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175" w:rsidRPr="00AE0C85" w:rsidRDefault="00794175" w:rsidP="001133D2">
      <w:pPr>
        <w:spacing w:line="249" w:lineRule="auto"/>
        <w:ind w:right="1020"/>
        <w:jc w:val="center"/>
        <w:rPr>
          <w:b/>
          <w:bCs/>
          <w:sz w:val="23"/>
          <w:szCs w:val="23"/>
        </w:rPr>
      </w:pPr>
      <w:r w:rsidRPr="00AE0C85">
        <w:rPr>
          <w:b/>
          <w:bCs/>
          <w:sz w:val="23"/>
          <w:szCs w:val="23"/>
        </w:rPr>
        <w:t>Муниципальное бюджетное общеобразовательное учреждение</w:t>
      </w:r>
    </w:p>
    <w:p w:rsidR="00794175" w:rsidRPr="00AE0C85" w:rsidRDefault="00794175" w:rsidP="001133D2">
      <w:pPr>
        <w:spacing w:line="249" w:lineRule="auto"/>
        <w:ind w:left="2400" w:right="1020" w:hanging="863"/>
        <w:jc w:val="center"/>
        <w:rPr>
          <w:sz w:val="20"/>
          <w:szCs w:val="20"/>
        </w:rPr>
      </w:pPr>
      <w:r w:rsidRPr="00AE0C85">
        <w:rPr>
          <w:b/>
          <w:bCs/>
          <w:sz w:val="23"/>
          <w:szCs w:val="23"/>
        </w:rPr>
        <w:t>«Новомальтинска</w:t>
      </w:r>
      <w:r>
        <w:rPr>
          <w:b/>
          <w:bCs/>
          <w:sz w:val="23"/>
          <w:szCs w:val="23"/>
        </w:rPr>
        <w:t>я</w:t>
      </w:r>
      <w:r w:rsidRPr="00AE0C85">
        <w:rPr>
          <w:b/>
          <w:bCs/>
          <w:sz w:val="23"/>
          <w:szCs w:val="23"/>
        </w:rPr>
        <w:t xml:space="preserve">   средняя общеобразовательная школа»</w:t>
      </w:r>
    </w:p>
    <w:p w:rsidR="00794175" w:rsidRPr="00AE0C85" w:rsidRDefault="00794175" w:rsidP="001133D2">
      <w:pPr>
        <w:spacing w:line="20" w:lineRule="exact"/>
        <w:jc w:val="center"/>
        <w:rPr>
          <w:sz w:val="24"/>
          <w:szCs w:val="24"/>
        </w:rPr>
      </w:pPr>
    </w:p>
    <w:p w:rsidR="00794175" w:rsidRPr="00AE0C85" w:rsidRDefault="00794175" w:rsidP="001133D2">
      <w:pPr>
        <w:spacing w:line="200" w:lineRule="exact"/>
        <w:jc w:val="center"/>
        <w:rPr>
          <w:sz w:val="24"/>
          <w:szCs w:val="24"/>
        </w:rPr>
      </w:pPr>
    </w:p>
    <w:p w:rsidR="00794175" w:rsidRPr="00AE0C85" w:rsidRDefault="00794175" w:rsidP="001133D2">
      <w:pPr>
        <w:spacing w:line="200" w:lineRule="exact"/>
        <w:jc w:val="center"/>
        <w:rPr>
          <w:sz w:val="24"/>
          <w:szCs w:val="24"/>
        </w:rPr>
      </w:pPr>
    </w:p>
    <w:p w:rsidR="00794175" w:rsidRPr="00AE0C85" w:rsidRDefault="00794175" w:rsidP="001133D2">
      <w:pPr>
        <w:spacing w:line="200" w:lineRule="exact"/>
        <w:jc w:val="both"/>
        <w:rPr>
          <w:sz w:val="24"/>
          <w:szCs w:val="24"/>
        </w:rPr>
      </w:pPr>
    </w:p>
    <w:p w:rsidR="00794175" w:rsidRPr="00AE0C85" w:rsidRDefault="00794175" w:rsidP="001133D2">
      <w:pPr>
        <w:spacing w:line="200" w:lineRule="exact"/>
        <w:jc w:val="both"/>
        <w:rPr>
          <w:sz w:val="24"/>
          <w:szCs w:val="24"/>
        </w:rPr>
      </w:pPr>
    </w:p>
    <w:tbl>
      <w:tblPr>
        <w:tblpPr w:leftFromText="180" w:rightFromText="180" w:vertAnchor="text" w:horzAnchor="margin" w:tblpY="73"/>
        <w:tblW w:w="0" w:type="auto"/>
        <w:tblLook w:val="01E0"/>
      </w:tblPr>
      <w:tblGrid>
        <w:gridCol w:w="4409"/>
        <w:gridCol w:w="4827"/>
      </w:tblGrid>
      <w:tr w:rsidR="00794175" w:rsidRPr="00AE0C85" w:rsidTr="0087273D">
        <w:trPr>
          <w:trHeight w:val="2000"/>
        </w:trPr>
        <w:tc>
          <w:tcPr>
            <w:tcW w:w="5024" w:type="dxa"/>
          </w:tcPr>
          <w:p w:rsidR="00794175" w:rsidRPr="00AE0C85" w:rsidRDefault="00794175" w:rsidP="0087273D">
            <w:pPr>
              <w:jc w:val="both"/>
            </w:pPr>
            <w:r w:rsidRPr="00AE0C85">
              <w:t xml:space="preserve">Рассмотрено на заседании МС  школы </w:t>
            </w:r>
          </w:p>
          <w:p w:rsidR="00794175" w:rsidRPr="00AE0C85" w:rsidRDefault="00794175" w:rsidP="0087273D">
            <w:pPr>
              <w:jc w:val="both"/>
            </w:pPr>
            <w:r w:rsidRPr="00AE0C85">
              <w:t xml:space="preserve">№ </w:t>
            </w:r>
            <w:r>
              <w:t>6 от 23.05.2018г</w:t>
            </w:r>
          </w:p>
          <w:p w:rsidR="00794175" w:rsidRPr="00AE0C85" w:rsidRDefault="00794175" w:rsidP="0087273D">
            <w:pPr>
              <w:jc w:val="both"/>
            </w:pPr>
            <w:r w:rsidRPr="00AE0C85">
              <w:t>Председатель _________</w:t>
            </w:r>
          </w:p>
          <w:p w:rsidR="00794175" w:rsidRPr="00AE0C85" w:rsidRDefault="00794175" w:rsidP="0087273D">
            <w:pPr>
              <w:jc w:val="both"/>
            </w:pPr>
            <w:r w:rsidRPr="00AE0C85">
              <w:t>Пятница Т.М.</w:t>
            </w:r>
          </w:p>
          <w:p w:rsidR="00794175" w:rsidRPr="00AE0C85" w:rsidRDefault="00794175" w:rsidP="0087273D">
            <w:pPr>
              <w:jc w:val="both"/>
            </w:pPr>
          </w:p>
        </w:tc>
        <w:tc>
          <w:tcPr>
            <w:tcW w:w="5547" w:type="dxa"/>
          </w:tcPr>
          <w:p w:rsidR="00794175" w:rsidRPr="00AE0C85" w:rsidRDefault="00794175" w:rsidP="0087273D">
            <w:pPr>
              <w:jc w:val="both"/>
            </w:pPr>
            <w:r w:rsidRPr="00AE0C85">
              <w:t xml:space="preserve">                                        Утверждено</w:t>
            </w:r>
          </w:p>
          <w:p w:rsidR="00794175" w:rsidRPr="00AE0C85" w:rsidRDefault="00794175" w:rsidP="0087273D">
            <w:pPr>
              <w:jc w:val="both"/>
            </w:pPr>
            <w:r w:rsidRPr="00AE0C85">
              <w:t xml:space="preserve">                                  приказом директора</w:t>
            </w:r>
          </w:p>
          <w:p w:rsidR="00794175" w:rsidRPr="00AE0C85" w:rsidRDefault="00794175" w:rsidP="0087273D">
            <w:pPr>
              <w:jc w:val="both"/>
            </w:pPr>
            <w:r w:rsidRPr="00AE0C85">
              <w:t xml:space="preserve">                            № 94 от 20 .08.  </w:t>
            </w:r>
            <w:smartTag w:uri="urn:schemas-microsoft-com:office:smarttags" w:element="metricconverter">
              <w:smartTagPr>
                <w:attr w:name="ProductID" w:val="2018 г"/>
              </w:smartTagPr>
              <w:r w:rsidRPr="00AE0C85">
                <w:t>2018 г</w:t>
              </w:r>
            </w:smartTag>
            <w:r w:rsidRPr="00AE0C85">
              <w:t>.</w:t>
            </w:r>
          </w:p>
          <w:p w:rsidR="00794175" w:rsidRPr="00AE0C85" w:rsidRDefault="00794175" w:rsidP="0087273D">
            <w:pPr>
              <w:jc w:val="both"/>
            </w:pPr>
            <w:r w:rsidRPr="00AE0C85">
              <w:t xml:space="preserve">                                Директор ___________</w:t>
            </w:r>
          </w:p>
          <w:p w:rsidR="00794175" w:rsidRPr="00AE0C85" w:rsidRDefault="00794175" w:rsidP="0087273D">
            <w:pPr>
              <w:jc w:val="both"/>
            </w:pPr>
            <w:r w:rsidRPr="00AE0C85">
              <w:t xml:space="preserve">                                В.М. Лесков </w:t>
            </w:r>
          </w:p>
          <w:p w:rsidR="00794175" w:rsidRPr="00AE0C85" w:rsidRDefault="00794175" w:rsidP="0087273D">
            <w:pPr>
              <w:jc w:val="both"/>
              <w:rPr>
                <w:sz w:val="28"/>
                <w:szCs w:val="28"/>
              </w:rPr>
            </w:pPr>
          </w:p>
          <w:p w:rsidR="00794175" w:rsidRPr="00AE0C85" w:rsidRDefault="00794175" w:rsidP="0087273D">
            <w:pPr>
              <w:jc w:val="both"/>
            </w:pPr>
          </w:p>
        </w:tc>
      </w:tr>
    </w:tbl>
    <w:p w:rsidR="00794175" w:rsidRPr="00AE0C85" w:rsidRDefault="00794175" w:rsidP="001133D2">
      <w:pPr>
        <w:spacing w:line="200" w:lineRule="exact"/>
        <w:jc w:val="both"/>
        <w:rPr>
          <w:sz w:val="24"/>
          <w:szCs w:val="24"/>
        </w:rPr>
      </w:pPr>
    </w:p>
    <w:p w:rsidR="00794175" w:rsidRPr="00AE0C85" w:rsidRDefault="00794175" w:rsidP="001133D2">
      <w:pPr>
        <w:spacing w:line="200" w:lineRule="exact"/>
        <w:jc w:val="both"/>
        <w:rPr>
          <w:sz w:val="24"/>
          <w:szCs w:val="24"/>
        </w:rPr>
      </w:pPr>
    </w:p>
    <w:p w:rsidR="00794175" w:rsidRPr="00AE0C85" w:rsidRDefault="00794175" w:rsidP="001133D2">
      <w:pPr>
        <w:spacing w:line="200" w:lineRule="exact"/>
        <w:jc w:val="both"/>
        <w:rPr>
          <w:sz w:val="24"/>
          <w:szCs w:val="24"/>
        </w:rPr>
      </w:pPr>
    </w:p>
    <w:p w:rsidR="00794175" w:rsidRPr="00AE0C85" w:rsidRDefault="00794175" w:rsidP="001133D2">
      <w:pPr>
        <w:spacing w:line="200" w:lineRule="exact"/>
        <w:jc w:val="both"/>
        <w:rPr>
          <w:sz w:val="24"/>
          <w:szCs w:val="24"/>
        </w:rPr>
      </w:pPr>
    </w:p>
    <w:p w:rsidR="00794175" w:rsidRPr="009571D8" w:rsidRDefault="00794175" w:rsidP="001133D2">
      <w:pPr>
        <w:jc w:val="both"/>
        <w:rPr>
          <w:sz w:val="24"/>
          <w:szCs w:val="24"/>
        </w:rPr>
      </w:pPr>
      <w:r w:rsidRPr="009571D8">
        <w:rPr>
          <w:sz w:val="24"/>
          <w:szCs w:val="24"/>
        </w:rPr>
        <w:t>Принята на  заседании</w:t>
      </w:r>
    </w:p>
    <w:p w:rsidR="00794175" w:rsidRPr="009571D8" w:rsidRDefault="00794175" w:rsidP="001133D2">
      <w:pPr>
        <w:jc w:val="both"/>
        <w:rPr>
          <w:sz w:val="24"/>
          <w:szCs w:val="24"/>
        </w:rPr>
      </w:pPr>
      <w:r w:rsidRPr="009571D8">
        <w:rPr>
          <w:sz w:val="24"/>
          <w:szCs w:val="24"/>
        </w:rPr>
        <w:t>педагогического совета</w:t>
      </w:r>
    </w:p>
    <w:p w:rsidR="00794175" w:rsidRPr="009571D8" w:rsidRDefault="00794175" w:rsidP="001133D2">
      <w:pPr>
        <w:jc w:val="both"/>
        <w:rPr>
          <w:sz w:val="24"/>
          <w:szCs w:val="24"/>
        </w:rPr>
      </w:pPr>
      <w:r w:rsidRPr="009571D8">
        <w:rPr>
          <w:sz w:val="24"/>
          <w:szCs w:val="24"/>
        </w:rPr>
        <w:t>МБОУ «Новомальтинская СОШ»</w:t>
      </w:r>
    </w:p>
    <w:p w:rsidR="00794175" w:rsidRPr="009571D8" w:rsidRDefault="00794175" w:rsidP="001133D2">
      <w:pPr>
        <w:jc w:val="both"/>
        <w:rPr>
          <w:sz w:val="24"/>
          <w:szCs w:val="24"/>
        </w:rPr>
      </w:pPr>
      <w:r w:rsidRPr="009571D8">
        <w:rPr>
          <w:sz w:val="24"/>
          <w:szCs w:val="24"/>
        </w:rPr>
        <w:t>Протокол №8 от 25.06.2018г</w:t>
      </w:r>
    </w:p>
    <w:p w:rsidR="00794175" w:rsidRPr="00AE0C85" w:rsidRDefault="00794175" w:rsidP="001133D2">
      <w:pPr>
        <w:spacing w:line="200" w:lineRule="exact"/>
        <w:jc w:val="both"/>
        <w:rPr>
          <w:sz w:val="24"/>
          <w:szCs w:val="24"/>
        </w:rPr>
      </w:pPr>
    </w:p>
    <w:p w:rsidR="00794175" w:rsidRDefault="00794175" w:rsidP="000D1726">
      <w:pPr>
        <w:spacing w:line="200" w:lineRule="exact"/>
        <w:rPr>
          <w:sz w:val="24"/>
          <w:szCs w:val="24"/>
        </w:rPr>
      </w:pPr>
      <w:r>
        <w:rPr>
          <w:sz w:val="24"/>
          <w:szCs w:val="24"/>
        </w:rPr>
        <w:t xml:space="preserve">Внесены изменения </w:t>
      </w:r>
    </w:p>
    <w:p w:rsidR="00794175" w:rsidRDefault="00794175" w:rsidP="000D1726">
      <w:pPr>
        <w:spacing w:line="200" w:lineRule="exact"/>
        <w:jc w:val="both"/>
        <w:rPr>
          <w:sz w:val="24"/>
          <w:szCs w:val="24"/>
        </w:rPr>
      </w:pPr>
      <w:r>
        <w:rPr>
          <w:sz w:val="24"/>
          <w:szCs w:val="24"/>
        </w:rPr>
        <w:t>Приказ № 169 от 05.08.2023г</w:t>
      </w:r>
    </w:p>
    <w:p w:rsidR="00794175" w:rsidRPr="00AE0C85" w:rsidRDefault="00794175" w:rsidP="000D1726">
      <w:pPr>
        <w:spacing w:line="200" w:lineRule="exact"/>
        <w:jc w:val="both"/>
        <w:rPr>
          <w:sz w:val="24"/>
          <w:szCs w:val="24"/>
        </w:rPr>
      </w:pPr>
      <w:r>
        <w:rPr>
          <w:sz w:val="24"/>
          <w:szCs w:val="24"/>
        </w:rPr>
        <w:t>Директор                 Лесков В.М.</w:t>
      </w:r>
    </w:p>
    <w:p w:rsidR="00794175" w:rsidRDefault="00794175">
      <w:pPr>
        <w:spacing w:line="200" w:lineRule="exact"/>
        <w:rPr>
          <w:sz w:val="24"/>
          <w:szCs w:val="24"/>
        </w:rPr>
      </w:pPr>
    </w:p>
    <w:p w:rsidR="00794175" w:rsidRDefault="00794175">
      <w:pPr>
        <w:spacing w:line="200" w:lineRule="exact"/>
        <w:rPr>
          <w:sz w:val="24"/>
          <w:szCs w:val="24"/>
        </w:rPr>
      </w:pPr>
    </w:p>
    <w:p w:rsidR="00794175" w:rsidRDefault="00794175">
      <w:pPr>
        <w:spacing w:line="200" w:lineRule="exact"/>
        <w:rPr>
          <w:sz w:val="24"/>
          <w:szCs w:val="24"/>
        </w:rPr>
      </w:pPr>
    </w:p>
    <w:p w:rsidR="00794175" w:rsidRDefault="00794175">
      <w:pPr>
        <w:spacing w:line="295" w:lineRule="exact"/>
        <w:rPr>
          <w:sz w:val="24"/>
          <w:szCs w:val="24"/>
        </w:rPr>
      </w:pPr>
    </w:p>
    <w:p w:rsidR="00794175" w:rsidRDefault="00794175">
      <w:pPr>
        <w:spacing w:line="235" w:lineRule="auto"/>
        <w:ind w:left="1000" w:right="184" w:firstLine="72"/>
        <w:rPr>
          <w:sz w:val="20"/>
          <w:szCs w:val="20"/>
        </w:rPr>
      </w:pPr>
      <w:r>
        <w:rPr>
          <w:b/>
          <w:bCs/>
          <w:sz w:val="28"/>
          <w:szCs w:val="28"/>
        </w:rPr>
        <w:t>Адаптированная основная общеобразовательная программа образования обучающихся с легкой умственной отсталостью</w:t>
      </w:r>
    </w:p>
    <w:p w:rsidR="00794175" w:rsidRDefault="00794175">
      <w:pPr>
        <w:spacing w:line="242" w:lineRule="exact"/>
        <w:rPr>
          <w:sz w:val="24"/>
          <w:szCs w:val="24"/>
        </w:rPr>
      </w:pPr>
    </w:p>
    <w:p w:rsidR="00794175" w:rsidRDefault="00794175" w:rsidP="006E2CD8">
      <w:pPr>
        <w:ind w:left="2000"/>
        <w:jc w:val="center"/>
        <w:rPr>
          <w:sz w:val="20"/>
          <w:szCs w:val="20"/>
        </w:rPr>
      </w:pPr>
      <w:r w:rsidRPr="006B78DF">
        <w:rPr>
          <w:b/>
          <w:bCs/>
          <w:sz w:val="28"/>
          <w:szCs w:val="28"/>
        </w:rPr>
        <w:t>(ФГК)</w:t>
      </w:r>
    </w:p>
    <w:p w:rsidR="00794175" w:rsidRDefault="00794175">
      <w:pPr>
        <w:sectPr w:rsidR="00794175">
          <w:pgSz w:w="11900" w:h="16838"/>
          <w:pgMar w:top="1140" w:right="1440" w:bottom="1440" w:left="1440" w:header="0" w:footer="0" w:gutter="0"/>
          <w:cols w:space="720" w:equalWidth="0">
            <w:col w:w="9024"/>
          </w:cols>
        </w:sectPr>
      </w:pPr>
    </w:p>
    <w:p w:rsidR="00794175" w:rsidRDefault="00794175">
      <w:pPr>
        <w:ind w:left="4280"/>
        <w:rPr>
          <w:sz w:val="20"/>
          <w:szCs w:val="20"/>
        </w:rPr>
      </w:pPr>
      <w:r>
        <w:rPr>
          <w:b/>
          <w:bCs/>
          <w:sz w:val="24"/>
          <w:szCs w:val="24"/>
        </w:rPr>
        <w:t>Оглавление</w:t>
      </w:r>
    </w:p>
    <w:p w:rsidR="00794175" w:rsidRDefault="00794175">
      <w:pPr>
        <w:spacing w:line="200" w:lineRule="exact"/>
        <w:rPr>
          <w:sz w:val="20"/>
          <w:szCs w:val="20"/>
        </w:rPr>
      </w:pPr>
    </w:p>
    <w:p w:rsidR="00794175" w:rsidRDefault="00794175">
      <w:pPr>
        <w:spacing w:line="350" w:lineRule="exact"/>
        <w:rPr>
          <w:sz w:val="20"/>
          <w:szCs w:val="20"/>
        </w:rPr>
      </w:pPr>
    </w:p>
    <w:p w:rsidR="00794175" w:rsidRDefault="00794175">
      <w:pPr>
        <w:tabs>
          <w:tab w:val="left" w:pos="900"/>
          <w:tab w:val="left" w:leader="dot" w:pos="9860"/>
        </w:tabs>
        <w:ind w:left="260"/>
        <w:rPr>
          <w:sz w:val="20"/>
          <w:szCs w:val="20"/>
        </w:rPr>
      </w:pPr>
      <w:r>
        <w:rPr>
          <w:sz w:val="24"/>
          <w:szCs w:val="24"/>
        </w:rPr>
        <w:t>1.</w:t>
      </w:r>
      <w:r>
        <w:rPr>
          <w:sz w:val="20"/>
          <w:szCs w:val="20"/>
        </w:rPr>
        <w:tab/>
      </w:r>
      <w:r>
        <w:rPr>
          <w:sz w:val="24"/>
          <w:szCs w:val="24"/>
        </w:rPr>
        <w:t>Целевой раздел</w:t>
      </w:r>
      <w:r>
        <w:rPr>
          <w:sz w:val="20"/>
          <w:szCs w:val="20"/>
        </w:rPr>
        <w:tab/>
      </w:r>
      <w:r>
        <w:rPr>
          <w:sz w:val="24"/>
          <w:szCs w:val="24"/>
        </w:rPr>
        <w:t>3</w:t>
      </w:r>
    </w:p>
    <w:p w:rsidR="00794175" w:rsidRDefault="00794175">
      <w:pPr>
        <w:tabs>
          <w:tab w:val="left" w:pos="1120"/>
          <w:tab w:val="left" w:leader="dot" w:pos="9860"/>
        </w:tabs>
        <w:spacing w:line="237" w:lineRule="auto"/>
        <w:ind w:left="480"/>
        <w:rPr>
          <w:sz w:val="20"/>
          <w:szCs w:val="20"/>
        </w:rPr>
      </w:pPr>
      <w:r>
        <w:rPr>
          <w:sz w:val="24"/>
          <w:szCs w:val="24"/>
        </w:rPr>
        <w:t>1.1.</w:t>
      </w:r>
      <w:r>
        <w:rPr>
          <w:sz w:val="20"/>
          <w:szCs w:val="20"/>
        </w:rPr>
        <w:tab/>
      </w:r>
      <w:r>
        <w:rPr>
          <w:sz w:val="24"/>
          <w:szCs w:val="24"/>
        </w:rPr>
        <w:t>Пояснительная записка</w:t>
      </w:r>
      <w:r>
        <w:rPr>
          <w:sz w:val="20"/>
          <w:szCs w:val="20"/>
        </w:rPr>
        <w:tab/>
      </w:r>
      <w:r>
        <w:rPr>
          <w:sz w:val="24"/>
          <w:szCs w:val="24"/>
        </w:rPr>
        <w:t>3</w:t>
      </w:r>
    </w:p>
    <w:p w:rsidR="00794175" w:rsidRDefault="00794175">
      <w:pPr>
        <w:spacing w:line="4" w:lineRule="exact"/>
        <w:rPr>
          <w:sz w:val="20"/>
          <w:szCs w:val="20"/>
        </w:rPr>
      </w:pPr>
    </w:p>
    <w:p w:rsidR="00794175" w:rsidRDefault="00794175">
      <w:pPr>
        <w:tabs>
          <w:tab w:val="left" w:pos="1120"/>
        </w:tabs>
        <w:ind w:left="480"/>
        <w:rPr>
          <w:sz w:val="20"/>
          <w:szCs w:val="20"/>
        </w:rPr>
      </w:pPr>
      <w:r>
        <w:rPr>
          <w:sz w:val="24"/>
          <w:szCs w:val="24"/>
        </w:rPr>
        <w:t>1.2.</w:t>
      </w:r>
      <w:r>
        <w:rPr>
          <w:sz w:val="20"/>
          <w:szCs w:val="20"/>
        </w:rPr>
        <w:tab/>
      </w:r>
      <w:r>
        <w:rPr>
          <w:sz w:val="23"/>
          <w:szCs w:val="23"/>
        </w:rPr>
        <w:t>Планируемые результаты освоения обучающимися с умственной отсталостью</w:t>
      </w:r>
    </w:p>
    <w:p w:rsidR="00794175" w:rsidRDefault="00794175">
      <w:pPr>
        <w:tabs>
          <w:tab w:val="left" w:leader="dot" w:pos="9740"/>
        </w:tabs>
        <w:spacing w:line="237" w:lineRule="auto"/>
        <w:ind w:left="480"/>
        <w:rPr>
          <w:sz w:val="20"/>
          <w:szCs w:val="20"/>
        </w:rPr>
      </w:pPr>
      <w:r>
        <w:rPr>
          <w:sz w:val="24"/>
          <w:szCs w:val="24"/>
        </w:rPr>
        <w:t>(интеллектуальными нарушениями) АООП</w:t>
      </w:r>
      <w:r>
        <w:rPr>
          <w:sz w:val="20"/>
          <w:szCs w:val="20"/>
        </w:rPr>
        <w:tab/>
      </w:r>
      <w:r>
        <w:rPr>
          <w:sz w:val="24"/>
          <w:szCs w:val="24"/>
        </w:rPr>
        <w:t>11</w:t>
      </w:r>
    </w:p>
    <w:p w:rsidR="00794175" w:rsidRDefault="00794175">
      <w:pPr>
        <w:spacing w:line="3" w:lineRule="exact"/>
        <w:rPr>
          <w:sz w:val="20"/>
          <w:szCs w:val="20"/>
        </w:rPr>
      </w:pPr>
    </w:p>
    <w:p w:rsidR="00794175" w:rsidRDefault="00794175">
      <w:pPr>
        <w:tabs>
          <w:tab w:val="left" w:pos="1120"/>
          <w:tab w:val="left" w:leader="dot" w:pos="9740"/>
        </w:tabs>
        <w:ind w:left="480"/>
        <w:rPr>
          <w:sz w:val="20"/>
          <w:szCs w:val="20"/>
        </w:rPr>
      </w:pPr>
      <w:r>
        <w:rPr>
          <w:sz w:val="24"/>
          <w:szCs w:val="24"/>
        </w:rPr>
        <w:t>1.3.</w:t>
      </w:r>
      <w:r>
        <w:rPr>
          <w:sz w:val="20"/>
          <w:szCs w:val="20"/>
        </w:rPr>
        <w:tab/>
      </w:r>
      <w:r>
        <w:rPr>
          <w:sz w:val="24"/>
          <w:szCs w:val="24"/>
        </w:rPr>
        <w:t>Система оценки достижения планируемых результатов освоения АООП</w:t>
      </w:r>
      <w:r>
        <w:rPr>
          <w:sz w:val="20"/>
          <w:szCs w:val="20"/>
        </w:rPr>
        <w:tab/>
      </w:r>
      <w:r>
        <w:rPr>
          <w:sz w:val="24"/>
          <w:szCs w:val="24"/>
        </w:rPr>
        <w:t>49</w:t>
      </w:r>
    </w:p>
    <w:p w:rsidR="00794175" w:rsidRDefault="00794175">
      <w:pPr>
        <w:tabs>
          <w:tab w:val="left" w:leader="dot" w:pos="9760"/>
        </w:tabs>
        <w:spacing w:line="223" w:lineRule="auto"/>
        <w:ind w:left="260"/>
        <w:rPr>
          <w:sz w:val="20"/>
          <w:szCs w:val="20"/>
        </w:rPr>
      </w:pPr>
      <w:r>
        <w:rPr>
          <w:sz w:val="24"/>
          <w:szCs w:val="24"/>
        </w:rPr>
        <w:t>2. Содержательный раздел</w:t>
      </w:r>
      <w:r>
        <w:rPr>
          <w:sz w:val="20"/>
          <w:szCs w:val="20"/>
        </w:rPr>
        <w:tab/>
      </w:r>
      <w:r>
        <w:rPr>
          <w:rFonts w:ascii="Calibri" w:hAnsi="Calibri" w:cs="Calibri"/>
          <w:sz w:val="21"/>
          <w:szCs w:val="21"/>
        </w:rPr>
        <w:t>65</w:t>
      </w:r>
    </w:p>
    <w:p w:rsidR="00794175" w:rsidRDefault="00794175">
      <w:pPr>
        <w:tabs>
          <w:tab w:val="left" w:leader="dot" w:pos="9760"/>
        </w:tabs>
        <w:spacing w:line="223" w:lineRule="auto"/>
        <w:ind w:left="480"/>
        <w:rPr>
          <w:sz w:val="20"/>
          <w:szCs w:val="20"/>
        </w:rPr>
      </w:pPr>
      <w:r>
        <w:rPr>
          <w:sz w:val="24"/>
          <w:szCs w:val="24"/>
        </w:rPr>
        <w:t>2.1. Программа формирования базовых учебных действий</w:t>
      </w:r>
      <w:r>
        <w:rPr>
          <w:sz w:val="20"/>
          <w:szCs w:val="20"/>
        </w:rPr>
        <w:tab/>
      </w:r>
      <w:r>
        <w:rPr>
          <w:rFonts w:ascii="Calibri" w:hAnsi="Calibri" w:cs="Calibri"/>
          <w:sz w:val="21"/>
          <w:szCs w:val="21"/>
        </w:rPr>
        <w:t>65</w:t>
      </w:r>
    </w:p>
    <w:p w:rsidR="00794175" w:rsidRDefault="00794175">
      <w:pPr>
        <w:spacing w:line="237" w:lineRule="auto"/>
        <w:ind w:left="480"/>
        <w:rPr>
          <w:sz w:val="20"/>
          <w:szCs w:val="20"/>
        </w:rPr>
      </w:pPr>
      <w:r>
        <w:rPr>
          <w:sz w:val="24"/>
          <w:szCs w:val="24"/>
        </w:rPr>
        <w:t>2.2. Программы отдельных учебных предметов, курсов коррекционно-развивающей</w:t>
      </w:r>
    </w:p>
    <w:p w:rsidR="00794175" w:rsidRDefault="00794175">
      <w:pPr>
        <w:spacing w:line="4" w:lineRule="exact"/>
        <w:rPr>
          <w:sz w:val="20"/>
          <w:szCs w:val="20"/>
        </w:rPr>
      </w:pPr>
    </w:p>
    <w:p w:rsidR="00794175" w:rsidRDefault="00794175">
      <w:pPr>
        <w:tabs>
          <w:tab w:val="left" w:leader="dot" w:pos="9740"/>
        </w:tabs>
        <w:ind w:left="480"/>
        <w:rPr>
          <w:sz w:val="20"/>
          <w:szCs w:val="20"/>
        </w:rPr>
      </w:pPr>
      <w:r>
        <w:rPr>
          <w:sz w:val="24"/>
          <w:szCs w:val="24"/>
        </w:rPr>
        <w:t>области</w:t>
      </w:r>
      <w:r>
        <w:rPr>
          <w:sz w:val="20"/>
          <w:szCs w:val="20"/>
        </w:rPr>
        <w:tab/>
      </w:r>
      <w:r>
        <w:rPr>
          <w:sz w:val="24"/>
          <w:szCs w:val="24"/>
        </w:rPr>
        <w:t>76</w:t>
      </w:r>
    </w:p>
    <w:p w:rsidR="00794175" w:rsidRDefault="00794175">
      <w:pPr>
        <w:spacing w:line="237" w:lineRule="auto"/>
        <w:ind w:left="480"/>
        <w:rPr>
          <w:sz w:val="20"/>
          <w:szCs w:val="20"/>
        </w:rPr>
      </w:pPr>
      <w:r>
        <w:rPr>
          <w:sz w:val="24"/>
          <w:szCs w:val="24"/>
        </w:rPr>
        <w:t>2.4. Программа формирования экологической культуры, здорового и безопасного образа</w:t>
      </w:r>
    </w:p>
    <w:p w:rsidR="00794175" w:rsidRDefault="00794175">
      <w:pPr>
        <w:spacing w:line="3" w:lineRule="exact"/>
        <w:rPr>
          <w:sz w:val="20"/>
          <w:szCs w:val="20"/>
        </w:rPr>
      </w:pPr>
    </w:p>
    <w:p w:rsidR="00794175" w:rsidRDefault="00794175">
      <w:pPr>
        <w:tabs>
          <w:tab w:val="left" w:leader="dot" w:pos="9620"/>
        </w:tabs>
        <w:ind w:left="480"/>
        <w:rPr>
          <w:sz w:val="20"/>
          <w:szCs w:val="20"/>
        </w:rPr>
      </w:pPr>
      <w:r>
        <w:rPr>
          <w:sz w:val="24"/>
          <w:szCs w:val="24"/>
        </w:rPr>
        <w:t>жизни</w:t>
      </w:r>
      <w:r>
        <w:rPr>
          <w:sz w:val="20"/>
          <w:szCs w:val="20"/>
        </w:rPr>
        <w:tab/>
      </w:r>
      <w:r>
        <w:rPr>
          <w:sz w:val="24"/>
          <w:szCs w:val="24"/>
        </w:rPr>
        <w:t>128</w:t>
      </w:r>
    </w:p>
    <w:p w:rsidR="00794175" w:rsidRDefault="00794175">
      <w:pPr>
        <w:tabs>
          <w:tab w:val="left" w:leader="dot" w:pos="9620"/>
        </w:tabs>
        <w:spacing w:line="237" w:lineRule="auto"/>
        <w:ind w:left="480"/>
        <w:rPr>
          <w:sz w:val="20"/>
          <w:szCs w:val="20"/>
        </w:rPr>
      </w:pPr>
      <w:r>
        <w:rPr>
          <w:sz w:val="24"/>
          <w:szCs w:val="24"/>
        </w:rPr>
        <w:t>2.5. Программа коррекционной работы</w:t>
      </w:r>
      <w:r>
        <w:rPr>
          <w:sz w:val="20"/>
          <w:szCs w:val="20"/>
        </w:rPr>
        <w:tab/>
      </w:r>
      <w:r>
        <w:rPr>
          <w:sz w:val="24"/>
          <w:szCs w:val="24"/>
        </w:rPr>
        <w:t>134</w:t>
      </w:r>
    </w:p>
    <w:p w:rsidR="00794175" w:rsidRDefault="00794175">
      <w:pPr>
        <w:spacing w:line="3" w:lineRule="exact"/>
        <w:rPr>
          <w:sz w:val="20"/>
          <w:szCs w:val="20"/>
        </w:rPr>
      </w:pPr>
    </w:p>
    <w:p w:rsidR="00794175" w:rsidRDefault="00794175">
      <w:pPr>
        <w:ind w:left="480"/>
        <w:rPr>
          <w:sz w:val="20"/>
          <w:szCs w:val="20"/>
        </w:rPr>
      </w:pPr>
      <w:r>
        <w:rPr>
          <w:sz w:val="24"/>
          <w:szCs w:val="24"/>
        </w:rPr>
        <w:t>2.6. Программа внеурочной деятельности обучающихся с умственной отсталостью</w:t>
      </w:r>
    </w:p>
    <w:p w:rsidR="00794175" w:rsidRDefault="00794175">
      <w:pPr>
        <w:tabs>
          <w:tab w:val="left" w:leader="dot" w:pos="9620"/>
        </w:tabs>
        <w:spacing w:line="237" w:lineRule="auto"/>
        <w:ind w:left="480"/>
        <w:rPr>
          <w:sz w:val="20"/>
          <w:szCs w:val="20"/>
        </w:rPr>
      </w:pPr>
      <w:r>
        <w:rPr>
          <w:sz w:val="24"/>
          <w:szCs w:val="24"/>
        </w:rPr>
        <w:t>(интеллектуальными нарушениями)</w:t>
      </w:r>
      <w:r>
        <w:rPr>
          <w:sz w:val="20"/>
          <w:szCs w:val="20"/>
        </w:rPr>
        <w:tab/>
      </w:r>
      <w:r>
        <w:rPr>
          <w:sz w:val="24"/>
          <w:szCs w:val="24"/>
        </w:rPr>
        <w:t>143</w:t>
      </w:r>
    </w:p>
    <w:p w:rsidR="00794175" w:rsidRDefault="00794175">
      <w:pPr>
        <w:spacing w:line="4" w:lineRule="exact"/>
        <w:rPr>
          <w:sz w:val="20"/>
          <w:szCs w:val="20"/>
        </w:rPr>
      </w:pPr>
    </w:p>
    <w:p w:rsidR="00794175" w:rsidRDefault="00794175">
      <w:pPr>
        <w:tabs>
          <w:tab w:val="left" w:leader="dot" w:pos="9620"/>
        </w:tabs>
        <w:ind w:left="260"/>
        <w:rPr>
          <w:sz w:val="20"/>
          <w:szCs w:val="20"/>
        </w:rPr>
      </w:pPr>
      <w:r>
        <w:rPr>
          <w:sz w:val="24"/>
          <w:szCs w:val="24"/>
        </w:rPr>
        <w:t>3.  Организационный раздел</w:t>
      </w:r>
      <w:r>
        <w:rPr>
          <w:sz w:val="20"/>
          <w:szCs w:val="20"/>
        </w:rPr>
        <w:tab/>
      </w:r>
      <w:r>
        <w:rPr>
          <w:sz w:val="24"/>
          <w:szCs w:val="24"/>
        </w:rPr>
        <w:t>149</w:t>
      </w:r>
    </w:p>
    <w:p w:rsidR="00794175" w:rsidRDefault="00794175">
      <w:pPr>
        <w:tabs>
          <w:tab w:val="left" w:leader="dot" w:pos="9620"/>
        </w:tabs>
        <w:spacing w:line="237" w:lineRule="auto"/>
        <w:ind w:left="480"/>
        <w:rPr>
          <w:sz w:val="20"/>
          <w:szCs w:val="20"/>
        </w:rPr>
      </w:pPr>
      <w:r>
        <w:rPr>
          <w:sz w:val="24"/>
          <w:szCs w:val="24"/>
        </w:rPr>
        <w:t>3.1. Учебный план</w:t>
      </w:r>
      <w:r>
        <w:rPr>
          <w:sz w:val="20"/>
          <w:szCs w:val="20"/>
        </w:rPr>
        <w:tab/>
      </w:r>
      <w:r>
        <w:rPr>
          <w:sz w:val="24"/>
          <w:szCs w:val="24"/>
        </w:rPr>
        <w:t>149</w:t>
      </w:r>
    </w:p>
    <w:p w:rsidR="00794175" w:rsidRDefault="00794175">
      <w:pPr>
        <w:spacing w:line="3" w:lineRule="exact"/>
        <w:rPr>
          <w:sz w:val="20"/>
          <w:szCs w:val="20"/>
        </w:rPr>
      </w:pPr>
    </w:p>
    <w:p w:rsidR="00794175" w:rsidRDefault="00794175">
      <w:pPr>
        <w:ind w:left="480"/>
        <w:rPr>
          <w:sz w:val="20"/>
          <w:szCs w:val="20"/>
        </w:rPr>
      </w:pPr>
      <w:r>
        <w:rPr>
          <w:sz w:val="24"/>
          <w:szCs w:val="24"/>
        </w:rPr>
        <w:t>3.2. Система специальных условий реализации АООП в соответствии с требованиями</w:t>
      </w:r>
    </w:p>
    <w:p w:rsidR="00794175" w:rsidRDefault="00794175">
      <w:pPr>
        <w:tabs>
          <w:tab w:val="left" w:leader="dot" w:pos="9620"/>
        </w:tabs>
        <w:spacing w:line="237" w:lineRule="auto"/>
        <w:ind w:left="480"/>
        <w:rPr>
          <w:sz w:val="20"/>
          <w:szCs w:val="20"/>
        </w:rPr>
      </w:pPr>
      <w:r>
        <w:rPr>
          <w:sz w:val="24"/>
          <w:szCs w:val="24"/>
        </w:rPr>
        <w:t>Стандарта</w:t>
      </w:r>
      <w:r>
        <w:rPr>
          <w:sz w:val="20"/>
          <w:szCs w:val="20"/>
        </w:rPr>
        <w:tab/>
      </w:r>
      <w:r>
        <w:rPr>
          <w:sz w:val="24"/>
          <w:szCs w:val="24"/>
        </w:rPr>
        <w:t>150</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92" w:lineRule="exact"/>
        <w:rPr>
          <w:sz w:val="20"/>
          <w:szCs w:val="20"/>
        </w:rPr>
      </w:pPr>
    </w:p>
    <w:p w:rsidR="00794175" w:rsidRDefault="00794175">
      <w:pPr>
        <w:ind w:left="9620"/>
        <w:rPr>
          <w:sz w:val="20"/>
          <w:szCs w:val="20"/>
        </w:rPr>
      </w:pPr>
      <w:r>
        <w:rPr>
          <w:rFonts w:ascii="Calibri" w:hAnsi="Calibri" w:cs="Calibri"/>
          <w:color w:val="0F243E"/>
          <w:sz w:val="26"/>
          <w:szCs w:val="26"/>
        </w:rPr>
        <w:t>2</w:t>
      </w:r>
    </w:p>
    <w:p w:rsidR="00794175" w:rsidRDefault="00794175">
      <w:pPr>
        <w:sectPr w:rsidR="00794175">
          <w:pgSz w:w="11900" w:h="16838"/>
          <w:pgMar w:top="1128" w:right="464" w:bottom="231" w:left="1440" w:header="0" w:footer="0" w:gutter="0"/>
          <w:cols w:space="720" w:equalWidth="0">
            <w:col w:w="10000"/>
          </w:cols>
        </w:sectPr>
      </w:pPr>
    </w:p>
    <w:p w:rsidR="00794175" w:rsidRDefault="00794175">
      <w:pPr>
        <w:numPr>
          <w:ilvl w:val="0"/>
          <w:numId w:val="1"/>
        </w:numPr>
        <w:tabs>
          <w:tab w:val="left" w:pos="4300"/>
        </w:tabs>
        <w:ind w:left="4300" w:hanging="420"/>
        <w:rPr>
          <w:b/>
          <w:bCs/>
          <w:sz w:val="24"/>
          <w:szCs w:val="24"/>
        </w:rPr>
      </w:pPr>
      <w:r>
        <w:rPr>
          <w:b/>
          <w:bCs/>
          <w:sz w:val="24"/>
          <w:szCs w:val="24"/>
        </w:rPr>
        <w:t>Целевой раздел</w:t>
      </w:r>
    </w:p>
    <w:p w:rsidR="00794175" w:rsidRDefault="00794175">
      <w:pPr>
        <w:spacing w:line="2" w:lineRule="exact"/>
        <w:rPr>
          <w:sz w:val="20"/>
          <w:szCs w:val="20"/>
        </w:rPr>
      </w:pPr>
    </w:p>
    <w:p w:rsidR="00794175" w:rsidRDefault="00794175">
      <w:pPr>
        <w:tabs>
          <w:tab w:val="left" w:pos="180"/>
        </w:tabs>
        <w:ind w:right="-259"/>
        <w:jc w:val="center"/>
        <w:rPr>
          <w:sz w:val="20"/>
          <w:szCs w:val="20"/>
        </w:rPr>
      </w:pPr>
      <w:r>
        <w:rPr>
          <w:b/>
          <w:bCs/>
          <w:sz w:val="24"/>
          <w:szCs w:val="24"/>
        </w:rPr>
        <w:t>1.1.</w:t>
      </w:r>
      <w:r>
        <w:rPr>
          <w:sz w:val="20"/>
          <w:szCs w:val="20"/>
        </w:rPr>
        <w:tab/>
      </w:r>
      <w:r>
        <w:rPr>
          <w:b/>
          <w:bCs/>
          <w:sz w:val="24"/>
          <w:szCs w:val="24"/>
        </w:rPr>
        <w:t>Пояснительная записка</w:t>
      </w:r>
    </w:p>
    <w:p w:rsidR="00794175" w:rsidRDefault="00794175">
      <w:pPr>
        <w:spacing w:line="283" w:lineRule="exact"/>
        <w:rPr>
          <w:sz w:val="20"/>
          <w:szCs w:val="20"/>
        </w:rPr>
      </w:pPr>
    </w:p>
    <w:p w:rsidR="00794175" w:rsidRDefault="00794175" w:rsidP="00F06620">
      <w:pPr>
        <w:spacing w:before="240"/>
        <w:ind w:firstLine="709"/>
        <w:jc w:val="both"/>
        <w:rPr>
          <w:rStyle w:val="a0"/>
          <w:caps/>
          <w:sz w:val="24"/>
          <w:szCs w:val="24"/>
        </w:rPr>
      </w:pPr>
      <w:r w:rsidRPr="00F06620">
        <w:rPr>
          <w:bCs/>
          <w:sz w:val="24"/>
          <w:szCs w:val="24"/>
        </w:rPr>
        <w:t xml:space="preserve">Адаптированная основная общеобразовательная программа </w:t>
      </w:r>
      <w:r>
        <w:rPr>
          <w:bCs/>
          <w:sz w:val="24"/>
          <w:szCs w:val="24"/>
        </w:rPr>
        <w:t xml:space="preserve"> Муниципального бюджетного общеобразовательного  учреждения «Новомальтинская средняя общеобразовательная школа» </w:t>
      </w:r>
      <w:r w:rsidRPr="00F06620">
        <w:rPr>
          <w:bCs/>
          <w:sz w:val="24"/>
          <w:szCs w:val="24"/>
        </w:rPr>
        <w:t>основного общего образования</w:t>
      </w:r>
      <w:r>
        <w:rPr>
          <w:bCs/>
          <w:sz w:val="24"/>
          <w:szCs w:val="24"/>
        </w:rPr>
        <w:t xml:space="preserve">, адресована </w:t>
      </w:r>
      <w:r w:rsidRPr="00F06620">
        <w:rPr>
          <w:b/>
          <w:bCs/>
          <w:sz w:val="24"/>
          <w:szCs w:val="24"/>
        </w:rPr>
        <w:t xml:space="preserve"> </w:t>
      </w:r>
      <w:r>
        <w:rPr>
          <w:sz w:val="24"/>
          <w:szCs w:val="24"/>
        </w:rPr>
        <w:t xml:space="preserve"> детям </w:t>
      </w:r>
      <w:r w:rsidRPr="00F06620">
        <w:rPr>
          <w:sz w:val="24"/>
          <w:szCs w:val="24"/>
        </w:rPr>
        <w:t xml:space="preserve"> с ограниченными возможностями здоровья, с умственной отсталостью (интеллектуальными нарушениями)</w:t>
      </w:r>
      <w:r w:rsidRPr="00F06620">
        <w:rPr>
          <w:rStyle w:val="a0"/>
          <w:caps/>
          <w:sz w:val="24"/>
          <w:szCs w:val="24"/>
        </w:rPr>
        <w:t xml:space="preserve"> </w:t>
      </w:r>
      <w:r>
        <w:rPr>
          <w:sz w:val="24"/>
          <w:szCs w:val="24"/>
        </w:rPr>
        <w:t>10-16 лет</w:t>
      </w:r>
    </w:p>
    <w:p w:rsidR="00794175" w:rsidRDefault="00794175">
      <w:pPr>
        <w:spacing w:line="16" w:lineRule="exact"/>
        <w:rPr>
          <w:sz w:val="20"/>
          <w:szCs w:val="20"/>
        </w:rPr>
      </w:pPr>
    </w:p>
    <w:p w:rsidR="00794175" w:rsidRDefault="00794175">
      <w:pPr>
        <w:spacing w:line="236" w:lineRule="auto"/>
        <w:ind w:left="260" w:right="140"/>
        <w:jc w:val="both"/>
        <w:rPr>
          <w:sz w:val="20"/>
          <w:szCs w:val="20"/>
        </w:rPr>
      </w:pPr>
      <w:r>
        <w:rPr>
          <w:b/>
          <w:bCs/>
          <w:sz w:val="24"/>
          <w:szCs w:val="24"/>
        </w:rPr>
        <w:t xml:space="preserve">Цель </w:t>
      </w:r>
      <w:r>
        <w:rPr>
          <w:sz w:val="24"/>
          <w:szCs w:val="24"/>
        </w:rPr>
        <w:t>реализации АООП образования обучающихся с легкой умственной отсталостью</w:t>
      </w:r>
      <w:r>
        <w:rPr>
          <w:b/>
          <w:bCs/>
          <w:sz w:val="24"/>
          <w:szCs w:val="24"/>
        </w:rPr>
        <w:t xml:space="preserve"> </w:t>
      </w:r>
      <w:r>
        <w:rPr>
          <w:sz w:val="24"/>
          <w:szCs w:val="24"/>
        </w:rPr>
        <w:t>(интеллектуальными нарушениями) (далее – Программа)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794175" w:rsidRDefault="00794175">
      <w:pPr>
        <w:spacing w:line="19" w:lineRule="exact"/>
        <w:rPr>
          <w:sz w:val="20"/>
          <w:szCs w:val="20"/>
        </w:rPr>
      </w:pPr>
    </w:p>
    <w:p w:rsidR="00794175" w:rsidRDefault="00794175">
      <w:pPr>
        <w:spacing w:line="233" w:lineRule="auto"/>
        <w:ind w:left="260" w:right="140"/>
        <w:jc w:val="both"/>
        <w:rPr>
          <w:sz w:val="20"/>
          <w:szCs w:val="20"/>
        </w:rPr>
      </w:pPr>
      <w:r>
        <w:rPr>
          <w:sz w:val="24"/>
          <w:szCs w:val="24"/>
        </w:rPr>
        <w:t xml:space="preserve">Достижение поставленной цели при разработке и реализации организацией АООП предусматривает решение следующих </w:t>
      </w:r>
      <w:r>
        <w:rPr>
          <w:b/>
          <w:bCs/>
          <w:sz w:val="24"/>
          <w:szCs w:val="24"/>
        </w:rPr>
        <w:t>основных задач</w:t>
      </w:r>
      <w:r>
        <w:rPr>
          <w:sz w:val="24"/>
          <w:szCs w:val="24"/>
        </w:rPr>
        <w:t>:</w:t>
      </w:r>
    </w:p>
    <w:p w:rsidR="00794175" w:rsidRDefault="00794175">
      <w:pPr>
        <w:spacing w:line="16" w:lineRule="exact"/>
        <w:rPr>
          <w:sz w:val="20"/>
          <w:szCs w:val="20"/>
        </w:rPr>
      </w:pPr>
    </w:p>
    <w:p w:rsidR="00794175" w:rsidRDefault="00794175">
      <w:pPr>
        <w:numPr>
          <w:ilvl w:val="0"/>
          <w:numId w:val="2"/>
        </w:numPr>
        <w:tabs>
          <w:tab w:val="left" w:pos="558"/>
        </w:tabs>
        <w:spacing w:line="236" w:lineRule="auto"/>
        <w:ind w:left="260" w:right="140"/>
        <w:jc w:val="both"/>
        <w:rPr>
          <w:sz w:val="24"/>
          <w:szCs w:val="24"/>
        </w:rPr>
      </w:pPr>
      <w:r>
        <w:rPr>
          <w:sz w:val="24"/>
          <w:szCs w:val="24"/>
        </w:rP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794175" w:rsidRDefault="00794175">
      <w:pPr>
        <w:spacing w:line="1" w:lineRule="exact"/>
        <w:rPr>
          <w:sz w:val="24"/>
          <w:szCs w:val="24"/>
        </w:rPr>
      </w:pPr>
    </w:p>
    <w:p w:rsidR="00794175" w:rsidRDefault="00794175">
      <w:pPr>
        <w:numPr>
          <w:ilvl w:val="0"/>
          <w:numId w:val="2"/>
        </w:numPr>
        <w:tabs>
          <w:tab w:val="left" w:pos="560"/>
        </w:tabs>
        <w:spacing w:line="237" w:lineRule="auto"/>
        <w:ind w:left="560" w:hanging="300"/>
        <w:rPr>
          <w:sz w:val="24"/>
          <w:szCs w:val="24"/>
        </w:rPr>
      </w:pPr>
      <w:r>
        <w:rPr>
          <w:sz w:val="24"/>
          <w:szCs w:val="24"/>
        </w:rPr>
        <w:t>формирование  общей   культуры,   обеспечивающей   разностороннее   развитие   их</w:t>
      </w:r>
    </w:p>
    <w:p w:rsidR="00794175" w:rsidRDefault="00794175">
      <w:pPr>
        <w:spacing w:line="16" w:lineRule="exact"/>
        <w:rPr>
          <w:sz w:val="24"/>
          <w:szCs w:val="24"/>
        </w:rPr>
      </w:pPr>
    </w:p>
    <w:p w:rsidR="00794175" w:rsidRDefault="00794175">
      <w:pPr>
        <w:spacing w:line="236" w:lineRule="auto"/>
        <w:ind w:left="260" w:right="140"/>
        <w:jc w:val="both"/>
        <w:rPr>
          <w:sz w:val="24"/>
          <w:szCs w:val="24"/>
        </w:rPr>
      </w:pPr>
      <w:r>
        <w:rPr>
          <w:sz w:val="24"/>
          <w:szCs w:val="24"/>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794175" w:rsidRDefault="00794175">
      <w:pPr>
        <w:spacing w:line="11" w:lineRule="exact"/>
        <w:rPr>
          <w:sz w:val="24"/>
          <w:szCs w:val="24"/>
        </w:rPr>
      </w:pPr>
    </w:p>
    <w:p w:rsidR="00794175" w:rsidRDefault="00794175">
      <w:pPr>
        <w:numPr>
          <w:ilvl w:val="0"/>
          <w:numId w:val="2"/>
        </w:numPr>
        <w:tabs>
          <w:tab w:val="left" w:pos="563"/>
        </w:tabs>
        <w:spacing w:line="238" w:lineRule="auto"/>
        <w:ind w:left="260" w:right="140"/>
        <w:rPr>
          <w:sz w:val="24"/>
          <w:szCs w:val="24"/>
        </w:rPr>
      </w:pPr>
      <w:r>
        <w:rPr>
          <w:sz w:val="24"/>
          <w:szCs w:val="24"/>
        </w:rP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 - 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794175" w:rsidRDefault="00794175">
      <w:pPr>
        <w:spacing w:line="24" w:lineRule="exact"/>
        <w:rPr>
          <w:sz w:val="24"/>
          <w:szCs w:val="24"/>
        </w:rPr>
      </w:pPr>
    </w:p>
    <w:p w:rsidR="00794175" w:rsidRDefault="00794175">
      <w:pPr>
        <w:numPr>
          <w:ilvl w:val="0"/>
          <w:numId w:val="2"/>
        </w:numPr>
        <w:tabs>
          <w:tab w:val="left" w:pos="563"/>
        </w:tabs>
        <w:spacing w:line="236" w:lineRule="auto"/>
        <w:ind w:left="260" w:right="140"/>
        <w:jc w:val="both"/>
        <w:rPr>
          <w:sz w:val="24"/>
          <w:szCs w:val="24"/>
        </w:rPr>
      </w:pPr>
      <w:r>
        <w:rPr>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794175" w:rsidRDefault="00794175">
      <w:pPr>
        <w:spacing w:line="4" w:lineRule="exact"/>
        <w:rPr>
          <w:sz w:val="20"/>
          <w:szCs w:val="20"/>
        </w:rPr>
      </w:pPr>
    </w:p>
    <w:p w:rsidR="00794175" w:rsidRDefault="00794175">
      <w:pPr>
        <w:ind w:right="-119"/>
        <w:jc w:val="center"/>
        <w:rPr>
          <w:sz w:val="20"/>
          <w:szCs w:val="20"/>
        </w:rPr>
      </w:pPr>
      <w:r>
        <w:rPr>
          <w:b/>
          <w:bCs/>
          <w:sz w:val="24"/>
          <w:szCs w:val="24"/>
        </w:rPr>
        <w:t>Принципы и подходы к формированию АООП</w:t>
      </w:r>
    </w:p>
    <w:p w:rsidR="00794175" w:rsidRDefault="00794175">
      <w:pPr>
        <w:spacing w:line="10" w:lineRule="exact"/>
        <w:rPr>
          <w:sz w:val="20"/>
          <w:szCs w:val="20"/>
        </w:rPr>
      </w:pPr>
    </w:p>
    <w:p w:rsidR="00794175" w:rsidRDefault="00794175">
      <w:pPr>
        <w:spacing w:line="233" w:lineRule="auto"/>
        <w:ind w:left="260" w:right="140" w:firstLine="711"/>
        <w:jc w:val="both"/>
        <w:rPr>
          <w:sz w:val="20"/>
          <w:szCs w:val="20"/>
        </w:rPr>
      </w:pPr>
      <w:r>
        <w:rPr>
          <w:sz w:val="24"/>
          <w:szCs w:val="24"/>
        </w:rPr>
        <w:t>В основу разработки Программы заложены дифференцированный и деятельностный подходы.</w:t>
      </w:r>
    </w:p>
    <w:p w:rsidR="00794175" w:rsidRDefault="00794175">
      <w:pPr>
        <w:spacing w:line="17" w:lineRule="exact"/>
        <w:rPr>
          <w:sz w:val="20"/>
          <w:szCs w:val="20"/>
        </w:rPr>
      </w:pPr>
    </w:p>
    <w:p w:rsidR="00794175" w:rsidRDefault="00794175">
      <w:pPr>
        <w:spacing w:line="236" w:lineRule="auto"/>
        <w:ind w:left="260" w:right="140" w:firstLine="711"/>
        <w:jc w:val="both"/>
        <w:rPr>
          <w:sz w:val="20"/>
          <w:szCs w:val="20"/>
        </w:rPr>
      </w:pPr>
      <w:r>
        <w:rPr>
          <w:b/>
          <w:bCs/>
          <w:i/>
          <w:iCs/>
          <w:sz w:val="24"/>
          <w:szCs w:val="24"/>
        </w:rPr>
        <w:t xml:space="preserve">Дифференцированный подход </w:t>
      </w:r>
      <w:r>
        <w:rPr>
          <w:sz w:val="24"/>
          <w:szCs w:val="24"/>
        </w:rPr>
        <w:t>к построению Программы предполагает учет их</w:t>
      </w:r>
      <w:r>
        <w:rPr>
          <w:b/>
          <w:bCs/>
          <w:i/>
          <w:iCs/>
          <w:sz w:val="24"/>
          <w:szCs w:val="24"/>
        </w:rPr>
        <w:t xml:space="preserve"> </w:t>
      </w:r>
      <w:r>
        <w:rPr>
          <w:sz w:val="24"/>
          <w:szCs w:val="24"/>
        </w:rPr>
        <w:t>особых образовательных потребностей, которые проявляются в неоднородности возможностей освоения содержания образования.</w:t>
      </w:r>
    </w:p>
    <w:p w:rsidR="00794175" w:rsidRDefault="00794175">
      <w:pPr>
        <w:spacing w:line="11" w:lineRule="exact"/>
        <w:rPr>
          <w:sz w:val="20"/>
          <w:szCs w:val="20"/>
        </w:rPr>
      </w:pPr>
    </w:p>
    <w:p w:rsidR="00794175" w:rsidRDefault="00794175">
      <w:pPr>
        <w:spacing w:line="237" w:lineRule="auto"/>
        <w:ind w:left="260" w:right="140" w:firstLine="711"/>
        <w:jc w:val="both"/>
        <w:rPr>
          <w:sz w:val="20"/>
          <w:szCs w:val="20"/>
        </w:rPr>
      </w:pPr>
      <w:r>
        <w:rPr>
          <w:sz w:val="24"/>
          <w:szCs w:val="24"/>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794175" w:rsidRDefault="00794175">
      <w:pPr>
        <w:spacing w:line="14" w:lineRule="exact"/>
        <w:rPr>
          <w:sz w:val="20"/>
          <w:szCs w:val="20"/>
        </w:rPr>
      </w:pPr>
    </w:p>
    <w:p w:rsidR="00794175" w:rsidRDefault="00794175">
      <w:pPr>
        <w:spacing w:line="237" w:lineRule="auto"/>
        <w:ind w:left="260" w:right="140" w:firstLine="711"/>
        <w:jc w:val="both"/>
        <w:rPr>
          <w:sz w:val="20"/>
          <w:szCs w:val="20"/>
        </w:rPr>
      </w:pPr>
      <w:r>
        <w:rPr>
          <w:sz w:val="24"/>
          <w:szCs w:val="24"/>
        </w:rPr>
        <w:t>Деятельностный подход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и обеспечивает:</w:t>
      </w:r>
    </w:p>
    <w:p w:rsidR="00794175" w:rsidRDefault="00794175">
      <w:pPr>
        <w:numPr>
          <w:ilvl w:val="0"/>
          <w:numId w:val="3"/>
        </w:numPr>
        <w:tabs>
          <w:tab w:val="left" w:pos="980"/>
        </w:tabs>
        <w:spacing w:line="234" w:lineRule="auto"/>
        <w:ind w:left="980" w:hanging="177"/>
        <w:rPr>
          <w:rFonts w:ascii="Symbol" w:hAnsi="Symbol" w:cs="Symbol"/>
          <w:sz w:val="28"/>
          <w:szCs w:val="28"/>
        </w:rPr>
      </w:pPr>
      <w:r>
        <w:rPr>
          <w:sz w:val="24"/>
          <w:szCs w:val="24"/>
        </w:rPr>
        <w:t>придание результатам образования социально и личностно значимого характера;</w:t>
      </w:r>
    </w:p>
    <w:p w:rsidR="00794175" w:rsidRDefault="00794175">
      <w:pPr>
        <w:spacing w:line="68" w:lineRule="exact"/>
        <w:rPr>
          <w:rFonts w:ascii="Symbol" w:hAnsi="Symbol" w:cs="Symbol"/>
          <w:sz w:val="28"/>
          <w:szCs w:val="28"/>
        </w:rPr>
      </w:pPr>
    </w:p>
    <w:p w:rsidR="00794175" w:rsidRDefault="00794175">
      <w:pPr>
        <w:numPr>
          <w:ilvl w:val="0"/>
          <w:numId w:val="3"/>
        </w:numPr>
        <w:tabs>
          <w:tab w:val="left" w:pos="981"/>
        </w:tabs>
        <w:spacing w:line="210" w:lineRule="auto"/>
        <w:ind w:left="260" w:right="140" w:firstLine="543"/>
        <w:rPr>
          <w:rFonts w:ascii="Symbol" w:hAnsi="Symbol" w:cs="Symbol"/>
          <w:sz w:val="28"/>
          <w:szCs w:val="28"/>
        </w:rPr>
      </w:pPr>
      <w:r>
        <w:rPr>
          <w:sz w:val="24"/>
          <w:szCs w:val="24"/>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794175" w:rsidRDefault="00794175">
      <w:pPr>
        <w:spacing w:line="67" w:lineRule="exact"/>
        <w:rPr>
          <w:rFonts w:ascii="Symbol" w:hAnsi="Symbol" w:cs="Symbol"/>
          <w:sz w:val="28"/>
          <w:szCs w:val="28"/>
        </w:rPr>
      </w:pPr>
    </w:p>
    <w:p w:rsidR="00794175" w:rsidRDefault="00794175">
      <w:pPr>
        <w:numPr>
          <w:ilvl w:val="0"/>
          <w:numId w:val="3"/>
        </w:numPr>
        <w:tabs>
          <w:tab w:val="left" w:pos="981"/>
        </w:tabs>
        <w:spacing w:line="210" w:lineRule="auto"/>
        <w:ind w:left="260" w:right="160" w:firstLine="543"/>
        <w:rPr>
          <w:rFonts w:ascii="Symbol" w:hAnsi="Symbol" w:cs="Symbol"/>
          <w:sz w:val="28"/>
          <w:szCs w:val="28"/>
        </w:rPr>
      </w:pPr>
      <w:r>
        <w:rPr>
          <w:sz w:val="24"/>
          <w:szCs w:val="24"/>
        </w:rPr>
        <w:t>существенное повышение мотивации и интереса к учению, приобретению нового опыта деятельности и поведения;</w:t>
      </w:r>
    </w:p>
    <w:p w:rsidR="00794175" w:rsidRDefault="00794175">
      <w:pPr>
        <w:spacing w:line="350" w:lineRule="exact"/>
        <w:rPr>
          <w:sz w:val="20"/>
          <w:szCs w:val="20"/>
        </w:rPr>
      </w:pPr>
    </w:p>
    <w:p w:rsidR="00794175" w:rsidRDefault="00794175">
      <w:pPr>
        <w:jc w:val="right"/>
        <w:rPr>
          <w:sz w:val="20"/>
          <w:szCs w:val="20"/>
        </w:rPr>
      </w:pPr>
      <w:r>
        <w:rPr>
          <w:rFonts w:ascii="Calibri" w:hAnsi="Calibri" w:cs="Calibri"/>
          <w:color w:val="0F243E"/>
          <w:sz w:val="26"/>
          <w:szCs w:val="26"/>
        </w:rPr>
        <w:t>3</w:t>
      </w:r>
    </w:p>
    <w:p w:rsidR="00794175" w:rsidRDefault="00794175">
      <w:pPr>
        <w:sectPr w:rsidR="00794175">
          <w:pgSz w:w="11900" w:h="16838"/>
          <w:pgMar w:top="1128" w:right="704" w:bottom="231" w:left="1440" w:header="0" w:footer="0" w:gutter="0"/>
          <w:cols w:space="720" w:equalWidth="0">
            <w:col w:w="9760"/>
          </w:cols>
        </w:sectPr>
      </w:pPr>
    </w:p>
    <w:p w:rsidR="00794175" w:rsidRDefault="00794175">
      <w:pPr>
        <w:numPr>
          <w:ilvl w:val="1"/>
          <w:numId w:val="4"/>
        </w:numPr>
        <w:tabs>
          <w:tab w:val="left" w:pos="981"/>
        </w:tabs>
        <w:spacing w:line="226" w:lineRule="auto"/>
        <w:ind w:left="260" w:right="140" w:firstLine="543"/>
        <w:jc w:val="both"/>
        <w:rPr>
          <w:rFonts w:ascii="Symbol" w:hAnsi="Symbol" w:cs="Symbol"/>
          <w:sz w:val="28"/>
          <w:szCs w:val="28"/>
        </w:rPr>
      </w:pPr>
      <w:r>
        <w:rPr>
          <w:sz w:val="24"/>
          <w:szCs w:val="24"/>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794175" w:rsidRDefault="00794175">
      <w:pPr>
        <w:spacing w:line="8" w:lineRule="exact"/>
        <w:rPr>
          <w:rFonts w:ascii="Symbol" w:hAnsi="Symbol" w:cs="Symbol"/>
          <w:sz w:val="28"/>
          <w:szCs w:val="28"/>
        </w:rPr>
      </w:pPr>
    </w:p>
    <w:p w:rsidR="00794175" w:rsidRDefault="00794175">
      <w:pPr>
        <w:ind w:left="800"/>
        <w:rPr>
          <w:rFonts w:ascii="Symbol" w:hAnsi="Symbol" w:cs="Symbol"/>
          <w:sz w:val="28"/>
          <w:szCs w:val="28"/>
        </w:rPr>
      </w:pPr>
      <w:r>
        <w:rPr>
          <w:sz w:val="24"/>
          <w:szCs w:val="24"/>
        </w:rPr>
        <w:t xml:space="preserve">В основу Программы положены следующие </w:t>
      </w:r>
      <w:r>
        <w:rPr>
          <w:b/>
          <w:bCs/>
          <w:sz w:val="24"/>
          <w:szCs w:val="24"/>
        </w:rPr>
        <w:t>принципы:</w:t>
      </w:r>
    </w:p>
    <w:p w:rsidR="00794175" w:rsidRDefault="00794175">
      <w:pPr>
        <w:spacing w:line="9" w:lineRule="exact"/>
        <w:rPr>
          <w:rFonts w:ascii="Symbol" w:hAnsi="Symbol" w:cs="Symbol"/>
          <w:sz w:val="28"/>
          <w:szCs w:val="28"/>
        </w:rPr>
      </w:pPr>
    </w:p>
    <w:p w:rsidR="00794175" w:rsidRDefault="00794175">
      <w:pPr>
        <w:spacing w:line="237" w:lineRule="auto"/>
        <w:ind w:left="260" w:right="140" w:firstLine="543"/>
        <w:jc w:val="both"/>
        <w:rPr>
          <w:rFonts w:ascii="Symbol" w:hAnsi="Symbol" w:cs="Symbol"/>
          <w:sz w:val="28"/>
          <w:szCs w:val="28"/>
        </w:rPr>
      </w:pPr>
      <w:r>
        <w:rPr>
          <w:sz w:val="24"/>
          <w:szCs w:val="24"/>
        </w:rPr>
        <w:t>―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794175" w:rsidRDefault="00794175">
      <w:pPr>
        <w:spacing w:line="20" w:lineRule="exact"/>
        <w:rPr>
          <w:rFonts w:ascii="Symbol" w:hAnsi="Symbol" w:cs="Symbol"/>
          <w:sz w:val="28"/>
          <w:szCs w:val="28"/>
        </w:rPr>
      </w:pPr>
    </w:p>
    <w:p w:rsidR="00794175" w:rsidRDefault="00794175">
      <w:pPr>
        <w:numPr>
          <w:ilvl w:val="2"/>
          <w:numId w:val="4"/>
        </w:numPr>
        <w:tabs>
          <w:tab w:val="left" w:pos="1273"/>
        </w:tabs>
        <w:spacing w:line="236" w:lineRule="auto"/>
        <w:ind w:left="260" w:right="140" w:firstLine="711"/>
        <w:jc w:val="both"/>
        <w:rPr>
          <w:sz w:val="24"/>
          <w:szCs w:val="24"/>
        </w:rPr>
      </w:pPr>
      <w:r>
        <w:rPr>
          <w:sz w:val="24"/>
          <w:szCs w:val="24"/>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794175" w:rsidRDefault="00794175">
      <w:pPr>
        <w:spacing w:line="11" w:lineRule="exact"/>
        <w:rPr>
          <w:sz w:val="24"/>
          <w:szCs w:val="24"/>
        </w:rPr>
      </w:pPr>
    </w:p>
    <w:p w:rsidR="00794175" w:rsidRDefault="00794175">
      <w:pPr>
        <w:numPr>
          <w:ilvl w:val="2"/>
          <w:numId w:val="4"/>
        </w:numPr>
        <w:tabs>
          <w:tab w:val="left" w:pos="1273"/>
        </w:tabs>
        <w:spacing w:line="238" w:lineRule="auto"/>
        <w:ind w:left="260" w:right="140" w:firstLine="711"/>
        <w:jc w:val="both"/>
        <w:rPr>
          <w:sz w:val="24"/>
          <w:szCs w:val="24"/>
        </w:rPr>
      </w:pPr>
      <w:r>
        <w:rPr>
          <w:sz w:val="24"/>
          <w:szCs w:val="24"/>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 ориентированных задач;</w:t>
      </w:r>
    </w:p>
    <w:p w:rsidR="00794175" w:rsidRDefault="00794175">
      <w:pPr>
        <w:spacing w:line="9" w:lineRule="exact"/>
        <w:rPr>
          <w:sz w:val="24"/>
          <w:szCs w:val="24"/>
        </w:rPr>
      </w:pPr>
    </w:p>
    <w:p w:rsidR="00794175" w:rsidRDefault="00794175">
      <w:pPr>
        <w:numPr>
          <w:ilvl w:val="2"/>
          <w:numId w:val="4"/>
        </w:numPr>
        <w:tabs>
          <w:tab w:val="left" w:pos="1273"/>
        </w:tabs>
        <w:spacing w:line="236" w:lineRule="auto"/>
        <w:ind w:left="260" w:right="140" w:firstLine="711"/>
        <w:jc w:val="both"/>
        <w:rPr>
          <w:sz w:val="24"/>
          <w:szCs w:val="24"/>
        </w:rPr>
      </w:pPr>
      <w:r>
        <w:rPr>
          <w:sz w:val="24"/>
          <w:szCs w:val="24"/>
        </w:rPr>
        <w:t>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794175" w:rsidRDefault="00794175">
      <w:pPr>
        <w:spacing w:line="4" w:lineRule="exact"/>
        <w:rPr>
          <w:sz w:val="24"/>
          <w:szCs w:val="24"/>
        </w:rPr>
      </w:pPr>
    </w:p>
    <w:p w:rsidR="00794175" w:rsidRDefault="00794175">
      <w:pPr>
        <w:numPr>
          <w:ilvl w:val="2"/>
          <w:numId w:val="4"/>
        </w:numPr>
        <w:tabs>
          <w:tab w:val="left" w:pos="1260"/>
        </w:tabs>
        <w:ind w:left="1260" w:hanging="289"/>
        <w:rPr>
          <w:sz w:val="24"/>
          <w:szCs w:val="24"/>
        </w:rPr>
      </w:pPr>
      <w:r>
        <w:rPr>
          <w:sz w:val="24"/>
          <w:szCs w:val="24"/>
        </w:rPr>
        <w:t>онтогенетический принцип;</w:t>
      </w:r>
    </w:p>
    <w:p w:rsidR="00794175" w:rsidRDefault="00794175">
      <w:pPr>
        <w:spacing w:line="9" w:lineRule="exact"/>
        <w:rPr>
          <w:sz w:val="24"/>
          <w:szCs w:val="24"/>
        </w:rPr>
      </w:pPr>
    </w:p>
    <w:p w:rsidR="00794175" w:rsidRDefault="00794175">
      <w:pPr>
        <w:numPr>
          <w:ilvl w:val="2"/>
          <w:numId w:val="4"/>
        </w:numPr>
        <w:tabs>
          <w:tab w:val="left" w:pos="1273"/>
        </w:tabs>
        <w:spacing w:line="236" w:lineRule="auto"/>
        <w:ind w:left="260" w:right="140" w:firstLine="711"/>
        <w:jc w:val="both"/>
        <w:rPr>
          <w:sz w:val="24"/>
          <w:szCs w:val="24"/>
        </w:rPr>
      </w:pPr>
      <w:r>
        <w:rPr>
          <w:sz w:val="24"/>
          <w:szCs w:val="24"/>
        </w:rPr>
        <w:t>принцип преемственности, предполагающий взаимосвязь и непрерывность образования обучающихся с умственной отсталостью(интеллектуальными нарушениями) на всех этапах обучения: от младшего до старшего школьного возраста;</w:t>
      </w:r>
    </w:p>
    <w:p w:rsidR="00794175" w:rsidRDefault="00794175">
      <w:pPr>
        <w:spacing w:line="16" w:lineRule="exact"/>
        <w:rPr>
          <w:sz w:val="24"/>
          <w:szCs w:val="24"/>
        </w:rPr>
      </w:pPr>
    </w:p>
    <w:p w:rsidR="00794175" w:rsidRDefault="00794175">
      <w:pPr>
        <w:numPr>
          <w:ilvl w:val="2"/>
          <w:numId w:val="4"/>
        </w:numPr>
        <w:tabs>
          <w:tab w:val="left" w:pos="1273"/>
        </w:tabs>
        <w:spacing w:line="236" w:lineRule="auto"/>
        <w:ind w:left="260" w:right="140" w:firstLine="711"/>
        <w:jc w:val="both"/>
        <w:rPr>
          <w:sz w:val="24"/>
          <w:szCs w:val="24"/>
        </w:rPr>
      </w:pPr>
      <w:r>
        <w:rPr>
          <w:sz w:val="24"/>
          <w:szCs w:val="24"/>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794175" w:rsidRDefault="00794175">
      <w:pPr>
        <w:spacing w:line="11" w:lineRule="exact"/>
        <w:rPr>
          <w:sz w:val="24"/>
          <w:szCs w:val="24"/>
        </w:rPr>
      </w:pPr>
    </w:p>
    <w:p w:rsidR="00794175" w:rsidRDefault="00794175">
      <w:pPr>
        <w:numPr>
          <w:ilvl w:val="2"/>
          <w:numId w:val="4"/>
        </w:numPr>
        <w:tabs>
          <w:tab w:val="left" w:pos="1273"/>
        </w:tabs>
        <w:spacing w:line="235" w:lineRule="auto"/>
        <w:ind w:left="260" w:right="140" w:firstLine="711"/>
        <w:rPr>
          <w:sz w:val="24"/>
          <w:szCs w:val="24"/>
        </w:rPr>
      </w:pPr>
      <w:r>
        <w:rPr>
          <w:sz w:val="24"/>
          <w:szCs w:val="24"/>
        </w:rPr>
        <w:t>принцип учета возрастных особенностей обучающихся, определяющий содержание предметных областей и результаты личностных достижений;</w:t>
      </w:r>
    </w:p>
    <w:p w:rsidR="00794175" w:rsidRDefault="00794175">
      <w:pPr>
        <w:spacing w:line="2" w:lineRule="exact"/>
        <w:rPr>
          <w:sz w:val="24"/>
          <w:szCs w:val="24"/>
        </w:rPr>
      </w:pPr>
    </w:p>
    <w:p w:rsidR="00794175" w:rsidRDefault="00794175">
      <w:pPr>
        <w:numPr>
          <w:ilvl w:val="2"/>
          <w:numId w:val="4"/>
        </w:numPr>
        <w:tabs>
          <w:tab w:val="left" w:pos="1280"/>
        </w:tabs>
        <w:spacing w:line="237" w:lineRule="auto"/>
        <w:ind w:left="1280" w:hanging="309"/>
        <w:rPr>
          <w:sz w:val="24"/>
          <w:szCs w:val="24"/>
        </w:rPr>
      </w:pPr>
      <w:r>
        <w:rPr>
          <w:sz w:val="24"/>
          <w:szCs w:val="24"/>
        </w:rPr>
        <w:t>принцип учета особенностей психического развития разных групп обучающихся</w:t>
      </w:r>
    </w:p>
    <w:p w:rsidR="00794175" w:rsidRDefault="00794175">
      <w:pPr>
        <w:spacing w:line="3" w:lineRule="exact"/>
        <w:rPr>
          <w:sz w:val="24"/>
          <w:szCs w:val="24"/>
        </w:rPr>
      </w:pPr>
    </w:p>
    <w:p w:rsidR="00794175" w:rsidRDefault="00794175">
      <w:pPr>
        <w:numPr>
          <w:ilvl w:val="0"/>
          <w:numId w:val="4"/>
        </w:numPr>
        <w:tabs>
          <w:tab w:val="left" w:pos="440"/>
        </w:tabs>
        <w:ind w:left="440" w:hanging="180"/>
        <w:rPr>
          <w:sz w:val="24"/>
          <w:szCs w:val="24"/>
        </w:rPr>
      </w:pPr>
      <w:r>
        <w:rPr>
          <w:sz w:val="24"/>
          <w:szCs w:val="24"/>
        </w:rPr>
        <w:t>умственной отсталостью (интеллектуальными нарушениями);</w:t>
      </w:r>
    </w:p>
    <w:p w:rsidR="00794175" w:rsidRDefault="00794175">
      <w:pPr>
        <w:spacing w:line="10" w:lineRule="exact"/>
        <w:rPr>
          <w:sz w:val="20"/>
          <w:szCs w:val="20"/>
        </w:rPr>
      </w:pPr>
    </w:p>
    <w:p w:rsidR="00794175" w:rsidRDefault="00794175">
      <w:pPr>
        <w:numPr>
          <w:ilvl w:val="0"/>
          <w:numId w:val="5"/>
        </w:numPr>
        <w:tabs>
          <w:tab w:val="left" w:pos="1105"/>
        </w:tabs>
        <w:spacing w:line="237" w:lineRule="auto"/>
        <w:ind w:left="260" w:right="140" w:firstLine="543"/>
        <w:jc w:val="both"/>
        <w:rPr>
          <w:sz w:val="24"/>
          <w:szCs w:val="24"/>
        </w:rPr>
      </w:pPr>
      <w:r>
        <w:rPr>
          <w:sz w:val="24"/>
          <w:szCs w:val="24"/>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794175" w:rsidRDefault="00794175">
      <w:pPr>
        <w:spacing w:line="20" w:lineRule="exact"/>
        <w:rPr>
          <w:sz w:val="24"/>
          <w:szCs w:val="24"/>
        </w:rPr>
      </w:pPr>
    </w:p>
    <w:p w:rsidR="00794175" w:rsidRDefault="00794175">
      <w:pPr>
        <w:numPr>
          <w:ilvl w:val="0"/>
          <w:numId w:val="5"/>
        </w:numPr>
        <w:tabs>
          <w:tab w:val="left" w:pos="1105"/>
        </w:tabs>
        <w:spacing w:line="236" w:lineRule="auto"/>
        <w:ind w:left="260" w:right="160" w:firstLine="543"/>
        <w:jc w:val="both"/>
        <w:rPr>
          <w:sz w:val="24"/>
          <w:szCs w:val="24"/>
        </w:rPr>
      </w:pPr>
      <w:r>
        <w:rPr>
          <w:sz w:val="24"/>
          <w:szCs w:val="24"/>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794175" w:rsidRDefault="00794175">
      <w:pPr>
        <w:spacing w:line="6" w:lineRule="exact"/>
        <w:rPr>
          <w:sz w:val="24"/>
          <w:szCs w:val="24"/>
        </w:rPr>
      </w:pPr>
    </w:p>
    <w:p w:rsidR="00794175" w:rsidRDefault="00794175">
      <w:pPr>
        <w:numPr>
          <w:ilvl w:val="0"/>
          <w:numId w:val="5"/>
        </w:numPr>
        <w:tabs>
          <w:tab w:val="left" w:pos="1100"/>
        </w:tabs>
        <w:ind w:left="1100" w:hanging="297"/>
        <w:rPr>
          <w:sz w:val="24"/>
          <w:szCs w:val="24"/>
        </w:rPr>
      </w:pPr>
      <w:r>
        <w:rPr>
          <w:sz w:val="24"/>
          <w:szCs w:val="24"/>
        </w:rPr>
        <w:t>принцип сотрудничества с семьей.</w:t>
      </w:r>
    </w:p>
    <w:p w:rsidR="00794175" w:rsidRDefault="00794175">
      <w:pPr>
        <w:spacing w:line="2" w:lineRule="exact"/>
        <w:rPr>
          <w:sz w:val="20"/>
          <w:szCs w:val="20"/>
        </w:rPr>
      </w:pPr>
    </w:p>
    <w:p w:rsidR="00794175" w:rsidRDefault="00794175">
      <w:pPr>
        <w:ind w:right="-119"/>
        <w:jc w:val="center"/>
        <w:rPr>
          <w:sz w:val="20"/>
          <w:szCs w:val="20"/>
        </w:rPr>
      </w:pPr>
      <w:r>
        <w:rPr>
          <w:b/>
          <w:bCs/>
          <w:sz w:val="24"/>
          <w:szCs w:val="24"/>
        </w:rPr>
        <w:t>Общая характеристика АООП</w:t>
      </w:r>
    </w:p>
    <w:p w:rsidR="00794175" w:rsidRDefault="00794175">
      <w:pPr>
        <w:spacing w:line="10" w:lineRule="exact"/>
        <w:rPr>
          <w:sz w:val="20"/>
          <w:szCs w:val="20"/>
        </w:rPr>
      </w:pPr>
    </w:p>
    <w:p w:rsidR="00794175" w:rsidRDefault="00794175">
      <w:pPr>
        <w:spacing w:line="236" w:lineRule="auto"/>
        <w:ind w:left="260" w:right="160"/>
        <w:rPr>
          <w:sz w:val="20"/>
          <w:szCs w:val="20"/>
        </w:rPr>
      </w:pPr>
      <w:r>
        <w:rPr>
          <w:sz w:val="24"/>
          <w:szCs w:val="24"/>
        </w:rPr>
        <w:t>Структура Программы включает целевой, содержательный и организационный разделы. Целевой раздел определяет общее назначение, цели, задачи и планируемые результаты реализации Программы, а также способы определения достижения этих целей и результатов.</w:t>
      </w:r>
    </w:p>
    <w:p w:rsidR="00794175" w:rsidRDefault="00794175">
      <w:pPr>
        <w:spacing w:line="2" w:lineRule="exact"/>
        <w:rPr>
          <w:sz w:val="20"/>
          <w:szCs w:val="20"/>
        </w:rPr>
      </w:pPr>
    </w:p>
    <w:p w:rsidR="00794175" w:rsidRDefault="00794175">
      <w:pPr>
        <w:ind w:left="260"/>
        <w:rPr>
          <w:sz w:val="20"/>
          <w:szCs w:val="20"/>
        </w:rPr>
      </w:pPr>
      <w:r>
        <w:rPr>
          <w:sz w:val="24"/>
          <w:szCs w:val="24"/>
        </w:rPr>
        <w:t>Целевой раздел включает:</w:t>
      </w:r>
    </w:p>
    <w:p w:rsidR="00794175" w:rsidRDefault="00794175">
      <w:pPr>
        <w:spacing w:line="4" w:lineRule="exact"/>
        <w:rPr>
          <w:sz w:val="20"/>
          <w:szCs w:val="20"/>
        </w:rPr>
      </w:pPr>
    </w:p>
    <w:p w:rsidR="00794175" w:rsidRDefault="00794175">
      <w:pPr>
        <w:numPr>
          <w:ilvl w:val="0"/>
          <w:numId w:val="6"/>
        </w:numPr>
        <w:tabs>
          <w:tab w:val="left" w:pos="760"/>
        </w:tabs>
        <w:ind w:left="760" w:hanging="500"/>
        <w:rPr>
          <w:rFonts w:ascii="Symbol" w:hAnsi="Symbol" w:cs="Symbol"/>
          <w:sz w:val="24"/>
          <w:szCs w:val="24"/>
        </w:rPr>
      </w:pPr>
      <w:r>
        <w:rPr>
          <w:sz w:val="24"/>
          <w:szCs w:val="24"/>
        </w:rPr>
        <w:t>пояснительную записку;</w:t>
      </w:r>
    </w:p>
    <w:p w:rsidR="00794175" w:rsidRDefault="00794175">
      <w:pPr>
        <w:spacing w:line="28" w:lineRule="exact"/>
        <w:rPr>
          <w:rFonts w:ascii="Symbol" w:hAnsi="Symbol" w:cs="Symbol"/>
          <w:sz w:val="24"/>
          <w:szCs w:val="24"/>
        </w:rPr>
      </w:pPr>
    </w:p>
    <w:p w:rsidR="00794175" w:rsidRDefault="00794175">
      <w:pPr>
        <w:numPr>
          <w:ilvl w:val="0"/>
          <w:numId w:val="6"/>
        </w:numPr>
        <w:tabs>
          <w:tab w:val="left" w:pos="760"/>
        </w:tabs>
        <w:spacing w:line="226" w:lineRule="auto"/>
        <w:ind w:left="760" w:right="160" w:hanging="500"/>
        <w:rPr>
          <w:rFonts w:ascii="Symbol" w:hAnsi="Symbol" w:cs="Symbol"/>
          <w:sz w:val="24"/>
          <w:szCs w:val="24"/>
        </w:rPr>
      </w:pPr>
      <w:r>
        <w:rPr>
          <w:sz w:val="24"/>
          <w:szCs w:val="24"/>
        </w:rPr>
        <w:t>планируемые результаты освоения обучающимися с умственной отсталостью (интеллектуальными нарушениями) АООП;</w:t>
      </w:r>
    </w:p>
    <w:p w:rsidR="00794175" w:rsidRDefault="00794175">
      <w:pPr>
        <w:spacing w:line="4" w:lineRule="exact"/>
        <w:rPr>
          <w:rFonts w:ascii="Symbol" w:hAnsi="Symbol" w:cs="Symbol"/>
          <w:sz w:val="24"/>
          <w:szCs w:val="24"/>
        </w:rPr>
      </w:pPr>
    </w:p>
    <w:p w:rsidR="00794175" w:rsidRDefault="00794175">
      <w:pPr>
        <w:numPr>
          <w:ilvl w:val="0"/>
          <w:numId w:val="6"/>
        </w:numPr>
        <w:tabs>
          <w:tab w:val="left" w:pos="760"/>
        </w:tabs>
        <w:ind w:left="760" w:hanging="500"/>
        <w:rPr>
          <w:rFonts w:ascii="Symbol" w:hAnsi="Symbol" w:cs="Symbol"/>
          <w:sz w:val="24"/>
          <w:szCs w:val="24"/>
        </w:rPr>
      </w:pPr>
      <w:r>
        <w:rPr>
          <w:sz w:val="24"/>
          <w:szCs w:val="24"/>
        </w:rPr>
        <w:t>систему оценки достижения планируемых результатов освоения АООП.</w:t>
      </w:r>
    </w:p>
    <w:p w:rsidR="00794175" w:rsidRDefault="00794175">
      <w:pPr>
        <w:spacing w:line="134" w:lineRule="exact"/>
        <w:rPr>
          <w:sz w:val="20"/>
          <w:szCs w:val="20"/>
        </w:rPr>
      </w:pPr>
    </w:p>
    <w:p w:rsidR="00794175" w:rsidRDefault="00794175">
      <w:pPr>
        <w:jc w:val="right"/>
        <w:rPr>
          <w:sz w:val="20"/>
          <w:szCs w:val="20"/>
        </w:rPr>
      </w:pPr>
      <w:r>
        <w:rPr>
          <w:rFonts w:ascii="Calibri" w:hAnsi="Calibri" w:cs="Calibri"/>
          <w:color w:val="0F243E"/>
          <w:sz w:val="26"/>
          <w:szCs w:val="26"/>
        </w:rPr>
        <w:t>4</w:t>
      </w:r>
    </w:p>
    <w:p w:rsidR="00794175" w:rsidRDefault="00794175">
      <w:pPr>
        <w:sectPr w:rsidR="00794175">
          <w:pgSz w:w="11900" w:h="16838"/>
          <w:pgMar w:top="1193" w:right="704" w:bottom="231" w:left="1440" w:header="0" w:footer="0" w:gutter="0"/>
          <w:cols w:space="720" w:equalWidth="0">
            <w:col w:w="9760"/>
          </w:cols>
        </w:sectPr>
      </w:pPr>
    </w:p>
    <w:p w:rsidR="00794175" w:rsidRDefault="00794175">
      <w:pPr>
        <w:spacing w:line="236" w:lineRule="auto"/>
        <w:ind w:left="260" w:right="160"/>
        <w:jc w:val="both"/>
        <w:rPr>
          <w:sz w:val="20"/>
          <w:szCs w:val="20"/>
        </w:rPr>
      </w:pPr>
      <w:r>
        <w:rPr>
          <w:sz w:val="24"/>
          <w:szCs w:val="24"/>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794175" w:rsidRDefault="00794175">
      <w:pPr>
        <w:spacing w:line="5" w:lineRule="exact"/>
        <w:rPr>
          <w:sz w:val="20"/>
          <w:szCs w:val="20"/>
        </w:rPr>
      </w:pPr>
    </w:p>
    <w:p w:rsidR="00794175" w:rsidRDefault="00794175">
      <w:pPr>
        <w:numPr>
          <w:ilvl w:val="0"/>
          <w:numId w:val="7"/>
        </w:numPr>
        <w:tabs>
          <w:tab w:val="left" w:pos="760"/>
        </w:tabs>
        <w:ind w:left="760" w:hanging="500"/>
        <w:rPr>
          <w:rFonts w:ascii="Symbol" w:hAnsi="Symbol" w:cs="Symbol"/>
          <w:sz w:val="24"/>
          <w:szCs w:val="24"/>
        </w:rPr>
      </w:pPr>
      <w:r>
        <w:rPr>
          <w:sz w:val="24"/>
          <w:szCs w:val="24"/>
        </w:rPr>
        <w:t>программу формирования базовых учебных действий;</w:t>
      </w:r>
    </w:p>
    <w:p w:rsidR="00794175" w:rsidRDefault="00794175">
      <w:pPr>
        <w:spacing w:line="29" w:lineRule="exact"/>
        <w:rPr>
          <w:rFonts w:ascii="Symbol" w:hAnsi="Symbol" w:cs="Symbol"/>
          <w:sz w:val="24"/>
          <w:szCs w:val="24"/>
        </w:rPr>
      </w:pPr>
    </w:p>
    <w:p w:rsidR="00794175" w:rsidRDefault="00794175">
      <w:pPr>
        <w:numPr>
          <w:ilvl w:val="0"/>
          <w:numId w:val="7"/>
        </w:numPr>
        <w:tabs>
          <w:tab w:val="left" w:pos="760"/>
        </w:tabs>
        <w:spacing w:line="226" w:lineRule="auto"/>
        <w:ind w:left="760" w:right="140" w:hanging="500"/>
        <w:rPr>
          <w:rFonts w:ascii="Symbol" w:hAnsi="Symbol" w:cs="Symbol"/>
          <w:sz w:val="24"/>
          <w:szCs w:val="24"/>
        </w:rPr>
      </w:pPr>
      <w:r>
        <w:rPr>
          <w:sz w:val="24"/>
          <w:szCs w:val="24"/>
        </w:rPr>
        <w:t>программы отдельных учебных предметов, курсов коррекционно-развивающей области;</w:t>
      </w:r>
    </w:p>
    <w:p w:rsidR="00794175" w:rsidRDefault="00794175">
      <w:pPr>
        <w:spacing w:line="29" w:lineRule="exact"/>
        <w:rPr>
          <w:rFonts w:ascii="Symbol" w:hAnsi="Symbol" w:cs="Symbol"/>
          <w:sz w:val="24"/>
          <w:szCs w:val="24"/>
        </w:rPr>
      </w:pPr>
    </w:p>
    <w:p w:rsidR="00794175" w:rsidRDefault="00794175">
      <w:pPr>
        <w:numPr>
          <w:ilvl w:val="0"/>
          <w:numId w:val="7"/>
        </w:numPr>
        <w:tabs>
          <w:tab w:val="left" w:pos="760"/>
        </w:tabs>
        <w:spacing w:line="226" w:lineRule="auto"/>
        <w:ind w:left="760" w:right="140" w:hanging="500"/>
        <w:rPr>
          <w:rFonts w:ascii="Symbol" w:hAnsi="Symbol" w:cs="Symbol"/>
          <w:sz w:val="24"/>
          <w:szCs w:val="24"/>
        </w:rPr>
      </w:pPr>
      <w:r>
        <w:rPr>
          <w:sz w:val="24"/>
          <w:szCs w:val="24"/>
        </w:rPr>
        <w:t>программу духовно-нравственного развития обучающихся с умственной отсталостью (интеллектуальными нарушениями);</w:t>
      </w:r>
    </w:p>
    <w:p w:rsidR="00794175" w:rsidRDefault="00794175">
      <w:pPr>
        <w:spacing w:line="34" w:lineRule="exact"/>
        <w:rPr>
          <w:rFonts w:ascii="Symbol" w:hAnsi="Symbol" w:cs="Symbol"/>
          <w:sz w:val="24"/>
          <w:szCs w:val="24"/>
        </w:rPr>
      </w:pPr>
    </w:p>
    <w:p w:rsidR="00794175" w:rsidRDefault="00794175">
      <w:pPr>
        <w:numPr>
          <w:ilvl w:val="0"/>
          <w:numId w:val="7"/>
        </w:numPr>
        <w:tabs>
          <w:tab w:val="left" w:pos="760"/>
        </w:tabs>
        <w:spacing w:line="226" w:lineRule="auto"/>
        <w:ind w:left="760" w:right="160" w:hanging="500"/>
        <w:rPr>
          <w:rFonts w:ascii="Symbol" w:hAnsi="Symbol" w:cs="Symbol"/>
          <w:sz w:val="24"/>
          <w:szCs w:val="24"/>
        </w:rPr>
      </w:pPr>
      <w:r>
        <w:rPr>
          <w:sz w:val="24"/>
          <w:szCs w:val="24"/>
        </w:rPr>
        <w:t>программу формирования экологической культуры, здорового и безопасного образа жизни;</w:t>
      </w:r>
    </w:p>
    <w:p w:rsidR="00794175" w:rsidRDefault="00794175">
      <w:pPr>
        <w:spacing w:line="34" w:lineRule="exact"/>
        <w:rPr>
          <w:rFonts w:ascii="Symbol" w:hAnsi="Symbol" w:cs="Symbol"/>
          <w:sz w:val="24"/>
          <w:szCs w:val="24"/>
        </w:rPr>
      </w:pPr>
    </w:p>
    <w:p w:rsidR="00794175" w:rsidRDefault="00794175">
      <w:pPr>
        <w:numPr>
          <w:ilvl w:val="0"/>
          <w:numId w:val="7"/>
        </w:numPr>
        <w:tabs>
          <w:tab w:val="left" w:pos="760"/>
        </w:tabs>
        <w:spacing w:line="226" w:lineRule="auto"/>
        <w:ind w:left="760" w:right="160" w:hanging="500"/>
        <w:rPr>
          <w:rFonts w:ascii="Symbol" w:hAnsi="Symbol" w:cs="Symbol"/>
          <w:sz w:val="24"/>
          <w:szCs w:val="24"/>
        </w:rPr>
      </w:pPr>
      <w:r>
        <w:rPr>
          <w:sz w:val="24"/>
          <w:szCs w:val="24"/>
        </w:rPr>
        <w:t>программу коррекционной работы с обучающимися с легкой умственной отсталостью (интеллектуальными нарушениями);</w:t>
      </w:r>
    </w:p>
    <w:p w:rsidR="00794175" w:rsidRDefault="00794175">
      <w:pPr>
        <w:numPr>
          <w:ilvl w:val="0"/>
          <w:numId w:val="7"/>
        </w:numPr>
        <w:tabs>
          <w:tab w:val="left" w:pos="760"/>
        </w:tabs>
        <w:spacing w:line="239" w:lineRule="auto"/>
        <w:ind w:left="760" w:hanging="500"/>
        <w:rPr>
          <w:rFonts w:ascii="Symbol" w:hAnsi="Symbol" w:cs="Symbol"/>
          <w:sz w:val="24"/>
          <w:szCs w:val="24"/>
        </w:rPr>
      </w:pPr>
      <w:r>
        <w:rPr>
          <w:sz w:val="24"/>
          <w:szCs w:val="24"/>
        </w:rPr>
        <w:t>программу внеурочной деятельности.</w:t>
      </w:r>
    </w:p>
    <w:p w:rsidR="00794175" w:rsidRDefault="00794175">
      <w:pPr>
        <w:spacing w:line="10" w:lineRule="exact"/>
        <w:rPr>
          <w:sz w:val="20"/>
          <w:szCs w:val="20"/>
        </w:rPr>
      </w:pPr>
    </w:p>
    <w:p w:rsidR="00794175" w:rsidRDefault="00794175">
      <w:pPr>
        <w:spacing w:line="235" w:lineRule="auto"/>
        <w:ind w:left="260" w:right="160"/>
        <w:rPr>
          <w:sz w:val="20"/>
          <w:szCs w:val="20"/>
        </w:rPr>
      </w:pPr>
      <w:r>
        <w:rPr>
          <w:sz w:val="24"/>
          <w:szCs w:val="24"/>
        </w:rPr>
        <w:t>Организационный раздел определяет общие рамки организации образовательного процесса, а также механизмы реализации АООП Организацией.</w:t>
      </w:r>
    </w:p>
    <w:p w:rsidR="00794175" w:rsidRDefault="00794175">
      <w:pPr>
        <w:ind w:left="260"/>
        <w:rPr>
          <w:sz w:val="20"/>
          <w:szCs w:val="20"/>
        </w:rPr>
      </w:pPr>
      <w:r>
        <w:rPr>
          <w:sz w:val="24"/>
          <w:szCs w:val="24"/>
        </w:rPr>
        <w:t>Организационный раздел включает:</w:t>
      </w:r>
    </w:p>
    <w:p w:rsidR="00794175" w:rsidRDefault="00794175">
      <w:pPr>
        <w:spacing w:line="4" w:lineRule="exact"/>
        <w:rPr>
          <w:sz w:val="20"/>
          <w:szCs w:val="20"/>
        </w:rPr>
      </w:pPr>
    </w:p>
    <w:p w:rsidR="00794175" w:rsidRDefault="00794175">
      <w:pPr>
        <w:numPr>
          <w:ilvl w:val="0"/>
          <w:numId w:val="8"/>
        </w:numPr>
        <w:tabs>
          <w:tab w:val="left" w:pos="760"/>
        </w:tabs>
        <w:ind w:left="760" w:hanging="500"/>
        <w:rPr>
          <w:rFonts w:ascii="Symbol" w:hAnsi="Symbol" w:cs="Symbol"/>
          <w:sz w:val="24"/>
          <w:szCs w:val="24"/>
        </w:rPr>
      </w:pPr>
      <w:r>
        <w:rPr>
          <w:sz w:val="24"/>
          <w:szCs w:val="24"/>
        </w:rPr>
        <w:t>учебный план;</w:t>
      </w:r>
    </w:p>
    <w:p w:rsidR="00794175" w:rsidRDefault="00794175">
      <w:pPr>
        <w:spacing w:line="29" w:lineRule="exact"/>
        <w:rPr>
          <w:rFonts w:ascii="Symbol" w:hAnsi="Symbol" w:cs="Symbol"/>
          <w:sz w:val="24"/>
          <w:szCs w:val="24"/>
        </w:rPr>
      </w:pPr>
    </w:p>
    <w:p w:rsidR="00794175" w:rsidRDefault="00794175">
      <w:pPr>
        <w:numPr>
          <w:ilvl w:val="0"/>
          <w:numId w:val="8"/>
        </w:numPr>
        <w:tabs>
          <w:tab w:val="left" w:pos="760"/>
        </w:tabs>
        <w:spacing w:line="226" w:lineRule="auto"/>
        <w:ind w:left="760" w:right="140" w:hanging="500"/>
        <w:rPr>
          <w:rFonts w:ascii="Symbol" w:hAnsi="Symbol" w:cs="Symbol"/>
          <w:sz w:val="24"/>
          <w:szCs w:val="24"/>
        </w:rPr>
      </w:pPr>
      <w:r>
        <w:rPr>
          <w:sz w:val="24"/>
          <w:szCs w:val="24"/>
        </w:rPr>
        <w:t>систему специальных условий реализации АООП в соответствии с требованиями Стандарта.</w:t>
      </w:r>
    </w:p>
    <w:p w:rsidR="00794175" w:rsidRDefault="00794175">
      <w:pPr>
        <w:spacing w:line="10" w:lineRule="exact"/>
        <w:rPr>
          <w:sz w:val="20"/>
          <w:szCs w:val="20"/>
        </w:rPr>
      </w:pPr>
    </w:p>
    <w:p w:rsidR="00794175" w:rsidRDefault="00794175">
      <w:pPr>
        <w:spacing w:line="237" w:lineRule="auto"/>
        <w:ind w:left="260" w:right="140"/>
        <w:jc w:val="both"/>
        <w:rPr>
          <w:sz w:val="20"/>
          <w:szCs w:val="20"/>
        </w:rPr>
      </w:pPr>
      <w:r>
        <w:rPr>
          <w:sz w:val="24"/>
          <w:szCs w:val="24"/>
        </w:rPr>
        <w:t>Программа для обучающихся с умственной отсталостью (интеллектуальными нарушениями),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w:t>
      </w:r>
    </w:p>
    <w:p w:rsidR="00794175" w:rsidRDefault="00794175">
      <w:pPr>
        <w:spacing w:line="14" w:lineRule="exact"/>
        <w:rPr>
          <w:sz w:val="20"/>
          <w:szCs w:val="20"/>
        </w:rPr>
      </w:pPr>
    </w:p>
    <w:p w:rsidR="00794175" w:rsidRDefault="00794175" w:rsidP="00D33B09">
      <w:pPr>
        <w:ind w:left="260" w:right="140"/>
        <w:jc w:val="both"/>
        <w:rPr>
          <w:sz w:val="24"/>
          <w:szCs w:val="24"/>
        </w:rPr>
      </w:pPr>
      <w:r>
        <w:rPr>
          <w:sz w:val="24"/>
          <w:szCs w:val="24"/>
        </w:rPr>
        <w:t xml:space="preserve">Программа создается с учетом особых образовательных потребностей обучающихся. При разработке Программы учитываются рекомендации психолого-медико-педагогической комиссии (далее ― ПМПК), сформулированные по результатам его </w:t>
      </w:r>
    </w:p>
    <w:p w:rsidR="00794175" w:rsidRDefault="00794175" w:rsidP="00D33B09">
      <w:pPr>
        <w:ind w:left="260" w:right="140"/>
        <w:jc w:val="both"/>
        <w:rPr>
          <w:sz w:val="20"/>
          <w:szCs w:val="20"/>
        </w:rPr>
      </w:pPr>
      <w:r>
        <w:rPr>
          <w:sz w:val="24"/>
          <w:szCs w:val="24"/>
        </w:rPr>
        <w:t>комплексного психолого-медико-педагогического обследования, индивидуальная программа развития инвалида (далее ― ИПР) в порядке, установленном</w:t>
      </w:r>
    </w:p>
    <w:p w:rsidR="00794175" w:rsidRDefault="00794175">
      <w:pPr>
        <w:spacing w:line="4" w:lineRule="exact"/>
        <w:rPr>
          <w:sz w:val="20"/>
          <w:szCs w:val="20"/>
        </w:rPr>
      </w:pPr>
    </w:p>
    <w:p w:rsidR="00794175" w:rsidRDefault="00794175">
      <w:pPr>
        <w:ind w:left="260"/>
        <w:rPr>
          <w:sz w:val="20"/>
          <w:szCs w:val="20"/>
        </w:rPr>
      </w:pPr>
      <w:r>
        <w:rPr>
          <w:sz w:val="24"/>
          <w:szCs w:val="24"/>
        </w:rPr>
        <w:t>законодательством Российской Федерации.</w:t>
      </w:r>
    </w:p>
    <w:p w:rsidR="00794175" w:rsidRDefault="00794175">
      <w:pPr>
        <w:spacing w:line="10" w:lineRule="exact"/>
        <w:rPr>
          <w:sz w:val="20"/>
          <w:szCs w:val="20"/>
        </w:rPr>
      </w:pPr>
    </w:p>
    <w:p w:rsidR="00794175" w:rsidRDefault="00794175">
      <w:pPr>
        <w:spacing w:line="235" w:lineRule="auto"/>
        <w:ind w:left="260" w:right="140" w:firstLine="711"/>
        <w:jc w:val="both"/>
        <w:rPr>
          <w:sz w:val="20"/>
          <w:szCs w:val="20"/>
        </w:rPr>
      </w:pPr>
      <w:r>
        <w:rPr>
          <w:sz w:val="24"/>
          <w:szCs w:val="24"/>
        </w:rPr>
        <w:t>Организация обеспечивает требуемые для этой категории обучающихся условия обучения и воспитания.</w:t>
      </w:r>
    </w:p>
    <w:p w:rsidR="00794175" w:rsidRDefault="00794175">
      <w:pPr>
        <w:spacing w:line="12" w:lineRule="exact"/>
        <w:rPr>
          <w:sz w:val="20"/>
          <w:szCs w:val="20"/>
        </w:rPr>
      </w:pPr>
    </w:p>
    <w:p w:rsidR="00794175" w:rsidRDefault="00794175">
      <w:pPr>
        <w:spacing w:line="236" w:lineRule="auto"/>
        <w:ind w:left="260" w:right="140" w:firstLine="711"/>
        <w:jc w:val="both"/>
        <w:rPr>
          <w:b/>
          <w:bCs/>
          <w:i/>
          <w:iCs/>
          <w:sz w:val="24"/>
          <w:szCs w:val="24"/>
        </w:rPr>
      </w:pPr>
      <w:r>
        <w:rPr>
          <w:sz w:val="24"/>
          <w:szCs w:val="24"/>
        </w:rPr>
        <w:t xml:space="preserve">Одним из важнейших условий обучения ребенка с легкой умственной отсталостью (интеллектуальными нарушениями) в среде других обучающихся является </w:t>
      </w:r>
      <w:r>
        <w:rPr>
          <w:b/>
          <w:bCs/>
          <w:i/>
          <w:iCs/>
          <w:sz w:val="24"/>
          <w:szCs w:val="24"/>
        </w:rPr>
        <w:t>готовность к</w:t>
      </w:r>
      <w:r>
        <w:rPr>
          <w:sz w:val="24"/>
          <w:szCs w:val="24"/>
        </w:rPr>
        <w:t xml:space="preserve"> </w:t>
      </w:r>
      <w:r>
        <w:rPr>
          <w:b/>
          <w:bCs/>
          <w:i/>
          <w:iCs/>
          <w:sz w:val="24"/>
          <w:szCs w:val="24"/>
        </w:rPr>
        <w:t xml:space="preserve">эмоциональному и коммуникативному взаимодействию с ними. </w:t>
      </w:r>
    </w:p>
    <w:p w:rsidR="00794175" w:rsidRDefault="00794175">
      <w:pPr>
        <w:spacing w:line="236" w:lineRule="auto"/>
        <w:ind w:left="260" w:right="140" w:firstLine="711"/>
        <w:jc w:val="both"/>
        <w:rPr>
          <w:sz w:val="24"/>
          <w:szCs w:val="24"/>
        </w:rPr>
      </w:pPr>
      <w:r>
        <w:rPr>
          <w:sz w:val="24"/>
          <w:szCs w:val="24"/>
        </w:rPr>
        <w:t>С этой целью обучение В МБОУ «Новомальтинская СОШ» организуется в условиях точечной инклюзии. Точечная инклюзия осуществляется при обучении детей в классах через их совместное участие в общешкольных мероприятиях. Они включены вместе с другими обучающимися в досуговую деятельность на переменах, осваивают навыки общения в столовой.</w:t>
      </w:r>
    </w:p>
    <w:p w:rsidR="00794175" w:rsidRDefault="00794175">
      <w:pPr>
        <w:spacing w:line="236" w:lineRule="auto"/>
        <w:ind w:left="260" w:right="140" w:firstLine="711"/>
        <w:jc w:val="both"/>
        <w:rPr>
          <w:sz w:val="24"/>
          <w:szCs w:val="24"/>
        </w:rPr>
      </w:pPr>
      <w:r>
        <w:rPr>
          <w:sz w:val="24"/>
          <w:szCs w:val="24"/>
        </w:rPr>
        <w:t>Программа  включает  обязательную  часть  и  часть,  формируемую  участниками</w:t>
      </w:r>
      <w:r w:rsidRPr="00D33B09">
        <w:rPr>
          <w:sz w:val="24"/>
          <w:szCs w:val="24"/>
        </w:rPr>
        <w:t xml:space="preserve"> </w:t>
      </w:r>
      <w:r>
        <w:rPr>
          <w:sz w:val="24"/>
          <w:szCs w:val="24"/>
        </w:rPr>
        <w:t xml:space="preserve">образовательного процесса. </w:t>
      </w:r>
    </w:p>
    <w:p w:rsidR="00794175" w:rsidRDefault="00794175">
      <w:pPr>
        <w:spacing w:line="236" w:lineRule="auto"/>
        <w:ind w:left="260" w:right="140" w:firstLine="711"/>
        <w:jc w:val="both"/>
        <w:rPr>
          <w:sz w:val="24"/>
          <w:szCs w:val="24"/>
        </w:rPr>
      </w:pPr>
      <w:r>
        <w:rPr>
          <w:sz w:val="24"/>
          <w:szCs w:val="24"/>
        </w:rPr>
        <w:t>Обязательная часть программы составляет 70%, а часть ,формируемая участниками образовательных отношений, 30% от общего объёма АООП.</w:t>
      </w:r>
    </w:p>
    <w:p w:rsidR="00794175" w:rsidRDefault="00794175">
      <w:pPr>
        <w:spacing w:line="236" w:lineRule="auto"/>
        <w:ind w:left="260" w:right="140" w:firstLine="711"/>
        <w:jc w:val="both"/>
        <w:rPr>
          <w:sz w:val="24"/>
          <w:szCs w:val="24"/>
        </w:rPr>
      </w:pPr>
      <w:r>
        <w:rPr>
          <w:sz w:val="24"/>
          <w:szCs w:val="24"/>
        </w:rPr>
        <w:t>Срок реализации АООП ООО для обучающихся с умственной отсталостью ( интеллектуальными нарушениями) составляет 5 лет.</w:t>
      </w:r>
    </w:p>
    <w:p w:rsidR="00794175" w:rsidRDefault="00794175">
      <w:pPr>
        <w:spacing w:line="236" w:lineRule="auto"/>
        <w:ind w:left="260" w:right="140" w:firstLine="711"/>
        <w:jc w:val="both"/>
        <w:rPr>
          <w:sz w:val="20"/>
          <w:szCs w:val="20"/>
        </w:rPr>
      </w:pPr>
    </w:p>
    <w:p w:rsidR="00794175" w:rsidRDefault="00794175">
      <w:pPr>
        <w:spacing w:line="4" w:lineRule="exact"/>
        <w:rPr>
          <w:sz w:val="20"/>
          <w:szCs w:val="20"/>
        </w:rPr>
      </w:pPr>
    </w:p>
    <w:p w:rsidR="00794175" w:rsidRDefault="00794175">
      <w:pPr>
        <w:spacing w:line="15" w:lineRule="exact"/>
        <w:rPr>
          <w:sz w:val="20"/>
          <w:szCs w:val="20"/>
        </w:rPr>
      </w:pPr>
    </w:p>
    <w:p w:rsidR="00794175" w:rsidRDefault="00794175">
      <w:pPr>
        <w:spacing w:line="236" w:lineRule="auto"/>
        <w:ind w:left="260" w:right="140" w:firstLine="711"/>
        <w:jc w:val="both"/>
        <w:rPr>
          <w:sz w:val="20"/>
          <w:szCs w:val="20"/>
        </w:rPr>
      </w:pPr>
      <w:r>
        <w:rPr>
          <w:sz w:val="24"/>
          <w:szCs w:val="24"/>
        </w:rPr>
        <w:t>Цель реализации АООП ООО направлена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794175" w:rsidRDefault="00794175">
      <w:pPr>
        <w:spacing w:line="24" w:lineRule="exact"/>
        <w:rPr>
          <w:sz w:val="20"/>
          <w:szCs w:val="20"/>
        </w:rPr>
      </w:pPr>
    </w:p>
    <w:p w:rsidR="00794175" w:rsidRDefault="00794175">
      <w:pPr>
        <w:spacing w:line="233" w:lineRule="auto"/>
        <w:ind w:right="-99"/>
        <w:jc w:val="center"/>
        <w:rPr>
          <w:sz w:val="20"/>
          <w:szCs w:val="20"/>
        </w:rPr>
      </w:pPr>
      <w:r>
        <w:rPr>
          <w:b/>
          <w:bCs/>
          <w:sz w:val="24"/>
          <w:szCs w:val="24"/>
        </w:rPr>
        <w:t>Психолого-педагогическая характеристика обучающихся с легкой умственной отсталостью (интеллектуальными нарушениями)</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59" w:lineRule="exact"/>
        <w:rPr>
          <w:sz w:val="20"/>
          <w:szCs w:val="20"/>
        </w:rPr>
      </w:pPr>
    </w:p>
    <w:p w:rsidR="00794175" w:rsidRDefault="00794175">
      <w:pPr>
        <w:jc w:val="right"/>
        <w:rPr>
          <w:sz w:val="20"/>
          <w:szCs w:val="20"/>
        </w:rPr>
      </w:pPr>
      <w:r>
        <w:rPr>
          <w:rFonts w:ascii="Calibri" w:hAnsi="Calibri" w:cs="Calibri"/>
          <w:color w:val="0F243E"/>
          <w:sz w:val="26"/>
          <w:szCs w:val="26"/>
        </w:rPr>
        <w:t>5</w:t>
      </w:r>
    </w:p>
    <w:p w:rsidR="00794175" w:rsidRDefault="00794175">
      <w:pPr>
        <w:sectPr w:rsidR="00794175">
          <w:pgSz w:w="11900" w:h="16838"/>
          <w:pgMar w:top="1135" w:right="704" w:bottom="231" w:left="1440" w:header="0" w:footer="0" w:gutter="0"/>
          <w:cols w:space="720" w:equalWidth="0">
            <w:col w:w="9760"/>
          </w:cols>
        </w:sectPr>
      </w:pPr>
    </w:p>
    <w:p w:rsidR="00794175" w:rsidRDefault="00794175">
      <w:pPr>
        <w:spacing w:line="236" w:lineRule="auto"/>
        <w:ind w:left="260" w:right="140" w:firstLine="706"/>
        <w:jc w:val="both"/>
        <w:rPr>
          <w:sz w:val="20"/>
          <w:szCs w:val="20"/>
        </w:rPr>
      </w:pPr>
      <w:r>
        <w:rPr>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w:t>
      </w:r>
    </w:p>
    <w:p w:rsidR="00794175" w:rsidRDefault="00794175">
      <w:pPr>
        <w:spacing w:line="16" w:lineRule="exact"/>
        <w:rPr>
          <w:sz w:val="20"/>
          <w:szCs w:val="20"/>
        </w:rPr>
      </w:pPr>
    </w:p>
    <w:p w:rsidR="00794175" w:rsidRDefault="00794175">
      <w:pPr>
        <w:spacing w:line="237" w:lineRule="auto"/>
        <w:ind w:left="260" w:right="140"/>
        <w:jc w:val="both"/>
        <w:rPr>
          <w:sz w:val="20"/>
          <w:szCs w:val="20"/>
        </w:rPr>
      </w:pPr>
      <w:r>
        <w:rPr>
          <w:sz w:val="24"/>
          <w:szCs w:val="24"/>
        </w:rPr>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794175" w:rsidRDefault="00794175">
      <w:pPr>
        <w:spacing w:line="16" w:lineRule="exact"/>
        <w:rPr>
          <w:sz w:val="20"/>
          <w:szCs w:val="20"/>
        </w:rPr>
      </w:pPr>
    </w:p>
    <w:p w:rsidR="00794175" w:rsidRDefault="00794175">
      <w:pPr>
        <w:spacing w:line="239" w:lineRule="auto"/>
        <w:ind w:left="260" w:right="140"/>
        <w:jc w:val="both"/>
        <w:rPr>
          <w:sz w:val="20"/>
          <w:szCs w:val="20"/>
        </w:rPr>
      </w:pPr>
      <w:r>
        <w:rPr>
          <w:sz w:val="24"/>
          <w:szCs w:val="24"/>
        </w:rPr>
        <w:t>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 движностью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794175" w:rsidRDefault="00794175">
      <w:pPr>
        <w:spacing w:line="24" w:lineRule="exact"/>
        <w:rPr>
          <w:sz w:val="20"/>
          <w:szCs w:val="20"/>
        </w:rPr>
      </w:pPr>
    </w:p>
    <w:p w:rsidR="00794175" w:rsidRDefault="00794175">
      <w:pPr>
        <w:numPr>
          <w:ilvl w:val="0"/>
          <w:numId w:val="9"/>
        </w:numPr>
        <w:tabs>
          <w:tab w:val="left" w:pos="966"/>
        </w:tabs>
        <w:spacing w:line="239" w:lineRule="auto"/>
        <w:ind w:left="260" w:right="140" w:firstLine="72"/>
        <w:jc w:val="both"/>
        <w:rPr>
          <w:sz w:val="24"/>
          <w:szCs w:val="24"/>
        </w:rPr>
      </w:pPr>
      <w:r>
        <w:rPr>
          <w:sz w:val="24"/>
          <w:szCs w:val="24"/>
        </w:rP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rsidR="00794175" w:rsidRDefault="00794175">
      <w:pPr>
        <w:spacing w:line="11" w:lineRule="exact"/>
        <w:rPr>
          <w:sz w:val="24"/>
          <w:szCs w:val="24"/>
        </w:rPr>
      </w:pPr>
    </w:p>
    <w:p w:rsidR="00794175" w:rsidRDefault="00794175">
      <w:pPr>
        <w:numPr>
          <w:ilvl w:val="0"/>
          <w:numId w:val="9"/>
        </w:numPr>
        <w:tabs>
          <w:tab w:val="left" w:pos="966"/>
        </w:tabs>
        <w:spacing w:line="239" w:lineRule="auto"/>
        <w:ind w:left="260" w:right="140" w:firstLine="72"/>
        <w:jc w:val="both"/>
        <w:rPr>
          <w:sz w:val="24"/>
          <w:szCs w:val="24"/>
        </w:rPr>
      </w:pPr>
      <w:r>
        <w:rPr>
          <w:sz w:val="24"/>
          <w:szCs w:val="24"/>
        </w:rPr>
        <w:t>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794175" w:rsidRDefault="00794175">
      <w:pPr>
        <w:spacing w:line="200" w:lineRule="exact"/>
        <w:rPr>
          <w:sz w:val="20"/>
          <w:szCs w:val="20"/>
        </w:rPr>
      </w:pPr>
    </w:p>
    <w:p w:rsidR="00794175" w:rsidRDefault="00794175">
      <w:pPr>
        <w:spacing w:line="329" w:lineRule="exact"/>
        <w:rPr>
          <w:sz w:val="20"/>
          <w:szCs w:val="20"/>
        </w:rPr>
      </w:pPr>
    </w:p>
    <w:p w:rsidR="00794175" w:rsidRDefault="00794175">
      <w:pPr>
        <w:jc w:val="right"/>
        <w:rPr>
          <w:sz w:val="20"/>
          <w:szCs w:val="20"/>
        </w:rPr>
      </w:pPr>
      <w:r>
        <w:rPr>
          <w:rFonts w:ascii="Calibri" w:hAnsi="Calibri" w:cs="Calibri"/>
          <w:color w:val="0F243E"/>
          <w:sz w:val="26"/>
          <w:szCs w:val="26"/>
        </w:rPr>
        <w:t>6</w:t>
      </w:r>
    </w:p>
    <w:p w:rsidR="00794175" w:rsidRDefault="00794175">
      <w:pPr>
        <w:sectPr w:rsidR="00794175">
          <w:pgSz w:w="11900" w:h="16838"/>
          <w:pgMar w:top="1135" w:right="704" w:bottom="231" w:left="1440" w:header="0" w:footer="0" w:gutter="0"/>
          <w:cols w:space="720" w:equalWidth="0">
            <w:col w:w="9760"/>
          </w:cols>
        </w:sectPr>
      </w:pPr>
    </w:p>
    <w:p w:rsidR="00794175" w:rsidRDefault="00794175">
      <w:pPr>
        <w:numPr>
          <w:ilvl w:val="0"/>
          <w:numId w:val="10"/>
        </w:numPr>
        <w:tabs>
          <w:tab w:val="left" w:pos="966"/>
        </w:tabs>
        <w:spacing w:line="238" w:lineRule="auto"/>
        <w:ind w:left="260" w:right="140" w:firstLine="72"/>
        <w:jc w:val="both"/>
        <w:rPr>
          <w:sz w:val="24"/>
          <w:szCs w:val="24"/>
        </w:rPr>
      </w:pPr>
      <w:r>
        <w:rPr>
          <w:sz w:val="24"/>
          <w:szCs w:val="24"/>
        </w:rPr>
        <w:t xml:space="preserve">Меньший потенциал у обучающихся с умственной отсталостью (интеллек-туальными нарушениями) обнаруживается в развитии их </w:t>
      </w:r>
      <w:r>
        <w:rPr>
          <w:b/>
          <w:bCs/>
          <w:sz w:val="24"/>
          <w:szCs w:val="24"/>
        </w:rPr>
        <w:t>мышления</w:t>
      </w:r>
      <w:r>
        <w:rPr>
          <w:sz w:val="24"/>
          <w:szCs w:val="24"/>
        </w:rPr>
        <w:t>, основу которого составляют такие операции, как анализ, синтез, сравнение, обобщение, абстракция, конкретизация.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794175" w:rsidRDefault="00794175">
      <w:pPr>
        <w:spacing w:line="19" w:lineRule="exact"/>
        <w:rPr>
          <w:sz w:val="24"/>
          <w:szCs w:val="24"/>
        </w:rPr>
      </w:pPr>
    </w:p>
    <w:p w:rsidR="00794175" w:rsidRDefault="00794175">
      <w:pPr>
        <w:numPr>
          <w:ilvl w:val="0"/>
          <w:numId w:val="10"/>
        </w:numPr>
        <w:tabs>
          <w:tab w:val="left" w:pos="966"/>
        </w:tabs>
        <w:spacing w:line="239" w:lineRule="auto"/>
        <w:ind w:left="260" w:right="140" w:firstLine="72"/>
        <w:jc w:val="both"/>
        <w:rPr>
          <w:sz w:val="24"/>
          <w:szCs w:val="24"/>
        </w:rPr>
      </w:pPr>
      <w:r>
        <w:rPr>
          <w:sz w:val="24"/>
          <w:szCs w:val="24"/>
        </w:rPr>
        <w:t>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794175" w:rsidRDefault="00794175">
      <w:pPr>
        <w:spacing w:line="17" w:lineRule="exact"/>
        <w:rPr>
          <w:sz w:val="24"/>
          <w:szCs w:val="24"/>
        </w:rPr>
      </w:pPr>
    </w:p>
    <w:p w:rsidR="00794175" w:rsidRDefault="00794175">
      <w:pPr>
        <w:numPr>
          <w:ilvl w:val="0"/>
          <w:numId w:val="10"/>
        </w:numPr>
        <w:tabs>
          <w:tab w:val="left" w:pos="966"/>
        </w:tabs>
        <w:spacing w:line="239" w:lineRule="auto"/>
        <w:ind w:left="260" w:right="140" w:firstLine="72"/>
        <w:jc w:val="both"/>
        <w:rPr>
          <w:sz w:val="24"/>
          <w:szCs w:val="24"/>
        </w:rPr>
      </w:pPr>
      <w:r>
        <w:rPr>
          <w:sz w:val="24"/>
          <w:szCs w:val="24"/>
        </w:rPr>
        <w:t xml:space="preserve">Особенности восприятия и осмысления детьми учебного материала неразрывно связаны с особенностями их </w:t>
      </w:r>
      <w:r>
        <w:rPr>
          <w:b/>
          <w:bCs/>
          <w:sz w:val="24"/>
          <w:szCs w:val="24"/>
        </w:rPr>
        <w:t>памяти</w:t>
      </w:r>
      <w:r>
        <w:rPr>
          <w:sz w:val="24"/>
          <w:szCs w:val="24"/>
        </w:rPr>
        <w:t>.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мнемической деятельности во многом определяется структурой дефекта каждого ребенка с умственной отсталостью (интеллектуальными нарушениями). В связи с этим 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rsidR="00794175" w:rsidRDefault="00794175">
      <w:pPr>
        <w:spacing w:line="29" w:lineRule="exact"/>
        <w:rPr>
          <w:sz w:val="24"/>
          <w:szCs w:val="24"/>
        </w:rPr>
      </w:pPr>
    </w:p>
    <w:p w:rsidR="00794175" w:rsidRDefault="00794175">
      <w:pPr>
        <w:numPr>
          <w:ilvl w:val="0"/>
          <w:numId w:val="10"/>
        </w:numPr>
        <w:tabs>
          <w:tab w:val="left" w:pos="966"/>
        </w:tabs>
        <w:spacing w:line="238" w:lineRule="auto"/>
        <w:ind w:left="260" w:right="140" w:firstLine="72"/>
        <w:jc w:val="both"/>
        <w:rPr>
          <w:sz w:val="24"/>
          <w:szCs w:val="24"/>
        </w:rPr>
      </w:pPr>
      <w:r>
        <w:rPr>
          <w:sz w:val="24"/>
          <w:szCs w:val="24"/>
        </w:rPr>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w:t>
      </w:r>
      <w:r>
        <w:rPr>
          <w:b/>
          <w:bCs/>
          <w:sz w:val="24"/>
          <w:szCs w:val="24"/>
        </w:rPr>
        <w:t>внимания,</w:t>
      </w:r>
      <w:r>
        <w:rPr>
          <w:sz w:val="24"/>
          <w:szCs w:val="24"/>
        </w:rPr>
        <w:t xml:space="preserve">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w:t>
      </w:r>
    </w:p>
    <w:p w:rsidR="00794175" w:rsidRDefault="00794175">
      <w:pPr>
        <w:spacing w:line="249" w:lineRule="exact"/>
        <w:rPr>
          <w:sz w:val="20"/>
          <w:szCs w:val="20"/>
        </w:rPr>
      </w:pPr>
    </w:p>
    <w:p w:rsidR="00794175" w:rsidRDefault="00794175">
      <w:pPr>
        <w:jc w:val="right"/>
        <w:rPr>
          <w:sz w:val="20"/>
          <w:szCs w:val="20"/>
        </w:rPr>
      </w:pPr>
      <w:r>
        <w:rPr>
          <w:rFonts w:ascii="Calibri" w:hAnsi="Calibri" w:cs="Calibri"/>
          <w:color w:val="0F243E"/>
          <w:sz w:val="26"/>
          <w:szCs w:val="26"/>
        </w:rPr>
        <w:t>7</w:t>
      </w:r>
    </w:p>
    <w:p w:rsidR="00794175" w:rsidRDefault="00794175">
      <w:pPr>
        <w:sectPr w:rsidR="00794175">
          <w:pgSz w:w="11900" w:h="16838"/>
          <w:pgMar w:top="1135" w:right="704" w:bottom="231" w:left="1440" w:header="0" w:footer="0" w:gutter="0"/>
          <w:cols w:space="720" w:equalWidth="0">
            <w:col w:w="9760"/>
          </w:cols>
        </w:sectPr>
      </w:pPr>
    </w:p>
    <w:p w:rsidR="00794175" w:rsidRDefault="00794175">
      <w:pPr>
        <w:spacing w:line="237" w:lineRule="auto"/>
        <w:ind w:left="260" w:right="140"/>
        <w:jc w:val="both"/>
        <w:rPr>
          <w:sz w:val="20"/>
          <w:szCs w:val="20"/>
        </w:rPr>
      </w:pPr>
      <w:r>
        <w:rPr>
          <w:sz w:val="24"/>
          <w:szCs w:val="24"/>
        </w:rPr>
        <w:t>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794175" w:rsidRDefault="00794175">
      <w:pPr>
        <w:spacing w:line="20" w:lineRule="exact"/>
        <w:rPr>
          <w:sz w:val="20"/>
          <w:szCs w:val="20"/>
        </w:rPr>
      </w:pPr>
    </w:p>
    <w:p w:rsidR="00794175" w:rsidRDefault="00794175">
      <w:pPr>
        <w:numPr>
          <w:ilvl w:val="1"/>
          <w:numId w:val="11"/>
        </w:numPr>
        <w:tabs>
          <w:tab w:val="left" w:pos="966"/>
        </w:tabs>
        <w:spacing w:line="238" w:lineRule="auto"/>
        <w:ind w:left="260" w:right="140" w:firstLine="72"/>
        <w:jc w:val="both"/>
        <w:rPr>
          <w:sz w:val="24"/>
          <w:szCs w:val="24"/>
        </w:rPr>
      </w:pPr>
      <w:r>
        <w:rPr>
          <w:sz w:val="24"/>
          <w:szCs w:val="24"/>
        </w:rPr>
        <w:t xml:space="preserve">Для успешного обучения необходимы достаточно развитые </w:t>
      </w:r>
      <w:r>
        <w:rPr>
          <w:b/>
          <w:bCs/>
          <w:sz w:val="24"/>
          <w:szCs w:val="24"/>
        </w:rPr>
        <w:t>представления</w:t>
      </w:r>
      <w:r>
        <w:rPr>
          <w:sz w:val="24"/>
          <w:szCs w:val="24"/>
        </w:rPr>
        <w:t xml:space="preserve"> и </w:t>
      </w:r>
      <w:r>
        <w:rPr>
          <w:b/>
          <w:bCs/>
          <w:sz w:val="24"/>
          <w:szCs w:val="24"/>
        </w:rPr>
        <w:t>вооб-ражение</w:t>
      </w:r>
      <w:r>
        <w:rPr>
          <w:sz w:val="24"/>
          <w:szCs w:val="24"/>
        </w:rPr>
        <w:t>.</w:t>
      </w:r>
      <w:r>
        <w:rPr>
          <w:b/>
          <w:bCs/>
          <w:sz w:val="24"/>
          <w:szCs w:val="24"/>
        </w:rPr>
        <w:t xml:space="preserve"> </w:t>
      </w:r>
      <w:r>
        <w:rPr>
          <w:sz w:val="24"/>
          <w:szCs w:val="24"/>
        </w:rPr>
        <w:t>Представлениям детей с умственной отсталостью</w:t>
      </w:r>
      <w:r>
        <w:rPr>
          <w:b/>
          <w:bCs/>
          <w:sz w:val="24"/>
          <w:szCs w:val="24"/>
        </w:rPr>
        <w:t xml:space="preserve"> </w:t>
      </w:r>
      <w:r>
        <w:rPr>
          <w:sz w:val="24"/>
          <w:szCs w:val="24"/>
        </w:rPr>
        <w:t>(интеллектуальными наруше-ниями) свойственна недифференцированность,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794175" w:rsidRDefault="00794175">
      <w:pPr>
        <w:spacing w:line="18" w:lineRule="exact"/>
        <w:rPr>
          <w:sz w:val="24"/>
          <w:szCs w:val="24"/>
        </w:rPr>
      </w:pPr>
    </w:p>
    <w:p w:rsidR="00794175" w:rsidRDefault="00794175">
      <w:pPr>
        <w:numPr>
          <w:ilvl w:val="1"/>
          <w:numId w:val="11"/>
        </w:numPr>
        <w:tabs>
          <w:tab w:val="left" w:pos="966"/>
        </w:tabs>
        <w:spacing w:line="236" w:lineRule="auto"/>
        <w:ind w:left="260" w:right="140" w:firstLine="72"/>
        <w:jc w:val="both"/>
        <w:rPr>
          <w:sz w:val="24"/>
          <w:szCs w:val="24"/>
        </w:rPr>
      </w:pPr>
      <w:r>
        <w:rPr>
          <w:sz w:val="24"/>
          <w:szCs w:val="24"/>
        </w:rPr>
        <w:t xml:space="preserve">У школьников с умственной отсталостью (интеллектуальными нарушениями) отме-чаются недостатки в развитии </w:t>
      </w:r>
      <w:r>
        <w:rPr>
          <w:b/>
          <w:bCs/>
          <w:sz w:val="24"/>
          <w:szCs w:val="24"/>
        </w:rPr>
        <w:t>речевой деятельности</w:t>
      </w:r>
      <w:r>
        <w:rPr>
          <w:sz w:val="24"/>
          <w:szCs w:val="24"/>
        </w:rPr>
        <w:t>, физиологической основой которых является нарушение взаимодействия между первой и второй сигнальными системами, что,</w:t>
      </w:r>
    </w:p>
    <w:p w:rsidR="00794175" w:rsidRDefault="00794175">
      <w:pPr>
        <w:spacing w:line="16" w:lineRule="exact"/>
        <w:rPr>
          <w:sz w:val="24"/>
          <w:szCs w:val="24"/>
        </w:rPr>
      </w:pPr>
    </w:p>
    <w:p w:rsidR="00794175" w:rsidRDefault="00794175">
      <w:pPr>
        <w:numPr>
          <w:ilvl w:val="0"/>
          <w:numId w:val="11"/>
        </w:numPr>
        <w:tabs>
          <w:tab w:val="left" w:pos="586"/>
        </w:tabs>
        <w:spacing w:line="236" w:lineRule="auto"/>
        <w:ind w:left="260" w:right="140"/>
        <w:jc w:val="both"/>
        <w:rPr>
          <w:sz w:val="24"/>
          <w:szCs w:val="24"/>
        </w:rPr>
      </w:pPr>
      <w:r>
        <w:rPr>
          <w:sz w:val="24"/>
          <w:szCs w:val="24"/>
        </w:rPr>
        <w:t>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794175" w:rsidRDefault="00794175">
      <w:pPr>
        <w:spacing w:line="11" w:lineRule="exact"/>
        <w:rPr>
          <w:sz w:val="24"/>
          <w:szCs w:val="24"/>
        </w:rPr>
      </w:pPr>
    </w:p>
    <w:p w:rsidR="00794175" w:rsidRDefault="00794175">
      <w:pPr>
        <w:numPr>
          <w:ilvl w:val="1"/>
          <w:numId w:val="12"/>
        </w:numPr>
        <w:tabs>
          <w:tab w:val="left" w:pos="966"/>
        </w:tabs>
        <w:spacing w:line="239" w:lineRule="auto"/>
        <w:ind w:left="260" w:right="140" w:firstLine="72"/>
        <w:jc w:val="both"/>
        <w:rPr>
          <w:b/>
          <w:bCs/>
          <w:sz w:val="24"/>
          <w:szCs w:val="24"/>
        </w:rPr>
      </w:pPr>
      <w:r>
        <w:rPr>
          <w:sz w:val="24"/>
          <w:szCs w:val="24"/>
        </w:rPr>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794175" w:rsidRDefault="00794175">
      <w:pPr>
        <w:spacing w:line="16" w:lineRule="exact"/>
        <w:rPr>
          <w:b/>
          <w:bCs/>
          <w:sz w:val="24"/>
          <w:szCs w:val="24"/>
        </w:rPr>
      </w:pPr>
    </w:p>
    <w:p w:rsidR="00794175" w:rsidRDefault="00794175">
      <w:pPr>
        <w:numPr>
          <w:ilvl w:val="1"/>
          <w:numId w:val="12"/>
        </w:numPr>
        <w:tabs>
          <w:tab w:val="left" w:pos="966"/>
        </w:tabs>
        <w:spacing w:line="238" w:lineRule="auto"/>
        <w:ind w:left="260" w:right="140" w:firstLine="72"/>
        <w:jc w:val="both"/>
        <w:rPr>
          <w:sz w:val="24"/>
          <w:szCs w:val="24"/>
        </w:rPr>
      </w:pPr>
      <w:r>
        <w:rPr>
          <w:b/>
          <w:bCs/>
          <w:sz w:val="24"/>
          <w:szCs w:val="24"/>
        </w:rPr>
        <w:t xml:space="preserve">Моторная </w:t>
      </w:r>
      <w:r>
        <w:rPr>
          <w:sz w:val="24"/>
          <w:szCs w:val="24"/>
        </w:rPr>
        <w:t>сфера детей с легкой степенью умственной отсталости</w:t>
      </w:r>
      <w:r>
        <w:rPr>
          <w:b/>
          <w:bCs/>
          <w:sz w:val="24"/>
          <w:szCs w:val="24"/>
        </w:rPr>
        <w:t xml:space="preserve"> </w:t>
      </w:r>
      <w:r>
        <w:rPr>
          <w:sz w:val="24"/>
          <w:szCs w:val="24"/>
        </w:rPr>
        <w:t>(интеллектуаль-ными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794175" w:rsidRDefault="00794175">
      <w:pPr>
        <w:spacing w:line="19" w:lineRule="exact"/>
        <w:rPr>
          <w:sz w:val="24"/>
          <w:szCs w:val="24"/>
        </w:rPr>
      </w:pPr>
    </w:p>
    <w:p w:rsidR="00794175" w:rsidRDefault="00794175">
      <w:pPr>
        <w:numPr>
          <w:ilvl w:val="1"/>
          <w:numId w:val="12"/>
        </w:numPr>
        <w:tabs>
          <w:tab w:val="left" w:pos="966"/>
        </w:tabs>
        <w:spacing w:line="238" w:lineRule="auto"/>
        <w:ind w:left="260" w:right="140" w:firstLine="72"/>
        <w:jc w:val="both"/>
        <w:rPr>
          <w:b/>
          <w:bCs/>
          <w:sz w:val="24"/>
          <w:szCs w:val="24"/>
        </w:rPr>
      </w:pPr>
      <w:r>
        <w:rPr>
          <w:sz w:val="24"/>
          <w:szCs w:val="24"/>
        </w:rPr>
        <w:t xml:space="preserve">Психологические особенности обучающихся с умственной отсталостью (интеллек-туальными нарушениями) проявляются и в нарушении </w:t>
      </w:r>
      <w:r>
        <w:rPr>
          <w:b/>
          <w:bCs/>
          <w:sz w:val="24"/>
          <w:szCs w:val="24"/>
        </w:rPr>
        <w:t>эмоциональной</w:t>
      </w:r>
      <w:r>
        <w:rPr>
          <w:sz w:val="24"/>
          <w:szCs w:val="24"/>
        </w:rPr>
        <w:t xml:space="preserve"> сферы.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794175" w:rsidRDefault="00794175">
      <w:pPr>
        <w:spacing w:line="19" w:lineRule="exact"/>
        <w:rPr>
          <w:b/>
          <w:bCs/>
          <w:sz w:val="24"/>
          <w:szCs w:val="24"/>
        </w:rPr>
      </w:pPr>
    </w:p>
    <w:p w:rsidR="00794175" w:rsidRDefault="00794175">
      <w:pPr>
        <w:numPr>
          <w:ilvl w:val="1"/>
          <w:numId w:val="12"/>
        </w:numPr>
        <w:tabs>
          <w:tab w:val="left" w:pos="966"/>
        </w:tabs>
        <w:spacing w:line="237" w:lineRule="auto"/>
        <w:ind w:left="260" w:right="140" w:firstLine="72"/>
        <w:jc w:val="both"/>
        <w:rPr>
          <w:sz w:val="24"/>
          <w:szCs w:val="24"/>
        </w:rPr>
      </w:pPr>
      <w:r>
        <w:rPr>
          <w:b/>
          <w:bCs/>
          <w:sz w:val="24"/>
          <w:szCs w:val="24"/>
        </w:rPr>
        <w:t xml:space="preserve">Волевая </w:t>
      </w:r>
      <w:r>
        <w:rPr>
          <w:sz w:val="24"/>
          <w:szCs w:val="24"/>
        </w:rPr>
        <w:t>сфера учащихся с умственной отсталостью</w:t>
      </w:r>
      <w:r>
        <w:rPr>
          <w:b/>
          <w:bCs/>
          <w:sz w:val="24"/>
          <w:szCs w:val="24"/>
        </w:rPr>
        <w:t xml:space="preserve"> </w:t>
      </w:r>
      <w:r>
        <w:rPr>
          <w:sz w:val="24"/>
          <w:szCs w:val="24"/>
        </w:rPr>
        <w:t>(интеллектуальными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непосильности предъявляемых требований, у некоторых из них развива-ются такие отрицательные черты личности, как негативизм и упрямство. Своеобразие про-</w:t>
      </w:r>
    </w:p>
    <w:p w:rsidR="00794175" w:rsidRDefault="00794175">
      <w:pPr>
        <w:spacing w:line="249" w:lineRule="exact"/>
        <w:rPr>
          <w:sz w:val="20"/>
          <w:szCs w:val="20"/>
        </w:rPr>
      </w:pPr>
    </w:p>
    <w:p w:rsidR="00794175" w:rsidRDefault="00794175">
      <w:pPr>
        <w:jc w:val="right"/>
        <w:rPr>
          <w:sz w:val="20"/>
          <w:szCs w:val="20"/>
        </w:rPr>
      </w:pPr>
      <w:r>
        <w:rPr>
          <w:rFonts w:ascii="Calibri" w:hAnsi="Calibri" w:cs="Calibri"/>
          <w:color w:val="0F243E"/>
          <w:sz w:val="26"/>
          <w:szCs w:val="26"/>
        </w:rPr>
        <w:t>8</w:t>
      </w:r>
    </w:p>
    <w:p w:rsidR="00794175" w:rsidRDefault="00794175">
      <w:pPr>
        <w:sectPr w:rsidR="00794175">
          <w:pgSz w:w="11900" w:h="16838"/>
          <w:pgMar w:top="1135" w:right="704" w:bottom="231" w:left="1440" w:header="0" w:footer="0" w:gutter="0"/>
          <w:cols w:space="720" w:equalWidth="0">
            <w:col w:w="9760"/>
          </w:cols>
        </w:sectPr>
      </w:pPr>
    </w:p>
    <w:p w:rsidR="00794175" w:rsidRDefault="00794175">
      <w:pPr>
        <w:spacing w:line="239" w:lineRule="auto"/>
        <w:ind w:left="260" w:right="140"/>
        <w:jc w:val="both"/>
        <w:rPr>
          <w:sz w:val="20"/>
          <w:szCs w:val="20"/>
        </w:rPr>
      </w:pPr>
      <w:r>
        <w:rPr>
          <w:sz w:val="24"/>
          <w:szCs w:val="24"/>
        </w:rPr>
        <w:t xml:space="preserve">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w:t>
      </w:r>
      <w:r>
        <w:rPr>
          <w:b/>
          <w:bCs/>
          <w:sz w:val="24"/>
          <w:szCs w:val="24"/>
        </w:rPr>
        <w:t>деятельности</w:t>
      </w:r>
      <w:r>
        <w:rPr>
          <w:sz w:val="24"/>
          <w:szCs w:val="24"/>
        </w:rPr>
        <w:t>,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794175" w:rsidRDefault="00794175">
      <w:pPr>
        <w:spacing w:line="24" w:lineRule="exact"/>
        <w:rPr>
          <w:sz w:val="20"/>
          <w:szCs w:val="20"/>
        </w:rPr>
      </w:pPr>
    </w:p>
    <w:p w:rsidR="00794175" w:rsidRDefault="00794175">
      <w:pPr>
        <w:numPr>
          <w:ilvl w:val="1"/>
          <w:numId w:val="13"/>
        </w:numPr>
        <w:tabs>
          <w:tab w:val="left" w:pos="966"/>
        </w:tabs>
        <w:spacing w:line="239" w:lineRule="auto"/>
        <w:ind w:left="260" w:right="140" w:firstLine="72"/>
        <w:jc w:val="both"/>
        <w:rPr>
          <w:sz w:val="24"/>
          <w:szCs w:val="24"/>
        </w:rPr>
      </w:pPr>
      <w:r>
        <w:rPr>
          <w:sz w:val="24"/>
          <w:szCs w:val="24"/>
        </w:rPr>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Pr>
          <w:b/>
          <w:bCs/>
          <w:sz w:val="24"/>
          <w:szCs w:val="24"/>
        </w:rPr>
        <w:t>личности</w:t>
      </w:r>
      <w:r>
        <w:rPr>
          <w:sz w:val="24"/>
          <w:szCs w:val="24"/>
        </w:rPr>
        <w:t xml:space="preserve">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Pr>
          <w:b/>
          <w:bCs/>
          <w:sz w:val="24"/>
          <w:szCs w:val="24"/>
        </w:rPr>
        <w:t>межличностных отношений</w:t>
      </w:r>
      <w:r>
        <w:rPr>
          <w:sz w:val="24"/>
          <w:szCs w:val="24"/>
        </w:rPr>
        <w:t xml:space="preserve">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b/>
          <w:bCs/>
          <w:sz w:val="24"/>
          <w:szCs w:val="24"/>
        </w:rPr>
        <w:t>поведении</w:t>
      </w:r>
      <w:r>
        <w:rPr>
          <w:sz w:val="24"/>
          <w:szCs w:val="24"/>
        </w:rPr>
        <w:t>, особенности которого могут выражаться в гиперактивности,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794175" w:rsidRDefault="00794175">
      <w:pPr>
        <w:spacing w:line="6" w:lineRule="exact"/>
        <w:rPr>
          <w:sz w:val="24"/>
          <w:szCs w:val="24"/>
        </w:rPr>
      </w:pPr>
    </w:p>
    <w:p w:rsidR="00794175" w:rsidRDefault="00794175">
      <w:pPr>
        <w:spacing w:line="237" w:lineRule="auto"/>
        <w:ind w:left="760"/>
        <w:rPr>
          <w:sz w:val="24"/>
          <w:szCs w:val="24"/>
        </w:rPr>
      </w:pPr>
      <w:r>
        <w:rPr>
          <w:sz w:val="24"/>
          <w:szCs w:val="24"/>
        </w:rPr>
        <w:t>Выстраивая психолого-педагогическое сопровождение психического развития детей</w:t>
      </w:r>
    </w:p>
    <w:p w:rsidR="00794175" w:rsidRDefault="00794175">
      <w:pPr>
        <w:spacing w:line="15" w:lineRule="exact"/>
        <w:rPr>
          <w:sz w:val="24"/>
          <w:szCs w:val="24"/>
        </w:rPr>
      </w:pPr>
    </w:p>
    <w:p w:rsidR="00794175" w:rsidRDefault="00794175">
      <w:pPr>
        <w:numPr>
          <w:ilvl w:val="0"/>
          <w:numId w:val="13"/>
        </w:numPr>
        <w:tabs>
          <w:tab w:val="left" w:pos="543"/>
        </w:tabs>
        <w:spacing w:line="238" w:lineRule="auto"/>
        <w:ind w:left="260" w:right="140"/>
        <w:jc w:val="both"/>
        <w:rPr>
          <w:sz w:val="24"/>
          <w:szCs w:val="24"/>
        </w:rPr>
      </w:pPr>
      <w:r>
        <w:rPr>
          <w:sz w:val="24"/>
          <w:szCs w:val="24"/>
        </w:rPr>
        <w:t>легкой умственной отсталостью (интеллектуальными нарушениями), Организация опирается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учитывающая зону ближайшего развития. Таким образом, педагогические условия,</w:t>
      </w:r>
    </w:p>
    <w:p w:rsidR="00794175" w:rsidRDefault="00794175">
      <w:pPr>
        <w:spacing w:line="20" w:lineRule="exact"/>
        <w:rPr>
          <w:sz w:val="20"/>
          <w:szCs w:val="20"/>
        </w:rPr>
      </w:pPr>
    </w:p>
    <w:p w:rsidR="00794175" w:rsidRDefault="00794175">
      <w:pPr>
        <w:spacing w:line="237" w:lineRule="auto"/>
        <w:ind w:left="260" w:right="140"/>
        <w:jc w:val="both"/>
        <w:rPr>
          <w:sz w:val="20"/>
          <w:szCs w:val="20"/>
        </w:rPr>
      </w:pPr>
      <w:r>
        <w:rPr>
          <w:sz w:val="24"/>
          <w:szCs w:val="24"/>
        </w:rPr>
        <w:t>созданные в Организации для обучающихся с умственной отсталостью, решают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794175" w:rsidRDefault="00794175">
      <w:pPr>
        <w:spacing w:line="287" w:lineRule="exact"/>
        <w:rPr>
          <w:sz w:val="20"/>
          <w:szCs w:val="20"/>
        </w:rPr>
      </w:pPr>
    </w:p>
    <w:p w:rsidR="00794175" w:rsidRDefault="00794175">
      <w:pPr>
        <w:ind w:right="-99"/>
        <w:jc w:val="center"/>
        <w:rPr>
          <w:sz w:val="20"/>
          <w:szCs w:val="20"/>
        </w:rPr>
      </w:pPr>
      <w:r>
        <w:rPr>
          <w:b/>
          <w:bCs/>
          <w:sz w:val="24"/>
          <w:szCs w:val="24"/>
        </w:rPr>
        <w:t>Особые образовательные потребности обучающихся</w:t>
      </w:r>
    </w:p>
    <w:p w:rsidR="00794175" w:rsidRDefault="00794175">
      <w:pPr>
        <w:spacing w:line="10" w:lineRule="exact"/>
        <w:rPr>
          <w:sz w:val="20"/>
          <w:szCs w:val="20"/>
        </w:rPr>
      </w:pPr>
    </w:p>
    <w:p w:rsidR="00794175" w:rsidRDefault="00794175">
      <w:pPr>
        <w:numPr>
          <w:ilvl w:val="0"/>
          <w:numId w:val="14"/>
        </w:numPr>
        <w:tabs>
          <w:tab w:val="left" w:pos="3271"/>
        </w:tabs>
        <w:spacing w:line="248" w:lineRule="auto"/>
        <w:ind w:left="2940" w:right="2820" w:firstLine="158"/>
        <w:rPr>
          <w:b/>
          <w:bCs/>
          <w:sz w:val="23"/>
          <w:szCs w:val="23"/>
        </w:rPr>
      </w:pPr>
      <w:r>
        <w:rPr>
          <w:b/>
          <w:bCs/>
          <w:sz w:val="23"/>
          <w:szCs w:val="23"/>
        </w:rPr>
        <w:t>легкой умственной отсталостью (интеллектуальными нарушениями)</w:t>
      </w:r>
    </w:p>
    <w:p w:rsidR="00794175" w:rsidRDefault="00794175">
      <w:pPr>
        <w:spacing w:line="1" w:lineRule="exact"/>
        <w:rPr>
          <w:sz w:val="20"/>
          <w:szCs w:val="20"/>
        </w:rPr>
      </w:pPr>
    </w:p>
    <w:p w:rsidR="00794175" w:rsidRDefault="00794175">
      <w:pPr>
        <w:spacing w:line="235" w:lineRule="auto"/>
        <w:ind w:left="260" w:right="140"/>
        <w:rPr>
          <w:sz w:val="20"/>
          <w:szCs w:val="20"/>
        </w:rPr>
      </w:pPr>
      <w:r>
        <w:rPr>
          <w:sz w:val="24"/>
          <w:szCs w:val="24"/>
        </w:rPr>
        <w:t>Недоразвитие познавательной, эмоционально-волевой и личностной сфер обучающихся с умственной отсталостью (интеллектуальными нарушениями) проявляется не только в</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9</w:t>
      </w:r>
    </w:p>
    <w:p w:rsidR="00794175" w:rsidRDefault="00794175">
      <w:pPr>
        <w:sectPr w:rsidR="00794175">
          <w:pgSz w:w="11900" w:h="16838"/>
          <w:pgMar w:top="1135" w:right="704" w:bottom="231" w:left="1440" w:header="0" w:footer="0" w:gutter="0"/>
          <w:cols w:space="720" w:equalWidth="0">
            <w:col w:w="9760"/>
          </w:cols>
        </w:sectPr>
      </w:pPr>
    </w:p>
    <w:p w:rsidR="00794175" w:rsidRDefault="00794175">
      <w:pPr>
        <w:spacing w:line="238" w:lineRule="auto"/>
        <w:ind w:left="260" w:right="200"/>
        <w:jc w:val="both"/>
        <w:rPr>
          <w:sz w:val="20"/>
          <w:szCs w:val="20"/>
        </w:rPr>
      </w:pPr>
      <w:r>
        <w:rPr>
          <w:sz w:val="24"/>
          <w:szCs w:val="24"/>
        </w:rPr>
        <w:t>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ребёнка. При этом, несмотря на многообразие индивидуальных вариантов структуры данного нарушения, перспективы образования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rsidR="00794175" w:rsidRDefault="00794175">
      <w:pPr>
        <w:spacing w:line="19" w:lineRule="exact"/>
        <w:rPr>
          <w:sz w:val="20"/>
          <w:szCs w:val="20"/>
        </w:rPr>
      </w:pPr>
    </w:p>
    <w:p w:rsidR="00794175" w:rsidRDefault="00794175">
      <w:pPr>
        <w:numPr>
          <w:ilvl w:val="1"/>
          <w:numId w:val="15"/>
        </w:numPr>
        <w:tabs>
          <w:tab w:val="left" w:pos="697"/>
        </w:tabs>
        <w:spacing w:line="237" w:lineRule="auto"/>
        <w:ind w:left="260" w:right="200" w:firstLine="62"/>
        <w:jc w:val="both"/>
        <w:rPr>
          <w:sz w:val="24"/>
          <w:szCs w:val="24"/>
        </w:rPr>
      </w:pPr>
      <w:r>
        <w:rPr>
          <w:sz w:val="24"/>
          <w:szCs w:val="24"/>
        </w:rPr>
        <w:t>общим образовательным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794175" w:rsidRDefault="00794175">
      <w:pPr>
        <w:spacing w:line="15" w:lineRule="exact"/>
        <w:rPr>
          <w:sz w:val="24"/>
          <w:szCs w:val="24"/>
        </w:rPr>
      </w:pPr>
    </w:p>
    <w:p w:rsidR="00794175" w:rsidRDefault="00794175">
      <w:pPr>
        <w:spacing w:line="235" w:lineRule="auto"/>
        <w:ind w:left="260" w:right="200"/>
        <w:rPr>
          <w:sz w:val="24"/>
          <w:szCs w:val="24"/>
        </w:rPr>
      </w:pPr>
      <w:r>
        <w:rPr>
          <w:sz w:val="24"/>
          <w:szCs w:val="24"/>
        </w:rPr>
        <w:t>Для обучающихся с легкой умственной отсталостью (интеллектуальными нарушениями) характерны следующие специфические образовательные потребности:</w:t>
      </w:r>
    </w:p>
    <w:p w:rsidR="00794175" w:rsidRDefault="00794175">
      <w:pPr>
        <w:spacing w:line="1" w:lineRule="exact"/>
        <w:rPr>
          <w:sz w:val="24"/>
          <w:szCs w:val="24"/>
        </w:rPr>
      </w:pPr>
    </w:p>
    <w:p w:rsidR="00794175" w:rsidRDefault="00794175">
      <w:pPr>
        <w:numPr>
          <w:ilvl w:val="0"/>
          <w:numId w:val="15"/>
        </w:numPr>
        <w:tabs>
          <w:tab w:val="left" w:pos="600"/>
        </w:tabs>
        <w:spacing w:line="231" w:lineRule="auto"/>
        <w:ind w:left="600" w:hanging="340"/>
        <w:rPr>
          <w:rFonts w:ascii="Symbol" w:hAnsi="Symbol" w:cs="Symbol"/>
          <w:sz w:val="28"/>
          <w:szCs w:val="28"/>
        </w:rPr>
      </w:pPr>
      <w:r>
        <w:rPr>
          <w:sz w:val="24"/>
          <w:szCs w:val="24"/>
        </w:rPr>
        <w:t>раннее получение специальной помощи средствами образования;</w:t>
      </w:r>
    </w:p>
    <w:p w:rsidR="00794175" w:rsidRDefault="00794175">
      <w:pPr>
        <w:spacing w:line="73" w:lineRule="exact"/>
        <w:rPr>
          <w:rFonts w:ascii="Symbol" w:hAnsi="Symbol" w:cs="Symbol"/>
          <w:sz w:val="28"/>
          <w:szCs w:val="28"/>
        </w:rPr>
      </w:pPr>
    </w:p>
    <w:p w:rsidR="00794175" w:rsidRDefault="00794175">
      <w:pPr>
        <w:numPr>
          <w:ilvl w:val="0"/>
          <w:numId w:val="15"/>
        </w:numPr>
        <w:tabs>
          <w:tab w:val="left" w:pos="544"/>
        </w:tabs>
        <w:spacing w:line="208" w:lineRule="auto"/>
        <w:ind w:left="260" w:right="200"/>
        <w:rPr>
          <w:rFonts w:ascii="Symbol" w:hAnsi="Symbol" w:cs="Symbol"/>
          <w:sz w:val="28"/>
          <w:szCs w:val="28"/>
        </w:rPr>
      </w:pPr>
      <w:r>
        <w:rPr>
          <w:sz w:val="24"/>
          <w:szCs w:val="24"/>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794175" w:rsidRDefault="00794175">
      <w:pPr>
        <w:spacing w:line="1" w:lineRule="exact"/>
        <w:rPr>
          <w:rFonts w:ascii="Symbol" w:hAnsi="Symbol" w:cs="Symbol"/>
          <w:sz w:val="28"/>
          <w:szCs w:val="28"/>
        </w:rPr>
      </w:pPr>
    </w:p>
    <w:p w:rsidR="00794175" w:rsidRDefault="00794175">
      <w:pPr>
        <w:numPr>
          <w:ilvl w:val="0"/>
          <w:numId w:val="15"/>
        </w:numPr>
        <w:tabs>
          <w:tab w:val="left" w:pos="540"/>
        </w:tabs>
        <w:spacing w:line="235" w:lineRule="auto"/>
        <w:ind w:left="540" w:hanging="280"/>
        <w:rPr>
          <w:rFonts w:ascii="Symbol" w:hAnsi="Symbol" w:cs="Symbol"/>
          <w:sz w:val="28"/>
          <w:szCs w:val="28"/>
        </w:rPr>
      </w:pPr>
      <w:r>
        <w:rPr>
          <w:sz w:val="24"/>
          <w:szCs w:val="24"/>
        </w:rPr>
        <w:t>научный, практико-ориентированный, действенный характер содержания образования;</w:t>
      </w:r>
    </w:p>
    <w:p w:rsidR="00794175" w:rsidRDefault="00794175">
      <w:pPr>
        <w:spacing w:line="10" w:lineRule="exact"/>
        <w:rPr>
          <w:rFonts w:ascii="Symbol" w:hAnsi="Symbol" w:cs="Symbol"/>
          <w:sz w:val="28"/>
          <w:szCs w:val="28"/>
        </w:rPr>
      </w:pPr>
    </w:p>
    <w:p w:rsidR="00794175" w:rsidRDefault="00794175">
      <w:pPr>
        <w:numPr>
          <w:ilvl w:val="0"/>
          <w:numId w:val="15"/>
        </w:numPr>
        <w:tabs>
          <w:tab w:val="left" w:pos="540"/>
        </w:tabs>
        <w:spacing w:line="224" w:lineRule="auto"/>
        <w:ind w:left="540" w:hanging="280"/>
        <w:rPr>
          <w:rFonts w:ascii="Symbol" w:hAnsi="Symbol" w:cs="Symbol"/>
          <w:sz w:val="28"/>
          <w:szCs w:val="28"/>
        </w:rPr>
      </w:pPr>
      <w:r>
        <w:rPr>
          <w:sz w:val="24"/>
          <w:szCs w:val="24"/>
        </w:rPr>
        <w:t>доступность содержания познавательных задач, реализуемых в процессе образования;</w:t>
      </w:r>
    </w:p>
    <w:p w:rsidR="00794175" w:rsidRDefault="00794175">
      <w:pPr>
        <w:spacing w:line="73" w:lineRule="exact"/>
        <w:rPr>
          <w:rFonts w:ascii="Symbol" w:hAnsi="Symbol" w:cs="Symbol"/>
          <w:sz w:val="28"/>
          <w:szCs w:val="28"/>
        </w:rPr>
      </w:pPr>
    </w:p>
    <w:p w:rsidR="00794175" w:rsidRDefault="00794175">
      <w:pPr>
        <w:numPr>
          <w:ilvl w:val="0"/>
          <w:numId w:val="15"/>
        </w:numPr>
        <w:tabs>
          <w:tab w:val="left" w:pos="544"/>
        </w:tabs>
        <w:spacing w:line="217" w:lineRule="auto"/>
        <w:ind w:left="260" w:right="220"/>
        <w:jc w:val="both"/>
        <w:rPr>
          <w:rFonts w:ascii="Symbol" w:hAnsi="Symbol" w:cs="Symbol"/>
          <w:sz w:val="28"/>
          <w:szCs w:val="28"/>
        </w:rPr>
      </w:pPr>
      <w:r>
        <w:rPr>
          <w:sz w:val="24"/>
          <w:szCs w:val="24"/>
        </w:rP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794175" w:rsidRDefault="00794175">
      <w:pPr>
        <w:spacing w:line="74" w:lineRule="exact"/>
        <w:rPr>
          <w:rFonts w:ascii="Symbol" w:hAnsi="Symbol" w:cs="Symbol"/>
          <w:sz w:val="28"/>
          <w:szCs w:val="28"/>
        </w:rPr>
      </w:pPr>
    </w:p>
    <w:p w:rsidR="00794175" w:rsidRDefault="00794175">
      <w:pPr>
        <w:numPr>
          <w:ilvl w:val="0"/>
          <w:numId w:val="15"/>
        </w:numPr>
        <w:tabs>
          <w:tab w:val="left" w:pos="544"/>
        </w:tabs>
        <w:spacing w:line="223" w:lineRule="auto"/>
        <w:ind w:left="260" w:right="200"/>
        <w:jc w:val="both"/>
        <w:rPr>
          <w:rFonts w:ascii="Symbol" w:hAnsi="Symbol" w:cs="Symbol"/>
          <w:sz w:val="28"/>
          <w:szCs w:val="28"/>
        </w:rPr>
      </w:pPr>
      <w:r>
        <w:rPr>
          <w:sz w:val="24"/>
          <w:szCs w:val="24"/>
        </w:rPr>
        <w:t>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 и нейродинамики психических процессов обучающихся с умственной отсталостью (интеллектуальными нарушениями);</w:t>
      </w:r>
    </w:p>
    <w:p w:rsidR="00794175" w:rsidRDefault="00794175">
      <w:pPr>
        <w:spacing w:line="73" w:lineRule="exact"/>
        <w:rPr>
          <w:rFonts w:ascii="Symbol" w:hAnsi="Symbol" w:cs="Symbol"/>
          <w:sz w:val="28"/>
          <w:szCs w:val="28"/>
        </w:rPr>
      </w:pPr>
    </w:p>
    <w:p w:rsidR="00794175" w:rsidRDefault="00794175">
      <w:pPr>
        <w:numPr>
          <w:ilvl w:val="0"/>
          <w:numId w:val="15"/>
        </w:numPr>
        <w:tabs>
          <w:tab w:val="left" w:pos="544"/>
        </w:tabs>
        <w:spacing w:line="218" w:lineRule="auto"/>
        <w:ind w:left="260" w:right="200"/>
        <w:jc w:val="both"/>
        <w:rPr>
          <w:rFonts w:ascii="Symbol" w:hAnsi="Symbol" w:cs="Symbol"/>
          <w:sz w:val="28"/>
          <w:szCs w:val="28"/>
        </w:rPr>
      </w:pPr>
      <w:r>
        <w:rPr>
          <w:sz w:val="24"/>
          <w:szCs w:val="24"/>
        </w:rP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794175" w:rsidRDefault="00794175">
      <w:pPr>
        <w:spacing w:line="70" w:lineRule="exact"/>
        <w:rPr>
          <w:rFonts w:ascii="Symbol" w:hAnsi="Symbol" w:cs="Symbol"/>
          <w:sz w:val="28"/>
          <w:szCs w:val="28"/>
        </w:rPr>
      </w:pPr>
    </w:p>
    <w:p w:rsidR="00794175" w:rsidRDefault="00794175">
      <w:pPr>
        <w:numPr>
          <w:ilvl w:val="0"/>
          <w:numId w:val="15"/>
        </w:numPr>
        <w:tabs>
          <w:tab w:val="left" w:pos="544"/>
        </w:tabs>
        <w:spacing w:line="218" w:lineRule="auto"/>
        <w:ind w:left="260" w:right="220"/>
        <w:jc w:val="both"/>
        <w:rPr>
          <w:rFonts w:ascii="Symbol" w:hAnsi="Symbol" w:cs="Symbol"/>
          <w:sz w:val="28"/>
          <w:szCs w:val="28"/>
        </w:rPr>
      </w:pPr>
      <w:r>
        <w:rPr>
          <w:sz w:val="24"/>
          <w:szCs w:val="24"/>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794175" w:rsidRDefault="00794175">
      <w:pPr>
        <w:spacing w:line="75" w:lineRule="exact"/>
        <w:rPr>
          <w:rFonts w:ascii="Symbol" w:hAnsi="Symbol" w:cs="Symbol"/>
          <w:sz w:val="28"/>
          <w:szCs w:val="28"/>
        </w:rPr>
      </w:pPr>
    </w:p>
    <w:p w:rsidR="00794175" w:rsidRDefault="00794175">
      <w:pPr>
        <w:numPr>
          <w:ilvl w:val="0"/>
          <w:numId w:val="15"/>
        </w:numPr>
        <w:tabs>
          <w:tab w:val="left" w:pos="544"/>
        </w:tabs>
        <w:spacing w:line="208" w:lineRule="auto"/>
        <w:ind w:left="260" w:right="220"/>
        <w:rPr>
          <w:rFonts w:ascii="Symbol" w:hAnsi="Symbol" w:cs="Symbol"/>
          <w:sz w:val="28"/>
          <w:szCs w:val="28"/>
        </w:rPr>
      </w:pPr>
      <w:r>
        <w:rPr>
          <w:sz w:val="24"/>
          <w:szCs w:val="24"/>
        </w:rP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794175" w:rsidRDefault="00794175">
      <w:pPr>
        <w:spacing w:line="73" w:lineRule="exact"/>
        <w:rPr>
          <w:rFonts w:ascii="Symbol" w:hAnsi="Symbol" w:cs="Symbol"/>
          <w:sz w:val="28"/>
          <w:szCs w:val="28"/>
        </w:rPr>
      </w:pPr>
    </w:p>
    <w:p w:rsidR="00794175" w:rsidRDefault="00794175">
      <w:pPr>
        <w:numPr>
          <w:ilvl w:val="0"/>
          <w:numId w:val="15"/>
        </w:numPr>
        <w:tabs>
          <w:tab w:val="left" w:pos="544"/>
        </w:tabs>
        <w:spacing w:line="208" w:lineRule="auto"/>
        <w:ind w:left="260" w:right="200"/>
        <w:rPr>
          <w:rFonts w:ascii="Symbol" w:hAnsi="Symbol" w:cs="Symbol"/>
          <w:sz w:val="28"/>
          <w:szCs w:val="28"/>
        </w:rPr>
      </w:pPr>
      <w:r>
        <w:rPr>
          <w:sz w:val="24"/>
          <w:szCs w:val="24"/>
        </w:rPr>
        <w:t>стимуляция познавательной активности, формирование позитивного отношения к окружающему миру.</w:t>
      </w:r>
    </w:p>
    <w:p w:rsidR="00794175" w:rsidRDefault="00794175">
      <w:pPr>
        <w:spacing w:line="15" w:lineRule="exact"/>
        <w:rPr>
          <w:rFonts w:ascii="Symbol" w:hAnsi="Symbol" w:cs="Symbol"/>
          <w:sz w:val="28"/>
          <w:szCs w:val="28"/>
        </w:rPr>
      </w:pPr>
    </w:p>
    <w:p w:rsidR="00794175" w:rsidRDefault="00794175">
      <w:pPr>
        <w:spacing w:line="238" w:lineRule="auto"/>
        <w:ind w:left="260" w:right="200" w:firstLine="428"/>
        <w:jc w:val="both"/>
        <w:rPr>
          <w:rFonts w:ascii="Symbol" w:hAnsi="Symbol" w:cs="Symbol"/>
          <w:sz w:val="28"/>
          <w:szCs w:val="28"/>
        </w:rPr>
      </w:pPr>
      <w:r>
        <w:rPr>
          <w:sz w:val="24"/>
          <w:szCs w:val="24"/>
        </w:rPr>
        <w:t>Удовлетворение перечисленных особых образовательных потребностей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обучающимися учебных предметов, а также в ходе проведения коррекционно-развивающих занятий.</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60" w:lineRule="exact"/>
        <w:rPr>
          <w:sz w:val="20"/>
          <w:szCs w:val="20"/>
        </w:rPr>
      </w:pPr>
    </w:p>
    <w:p w:rsidR="00794175" w:rsidRDefault="00794175">
      <w:pPr>
        <w:jc w:val="right"/>
        <w:rPr>
          <w:sz w:val="20"/>
          <w:szCs w:val="20"/>
        </w:rPr>
      </w:pPr>
      <w:r>
        <w:rPr>
          <w:rFonts w:ascii="Calibri" w:hAnsi="Calibri" w:cs="Calibri"/>
          <w:color w:val="0F243E"/>
          <w:sz w:val="26"/>
          <w:szCs w:val="26"/>
        </w:rPr>
        <w:t>10</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right="-39"/>
        <w:jc w:val="center"/>
        <w:rPr>
          <w:sz w:val="20"/>
          <w:szCs w:val="20"/>
        </w:rPr>
      </w:pPr>
      <w:r>
        <w:rPr>
          <w:b/>
          <w:bCs/>
          <w:sz w:val="24"/>
          <w:szCs w:val="24"/>
        </w:rPr>
        <w:t>Планируемые результаты освоения обучающимися с умственной отсталостью (интеллектуальными нарушениями) АООП</w:t>
      </w:r>
    </w:p>
    <w:p w:rsidR="00794175" w:rsidRDefault="00794175">
      <w:pPr>
        <w:spacing w:line="7" w:lineRule="exact"/>
        <w:rPr>
          <w:sz w:val="20"/>
          <w:szCs w:val="20"/>
        </w:rPr>
      </w:pPr>
    </w:p>
    <w:p w:rsidR="00794175" w:rsidRDefault="00794175">
      <w:pPr>
        <w:spacing w:line="239" w:lineRule="auto"/>
        <w:ind w:left="260" w:right="200" w:firstLine="567"/>
        <w:jc w:val="both"/>
        <w:rPr>
          <w:sz w:val="20"/>
          <w:szCs w:val="20"/>
        </w:rPr>
      </w:pPr>
      <w:r>
        <w:rPr>
          <w:sz w:val="24"/>
          <w:szCs w:val="24"/>
        </w:rPr>
        <w:t>Планируемые результаты освоения обучающимися адаптированной образовательной программы МБОУ «Новомальтинская СОШ» представляют собой систему целевых установок и ожидаемых результатов освоения всех компонентов, составляющих содержательную основу Программы. Поскольку умственная отсталость – необратимое явление, дети с нарушением интеллекта не могут в полном объеме освоить общеобразовательную программу, в связи с чем, они получают нецензовое образование. В целом образовательные перспективы этих детей во многом определяются глубиной имеющегося недоразвития, его структурой, своевременностью начатой коррекционно-педагогической</w:t>
      </w:r>
    </w:p>
    <w:p w:rsidR="00794175" w:rsidRDefault="00794175">
      <w:pPr>
        <w:spacing w:line="238" w:lineRule="auto"/>
        <w:ind w:left="260"/>
        <w:rPr>
          <w:sz w:val="20"/>
          <w:szCs w:val="20"/>
        </w:rPr>
      </w:pPr>
      <w:r>
        <w:rPr>
          <w:sz w:val="24"/>
          <w:szCs w:val="24"/>
        </w:rPr>
        <w:t>работы.</w:t>
      </w:r>
    </w:p>
    <w:p w:rsidR="00794175" w:rsidRDefault="00794175">
      <w:pPr>
        <w:spacing w:line="3" w:lineRule="exact"/>
        <w:rPr>
          <w:sz w:val="20"/>
          <w:szCs w:val="20"/>
        </w:rPr>
      </w:pPr>
    </w:p>
    <w:p w:rsidR="00794175" w:rsidRDefault="00794175">
      <w:pPr>
        <w:tabs>
          <w:tab w:val="left" w:pos="2200"/>
          <w:tab w:val="left" w:pos="4960"/>
          <w:tab w:val="left" w:pos="6580"/>
          <w:tab w:val="left" w:pos="7480"/>
        </w:tabs>
        <w:ind w:left="820"/>
        <w:rPr>
          <w:sz w:val="20"/>
          <w:szCs w:val="20"/>
        </w:rPr>
      </w:pPr>
      <w:r>
        <w:rPr>
          <w:sz w:val="24"/>
          <w:szCs w:val="24"/>
        </w:rPr>
        <w:t>На I этапе в</w:t>
      </w:r>
      <w:r>
        <w:rPr>
          <w:sz w:val="20"/>
          <w:szCs w:val="20"/>
        </w:rPr>
        <w:tab/>
      </w:r>
      <w:r>
        <w:rPr>
          <w:sz w:val="24"/>
          <w:szCs w:val="24"/>
        </w:rPr>
        <w:t>4 классе у обучающихся</w:t>
      </w:r>
      <w:r>
        <w:rPr>
          <w:sz w:val="20"/>
          <w:szCs w:val="20"/>
        </w:rPr>
        <w:tab/>
      </w:r>
      <w:r>
        <w:rPr>
          <w:sz w:val="24"/>
          <w:szCs w:val="24"/>
        </w:rPr>
        <w:t>формируются</w:t>
      </w:r>
      <w:r>
        <w:rPr>
          <w:sz w:val="24"/>
          <w:szCs w:val="24"/>
        </w:rPr>
        <w:tab/>
        <w:t>основы</w:t>
      </w:r>
      <w:r>
        <w:rPr>
          <w:sz w:val="24"/>
          <w:szCs w:val="24"/>
        </w:rPr>
        <w:tab/>
        <w:t>предметных  знаний</w:t>
      </w:r>
    </w:p>
    <w:p w:rsidR="00794175" w:rsidRDefault="00794175">
      <w:pPr>
        <w:tabs>
          <w:tab w:val="left" w:pos="920"/>
          <w:tab w:val="left" w:pos="1920"/>
          <w:tab w:val="left" w:pos="3740"/>
          <w:tab w:val="left" w:pos="5160"/>
          <w:tab w:val="left" w:pos="6600"/>
          <w:tab w:val="left" w:pos="8680"/>
        </w:tabs>
        <w:spacing w:line="237" w:lineRule="auto"/>
        <w:ind w:left="260"/>
        <w:rPr>
          <w:sz w:val="20"/>
          <w:szCs w:val="20"/>
        </w:rPr>
      </w:pPr>
      <w:r>
        <w:rPr>
          <w:sz w:val="24"/>
          <w:szCs w:val="24"/>
        </w:rPr>
        <w:t>и</w:t>
      </w:r>
      <w:r>
        <w:rPr>
          <w:sz w:val="20"/>
          <w:szCs w:val="20"/>
        </w:rPr>
        <w:tab/>
      </w:r>
      <w:r>
        <w:rPr>
          <w:sz w:val="24"/>
          <w:szCs w:val="24"/>
        </w:rPr>
        <w:t>умений,</w:t>
      </w:r>
      <w:r>
        <w:rPr>
          <w:sz w:val="24"/>
          <w:szCs w:val="24"/>
        </w:rPr>
        <w:tab/>
        <w:t>осуществляется</w:t>
      </w:r>
      <w:r>
        <w:rPr>
          <w:sz w:val="24"/>
          <w:szCs w:val="24"/>
        </w:rPr>
        <w:tab/>
        <w:t>коррекция</w:t>
      </w:r>
      <w:r>
        <w:rPr>
          <w:sz w:val="20"/>
          <w:szCs w:val="20"/>
        </w:rPr>
        <w:tab/>
      </w:r>
      <w:r>
        <w:rPr>
          <w:sz w:val="24"/>
          <w:szCs w:val="24"/>
        </w:rPr>
        <w:t>недостатков</w:t>
      </w:r>
      <w:r>
        <w:rPr>
          <w:sz w:val="24"/>
          <w:szCs w:val="24"/>
        </w:rPr>
        <w:tab/>
        <w:t>психофизического</w:t>
      </w:r>
      <w:r>
        <w:rPr>
          <w:sz w:val="24"/>
          <w:szCs w:val="24"/>
        </w:rPr>
        <w:tab/>
        <w:t>развития</w:t>
      </w:r>
    </w:p>
    <w:p w:rsidR="00794175" w:rsidRDefault="00794175">
      <w:pPr>
        <w:spacing w:line="16" w:lineRule="exact"/>
        <w:rPr>
          <w:sz w:val="20"/>
          <w:szCs w:val="20"/>
        </w:rPr>
      </w:pPr>
    </w:p>
    <w:p w:rsidR="00794175" w:rsidRDefault="00794175">
      <w:pPr>
        <w:spacing w:line="237" w:lineRule="auto"/>
        <w:ind w:left="260" w:right="200"/>
        <w:jc w:val="both"/>
        <w:rPr>
          <w:sz w:val="20"/>
          <w:szCs w:val="20"/>
        </w:rPr>
      </w:pPr>
      <w:r>
        <w:rPr>
          <w:sz w:val="24"/>
          <w:szCs w:val="24"/>
        </w:rPr>
        <w:t>обучающихся. На II этапе в 5-9 классах школы обучающиеся получают знания по общеобразовательным предметам, имеющим практическую направленность и соответствующим их психофизическим возможностям, а также навыки по различным профилям труда. 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794175" w:rsidRDefault="00794175">
      <w:pPr>
        <w:spacing w:line="21" w:lineRule="exact"/>
        <w:rPr>
          <w:sz w:val="20"/>
          <w:szCs w:val="20"/>
        </w:rPr>
      </w:pPr>
    </w:p>
    <w:p w:rsidR="00794175" w:rsidRDefault="00794175">
      <w:pPr>
        <w:spacing w:line="237" w:lineRule="auto"/>
        <w:ind w:left="260" w:right="200" w:firstLine="567"/>
        <w:jc w:val="both"/>
        <w:rPr>
          <w:sz w:val="20"/>
          <w:szCs w:val="20"/>
        </w:rPr>
      </w:pPr>
      <w:r>
        <w:rPr>
          <w:sz w:val="24"/>
          <w:szCs w:val="24"/>
        </w:rPr>
        <w:t>Обучающимся прививаются навыки самостоятельной работы в ходе трудового обучения в учебных мастерских образовательного учреждения. В школе, исходя из возможностей, организовано обучение швейному, столярному делу с перспективой для отдельных категорий учащихся продолжения обучения в специальных группах учреждения государственного учреждения профессионального образования.</w:t>
      </w:r>
    </w:p>
    <w:p w:rsidR="00794175" w:rsidRDefault="00794175">
      <w:pPr>
        <w:spacing w:line="15" w:lineRule="exact"/>
        <w:rPr>
          <w:sz w:val="20"/>
          <w:szCs w:val="20"/>
        </w:rPr>
      </w:pPr>
    </w:p>
    <w:p w:rsidR="00794175" w:rsidRDefault="00794175">
      <w:pPr>
        <w:spacing w:line="236" w:lineRule="auto"/>
        <w:ind w:left="260" w:right="200" w:firstLine="567"/>
        <w:jc w:val="both"/>
        <w:rPr>
          <w:sz w:val="20"/>
          <w:szCs w:val="20"/>
        </w:rPr>
      </w:pPr>
      <w:r>
        <w:rPr>
          <w:sz w:val="24"/>
          <w:szCs w:val="24"/>
        </w:rPr>
        <w:t>Результаты освоения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794175" w:rsidRDefault="00794175">
      <w:pPr>
        <w:spacing w:line="16" w:lineRule="exact"/>
        <w:rPr>
          <w:sz w:val="20"/>
          <w:szCs w:val="20"/>
        </w:rPr>
      </w:pPr>
    </w:p>
    <w:p w:rsidR="00794175" w:rsidRDefault="00794175">
      <w:pPr>
        <w:spacing w:line="233" w:lineRule="auto"/>
        <w:ind w:left="260" w:right="200" w:firstLine="567"/>
        <w:jc w:val="both"/>
        <w:rPr>
          <w:sz w:val="20"/>
          <w:szCs w:val="20"/>
        </w:rPr>
      </w:pPr>
      <w:r>
        <w:rPr>
          <w:sz w:val="24"/>
          <w:szCs w:val="24"/>
        </w:rPr>
        <w:t xml:space="preserve">Освоение обучающимися АООП предполагает достижение ими двух видов результатов: </w:t>
      </w:r>
      <w:r>
        <w:rPr>
          <w:i/>
          <w:iCs/>
          <w:sz w:val="24"/>
          <w:szCs w:val="24"/>
        </w:rPr>
        <w:t>личностных и предметных.</w:t>
      </w:r>
    </w:p>
    <w:p w:rsidR="00794175" w:rsidRDefault="00794175">
      <w:pPr>
        <w:spacing w:line="17" w:lineRule="exact"/>
        <w:rPr>
          <w:sz w:val="20"/>
          <w:szCs w:val="20"/>
        </w:rPr>
      </w:pPr>
    </w:p>
    <w:p w:rsidR="00794175" w:rsidRDefault="00794175">
      <w:pPr>
        <w:numPr>
          <w:ilvl w:val="0"/>
          <w:numId w:val="16"/>
        </w:numPr>
        <w:tabs>
          <w:tab w:val="left" w:pos="1115"/>
        </w:tabs>
        <w:spacing w:line="237" w:lineRule="auto"/>
        <w:ind w:left="260" w:right="200" w:firstLine="567"/>
        <w:jc w:val="both"/>
        <w:rPr>
          <w:sz w:val="24"/>
          <w:szCs w:val="24"/>
        </w:rPr>
      </w:pPr>
      <w:r>
        <w:rPr>
          <w:sz w:val="24"/>
          <w:szCs w:val="24"/>
        </w:rPr>
        <w:t xml:space="preserve">структуре планируемых результатов ведущее место принадлежит </w:t>
      </w:r>
      <w:r>
        <w:rPr>
          <w:i/>
          <w:iCs/>
          <w:sz w:val="24"/>
          <w:szCs w:val="24"/>
        </w:rPr>
        <w:t>личностным</w:t>
      </w:r>
      <w:r>
        <w:rPr>
          <w:sz w:val="24"/>
          <w:szCs w:val="24"/>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794175" w:rsidRDefault="00794175">
      <w:pPr>
        <w:spacing w:line="14" w:lineRule="exact"/>
        <w:rPr>
          <w:sz w:val="24"/>
          <w:szCs w:val="24"/>
        </w:rPr>
      </w:pPr>
    </w:p>
    <w:p w:rsidR="00794175" w:rsidRDefault="00794175">
      <w:pPr>
        <w:spacing w:line="236" w:lineRule="auto"/>
        <w:ind w:left="260" w:right="200" w:firstLine="567"/>
        <w:jc w:val="both"/>
        <w:rPr>
          <w:sz w:val="24"/>
          <w:szCs w:val="24"/>
        </w:rPr>
      </w:pPr>
      <w:r>
        <w:rPr>
          <w:sz w:val="24"/>
          <w:szCs w:val="24"/>
        </w:rPr>
        <w:t>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794175" w:rsidRDefault="00794175">
      <w:pPr>
        <w:spacing w:line="4" w:lineRule="exact"/>
        <w:rPr>
          <w:sz w:val="24"/>
          <w:szCs w:val="24"/>
        </w:rPr>
      </w:pPr>
    </w:p>
    <w:p w:rsidR="00794175" w:rsidRDefault="00794175">
      <w:pPr>
        <w:ind w:left="820"/>
        <w:rPr>
          <w:sz w:val="24"/>
          <w:szCs w:val="24"/>
        </w:rPr>
      </w:pPr>
      <w:r>
        <w:rPr>
          <w:sz w:val="24"/>
          <w:szCs w:val="24"/>
        </w:rPr>
        <w:t>К личностным результатам освоения АООП относятся:</w:t>
      </w:r>
    </w:p>
    <w:p w:rsidR="00794175" w:rsidRDefault="00794175">
      <w:pPr>
        <w:spacing w:line="9" w:lineRule="exact"/>
        <w:rPr>
          <w:sz w:val="24"/>
          <w:szCs w:val="24"/>
        </w:rPr>
      </w:pPr>
    </w:p>
    <w:p w:rsidR="00794175" w:rsidRDefault="00794175">
      <w:pPr>
        <w:spacing w:line="235" w:lineRule="auto"/>
        <w:ind w:left="260" w:right="220" w:firstLine="567"/>
        <w:rPr>
          <w:sz w:val="24"/>
          <w:szCs w:val="24"/>
        </w:rPr>
      </w:pPr>
      <w:r>
        <w:rPr>
          <w:sz w:val="24"/>
          <w:szCs w:val="24"/>
        </w:rPr>
        <w:t>осознание себя как гражданина России; формирование чувства гордости за свою Родину;</w:t>
      </w:r>
    </w:p>
    <w:p w:rsidR="00794175" w:rsidRDefault="00794175">
      <w:pPr>
        <w:spacing w:line="11" w:lineRule="exact"/>
        <w:rPr>
          <w:sz w:val="24"/>
          <w:szCs w:val="24"/>
        </w:rPr>
      </w:pPr>
    </w:p>
    <w:p w:rsidR="00794175" w:rsidRDefault="00794175">
      <w:pPr>
        <w:spacing w:line="235" w:lineRule="auto"/>
        <w:ind w:left="260" w:right="220" w:firstLine="567"/>
        <w:rPr>
          <w:sz w:val="24"/>
          <w:szCs w:val="24"/>
        </w:rPr>
      </w:pPr>
      <w:r>
        <w:rPr>
          <w:sz w:val="24"/>
          <w:szCs w:val="24"/>
        </w:rPr>
        <w:t>воспитание уважительного отношения к иному мнению, истории и культуре других народов;</w:t>
      </w:r>
    </w:p>
    <w:p w:rsidR="00794175" w:rsidRDefault="00794175">
      <w:pPr>
        <w:spacing w:line="11" w:lineRule="exact"/>
        <w:rPr>
          <w:sz w:val="24"/>
          <w:szCs w:val="24"/>
        </w:rPr>
      </w:pPr>
    </w:p>
    <w:p w:rsidR="00794175" w:rsidRDefault="00794175">
      <w:pPr>
        <w:spacing w:line="235" w:lineRule="auto"/>
        <w:ind w:left="260" w:right="200" w:firstLine="567"/>
        <w:rPr>
          <w:sz w:val="24"/>
          <w:szCs w:val="24"/>
        </w:rPr>
      </w:pPr>
      <w:r>
        <w:rPr>
          <w:sz w:val="24"/>
          <w:szCs w:val="24"/>
        </w:rPr>
        <w:t>сформированность адекватных представлений о собственных возможностях, о насущно необходимом жизнеобеспечении;</w:t>
      </w:r>
    </w:p>
    <w:p w:rsidR="00794175" w:rsidRDefault="00794175">
      <w:pPr>
        <w:spacing w:line="11" w:lineRule="exact"/>
        <w:rPr>
          <w:sz w:val="24"/>
          <w:szCs w:val="24"/>
        </w:rPr>
      </w:pPr>
    </w:p>
    <w:p w:rsidR="00794175" w:rsidRDefault="00794175">
      <w:pPr>
        <w:spacing w:line="235" w:lineRule="auto"/>
        <w:ind w:left="260" w:right="200" w:firstLine="567"/>
        <w:rPr>
          <w:sz w:val="24"/>
          <w:szCs w:val="24"/>
        </w:rPr>
      </w:pPr>
      <w:r>
        <w:rPr>
          <w:sz w:val="24"/>
          <w:szCs w:val="24"/>
        </w:rPr>
        <w:t>овладение начальными навыками адаптации в динамично изменяющемся и развивающемся мире;</w:t>
      </w:r>
    </w:p>
    <w:p w:rsidR="00794175" w:rsidRDefault="00794175">
      <w:pPr>
        <w:spacing w:line="11" w:lineRule="exact"/>
        <w:rPr>
          <w:sz w:val="24"/>
          <w:szCs w:val="24"/>
        </w:rPr>
      </w:pPr>
    </w:p>
    <w:p w:rsidR="00794175" w:rsidRDefault="00794175">
      <w:pPr>
        <w:spacing w:line="236" w:lineRule="auto"/>
        <w:ind w:left="820" w:right="220"/>
        <w:rPr>
          <w:sz w:val="24"/>
          <w:szCs w:val="24"/>
        </w:rPr>
      </w:pPr>
      <w:r>
        <w:rPr>
          <w:sz w:val="24"/>
          <w:szCs w:val="24"/>
        </w:rPr>
        <w:t>овладение социально-бытовыми навыками, используемыми в повседневной жизни; владение навыками коммуникации и принятыми нормами социального</w:t>
      </w:r>
    </w:p>
    <w:p w:rsidR="00794175" w:rsidRDefault="00794175">
      <w:pPr>
        <w:spacing w:line="9" w:lineRule="exact"/>
        <w:rPr>
          <w:sz w:val="24"/>
          <w:szCs w:val="24"/>
        </w:rPr>
      </w:pPr>
    </w:p>
    <w:p w:rsidR="00794175" w:rsidRDefault="00794175">
      <w:pPr>
        <w:spacing w:line="235" w:lineRule="auto"/>
        <w:ind w:left="820" w:right="200" w:hanging="567"/>
        <w:rPr>
          <w:sz w:val="24"/>
          <w:szCs w:val="24"/>
        </w:rPr>
      </w:pPr>
      <w:r>
        <w:rPr>
          <w:sz w:val="24"/>
          <w:szCs w:val="24"/>
        </w:rPr>
        <w:t>взаимодействия; способность к осмыслению социального окружения, своего места в нем, принятие</w:t>
      </w:r>
    </w:p>
    <w:p w:rsidR="00794175" w:rsidRDefault="00794175">
      <w:pPr>
        <w:spacing w:line="1" w:lineRule="exact"/>
        <w:rPr>
          <w:sz w:val="24"/>
          <w:szCs w:val="24"/>
        </w:rPr>
      </w:pPr>
    </w:p>
    <w:p w:rsidR="00794175" w:rsidRDefault="00794175">
      <w:pPr>
        <w:spacing w:line="237" w:lineRule="auto"/>
        <w:ind w:left="260"/>
        <w:rPr>
          <w:sz w:val="24"/>
          <w:szCs w:val="24"/>
        </w:rPr>
      </w:pPr>
      <w:r>
        <w:rPr>
          <w:sz w:val="24"/>
          <w:szCs w:val="24"/>
        </w:rPr>
        <w:t>соответствующих возрасту ценностей и социальных ролей;</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11</w:t>
      </w:r>
    </w:p>
    <w:p w:rsidR="00794175" w:rsidRDefault="00794175">
      <w:pPr>
        <w:sectPr w:rsidR="00794175">
          <w:pgSz w:w="11900" w:h="16838"/>
          <w:pgMar w:top="1140" w:right="644" w:bottom="231" w:left="1440" w:header="0" w:footer="0" w:gutter="0"/>
          <w:cols w:space="720" w:equalWidth="0">
            <w:col w:w="9820"/>
          </w:cols>
        </w:sectPr>
      </w:pPr>
    </w:p>
    <w:p w:rsidR="00794175" w:rsidRDefault="00794175">
      <w:pPr>
        <w:spacing w:line="235" w:lineRule="auto"/>
        <w:ind w:left="260" w:right="220" w:firstLine="567"/>
        <w:jc w:val="both"/>
        <w:rPr>
          <w:sz w:val="20"/>
          <w:szCs w:val="20"/>
        </w:rPr>
      </w:pPr>
      <w:r>
        <w:rPr>
          <w:sz w:val="24"/>
          <w:szCs w:val="24"/>
        </w:rPr>
        <w:t>принятие и освоение социальной роли обучающегося, проявление социально значимых мотивов учебной деятельности;</w:t>
      </w:r>
    </w:p>
    <w:p w:rsidR="00794175" w:rsidRDefault="00794175">
      <w:pPr>
        <w:spacing w:line="12" w:lineRule="exact"/>
        <w:rPr>
          <w:sz w:val="20"/>
          <w:szCs w:val="20"/>
        </w:rPr>
      </w:pPr>
    </w:p>
    <w:p w:rsidR="00794175" w:rsidRDefault="00794175">
      <w:pPr>
        <w:spacing w:line="235" w:lineRule="auto"/>
        <w:ind w:left="260" w:right="200" w:firstLine="567"/>
        <w:jc w:val="both"/>
        <w:rPr>
          <w:sz w:val="20"/>
          <w:szCs w:val="20"/>
        </w:rPr>
      </w:pPr>
      <w:r>
        <w:rPr>
          <w:sz w:val="24"/>
          <w:szCs w:val="24"/>
        </w:rPr>
        <w:t>сформированность навыков сотрудничества со взрослыми и сверстниками в разных социальных ситуациях;</w:t>
      </w:r>
    </w:p>
    <w:p w:rsidR="00794175" w:rsidRDefault="00794175">
      <w:pPr>
        <w:ind w:left="820"/>
        <w:rPr>
          <w:sz w:val="20"/>
          <w:szCs w:val="20"/>
        </w:rPr>
      </w:pPr>
      <w:r>
        <w:rPr>
          <w:sz w:val="24"/>
          <w:szCs w:val="24"/>
        </w:rPr>
        <w:t>воспитание эстетических потребностей, ценностей и чувств;</w:t>
      </w:r>
    </w:p>
    <w:p w:rsidR="00794175" w:rsidRDefault="00794175">
      <w:pPr>
        <w:spacing w:line="15" w:lineRule="exact"/>
        <w:rPr>
          <w:sz w:val="20"/>
          <w:szCs w:val="20"/>
        </w:rPr>
      </w:pPr>
    </w:p>
    <w:p w:rsidR="00794175" w:rsidRDefault="00794175">
      <w:pPr>
        <w:spacing w:line="236" w:lineRule="auto"/>
        <w:ind w:left="260" w:right="200" w:firstLine="567"/>
        <w:jc w:val="both"/>
        <w:rPr>
          <w:sz w:val="20"/>
          <w:szCs w:val="20"/>
        </w:rPr>
      </w:pPr>
      <w:r>
        <w:rPr>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794175" w:rsidRDefault="00794175">
      <w:pPr>
        <w:spacing w:line="11" w:lineRule="exact"/>
        <w:rPr>
          <w:sz w:val="20"/>
          <w:szCs w:val="20"/>
        </w:rPr>
      </w:pPr>
    </w:p>
    <w:p w:rsidR="00794175" w:rsidRDefault="00794175">
      <w:pPr>
        <w:spacing w:line="236" w:lineRule="auto"/>
        <w:ind w:left="260" w:right="200" w:firstLine="567"/>
        <w:jc w:val="both"/>
        <w:rPr>
          <w:sz w:val="20"/>
          <w:szCs w:val="20"/>
        </w:rPr>
      </w:pPr>
      <w:r>
        <w:rPr>
          <w:sz w:val="24"/>
          <w:szCs w:val="24"/>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94175" w:rsidRDefault="00794175">
      <w:pPr>
        <w:spacing w:line="4" w:lineRule="exact"/>
        <w:rPr>
          <w:sz w:val="20"/>
          <w:szCs w:val="20"/>
        </w:rPr>
      </w:pPr>
    </w:p>
    <w:p w:rsidR="00794175" w:rsidRDefault="00794175">
      <w:pPr>
        <w:ind w:left="820"/>
        <w:rPr>
          <w:sz w:val="20"/>
          <w:szCs w:val="20"/>
        </w:rPr>
      </w:pPr>
      <w:r>
        <w:rPr>
          <w:sz w:val="24"/>
          <w:szCs w:val="24"/>
        </w:rPr>
        <w:t>проявление готовности к самостоятельной жизни.</w:t>
      </w:r>
    </w:p>
    <w:p w:rsidR="00794175" w:rsidRDefault="00794175">
      <w:pPr>
        <w:spacing w:line="10" w:lineRule="exact"/>
        <w:rPr>
          <w:sz w:val="20"/>
          <w:szCs w:val="20"/>
        </w:rPr>
      </w:pPr>
    </w:p>
    <w:p w:rsidR="00794175" w:rsidRDefault="00794175">
      <w:pPr>
        <w:spacing w:line="238" w:lineRule="auto"/>
        <w:ind w:left="260" w:right="200" w:firstLine="567"/>
        <w:jc w:val="both"/>
        <w:rPr>
          <w:sz w:val="20"/>
          <w:szCs w:val="20"/>
        </w:rPr>
      </w:pPr>
      <w:r>
        <w:rPr>
          <w:i/>
          <w:iCs/>
          <w:sz w:val="24"/>
          <w:szCs w:val="24"/>
        </w:rPr>
        <w:t xml:space="preserve">Предметные результаты </w:t>
      </w:r>
      <w:r>
        <w:rPr>
          <w:sz w:val="24"/>
          <w:szCs w:val="24"/>
        </w:rPr>
        <w:t>освоения АООП образования включают освоенные</w:t>
      </w:r>
      <w:r>
        <w:rPr>
          <w:i/>
          <w:iCs/>
          <w:sz w:val="24"/>
          <w:szCs w:val="24"/>
        </w:rPr>
        <w:t xml:space="preserve"> </w:t>
      </w:r>
      <w:r>
        <w:rPr>
          <w:sz w:val="24"/>
          <w:szCs w:val="24"/>
        </w:rPr>
        <w:t>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794175" w:rsidRDefault="00794175">
      <w:pPr>
        <w:spacing w:line="15" w:lineRule="exact"/>
        <w:rPr>
          <w:sz w:val="20"/>
          <w:szCs w:val="20"/>
        </w:rPr>
      </w:pPr>
    </w:p>
    <w:p w:rsidR="00794175" w:rsidRDefault="00794175">
      <w:pPr>
        <w:spacing w:line="235" w:lineRule="auto"/>
        <w:ind w:left="260" w:right="220" w:firstLine="567"/>
        <w:jc w:val="both"/>
        <w:rPr>
          <w:sz w:val="20"/>
          <w:szCs w:val="20"/>
        </w:rPr>
      </w:pPr>
      <w:r>
        <w:rPr>
          <w:sz w:val="24"/>
          <w:szCs w:val="24"/>
        </w:rPr>
        <w:t>АООП определяет два уровня овладения предметными результатами: базовый (минимальный) и сниженный (достаточный).</w:t>
      </w:r>
    </w:p>
    <w:p w:rsidR="00794175" w:rsidRDefault="00794175">
      <w:pPr>
        <w:spacing w:line="12" w:lineRule="exact"/>
        <w:rPr>
          <w:sz w:val="20"/>
          <w:szCs w:val="20"/>
        </w:rPr>
      </w:pPr>
    </w:p>
    <w:p w:rsidR="00794175" w:rsidRDefault="00794175">
      <w:pPr>
        <w:spacing w:line="238" w:lineRule="auto"/>
        <w:ind w:left="260" w:right="200" w:firstLine="567"/>
        <w:jc w:val="both"/>
        <w:rPr>
          <w:sz w:val="20"/>
          <w:szCs w:val="20"/>
        </w:rPr>
      </w:pPr>
      <w:r>
        <w:rPr>
          <w:sz w:val="24"/>
          <w:szCs w:val="24"/>
        </w:rPr>
        <w:t>Базовый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сниженного (достаточного)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школа может перевести обучающегося на обучение по индивидуальному плану или на другой вариант АООП.</w:t>
      </w:r>
    </w:p>
    <w:p w:rsidR="00794175" w:rsidRDefault="00794175">
      <w:pPr>
        <w:spacing w:line="303" w:lineRule="exact"/>
        <w:rPr>
          <w:sz w:val="20"/>
          <w:szCs w:val="20"/>
        </w:rPr>
      </w:pPr>
    </w:p>
    <w:p w:rsidR="00794175" w:rsidRDefault="00794175" w:rsidP="003F0076">
      <w:pPr>
        <w:tabs>
          <w:tab w:val="left" w:pos="2560"/>
        </w:tabs>
        <w:spacing w:line="235" w:lineRule="auto"/>
        <w:ind w:left="2580" w:right="300" w:hanging="3581"/>
        <w:jc w:val="center"/>
        <w:rPr>
          <w:b/>
          <w:bCs/>
          <w:sz w:val="24"/>
          <w:szCs w:val="24"/>
        </w:rPr>
      </w:pPr>
      <w:r>
        <w:rPr>
          <w:b/>
          <w:bCs/>
          <w:sz w:val="24"/>
          <w:szCs w:val="24"/>
        </w:rPr>
        <w:t xml:space="preserve">Обучающиеся,усваивающие базовый (минимальный) </w:t>
      </w:r>
    </w:p>
    <w:p w:rsidR="00794175" w:rsidRDefault="00794175" w:rsidP="003F0076">
      <w:pPr>
        <w:tabs>
          <w:tab w:val="left" w:pos="2560"/>
        </w:tabs>
        <w:spacing w:line="235" w:lineRule="auto"/>
        <w:ind w:left="2580" w:right="300" w:hanging="3581"/>
        <w:jc w:val="center"/>
        <w:rPr>
          <w:sz w:val="20"/>
          <w:szCs w:val="20"/>
        </w:rPr>
      </w:pPr>
      <w:r>
        <w:rPr>
          <w:b/>
          <w:bCs/>
          <w:sz w:val="24"/>
          <w:szCs w:val="24"/>
        </w:rPr>
        <w:t>уровень программного материала</w:t>
      </w:r>
    </w:p>
    <w:p w:rsidR="00794175" w:rsidRDefault="00794175">
      <w:pPr>
        <w:spacing w:line="7" w:lineRule="exact"/>
        <w:rPr>
          <w:sz w:val="20"/>
          <w:szCs w:val="20"/>
        </w:rPr>
      </w:pPr>
    </w:p>
    <w:p w:rsidR="00794175" w:rsidRDefault="00794175">
      <w:pPr>
        <w:spacing w:line="238" w:lineRule="auto"/>
        <w:ind w:left="260" w:right="200" w:firstLine="567"/>
        <w:jc w:val="both"/>
        <w:rPr>
          <w:sz w:val="20"/>
          <w:szCs w:val="20"/>
        </w:rPr>
      </w:pPr>
      <w:r>
        <w:rPr>
          <w:sz w:val="24"/>
          <w:szCs w:val="24"/>
        </w:rPr>
        <w:t>Эту группу составляют ученики, наиболее успешно овладевающие программным материалом в процессе фронтального обучения. Все задания ими, как правило, выполняются самостоятельно. Они не испытывают больших затруднений при выполнении измененного задания, в основном правильно используют имеющийся опыт, выполняя новую работу. Умение объяснять свои действия словами свидетельствует о сознательном усвоении этими учащимися программного материала. Им доступен некоторый уровень обобщения. Полученные знания и умения такие ученики успешнее остальных применяют на практике. При выполнении сравнительно сложных заданий им нужна незначительная активизирующая помощь взрослого.</w:t>
      </w:r>
    </w:p>
    <w:p w:rsidR="00794175" w:rsidRDefault="00794175">
      <w:pPr>
        <w:spacing w:line="24" w:lineRule="exact"/>
        <w:rPr>
          <w:sz w:val="20"/>
          <w:szCs w:val="20"/>
        </w:rPr>
      </w:pPr>
    </w:p>
    <w:p w:rsidR="00794175" w:rsidRDefault="00794175">
      <w:pPr>
        <w:spacing w:line="238" w:lineRule="auto"/>
        <w:ind w:left="260" w:right="200" w:firstLine="567"/>
        <w:jc w:val="both"/>
        <w:rPr>
          <w:sz w:val="20"/>
          <w:szCs w:val="20"/>
        </w:rPr>
      </w:pPr>
      <w:r>
        <w:rPr>
          <w:sz w:val="24"/>
          <w:szCs w:val="24"/>
        </w:rPr>
        <w:t>Так, на уроках русского языка обучающиеся достаточно легко овладевают звуко-буквенным анализом, первоначальными навыками письма и чтения, усваивают несложные правила правописания. Они хорошо понимают содержание прочитанных текстов, отвечают на вопросы по содержанию, могут соотнести свои ответы с определенным местом текста, озаглавить части текста, составить простейший план, и пересказать текст по плану. Все задания, как легкие, так и трудные, выполняются ими безошибочно или с единичными ошибками, которые они сами могут найти и исправить. На доступном их развитию уровне эти школьники овладевают устной и письменной речью.</w:t>
      </w:r>
    </w:p>
    <w:p w:rsidR="00794175" w:rsidRDefault="00794175">
      <w:pPr>
        <w:spacing w:line="19" w:lineRule="exact"/>
        <w:rPr>
          <w:sz w:val="20"/>
          <w:szCs w:val="20"/>
        </w:rPr>
      </w:pPr>
    </w:p>
    <w:p w:rsidR="00794175" w:rsidRDefault="00794175">
      <w:pPr>
        <w:spacing w:line="236" w:lineRule="auto"/>
        <w:ind w:left="260" w:right="200" w:firstLine="567"/>
        <w:jc w:val="both"/>
        <w:rPr>
          <w:sz w:val="20"/>
          <w:szCs w:val="20"/>
        </w:rPr>
      </w:pPr>
      <w:r>
        <w:rPr>
          <w:sz w:val="24"/>
          <w:szCs w:val="24"/>
        </w:rPr>
        <w:t>На уроках математики запоминают приемы вычислений, способы решения задач. Они почти не нуждаются в предметной наглядности, обычно им достаточно словесного указания на те наблюдения и явления, которые им уже известны. Реальные действия с</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12</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9" w:lineRule="auto"/>
        <w:ind w:left="260" w:right="200"/>
        <w:jc w:val="both"/>
        <w:rPr>
          <w:sz w:val="20"/>
          <w:szCs w:val="20"/>
        </w:rPr>
      </w:pPr>
      <w:r>
        <w:rPr>
          <w:sz w:val="24"/>
          <w:szCs w:val="24"/>
        </w:rPr>
        <w:t>предметами, как правило, являются для них средством, позволяющим контролировать точность вычислений. Об относительной прочности и гибкости знаний учащихся свидетельствует успешность овладения школьниками обратными математическими связями, обратным ходом рассуждений. Учащиеся на уроках математики пользуются фразовой речью, свободно поясняют свои действия, в том числе счетные. Они могут обсуждать предстоящую работу, выдвигая, отвергая или принимая способы выполнения заданий. Такие дети довольно верно оценивают изменения реальных множеств, величин, правильно отражают их в записи математических выражений.</w:t>
      </w:r>
    </w:p>
    <w:p w:rsidR="00794175" w:rsidRDefault="00794175">
      <w:pPr>
        <w:spacing w:line="10" w:lineRule="exact"/>
        <w:rPr>
          <w:sz w:val="20"/>
          <w:szCs w:val="20"/>
        </w:rPr>
      </w:pPr>
    </w:p>
    <w:p w:rsidR="00794175" w:rsidRDefault="00794175">
      <w:pPr>
        <w:spacing w:line="239" w:lineRule="auto"/>
        <w:ind w:left="260" w:right="200" w:firstLine="567"/>
        <w:jc w:val="both"/>
        <w:rPr>
          <w:sz w:val="20"/>
          <w:szCs w:val="20"/>
        </w:rPr>
      </w:pPr>
      <w:r>
        <w:rPr>
          <w:sz w:val="24"/>
          <w:szCs w:val="24"/>
        </w:rPr>
        <w:t>На уроках труда эти дети не испытывают серьезных затруднений в овладении общетрудовыми умениями. При анализе образца, рисунка или чертежа изделия ученики придерживаются определенной последовательности, дают полные, довольно точные характеристики, в которых указываются конструктивные особенности изделия. В процессе обучения планированию они научаются определять последовательность операций, мысленно представляют их очередность и изменяющийся объект труда, Могут рассказать план работы и обосновать его. Они сравнительно легко обучаются составлению планов с помощью предметно-операционных и технологических карт, могут извлекать из них необходимую информацию для самостоятельной работы. Указанные качества дают им возможность усваивать программный материал по труду в младших и старших классах. Однако в условиях фронтальной работы при изучении нового учебного материала, изготовлении конструктивно более сложных изделий у этих учащихся все же проявляются затруднения в ориентировке и планировании работы. Им бывает нужна дополнительная помощь в умственных трудовых действиях. Эту помощь они используют достаточно эффективно. Приобретенные знания и умения такие дети, как правило, не теряют, могут применять их при выполнении аналогичного и сравнительно нового изделия. Они в основном понимают фронтальное объяснение учителя, неплохо запоминают изучаемый материла, но без помощи сделать элементарные выводы и обобщения не в состоянии.</w:t>
      </w:r>
    </w:p>
    <w:p w:rsidR="00794175" w:rsidRDefault="00794175">
      <w:pPr>
        <w:spacing w:line="31" w:lineRule="exact"/>
        <w:rPr>
          <w:sz w:val="20"/>
          <w:szCs w:val="20"/>
        </w:rPr>
      </w:pPr>
    </w:p>
    <w:p w:rsidR="00794175" w:rsidRDefault="00794175">
      <w:pPr>
        <w:tabs>
          <w:tab w:val="left" w:pos="3340"/>
        </w:tabs>
        <w:spacing w:line="233" w:lineRule="auto"/>
        <w:ind w:left="3360" w:right="960" w:hanging="1949"/>
        <w:rPr>
          <w:sz w:val="20"/>
          <w:szCs w:val="20"/>
        </w:rPr>
      </w:pPr>
      <w:r>
        <w:rPr>
          <w:b/>
          <w:bCs/>
          <w:sz w:val="24"/>
          <w:szCs w:val="24"/>
        </w:rPr>
        <w:t>Обучающиеся,</w:t>
      </w:r>
      <w:r>
        <w:rPr>
          <w:b/>
          <w:bCs/>
          <w:sz w:val="24"/>
          <w:szCs w:val="24"/>
        </w:rPr>
        <w:tab/>
        <w:t>усваивающие сниженный (достаточный) уровень программного материала.</w:t>
      </w:r>
    </w:p>
    <w:p w:rsidR="00794175" w:rsidRDefault="00794175">
      <w:pPr>
        <w:spacing w:line="12" w:lineRule="exact"/>
        <w:rPr>
          <w:sz w:val="20"/>
          <w:szCs w:val="20"/>
        </w:rPr>
      </w:pPr>
    </w:p>
    <w:p w:rsidR="00794175" w:rsidRDefault="00794175">
      <w:pPr>
        <w:numPr>
          <w:ilvl w:val="0"/>
          <w:numId w:val="17"/>
        </w:numPr>
        <w:tabs>
          <w:tab w:val="left" w:pos="1067"/>
        </w:tabs>
        <w:spacing w:line="239" w:lineRule="auto"/>
        <w:ind w:left="260" w:right="200" w:firstLine="567"/>
        <w:jc w:val="both"/>
        <w:rPr>
          <w:sz w:val="24"/>
          <w:szCs w:val="24"/>
        </w:rPr>
      </w:pPr>
      <w:r>
        <w:rPr>
          <w:sz w:val="24"/>
          <w:szCs w:val="24"/>
        </w:rPr>
        <w:t>этой группе относятся обучающиеся, которые с трудом усваивают программный материал, нуждаясь в разнообразных видах помощи (словесно-логической, наглядной и предметно-практической). Успешность усвоения знаний, в первую очередь, зависит от понимания детьми того, что им сообщается. Для этих учащихся характерно недостаточное осознание вновь сообщаемого материала (правила, теоретические сведения, факты). Им трудно определить главное в изучаемом, установить логическую связь частей, отделить второстепенное. Им трудно понять материал во время фронтальных занятий, они нуждаются в дополнительном объяснении. Их отличает низкая самостоятельность. Темп усвоения материала у этих учащихся значительно ниже. Несмотря на трудности усвоения материала, обучающиеся, в основном, не теряют приобретенных знаний и умений, могут их применить при выполнении аналогичного задания, однако каждое несколько измененное задание воспринимается ими как новое. Это свидетельствует о низкой способности учащихся данной группы обобщать из суммы полученных знаний и умений выбрать нужное и применить адекватно поставленной задаче. Эти обучающиеся в процессе обучения в некоторой мере преодолевают инертность, Значительная помощь им бывает нужна главным образом в начале выполнения задания, после чего они могут работать более самостоятельно, пока не встретятся с новой трудностью. Деятельность учеников этой группы нужно постоянно организовывать, пока они не поймут основного в изучаемом материале. После этого школьники увереннее выполняют задания и лучше дают словесный отчет о нем. Это говорит хотя и о затрудненном, но в определенной мере осознанном процессе усвоения. Трудности обучения русскому языку у детей этой группы проявляются, прежде всего, там, где требуется аналитико-синтетическая деятельность. Ученики медленно овладевают звуко-буквенным анализом, навыками грамотного письма.</w:t>
      </w:r>
    </w:p>
    <w:p w:rsidR="00794175" w:rsidRDefault="00794175">
      <w:pPr>
        <w:spacing w:line="261" w:lineRule="exact"/>
        <w:rPr>
          <w:sz w:val="20"/>
          <w:szCs w:val="20"/>
        </w:rPr>
      </w:pPr>
    </w:p>
    <w:p w:rsidR="00794175" w:rsidRDefault="00794175">
      <w:pPr>
        <w:jc w:val="right"/>
        <w:rPr>
          <w:sz w:val="20"/>
          <w:szCs w:val="20"/>
        </w:rPr>
      </w:pPr>
      <w:r>
        <w:rPr>
          <w:rFonts w:ascii="Calibri" w:hAnsi="Calibri" w:cs="Calibri"/>
          <w:color w:val="0F243E"/>
          <w:sz w:val="26"/>
          <w:szCs w:val="26"/>
        </w:rPr>
        <w:t>13</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9" w:lineRule="auto"/>
        <w:ind w:left="260" w:right="200"/>
        <w:jc w:val="both"/>
        <w:rPr>
          <w:sz w:val="20"/>
          <w:szCs w:val="20"/>
        </w:rPr>
      </w:pPr>
      <w:r>
        <w:rPr>
          <w:sz w:val="24"/>
          <w:szCs w:val="24"/>
        </w:rPr>
        <w:t>Они могут заучить правила правописания, но применяют их на практике механически. Формирование связной устной и письменной речи у этих школьников затруднено. Их отличает неумение построить фразу. Трудности понимания отчетливо проявляются при чтении текстов на уроках чтения, географии, истории. Восприятие содержания у них носит фрагментарный характер. Это приводит к тому, что ученики даже в общих чертах не усваивают смысловой канвы прочитанного. Нередко содержание текста понимается искаженно. При изложении выученного текста учащиеся затрудняются отграничить новые сведения от имевшихся у них в прошлом опыте, не умеют отделить существенное от второстепенного. Кроме того, страдает полнота, точность и последовательность воспроизведения, наблюдаются привнесения. Эти недостатки связаны с особенностями запоминания, низкой способностью учащихся к анализу и обобщению, неумением устанавливать причинно-следственные зависимости.</w:t>
      </w:r>
    </w:p>
    <w:p w:rsidR="00794175" w:rsidRDefault="00794175">
      <w:pPr>
        <w:spacing w:line="15" w:lineRule="exact"/>
        <w:rPr>
          <w:sz w:val="20"/>
          <w:szCs w:val="20"/>
        </w:rPr>
      </w:pPr>
    </w:p>
    <w:p w:rsidR="00794175" w:rsidRDefault="00794175">
      <w:pPr>
        <w:spacing w:line="239" w:lineRule="auto"/>
        <w:ind w:left="260" w:right="200" w:firstLine="567"/>
        <w:jc w:val="both"/>
        <w:rPr>
          <w:sz w:val="20"/>
          <w:szCs w:val="20"/>
        </w:rPr>
      </w:pPr>
      <w:r>
        <w:rPr>
          <w:sz w:val="24"/>
          <w:szCs w:val="24"/>
        </w:rPr>
        <w:t>На уроках математики обучающиеся данной группы испытывают значительные трудности. Организация учителем предметно-практической деятельности, использование наглядных средств обучения оказываются для них недостаточными. Наблюдая изменения множеств, величин, выполняя материализованные действия, обучающиеся их полностью не осознают. Связи, отношения, причинно-следственные зависимости самостоятельно ими не осмысливаются. Детей затрудняет оценка количественных изменений (больше, меньше), тем более перевод их на язык математики (запись арифметических действий). Все свои усилия дети направляют на запоминание того, что сообщает учитель. Они удерживают в памяти отдельные факты, требования, рекомендации к выполнению заданий, но так как запоминание происходит без должного осмысления, дети нарушают логику рассуждений, последовательность умственных и даже реальных действий, смешивают существенные и несущественные признаки математических явлений. Знания их лишены взаимосвязи, происходит разрыв между реальными действиями и их математическим выражением. Особенно трудно такие дети усваивают отвлеченные выводы, обобщенные сведения. Им почти недоступен обратный ход рассуждений. При решении задач ученики исходят из несущественных признаков, опираются на отдельные слова и выражения. Если в тексте нет, например, знакомых слов всего, стало, это сбивает их, и они из-за отсутствия привычных формулировок не могут решить простой задачи. Обучающиеся с большим трудом запоминают математические правила часто потому, что не понимают их, за словами, которые они пытаются заучить, нет реальных представлений. Например, старшеклассники, отнесенные к этой группе, долго не могут понять и запомнить правило на замену смешанного числа неправильной дробью, потому что не понимают структуру смешанного числа, не могут последовательно представить операции</w:t>
      </w:r>
    </w:p>
    <w:p w:rsidR="00794175" w:rsidRDefault="00794175">
      <w:pPr>
        <w:spacing w:line="31" w:lineRule="exact"/>
        <w:rPr>
          <w:sz w:val="20"/>
          <w:szCs w:val="20"/>
        </w:rPr>
      </w:pPr>
    </w:p>
    <w:p w:rsidR="00794175" w:rsidRDefault="00794175">
      <w:pPr>
        <w:numPr>
          <w:ilvl w:val="0"/>
          <w:numId w:val="18"/>
        </w:numPr>
        <w:tabs>
          <w:tab w:val="left" w:pos="490"/>
        </w:tabs>
        <w:spacing w:line="239" w:lineRule="auto"/>
        <w:ind w:left="260" w:right="200"/>
        <w:jc w:val="both"/>
        <w:rPr>
          <w:sz w:val="24"/>
          <w:szCs w:val="24"/>
        </w:rPr>
      </w:pPr>
      <w:r>
        <w:rPr>
          <w:sz w:val="24"/>
          <w:szCs w:val="24"/>
        </w:rPr>
        <w:t>его элементами. Отсутствие четких реальных представлений, которые бы стояли за выученными словами, неумение отграничивать главное от второстепенного приводят к тому, что правила используются формально, часто по одному какому-нибудь признаку, без учета конкретных условий. Кроме того, школьникам трудно применить, казалось бы, хорошо выученный материал на других уроках. Например, зная таблицу умножения, они затрудняются использовать ее при осуществлении подсчетов на занятиях по социально-бытовой ориентировке, на уроках трудового обучения. Забывание у этих школьников протекает интенсивно особенно тех сведений, которые имеют отвлеченный характер. Забываются формулировки правил, определения, выводы, пояснения к решению арифметических задач. Дети испытывают большие трудности в построении фраз с использованием математической терминологии. При выполнении математических заданий ученики действуют импульсивно, никогда не выдвигают предположений о ходе своей работы, не испытывают потребности в осуществлении самоконтроля. За время обучения школе психолого-педагогической поддержки они могут не овладеть приемами отвлеченного счета, будут всегда нуждаться в материализации умственных действий.</w:t>
      </w:r>
    </w:p>
    <w:p w:rsidR="00794175" w:rsidRDefault="00794175">
      <w:pPr>
        <w:spacing w:line="16" w:lineRule="exact"/>
        <w:rPr>
          <w:sz w:val="24"/>
          <w:szCs w:val="24"/>
        </w:rPr>
      </w:pPr>
    </w:p>
    <w:p w:rsidR="00794175" w:rsidRDefault="00794175">
      <w:pPr>
        <w:numPr>
          <w:ilvl w:val="1"/>
          <w:numId w:val="18"/>
        </w:numPr>
        <w:tabs>
          <w:tab w:val="left" w:pos="1182"/>
        </w:tabs>
        <w:spacing w:line="235" w:lineRule="auto"/>
        <w:ind w:left="260" w:right="200" w:firstLine="567"/>
        <w:jc w:val="both"/>
        <w:rPr>
          <w:sz w:val="24"/>
          <w:szCs w:val="24"/>
        </w:rPr>
      </w:pPr>
      <w:r>
        <w:rPr>
          <w:sz w:val="24"/>
          <w:szCs w:val="24"/>
        </w:rPr>
        <w:t>трудовом обучении обучающиеся этой группы испытывают значительные затруднения при ориентировке в задании и планировании, что проявляется в большом</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14</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9" w:lineRule="auto"/>
        <w:ind w:left="260" w:right="200"/>
        <w:jc w:val="both"/>
        <w:rPr>
          <w:sz w:val="20"/>
          <w:szCs w:val="20"/>
        </w:rPr>
      </w:pPr>
      <w:r>
        <w:rPr>
          <w:sz w:val="24"/>
          <w:szCs w:val="24"/>
        </w:rPr>
        <w:t>количестве ошибок при изготовлении новых изделий; в основном эти ошибки на взаиморасположение деталей, несоблюдение заданных размеров. Перечисленные ошибки возникают из-за того, что на этапе ориентировки в задании в сознании детей не формируется полный и точный образ конечного результата работы. Об этом говорят те факты, что учащиеся не замечают ошибок в своем изделии или выполненной работе, так как контролируют себя на основе искаженного или неполного образа предмета, сформированного во время предварительной ориентировки. У этих детей нарушен процесс формирования программы деятельности, что проявляется в значительных трудностях планирования предстоящих трудовых действий. Им сложно определить логику изготовления предмета, у них страдает полнота и последовательность планов. В их собственных планах наблюдаются пропуски, перестановки. План, составленный с помощью учителя, не осознается ими до конца, поэтому в ходе работы наблюдаются отступления от него, что ведет к ошибкам. О затруднениях в запоминании и осмыслении логики действий говорят следующие факты: приемы выполняются детьми формально, наблюдаются перестановки и пропуски операций. Характерно также и то, что такие дети с трудом усваивают технические и технологические знания, при их воспроизведении называют несущественные детали, путают терминологию. Затрудняются в задании сгруппировать хорошо известные предметы по тому или иному признаку, например, инструменты по их назначению. Отчетливо проявляются сложности в осуществлении общетрудовых умений при выполнении нового изделия. Так, анализируя новый объект, обучающиеся называют меньше характеристик, чем они это делали ранее, не указывают особенности конструкции изделий, при планировании пропускают операции, повторяют уже названные. В ряде случаев проявляется тенденция к неадекватному переносу.</w:t>
      </w:r>
    </w:p>
    <w:p w:rsidR="00794175" w:rsidRDefault="00794175">
      <w:pPr>
        <w:spacing w:line="31" w:lineRule="exact"/>
        <w:rPr>
          <w:sz w:val="20"/>
          <w:szCs w:val="20"/>
        </w:rPr>
      </w:pPr>
    </w:p>
    <w:p w:rsidR="00794175" w:rsidRDefault="00794175">
      <w:pPr>
        <w:spacing w:line="236" w:lineRule="auto"/>
        <w:ind w:left="260" w:right="200" w:firstLine="567"/>
        <w:jc w:val="both"/>
        <w:rPr>
          <w:sz w:val="20"/>
          <w:szCs w:val="20"/>
        </w:rPr>
      </w:pPr>
      <w:r>
        <w:rPr>
          <w:sz w:val="24"/>
          <w:szCs w:val="24"/>
        </w:rPr>
        <w:t>Учебные программы по предметам имеют практическую коррекционную направленность. Школа готовит своих обучающихся к непосредственному включению в жизнь, трудовую деятельность в условиях современного производства.</w:t>
      </w:r>
    </w:p>
    <w:p w:rsidR="00794175" w:rsidRDefault="00794175">
      <w:pPr>
        <w:spacing w:line="11" w:lineRule="exact"/>
        <w:rPr>
          <w:sz w:val="20"/>
          <w:szCs w:val="20"/>
        </w:rPr>
      </w:pPr>
    </w:p>
    <w:p w:rsidR="00794175" w:rsidRDefault="00794175">
      <w:pPr>
        <w:spacing w:line="236" w:lineRule="auto"/>
        <w:ind w:left="260" w:right="200" w:firstLine="567"/>
        <w:jc w:val="both"/>
        <w:rPr>
          <w:sz w:val="20"/>
          <w:szCs w:val="20"/>
        </w:rPr>
      </w:pPr>
      <w:r>
        <w:rPr>
          <w:sz w:val="24"/>
          <w:szCs w:val="24"/>
        </w:rPr>
        <w:t>Основные требования к результатам освоения образовательных программ по предметам и годам обучения(классам)с учетом специфики содержания предметных областей отражены в таблицах.</w:t>
      </w:r>
    </w:p>
    <w:p w:rsidR="00794175" w:rsidRDefault="00794175">
      <w:pPr>
        <w:spacing w:line="283" w:lineRule="exact"/>
        <w:rPr>
          <w:sz w:val="20"/>
          <w:szCs w:val="20"/>
        </w:rPr>
      </w:pPr>
    </w:p>
    <w:p w:rsidR="00794175" w:rsidRDefault="00794175">
      <w:pPr>
        <w:ind w:left="620"/>
        <w:rPr>
          <w:sz w:val="20"/>
          <w:szCs w:val="20"/>
        </w:rPr>
      </w:pPr>
      <w:r>
        <w:rPr>
          <w:b/>
          <w:bCs/>
          <w:sz w:val="24"/>
          <w:szCs w:val="24"/>
        </w:rPr>
        <w:t>Чтение</w:t>
      </w:r>
    </w:p>
    <w:p w:rsidR="00794175" w:rsidRDefault="00794175">
      <w:pPr>
        <w:spacing w:line="20" w:lineRule="exact"/>
        <w:rPr>
          <w:sz w:val="20"/>
          <w:szCs w:val="20"/>
        </w:rPr>
      </w:pPr>
      <w:r>
        <w:rPr>
          <w:noProof/>
        </w:rPr>
        <w:pict>
          <v:line id="Shape 2" o:spid="_x0000_s1026" style="position:absolute;z-index:251565056;visibility:visible;mso-wrap-distance-left:0;mso-wrap-distance-right:0" from="10.1pt,.6pt" to="483.8pt,.6pt" o:allowincell="f" strokeweight=".16931mm"/>
        </w:pict>
      </w:r>
      <w:r>
        <w:rPr>
          <w:noProof/>
        </w:rPr>
        <w:pict>
          <v:line id="Shape 3" o:spid="_x0000_s1027" style="position:absolute;z-index:251566080;visibility:visible;mso-wrap-distance-left:0;mso-wrap-distance-right:0" from="10.3pt,.35pt" to="10.3pt,293pt" o:allowincell="f" strokeweight=".48pt"/>
        </w:pict>
      </w:r>
      <w:r>
        <w:rPr>
          <w:noProof/>
        </w:rPr>
        <w:pict>
          <v:line id="Shape 4" o:spid="_x0000_s1028" style="position:absolute;z-index:251567104;visibility:visible;mso-wrap-distance-left:0;mso-wrap-distance-right:0" from="483.55pt,.35pt" to="483.55pt,293pt" o:allowincell="f" strokeweight=".16931mm"/>
        </w:pict>
      </w:r>
    </w:p>
    <w:p w:rsidR="00794175" w:rsidRDefault="00794175">
      <w:pPr>
        <w:ind w:left="320"/>
        <w:rPr>
          <w:sz w:val="20"/>
          <w:szCs w:val="20"/>
        </w:rPr>
      </w:pPr>
      <w:r>
        <w:rPr>
          <w:b/>
          <w:bCs/>
          <w:sz w:val="24"/>
          <w:szCs w:val="24"/>
        </w:rPr>
        <w:t>Учащиеся должны</w:t>
      </w:r>
    </w:p>
    <w:tbl>
      <w:tblPr>
        <w:tblW w:w="0" w:type="auto"/>
        <w:tblInd w:w="200" w:type="dxa"/>
        <w:tblLayout w:type="fixed"/>
        <w:tblCellMar>
          <w:left w:w="0" w:type="dxa"/>
          <w:right w:w="0" w:type="dxa"/>
        </w:tblCellMar>
        <w:tblLook w:val="00A0"/>
      </w:tblPr>
      <w:tblGrid>
        <w:gridCol w:w="1120"/>
        <w:gridCol w:w="300"/>
        <w:gridCol w:w="1680"/>
        <w:gridCol w:w="720"/>
        <w:gridCol w:w="1340"/>
        <w:gridCol w:w="700"/>
        <w:gridCol w:w="460"/>
        <w:gridCol w:w="1540"/>
        <w:gridCol w:w="1200"/>
        <w:gridCol w:w="420"/>
        <w:gridCol w:w="20"/>
      </w:tblGrid>
      <w:tr w:rsidR="00794175" w:rsidRPr="006B0D04">
        <w:trPr>
          <w:trHeight w:val="267"/>
        </w:trPr>
        <w:tc>
          <w:tcPr>
            <w:tcW w:w="1120" w:type="dxa"/>
            <w:tcBorders>
              <w:top w:val="single" w:sz="8" w:space="0" w:color="auto"/>
              <w:bottom w:val="single" w:sz="8" w:space="0" w:color="auto"/>
            </w:tcBorders>
            <w:vAlign w:val="bottom"/>
          </w:tcPr>
          <w:p w:rsidR="00794175" w:rsidRPr="006B0D04" w:rsidRDefault="00794175">
            <w:pPr>
              <w:spacing w:line="267" w:lineRule="exact"/>
              <w:ind w:left="120"/>
              <w:rPr>
                <w:sz w:val="20"/>
                <w:szCs w:val="20"/>
              </w:rPr>
            </w:pPr>
            <w:r>
              <w:rPr>
                <w:b/>
                <w:bCs/>
                <w:sz w:val="24"/>
                <w:szCs w:val="24"/>
              </w:rPr>
              <w:t>Классы</w:t>
            </w:r>
          </w:p>
        </w:tc>
        <w:tc>
          <w:tcPr>
            <w:tcW w:w="30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1680" w:type="dxa"/>
            <w:tcBorders>
              <w:top w:val="single" w:sz="8" w:space="0" w:color="auto"/>
              <w:bottom w:val="single" w:sz="8" w:space="0" w:color="auto"/>
            </w:tcBorders>
            <w:vAlign w:val="bottom"/>
          </w:tcPr>
          <w:p w:rsidR="00794175" w:rsidRPr="006B0D04" w:rsidRDefault="00794175">
            <w:pPr>
              <w:spacing w:line="267" w:lineRule="exact"/>
              <w:ind w:left="80"/>
              <w:rPr>
                <w:sz w:val="20"/>
                <w:szCs w:val="20"/>
              </w:rPr>
            </w:pPr>
            <w:r>
              <w:rPr>
                <w:b/>
                <w:bCs/>
                <w:sz w:val="24"/>
                <w:szCs w:val="24"/>
              </w:rPr>
              <w:t>Знать</w:t>
            </w:r>
          </w:p>
        </w:tc>
        <w:tc>
          <w:tcPr>
            <w:tcW w:w="72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1340" w:type="dxa"/>
            <w:tcBorders>
              <w:top w:val="single" w:sz="8" w:space="0" w:color="auto"/>
              <w:bottom w:val="single" w:sz="8" w:space="0" w:color="auto"/>
            </w:tcBorders>
            <w:vAlign w:val="bottom"/>
          </w:tcPr>
          <w:p w:rsidR="00794175" w:rsidRPr="006B0D04" w:rsidRDefault="00794175">
            <w:pPr>
              <w:spacing w:line="267" w:lineRule="exact"/>
              <w:ind w:left="100"/>
              <w:rPr>
                <w:sz w:val="20"/>
                <w:szCs w:val="20"/>
              </w:rPr>
            </w:pPr>
            <w:r>
              <w:rPr>
                <w:b/>
                <w:bCs/>
                <w:sz w:val="24"/>
                <w:szCs w:val="24"/>
              </w:rPr>
              <w:t>Уметь</w:t>
            </w:r>
          </w:p>
        </w:tc>
        <w:tc>
          <w:tcPr>
            <w:tcW w:w="700" w:type="dxa"/>
            <w:tcBorders>
              <w:top w:val="single" w:sz="8" w:space="0" w:color="auto"/>
              <w:bottom w:val="single" w:sz="8" w:space="0" w:color="auto"/>
            </w:tcBorders>
            <w:vAlign w:val="bottom"/>
          </w:tcPr>
          <w:p w:rsidR="00794175" w:rsidRPr="006B0D04" w:rsidRDefault="00794175">
            <w:pPr>
              <w:rPr>
                <w:sz w:val="23"/>
                <w:szCs w:val="23"/>
              </w:rPr>
            </w:pPr>
          </w:p>
        </w:tc>
        <w:tc>
          <w:tcPr>
            <w:tcW w:w="460" w:type="dxa"/>
            <w:tcBorders>
              <w:top w:val="single" w:sz="8" w:space="0" w:color="auto"/>
              <w:bottom w:val="single" w:sz="8" w:space="0" w:color="auto"/>
            </w:tcBorders>
            <w:vAlign w:val="bottom"/>
          </w:tcPr>
          <w:p w:rsidR="00794175" w:rsidRPr="006B0D04" w:rsidRDefault="00794175">
            <w:pPr>
              <w:rPr>
                <w:sz w:val="23"/>
                <w:szCs w:val="23"/>
              </w:rPr>
            </w:pPr>
          </w:p>
        </w:tc>
        <w:tc>
          <w:tcPr>
            <w:tcW w:w="1540" w:type="dxa"/>
            <w:tcBorders>
              <w:top w:val="single" w:sz="8" w:space="0" w:color="auto"/>
              <w:bottom w:val="single" w:sz="8" w:space="0" w:color="auto"/>
            </w:tcBorders>
            <w:vAlign w:val="bottom"/>
          </w:tcPr>
          <w:p w:rsidR="00794175" w:rsidRPr="006B0D04" w:rsidRDefault="00794175">
            <w:pPr>
              <w:rPr>
                <w:sz w:val="23"/>
                <w:szCs w:val="23"/>
              </w:rPr>
            </w:pPr>
          </w:p>
        </w:tc>
        <w:tc>
          <w:tcPr>
            <w:tcW w:w="1200" w:type="dxa"/>
            <w:tcBorders>
              <w:top w:val="single" w:sz="8" w:space="0" w:color="auto"/>
              <w:bottom w:val="single" w:sz="8" w:space="0" w:color="auto"/>
            </w:tcBorders>
            <w:vAlign w:val="bottom"/>
          </w:tcPr>
          <w:p w:rsidR="00794175" w:rsidRPr="006B0D04" w:rsidRDefault="00794175">
            <w:pPr>
              <w:rPr>
                <w:sz w:val="23"/>
                <w:szCs w:val="23"/>
              </w:rPr>
            </w:pPr>
          </w:p>
        </w:tc>
        <w:tc>
          <w:tcPr>
            <w:tcW w:w="420" w:type="dxa"/>
            <w:tcBorders>
              <w:top w:val="single" w:sz="8" w:space="0" w:color="auto"/>
              <w:bottom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59"/>
        </w:trPr>
        <w:tc>
          <w:tcPr>
            <w:tcW w:w="1120" w:type="dxa"/>
            <w:vAlign w:val="bottom"/>
          </w:tcPr>
          <w:p w:rsidR="00794175" w:rsidRPr="006B0D04" w:rsidRDefault="00794175"/>
        </w:tc>
        <w:tc>
          <w:tcPr>
            <w:tcW w:w="300" w:type="dxa"/>
            <w:tcBorders>
              <w:right w:val="single" w:sz="8" w:space="0" w:color="auto"/>
            </w:tcBorders>
            <w:vAlign w:val="bottom"/>
          </w:tcPr>
          <w:p w:rsidR="00794175" w:rsidRPr="006B0D04" w:rsidRDefault="00794175"/>
        </w:tc>
        <w:tc>
          <w:tcPr>
            <w:tcW w:w="1680" w:type="dxa"/>
            <w:vAlign w:val="bottom"/>
          </w:tcPr>
          <w:p w:rsidR="00794175" w:rsidRPr="006B0D04" w:rsidRDefault="00794175"/>
        </w:tc>
        <w:tc>
          <w:tcPr>
            <w:tcW w:w="720" w:type="dxa"/>
            <w:tcBorders>
              <w:right w:val="single" w:sz="8" w:space="0" w:color="auto"/>
            </w:tcBorders>
            <w:vAlign w:val="bottom"/>
          </w:tcPr>
          <w:p w:rsidR="00794175" w:rsidRPr="006B0D04" w:rsidRDefault="00794175"/>
        </w:tc>
        <w:tc>
          <w:tcPr>
            <w:tcW w:w="2040" w:type="dxa"/>
            <w:gridSpan w:val="2"/>
            <w:vAlign w:val="bottom"/>
          </w:tcPr>
          <w:p w:rsidR="00794175" w:rsidRPr="006B0D04" w:rsidRDefault="00794175">
            <w:pPr>
              <w:spacing w:line="259" w:lineRule="exact"/>
              <w:ind w:left="100"/>
              <w:rPr>
                <w:sz w:val="20"/>
                <w:szCs w:val="20"/>
              </w:rPr>
            </w:pPr>
            <w:r>
              <w:rPr>
                <w:sz w:val="24"/>
                <w:szCs w:val="24"/>
              </w:rPr>
              <w:t>правильно читать</w:t>
            </w:r>
          </w:p>
        </w:tc>
        <w:tc>
          <w:tcPr>
            <w:tcW w:w="3620" w:type="dxa"/>
            <w:gridSpan w:val="4"/>
            <w:vAlign w:val="bottom"/>
          </w:tcPr>
          <w:p w:rsidR="00794175" w:rsidRPr="006B0D04" w:rsidRDefault="00794175">
            <w:pPr>
              <w:spacing w:line="259" w:lineRule="exact"/>
              <w:jc w:val="right"/>
              <w:rPr>
                <w:sz w:val="20"/>
                <w:szCs w:val="20"/>
              </w:rPr>
            </w:pPr>
            <w:r>
              <w:rPr>
                <w:sz w:val="24"/>
                <w:szCs w:val="24"/>
              </w:rPr>
              <w:t>вслух целыми словами, читать .</w:t>
            </w:r>
          </w:p>
        </w:tc>
        <w:tc>
          <w:tcPr>
            <w:tcW w:w="0" w:type="dxa"/>
            <w:vAlign w:val="bottom"/>
          </w:tcPr>
          <w:p w:rsidR="00794175" w:rsidRPr="006B0D04" w:rsidRDefault="00794175">
            <w:pPr>
              <w:rPr>
                <w:sz w:val="2"/>
                <w:szCs w:val="2"/>
              </w:rPr>
            </w:pPr>
          </w:p>
        </w:tc>
      </w:tr>
      <w:tr w:rsidR="00794175" w:rsidRPr="006B0D04">
        <w:trPr>
          <w:trHeight w:val="274"/>
        </w:trPr>
        <w:tc>
          <w:tcPr>
            <w:tcW w:w="112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680" w:type="dxa"/>
            <w:vAlign w:val="bottom"/>
          </w:tcPr>
          <w:p w:rsidR="00794175" w:rsidRPr="006B0D04" w:rsidRDefault="00794175">
            <w:pPr>
              <w:rPr>
                <w:sz w:val="23"/>
                <w:szCs w:val="23"/>
              </w:rPr>
            </w:pPr>
          </w:p>
        </w:tc>
        <w:tc>
          <w:tcPr>
            <w:tcW w:w="720" w:type="dxa"/>
            <w:tcBorders>
              <w:right w:val="single" w:sz="8" w:space="0" w:color="auto"/>
            </w:tcBorders>
            <w:vAlign w:val="bottom"/>
          </w:tcPr>
          <w:p w:rsidR="00794175" w:rsidRPr="006B0D04" w:rsidRDefault="00794175">
            <w:pPr>
              <w:rPr>
                <w:sz w:val="23"/>
                <w:szCs w:val="23"/>
              </w:rPr>
            </w:pPr>
          </w:p>
        </w:tc>
        <w:tc>
          <w:tcPr>
            <w:tcW w:w="5660" w:type="dxa"/>
            <w:gridSpan w:val="6"/>
            <w:vAlign w:val="bottom"/>
          </w:tcPr>
          <w:p w:rsidR="00794175" w:rsidRPr="006B0D04" w:rsidRDefault="00794175">
            <w:pPr>
              <w:spacing w:line="273" w:lineRule="exact"/>
              <w:ind w:left="100"/>
              <w:rPr>
                <w:sz w:val="20"/>
                <w:szCs w:val="20"/>
              </w:rPr>
            </w:pPr>
            <w:r>
              <w:rPr>
                <w:sz w:val="24"/>
                <w:szCs w:val="24"/>
              </w:rPr>
              <w:t>про себя; соблюдать паузы между предложениями,</w:t>
            </w:r>
          </w:p>
        </w:tc>
        <w:tc>
          <w:tcPr>
            <w:tcW w:w="0" w:type="dxa"/>
            <w:vAlign w:val="bottom"/>
          </w:tcPr>
          <w:p w:rsidR="00794175" w:rsidRPr="006B0D04" w:rsidRDefault="00794175">
            <w:pPr>
              <w:rPr>
                <w:sz w:val="2"/>
                <w:szCs w:val="2"/>
              </w:rPr>
            </w:pPr>
          </w:p>
        </w:tc>
      </w:tr>
      <w:tr w:rsidR="00794175" w:rsidRPr="006B0D04">
        <w:trPr>
          <w:trHeight w:val="279"/>
        </w:trPr>
        <w:tc>
          <w:tcPr>
            <w:tcW w:w="1120" w:type="dxa"/>
            <w:vMerge w:val="restart"/>
            <w:vAlign w:val="bottom"/>
          </w:tcPr>
          <w:p w:rsidR="00794175" w:rsidRPr="006B0D04" w:rsidRDefault="00794175">
            <w:pPr>
              <w:ind w:left="120"/>
              <w:rPr>
                <w:sz w:val="20"/>
                <w:szCs w:val="20"/>
              </w:rPr>
            </w:pPr>
            <w:r>
              <w:rPr>
                <w:b/>
                <w:bCs/>
                <w:sz w:val="24"/>
                <w:szCs w:val="24"/>
              </w:rPr>
              <w:t>4 класс</w:t>
            </w:r>
          </w:p>
        </w:tc>
        <w:tc>
          <w:tcPr>
            <w:tcW w:w="300" w:type="dxa"/>
            <w:tcBorders>
              <w:right w:val="single" w:sz="8" w:space="0" w:color="auto"/>
            </w:tcBorders>
            <w:vAlign w:val="bottom"/>
          </w:tcPr>
          <w:p w:rsidR="00794175" w:rsidRPr="006B0D04" w:rsidRDefault="00794175">
            <w:pPr>
              <w:rPr>
                <w:sz w:val="24"/>
                <w:szCs w:val="24"/>
              </w:rPr>
            </w:pPr>
          </w:p>
        </w:tc>
        <w:tc>
          <w:tcPr>
            <w:tcW w:w="1680" w:type="dxa"/>
            <w:vAlign w:val="bottom"/>
          </w:tcPr>
          <w:p w:rsidR="00794175" w:rsidRPr="006B0D04" w:rsidRDefault="00794175">
            <w:pPr>
              <w:rPr>
                <w:sz w:val="24"/>
                <w:szCs w:val="24"/>
              </w:rPr>
            </w:pPr>
          </w:p>
        </w:tc>
        <w:tc>
          <w:tcPr>
            <w:tcW w:w="720" w:type="dxa"/>
            <w:tcBorders>
              <w:right w:val="single" w:sz="8" w:space="0" w:color="auto"/>
            </w:tcBorders>
            <w:vAlign w:val="bottom"/>
          </w:tcPr>
          <w:p w:rsidR="00794175" w:rsidRPr="006B0D04" w:rsidRDefault="00794175">
            <w:pPr>
              <w:rPr>
                <w:sz w:val="24"/>
                <w:szCs w:val="24"/>
              </w:rPr>
            </w:pPr>
          </w:p>
        </w:tc>
        <w:tc>
          <w:tcPr>
            <w:tcW w:w="1340" w:type="dxa"/>
            <w:vAlign w:val="bottom"/>
          </w:tcPr>
          <w:p w:rsidR="00794175" w:rsidRPr="006B0D04" w:rsidRDefault="00794175">
            <w:pPr>
              <w:ind w:left="100"/>
              <w:rPr>
                <w:sz w:val="20"/>
                <w:szCs w:val="20"/>
              </w:rPr>
            </w:pPr>
            <w:r>
              <w:rPr>
                <w:sz w:val="24"/>
                <w:szCs w:val="24"/>
              </w:rPr>
              <w:t>логическое</w:t>
            </w:r>
          </w:p>
        </w:tc>
        <w:tc>
          <w:tcPr>
            <w:tcW w:w="1160" w:type="dxa"/>
            <w:gridSpan w:val="2"/>
            <w:vAlign w:val="bottom"/>
          </w:tcPr>
          <w:p w:rsidR="00794175" w:rsidRPr="006B0D04" w:rsidRDefault="00794175">
            <w:pPr>
              <w:jc w:val="right"/>
              <w:rPr>
                <w:sz w:val="20"/>
                <w:szCs w:val="20"/>
              </w:rPr>
            </w:pPr>
            <w:r>
              <w:rPr>
                <w:sz w:val="24"/>
                <w:szCs w:val="24"/>
              </w:rPr>
              <w:t>ударение,</w:t>
            </w:r>
          </w:p>
        </w:tc>
        <w:tc>
          <w:tcPr>
            <w:tcW w:w="1540" w:type="dxa"/>
            <w:vAlign w:val="bottom"/>
          </w:tcPr>
          <w:p w:rsidR="00794175" w:rsidRPr="006B0D04" w:rsidRDefault="00794175">
            <w:pPr>
              <w:jc w:val="center"/>
              <w:rPr>
                <w:sz w:val="20"/>
                <w:szCs w:val="20"/>
              </w:rPr>
            </w:pPr>
            <w:r>
              <w:rPr>
                <w:w w:val="98"/>
                <w:sz w:val="24"/>
                <w:szCs w:val="24"/>
              </w:rPr>
              <w:t>необходимую</w:t>
            </w:r>
          </w:p>
        </w:tc>
        <w:tc>
          <w:tcPr>
            <w:tcW w:w="1620" w:type="dxa"/>
            <w:gridSpan w:val="2"/>
            <w:vAlign w:val="bottom"/>
          </w:tcPr>
          <w:p w:rsidR="00794175" w:rsidRPr="006B0D04" w:rsidRDefault="00794175">
            <w:pPr>
              <w:jc w:val="right"/>
              <w:rPr>
                <w:sz w:val="20"/>
                <w:szCs w:val="20"/>
              </w:rPr>
            </w:pPr>
            <w:r>
              <w:rPr>
                <w:sz w:val="24"/>
                <w:szCs w:val="24"/>
              </w:rPr>
              <w:t>интонацию,</w:t>
            </w:r>
          </w:p>
        </w:tc>
        <w:tc>
          <w:tcPr>
            <w:tcW w:w="0" w:type="dxa"/>
            <w:vAlign w:val="bottom"/>
          </w:tcPr>
          <w:p w:rsidR="00794175" w:rsidRPr="006B0D04" w:rsidRDefault="00794175">
            <w:pPr>
              <w:rPr>
                <w:sz w:val="2"/>
                <w:szCs w:val="2"/>
              </w:rPr>
            </w:pPr>
          </w:p>
        </w:tc>
      </w:tr>
      <w:tr w:rsidR="00794175" w:rsidRPr="006B0D04">
        <w:trPr>
          <w:trHeight w:val="144"/>
        </w:trPr>
        <w:tc>
          <w:tcPr>
            <w:tcW w:w="1120" w:type="dxa"/>
            <w:vMerge/>
            <w:vAlign w:val="bottom"/>
          </w:tcPr>
          <w:p w:rsidR="00794175" w:rsidRPr="006B0D04" w:rsidRDefault="00794175">
            <w:pPr>
              <w:rPr>
                <w:sz w:val="12"/>
                <w:szCs w:val="12"/>
              </w:rPr>
            </w:pPr>
          </w:p>
        </w:tc>
        <w:tc>
          <w:tcPr>
            <w:tcW w:w="300" w:type="dxa"/>
            <w:tcBorders>
              <w:right w:val="single" w:sz="8" w:space="0" w:color="auto"/>
            </w:tcBorders>
            <w:vAlign w:val="bottom"/>
          </w:tcPr>
          <w:p w:rsidR="00794175" w:rsidRPr="006B0D04" w:rsidRDefault="00794175">
            <w:pPr>
              <w:rPr>
                <w:sz w:val="12"/>
                <w:szCs w:val="12"/>
              </w:rPr>
            </w:pPr>
          </w:p>
        </w:tc>
        <w:tc>
          <w:tcPr>
            <w:tcW w:w="1680" w:type="dxa"/>
            <w:vAlign w:val="bottom"/>
          </w:tcPr>
          <w:p w:rsidR="00794175" w:rsidRPr="006B0D04" w:rsidRDefault="00794175">
            <w:pPr>
              <w:rPr>
                <w:sz w:val="12"/>
                <w:szCs w:val="12"/>
              </w:rPr>
            </w:pPr>
          </w:p>
        </w:tc>
        <w:tc>
          <w:tcPr>
            <w:tcW w:w="720" w:type="dxa"/>
            <w:tcBorders>
              <w:right w:val="single" w:sz="8" w:space="0" w:color="auto"/>
            </w:tcBorders>
            <w:vAlign w:val="bottom"/>
          </w:tcPr>
          <w:p w:rsidR="00794175" w:rsidRPr="006B0D04" w:rsidRDefault="00794175">
            <w:pPr>
              <w:rPr>
                <w:sz w:val="12"/>
                <w:szCs w:val="12"/>
              </w:rPr>
            </w:pPr>
          </w:p>
        </w:tc>
        <w:tc>
          <w:tcPr>
            <w:tcW w:w="1340" w:type="dxa"/>
            <w:vMerge w:val="restart"/>
            <w:vAlign w:val="bottom"/>
          </w:tcPr>
          <w:p w:rsidR="00794175" w:rsidRPr="006B0D04" w:rsidRDefault="00794175">
            <w:pPr>
              <w:spacing w:line="273" w:lineRule="exact"/>
              <w:ind w:left="100"/>
              <w:rPr>
                <w:sz w:val="20"/>
                <w:szCs w:val="20"/>
              </w:rPr>
            </w:pPr>
            <w:r>
              <w:rPr>
                <w:sz w:val="24"/>
                <w:szCs w:val="24"/>
              </w:rPr>
              <w:t>выделять</w:t>
            </w:r>
          </w:p>
        </w:tc>
        <w:tc>
          <w:tcPr>
            <w:tcW w:w="1160" w:type="dxa"/>
            <w:gridSpan w:val="2"/>
            <w:vMerge w:val="restart"/>
            <w:vAlign w:val="bottom"/>
          </w:tcPr>
          <w:p w:rsidR="00794175" w:rsidRPr="006B0D04" w:rsidRDefault="00794175">
            <w:pPr>
              <w:spacing w:line="273" w:lineRule="exact"/>
              <w:jc w:val="right"/>
              <w:rPr>
                <w:sz w:val="20"/>
                <w:szCs w:val="20"/>
              </w:rPr>
            </w:pPr>
            <w:r>
              <w:rPr>
                <w:sz w:val="24"/>
                <w:szCs w:val="24"/>
              </w:rPr>
              <w:t>главную</w:t>
            </w:r>
          </w:p>
        </w:tc>
        <w:tc>
          <w:tcPr>
            <w:tcW w:w="1540" w:type="dxa"/>
            <w:vMerge w:val="restart"/>
            <w:vAlign w:val="bottom"/>
          </w:tcPr>
          <w:p w:rsidR="00794175" w:rsidRPr="006B0D04" w:rsidRDefault="00794175">
            <w:pPr>
              <w:spacing w:line="273" w:lineRule="exact"/>
              <w:ind w:left="420"/>
              <w:rPr>
                <w:sz w:val="20"/>
                <w:szCs w:val="20"/>
              </w:rPr>
            </w:pPr>
            <w:r>
              <w:rPr>
                <w:sz w:val="24"/>
                <w:szCs w:val="24"/>
              </w:rPr>
              <w:t>мысль</w:t>
            </w:r>
          </w:p>
        </w:tc>
        <w:tc>
          <w:tcPr>
            <w:tcW w:w="1620" w:type="dxa"/>
            <w:gridSpan w:val="2"/>
            <w:vMerge w:val="restart"/>
            <w:vAlign w:val="bottom"/>
          </w:tcPr>
          <w:p w:rsidR="00794175" w:rsidRPr="006B0D04" w:rsidRDefault="00794175">
            <w:pPr>
              <w:spacing w:line="273" w:lineRule="exact"/>
              <w:jc w:val="right"/>
              <w:rPr>
                <w:sz w:val="20"/>
                <w:szCs w:val="20"/>
              </w:rPr>
            </w:pPr>
            <w:r>
              <w:rPr>
                <w:sz w:val="24"/>
                <w:szCs w:val="24"/>
              </w:rPr>
              <w:t>произведения,</w:t>
            </w:r>
          </w:p>
        </w:tc>
        <w:tc>
          <w:tcPr>
            <w:tcW w:w="0" w:type="dxa"/>
            <w:vAlign w:val="bottom"/>
          </w:tcPr>
          <w:p w:rsidR="00794175" w:rsidRPr="006B0D04" w:rsidRDefault="00794175">
            <w:pPr>
              <w:rPr>
                <w:sz w:val="2"/>
                <w:szCs w:val="2"/>
              </w:rPr>
            </w:pPr>
          </w:p>
        </w:tc>
      </w:tr>
      <w:tr w:rsidR="00794175" w:rsidRPr="006B0D04">
        <w:trPr>
          <w:trHeight w:val="130"/>
        </w:trPr>
        <w:tc>
          <w:tcPr>
            <w:tcW w:w="1120" w:type="dxa"/>
            <w:vAlign w:val="bottom"/>
          </w:tcPr>
          <w:p w:rsidR="00794175" w:rsidRPr="006B0D04" w:rsidRDefault="00794175">
            <w:pPr>
              <w:rPr>
                <w:sz w:val="11"/>
                <w:szCs w:val="11"/>
              </w:rPr>
            </w:pPr>
          </w:p>
        </w:tc>
        <w:tc>
          <w:tcPr>
            <w:tcW w:w="300" w:type="dxa"/>
            <w:tcBorders>
              <w:right w:val="single" w:sz="8" w:space="0" w:color="auto"/>
            </w:tcBorders>
            <w:vAlign w:val="bottom"/>
          </w:tcPr>
          <w:p w:rsidR="00794175" w:rsidRPr="006B0D04" w:rsidRDefault="00794175">
            <w:pPr>
              <w:rPr>
                <w:sz w:val="11"/>
                <w:szCs w:val="11"/>
              </w:rPr>
            </w:pPr>
          </w:p>
        </w:tc>
        <w:tc>
          <w:tcPr>
            <w:tcW w:w="1680" w:type="dxa"/>
            <w:vAlign w:val="bottom"/>
          </w:tcPr>
          <w:p w:rsidR="00794175" w:rsidRPr="006B0D04" w:rsidRDefault="00794175">
            <w:pPr>
              <w:rPr>
                <w:sz w:val="11"/>
                <w:szCs w:val="11"/>
              </w:rPr>
            </w:pPr>
          </w:p>
        </w:tc>
        <w:tc>
          <w:tcPr>
            <w:tcW w:w="720" w:type="dxa"/>
            <w:tcBorders>
              <w:right w:val="single" w:sz="8" w:space="0" w:color="auto"/>
            </w:tcBorders>
            <w:vAlign w:val="bottom"/>
          </w:tcPr>
          <w:p w:rsidR="00794175" w:rsidRPr="006B0D04" w:rsidRDefault="00794175">
            <w:pPr>
              <w:rPr>
                <w:sz w:val="11"/>
                <w:szCs w:val="11"/>
              </w:rPr>
            </w:pPr>
          </w:p>
        </w:tc>
        <w:tc>
          <w:tcPr>
            <w:tcW w:w="1340" w:type="dxa"/>
            <w:vMerge/>
            <w:vAlign w:val="bottom"/>
          </w:tcPr>
          <w:p w:rsidR="00794175" w:rsidRPr="006B0D04" w:rsidRDefault="00794175">
            <w:pPr>
              <w:rPr>
                <w:sz w:val="11"/>
                <w:szCs w:val="11"/>
              </w:rPr>
            </w:pPr>
          </w:p>
        </w:tc>
        <w:tc>
          <w:tcPr>
            <w:tcW w:w="1160" w:type="dxa"/>
            <w:gridSpan w:val="2"/>
            <w:vMerge/>
            <w:vAlign w:val="bottom"/>
          </w:tcPr>
          <w:p w:rsidR="00794175" w:rsidRPr="006B0D04" w:rsidRDefault="00794175">
            <w:pPr>
              <w:rPr>
                <w:sz w:val="11"/>
                <w:szCs w:val="11"/>
              </w:rPr>
            </w:pPr>
          </w:p>
        </w:tc>
        <w:tc>
          <w:tcPr>
            <w:tcW w:w="1540" w:type="dxa"/>
            <w:vMerge/>
            <w:vAlign w:val="bottom"/>
          </w:tcPr>
          <w:p w:rsidR="00794175" w:rsidRPr="006B0D04" w:rsidRDefault="00794175">
            <w:pPr>
              <w:rPr>
                <w:sz w:val="11"/>
                <w:szCs w:val="11"/>
              </w:rPr>
            </w:pPr>
          </w:p>
        </w:tc>
        <w:tc>
          <w:tcPr>
            <w:tcW w:w="1620" w:type="dxa"/>
            <w:gridSpan w:val="2"/>
            <w:vMerge/>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278"/>
        </w:trPr>
        <w:tc>
          <w:tcPr>
            <w:tcW w:w="1120" w:type="dxa"/>
            <w:vMerge w:val="restart"/>
            <w:vAlign w:val="bottom"/>
          </w:tcPr>
          <w:p w:rsidR="00794175" w:rsidRPr="006B0D04" w:rsidRDefault="00794175">
            <w:pPr>
              <w:ind w:left="120"/>
              <w:rPr>
                <w:sz w:val="20"/>
                <w:szCs w:val="20"/>
              </w:rPr>
            </w:pPr>
            <w:r>
              <w:rPr>
                <w:b/>
                <w:bCs/>
                <w:sz w:val="24"/>
                <w:szCs w:val="24"/>
              </w:rPr>
              <w:t>(чтение</w:t>
            </w:r>
          </w:p>
        </w:tc>
        <w:tc>
          <w:tcPr>
            <w:tcW w:w="300" w:type="dxa"/>
            <w:vMerge w:val="restart"/>
            <w:tcBorders>
              <w:right w:val="single" w:sz="8" w:space="0" w:color="auto"/>
            </w:tcBorders>
            <w:vAlign w:val="bottom"/>
          </w:tcPr>
          <w:p w:rsidR="00794175" w:rsidRPr="006B0D04" w:rsidRDefault="00794175">
            <w:pPr>
              <w:ind w:left="40"/>
              <w:rPr>
                <w:sz w:val="20"/>
                <w:szCs w:val="20"/>
              </w:rPr>
            </w:pPr>
            <w:r>
              <w:rPr>
                <w:b/>
                <w:bCs/>
                <w:sz w:val="24"/>
                <w:szCs w:val="24"/>
              </w:rPr>
              <w:t>и</w:t>
            </w:r>
          </w:p>
        </w:tc>
        <w:tc>
          <w:tcPr>
            <w:tcW w:w="1680" w:type="dxa"/>
            <w:vAlign w:val="bottom"/>
          </w:tcPr>
          <w:p w:rsidR="00794175" w:rsidRPr="006B0D04" w:rsidRDefault="00794175">
            <w:pPr>
              <w:ind w:left="80"/>
              <w:rPr>
                <w:sz w:val="20"/>
                <w:szCs w:val="20"/>
              </w:rPr>
            </w:pPr>
            <w:r>
              <w:rPr>
                <w:sz w:val="24"/>
                <w:szCs w:val="24"/>
              </w:rPr>
              <w:t>наизусть</w:t>
            </w:r>
          </w:p>
        </w:tc>
        <w:tc>
          <w:tcPr>
            <w:tcW w:w="720" w:type="dxa"/>
            <w:tcBorders>
              <w:right w:val="single" w:sz="8" w:space="0" w:color="auto"/>
            </w:tcBorders>
            <w:vAlign w:val="bottom"/>
          </w:tcPr>
          <w:p w:rsidR="00794175" w:rsidRPr="006B0D04" w:rsidRDefault="00794175">
            <w:pPr>
              <w:jc w:val="right"/>
              <w:rPr>
                <w:sz w:val="20"/>
                <w:szCs w:val="20"/>
              </w:rPr>
            </w:pPr>
            <w:r>
              <w:rPr>
                <w:sz w:val="24"/>
                <w:szCs w:val="24"/>
              </w:rPr>
              <w:t>5—8</w:t>
            </w:r>
          </w:p>
        </w:tc>
        <w:tc>
          <w:tcPr>
            <w:tcW w:w="1340" w:type="dxa"/>
            <w:vAlign w:val="bottom"/>
          </w:tcPr>
          <w:p w:rsidR="00794175" w:rsidRPr="006B0D04" w:rsidRDefault="00794175">
            <w:pPr>
              <w:ind w:left="100"/>
              <w:rPr>
                <w:sz w:val="20"/>
                <w:szCs w:val="20"/>
              </w:rPr>
            </w:pPr>
            <w:r>
              <w:rPr>
                <w:sz w:val="24"/>
                <w:szCs w:val="24"/>
              </w:rPr>
              <w:t>осознавать</w:t>
            </w:r>
          </w:p>
        </w:tc>
        <w:tc>
          <w:tcPr>
            <w:tcW w:w="3900" w:type="dxa"/>
            <w:gridSpan w:val="4"/>
            <w:vAlign w:val="bottom"/>
          </w:tcPr>
          <w:p w:rsidR="00794175" w:rsidRPr="006B0D04" w:rsidRDefault="00794175">
            <w:pPr>
              <w:jc w:val="center"/>
              <w:rPr>
                <w:sz w:val="20"/>
                <w:szCs w:val="20"/>
              </w:rPr>
            </w:pPr>
            <w:r>
              <w:rPr>
                <w:sz w:val="24"/>
                <w:szCs w:val="24"/>
              </w:rPr>
              <w:t>последовательность,   причинность</w:t>
            </w:r>
          </w:p>
        </w:tc>
        <w:tc>
          <w:tcPr>
            <w:tcW w:w="420" w:type="dxa"/>
            <w:vAlign w:val="bottom"/>
          </w:tcPr>
          <w:p w:rsidR="00794175" w:rsidRPr="006B0D04" w:rsidRDefault="00794175">
            <w:pPr>
              <w:jc w:val="right"/>
              <w:rPr>
                <w:sz w:val="20"/>
                <w:szCs w:val="20"/>
              </w:rPr>
            </w:pPr>
            <w:r>
              <w:rPr>
                <w:sz w:val="24"/>
                <w:szCs w:val="24"/>
              </w:rPr>
              <w:t>и</w:t>
            </w:r>
          </w:p>
        </w:tc>
        <w:tc>
          <w:tcPr>
            <w:tcW w:w="0" w:type="dxa"/>
            <w:vAlign w:val="bottom"/>
          </w:tcPr>
          <w:p w:rsidR="00794175" w:rsidRPr="006B0D04" w:rsidRDefault="00794175">
            <w:pPr>
              <w:rPr>
                <w:sz w:val="2"/>
                <w:szCs w:val="2"/>
              </w:rPr>
            </w:pPr>
          </w:p>
        </w:tc>
      </w:tr>
      <w:tr w:rsidR="00794175" w:rsidRPr="006B0D04">
        <w:trPr>
          <w:trHeight w:val="144"/>
        </w:trPr>
        <w:tc>
          <w:tcPr>
            <w:tcW w:w="1120" w:type="dxa"/>
            <w:vMerge/>
            <w:vAlign w:val="bottom"/>
          </w:tcPr>
          <w:p w:rsidR="00794175" w:rsidRPr="006B0D04" w:rsidRDefault="00794175">
            <w:pPr>
              <w:rPr>
                <w:sz w:val="12"/>
                <w:szCs w:val="12"/>
              </w:rPr>
            </w:pPr>
          </w:p>
        </w:tc>
        <w:tc>
          <w:tcPr>
            <w:tcW w:w="300" w:type="dxa"/>
            <w:vMerge/>
            <w:tcBorders>
              <w:right w:val="single" w:sz="8" w:space="0" w:color="auto"/>
            </w:tcBorders>
            <w:vAlign w:val="bottom"/>
          </w:tcPr>
          <w:p w:rsidR="00794175" w:rsidRPr="006B0D04" w:rsidRDefault="00794175">
            <w:pPr>
              <w:rPr>
                <w:sz w:val="12"/>
                <w:szCs w:val="12"/>
              </w:rPr>
            </w:pPr>
          </w:p>
        </w:tc>
        <w:tc>
          <w:tcPr>
            <w:tcW w:w="1680" w:type="dxa"/>
            <w:vMerge w:val="restart"/>
            <w:vAlign w:val="bottom"/>
          </w:tcPr>
          <w:p w:rsidR="00794175" w:rsidRPr="006B0D04" w:rsidRDefault="00794175">
            <w:pPr>
              <w:spacing w:line="273" w:lineRule="exact"/>
              <w:ind w:left="80"/>
              <w:rPr>
                <w:sz w:val="20"/>
                <w:szCs w:val="20"/>
              </w:rPr>
            </w:pPr>
            <w:r>
              <w:rPr>
                <w:w w:val="99"/>
                <w:sz w:val="24"/>
                <w:szCs w:val="24"/>
              </w:rPr>
              <w:t>стихотворений.</w:t>
            </w:r>
          </w:p>
        </w:tc>
        <w:tc>
          <w:tcPr>
            <w:tcW w:w="720" w:type="dxa"/>
            <w:tcBorders>
              <w:right w:val="single" w:sz="8" w:space="0" w:color="auto"/>
            </w:tcBorders>
            <w:vAlign w:val="bottom"/>
          </w:tcPr>
          <w:p w:rsidR="00794175" w:rsidRPr="006B0D04" w:rsidRDefault="00794175">
            <w:pPr>
              <w:rPr>
                <w:sz w:val="12"/>
                <w:szCs w:val="12"/>
              </w:rPr>
            </w:pPr>
          </w:p>
        </w:tc>
        <w:tc>
          <w:tcPr>
            <w:tcW w:w="2040" w:type="dxa"/>
            <w:gridSpan w:val="2"/>
            <w:vMerge w:val="restart"/>
            <w:vAlign w:val="bottom"/>
          </w:tcPr>
          <w:p w:rsidR="00794175" w:rsidRPr="006B0D04" w:rsidRDefault="00794175">
            <w:pPr>
              <w:spacing w:line="273" w:lineRule="exact"/>
              <w:ind w:left="100"/>
              <w:rPr>
                <w:sz w:val="20"/>
                <w:szCs w:val="20"/>
              </w:rPr>
            </w:pPr>
            <w:r>
              <w:rPr>
                <w:sz w:val="24"/>
                <w:szCs w:val="24"/>
              </w:rPr>
              <w:t>смысл читаемого.</w:t>
            </w:r>
          </w:p>
        </w:tc>
        <w:tc>
          <w:tcPr>
            <w:tcW w:w="3620" w:type="dxa"/>
            <w:gridSpan w:val="4"/>
            <w:vMerge w:val="restart"/>
            <w:vAlign w:val="bottom"/>
          </w:tcPr>
          <w:p w:rsidR="00794175" w:rsidRPr="006B0D04" w:rsidRDefault="00794175">
            <w:pPr>
              <w:spacing w:line="273" w:lineRule="exact"/>
              <w:jc w:val="right"/>
              <w:rPr>
                <w:sz w:val="20"/>
                <w:szCs w:val="20"/>
              </w:rPr>
            </w:pPr>
            <w:r>
              <w:rPr>
                <w:sz w:val="24"/>
                <w:szCs w:val="24"/>
              </w:rPr>
              <w:t>Делить текст на законченные по</w:t>
            </w:r>
          </w:p>
        </w:tc>
        <w:tc>
          <w:tcPr>
            <w:tcW w:w="0" w:type="dxa"/>
            <w:vAlign w:val="bottom"/>
          </w:tcPr>
          <w:p w:rsidR="00794175" w:rsidRPr="006B0D04" w:rsidRDefault="00794175">
            <w:pPr>
              <w:rPr>
                <w:sz w:val="2"/>
                <w:szCs w:val="2"/>
              </w:rPr>
            </w:pPr>
          </w:p>
        </w:tc>
      </w:tr>
      <w:tr w:rsidR="00794175" w:rsidRPr="006B0D04">
        <w:trPr>
          <w:trHeight w:val="130"/>
        </w:trPr>
        <w:tc>
          <w:tcPr>
            <w:tcW w:w="1120" w:type="dxa"/>
            <w:vMerge w:val="restart"/>
            <w:vAlign w:val="bottom"/>
          </w:tcPr>
          <w:p w:rsidR="00794175" w:rsidRPr="006B0D04" w:rsidRDefault="00794175">
            <w:pPr>
              <w:spacing w:line="273" w:lineRule="exact"/>
              <w:ind w:left="120"/>
              <w:rPr>
                <w:sz w:val="20"/>
                <w:szCs w:val="20"/>
              </w:rPr>
            </w:pPr>
            <w:r>
              <w:rPr>
                <w:b/>
                <w:bCs/>
                <w:w w:val="99"/>
                <w:sz w:val="24"/>
                <w:szCs w:val="24"/>
              </w:rPr>
              <w:t>развитие</w:t>
            </w:r>
          </w:p>
        </w:tc>
        <w:tc>
          <w:tcPr>
            <w:tcW w:w="300" w:type="dxa"/>
            <w:tcBorders>
              <w:right w:val="single" w:sz="8" w:space="0" w:color="auto"/>
            </w:tcBorders>
            <w:vAlign w:val="bottom"/>
          </w:tcPr>
          <w:p w:rsidR="00794175" w:rsidRPr="006B0D04" w:rsidRDefault="00794175">
            <w:pPr>
              <w:rPr>
                <w:sz w:val="11"/>
                <w:szCs w:val="11"/>
              </w:rPr>
            </w:pPr>
          </w:p>
        </w:tc>
        <w:tc>
          <w:tcPr>
            <w:tcW w:w="1680" w:type="dxa"/>
            <w:vMerge/>
            <w:vAlign w:val="bottom"/>
          </w:tcPr>
          <w:p w:rsidR="00794175" w:rsidRPr="006B0D04" w:rsidRDefault="00794175">
            <w:pPr>
              <w:rPr>
                <w:sz w:val="11"/>
                <w:szCs w:val="11"/>
              </w:rPr>
            </w:pPr>
          </w:p>
        </w:tc>
        <w:tc>
          <w:tcPr>
            <w:tcW w:w="720" w:type="dxa"/>
            <w:tcBorders>
              <w:right w:val="single" w:sz="8" w:space="0" w:color="auto"/>
            </w:tcBorders>
            <w:vAlign w:val="bottom"/>
          </w:tcPr>
          <w:p w:rsidR="00794175" w:rsidRPr="006B0D04" w:rsidRDefault="00794175">
            <w:pPr>
              <w:rPr>
                <w:sz w:val="11"/>
                <w:szCs w:val="11"/>
              </w:rPr>
            </w:pPr>
          </w:p>
        </w:tc>
        <w:tc>
          <w:tcPr>
            <w:tcW w:w="2040" w:type="dxa"/>
            <w:gridSpan w:val="2"/>
            <w:vMerge/>
            <w:vAlign w:val="bottom"/>
          </w:tcPr>
          <w:p w:rsidR="00794175" w:rsidRPr="006B0D04" w:rsidRDefault="00794175">
            <w:pPr>
              <w:rPr>
                <w:sz w:val="11"/>
                <w:szCs w:val="11"/>
              </w:rPr>
            </w:pPr>
          </w:p>
        </w:tc>
        <w:tc>
          <w:tcPr>
            <w:tcW w:w="3620" w:type="dxa"/>
            <w:gridSpan w:val="4"/>
            <w:vMerge/>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44"/>
        </w:trPr>
        <w:tc>
          <w:tcPr>
            <w:tcW w:w="1120" w:type="dxa"/>
            <w:vMerge/>
            <w:vAlign w:val="bottom"/>
          </w:tcPr>
          <w:p w:rsidR="00794175" w:rsidRPr="006B0D04" w:rsidRDefault="00794175">
            <w:pPr>
              <w:rPr>
                <w:sz w:val="12"/>
                <w:szCs w:val="12"/>
              </w:rPr>
            </w:pPr>
          </w:p>
        </w:tc>
        <w:tc>
          <w:tcPr>
            <w:tcW w:w="300" w:type="dxa"/>
            <w:tcBorders>
              <w:right w:val="single" w:sz="8" w:space="0" w:color="auto"/>
            </w:tcBorders>
            <w:vAlign w:val="bottom"/>
          </w:tcPr>
          <w:p w:rsidR="00794175" w:rsidRPr="006B0D04" w:rsidRDefault="00794175">
            <w:pPr>
              <w:rPr>
                <w:sz w:val="12"/>
                <w:szCs w:val="12"/>
              </w:rPr>
            </w:pPr>
          </w:p>
        </w:tc>
        <w:tc>
          <w:tcPr>
            <w:tcW w:w="1680" w:type="dxa"/>
            <w:vAlign w:val="bottom"/>
          </w:tcPr>
          <w:p w:rsidR="00794175" w:rsidRPr="006B0D04" w:rsidRDefault="00794175">
            <w:pPr>
              <w:rPr>
                <w:sz w:val="12"/>
                <w:szCs w:val="12"/>
              </w:rPr>
            </w:pPr>
          </w:p>
        </w:tc>
        <w:tc>
          <w:tcPr>
            <w:tcW w:w="720" w:type="dxa"/>
            <w:tcBorders>
              <w:right w:val="single" w:sz="8" w:space="0" w:color="auto"/>
            </w:tcBorders>
            <w:vAlign w:val="bottom"/>
          </w:tcPr>
          <w:p w:rsidR="00794175" w:rsidRPr="006B0D04" w:rsidRDefault="00794175">
            <w:pPr>
              <w:rPr>
                <w:sz w:val="12"/>
                <w:szCs w:val="12"/>
              </w:rPr>
            </w:pPr>
          </w:p>
        </w:tc>
        <w:tc>
          <w:tcPr>
            <w:tcW w:w="4040" w:type="dxa"/>
            <w:gridSpan w:val="4"/>
            <w:vMerge w:val="restart"/>
            <w:vAlign w:val="bottom"/>
          </w:tcPr>
          <w:p w:rsidR="00794175" w:rsidRPr="006B0D04" w:rsidRDefault="00794175">
            <w:pPr>
              <w:ind w:left="100"/>
              <w:rPr>
                <w:sz w:val="20"/>
                <w:szCs w:val="20"/>
              </w:rPr>
            </w:pPr>
            <w:r>
              <w:rPr>
                <w:sz w:val="24"/>
                <w:szCs w:val="24"/>
              </w:rPr>
              <w:t>смыслу части по данным заглавиям.</w:t>
            </w:r>
          </w:p>
        </w:tc>
        <w:tc>
          <w:tcPr>
            <w:tcW w:w="1620" w:type="dxa"/>
            <w:gridSpan w:val="2"/>
            <w:vMerge w:val="restart"/>
            <w:vAlign w:val="bottom"/>
          </w:tcPr>
          <w:p w:rsidR="00794175" w:rsidRPr="006B0D04" w:rsidRDefault="00794175">
            <w:pPr>
              <w:jc w:val="right"/>
              <w:rPr>
                <w:sz w:val="20"/>
                <w:szCs w:val="20"/>
              </w:rPr>
            </w:pPr>
            <w:r>
              <w:rPr>
                <w:sz w:val="24"/>
                <w:szCs w:val="24"/>
              </w:rPr>
              <w:t>Придумывать</w:t>
            </w:r>
          </w:p>
        </w:tc>
        <w:tc>
          <w:tcPr>
            <w:tcW w:w="0" w:type="dxa"/>
            <w:vAlign w:val="bottom"/>
          </w:tcPr>
          <w:p w:rsidR="00794175" w:rsidRPr="006B0D04" w:rsidRDefault="00794175">
            <w:pPr>
              <w:rPr>
                <w:sz w:val="2"/>
                <w:szCs w:val="2"/>
              </w:rPr>
            </w:pPr>
          </w:p>
        </w:tc>
      </w:tr>
      <w:tr w:rsidR="00794175" w:rsidRPr="006B0D04">
        <w:trPr>
          <w:trHeight w:val="134"/>
        </w:trPr>
        <w:tc>
          <w:tcPr>
            <w:tcW w:w="1120" w:type="dxa"/>
            <w:vMerge w:val="restart"/>
            <w:vAlign w:val="bottom"/>
          </w:tcPr>
          <w:p w:rsidR="00794175" w:rsidRPr="006B0D04" w:rsidRDefault="00794175">
            <w:pPr>
              <w:ind w:left="120"/>
              <w:rPr>
                <w:sz w:val="20"/>
                <w:szCs w:val="20"/>
              </w:rPr>
            </w:pPr>
            <w:r>
              <w:rPr>
                <w:b/>
                <w:bCs/>
                <w:sz w:val="24"/>
                <w:szCs w:val="24"/>
              </w:rPr>
              <w:t>речи)</w:t>
            </w:r>
          </w:p>
        </w:tc>
        <w:tc>
          <w:tcPr>
            <w:tcW w:w="300" w:type="dxa"/>
            <w:tcBorders>
              <w:right w:val="single" w:sz="8" w:space="0" w:color="auto"/>
            </w:tcBorders>
            <w:vAlign w:val="bottom"/>
          </w:tcPr>
          <w:p w:rsidR="00794175" w:rsidRPr="006B0D04" w:rsidRDefault="00794175">
            <w:pPr>
              <w:rPr>
                <w:sz w:val="11"/>
                <w:szCs w:val="11"/>
              </w:rPr>
            </w:pPr>
          </w:p>
        </w:tc>
        <w:tc>
          <w:tcPr>
            <w:tcW w:w="1680" w:type="dxa"/>
            <w:vAlign w:val="bottom"/>
          </w:tcPr>
          <w:p w:rsidR="00794175" w:rsidRPr="006B0D04" w:rsidRDefault="00794175">
            <w:pPr>
              <w:rPr>
                <w:sz w:val="11"/>
                <w:szCs w:val="11"/>
              </w:rPr>
            </w:pPr>
          </w:p>
        </w:tc>
        <w:tc>
          <w:tcPr>
            <w:tcW w:w="720" w:type="dxa"/>
            <w:tcBorders>
              <w:right w:val="single" w:sz="8" w:space="0" w:color="auto"/>
            </w:tcBorders>
            <w:vAlign w:val="bottom"/>
          </w:tcPr>
          <w:p w:rsidR="00794175" w:rsidRPr="006B0D04" w:rsidRDefault="00794175">
            <w:pPr>
              <w:rPr>
                <w:sz w:val="11"/>
                <w:szCs w:val="11"/>
              </w:rPr>
            </w:pPr>
          </w:p>
        </w:tc>
        <w:tc>
          <w:tcPr>
            <w:tcW w:w="4040" w:type="dxa"/>
            <w:gridSpan w:val="4"/>
            <w:vMerge/>
            <w:vAlign w:val="bottom"/>
          </w:tcPr>
          <w:p w:rsidR="00794175" w:rsidRPr="006B0D04" w:rsidRDefault="00794175">
            <w:pPr>
              <w:rPr>
                <w:sz w:val="11"/>
                <w:szCs w:val="11"/>
              </w:rPr>
            </w:pPr>
          </w:p>
        </w:tc>
        <w:tc>
          <w:tcPr>
            <w:tcW w:w="1620" w:type="dxa"/>
            <w:gridSpan w:val="2"/>
            <w:vMerge/>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44"/>
        </w:trPr>
        <w:tc>
          <w:tcPr>
            <w:tcW w:w="1120" w:type="dxa"/>
            <w:vMerge/>
            <w:vAlign w:val="bottom"/>
          </w:tcPr>
          <w:p w:rsidR="00794175" w:rsidRPr="006B0D04" w:rsidRDefault="00794175">
            <w:pPr>
              <w:rPr>
                <w:sz w:val="12"/>
                <w:szCs w:val="12"/>
              </w:rPr>
            </w:pPr>
          </w:p>
        </w:tc>
        <w:tc>
          <w:tcPr>
            <w:tcW w:w="300" w:type="dxa"/>
            <w:tcBorders>
              <w:right w:val="single" w:sz="8" w:space="0" w:color="auto"/>
            </w:tcBorders>
            <w:vAlign w:val="bottom"/>
          </w:tcPr>
          <w:p w:rsidR="00794175" w:rsidRPr="006B0D04" w:rsidRDefault="00794175">
            <w:pPr>
              <w:rPr>
                <w:sz w:val="12"/>
                <w:szCs w:val="12"/>
              </w:rPr>
            </w:pPr>
          </w:p>
        </w:tc>
        <w:tc>
          <w:tcPr>
            <w:tcW w:w="1680" w:type="dxa"/>
            <w:vAlign w:val="bottom"/>
          </w:tcPr>
          <w:p w:rsidR="00794175" w:rsidRPr="006B0D04" w:rsidRDefault="00794175">
            <w:pPr>
              <w:rPr>
                <w:sz w:val="12"/>
                <w:szCs w:val="12"/>
              </w:rPr>
            </w:pPr>
          </w:p>
        </w:tc>
        <w:tc>
          <w:tcPr>
            <w:tcW w:w="720" w:type="dxa"/>
            <w:tcBorders>
              <w:right w:val="single" w:sz="8" w:space="0" w:color="auto"/>
            </w:tcBorders>
            <w:vAlign w:val="bottom"/>
          </w:tcPr>
          <w:p w:rsidR="00794175" w:rsidRPr="006B0D04" w:rsidRDefault="00794175">
            <w:pPr>
              <w:rPr>
                <w:sz w:val="12"/>
                <w:szCs w:val="12"/>
              </w:rPr>
            </w:pPr>
          </w:p>
        </w:tc>
        <w:tc>
          <w:tcPr>
            <w:tcW w:w="5660" w:type="dxa"/>
            <w:gridSpan w:val="6"/>
            <w:vMerge w:val="restart"/>
            <w:vAlign w:val="bottom"/>
          </w:tcPr>
          <w:p w:rsidR="00794175" w:rsidRPr="006B0D04" w:rsidRDefault="00794175">
            <w:pPr>
              <w:spacing w:line="273" w:lineRule="exact"/>
              <w:ind w:left="100"/>
              <w:rPr>
                <w:sz w:val="20"/>
                <w:szCs w:val="20"/>
              </w:rPr>
            </w:pPr>
            <w:r>
              <w:rPr>
                <w:sz w:val="24"/>
                <w:szCs w:val="24"/>
              </w:rPr>
              <w:t>заглавия   к основным  частям  текста,  коллективно</w:t>
            </w:r>
          </w:p>
        </w:tc>
        <w:tc>
          <w:tcPr>
            <w:tcW w:w="0" w:type="dxa"/>
            <w:vAlign w:val="bottom"/>
          </w:tcPr>
          <w:p w:rsidR="00794175" w:rsidRPr="006B0D04" w:rsidRDefault="00794175">
            <w:pPr>
              <w:rPr>
                <w:sz w:val="2"/>
                <w:szCs w:val="2"/>
              </w:rPr>
            </w:pPr>
          </w:p>
        </w:tc>
      </w:tr>
      <w:tr w:rsidR="00794175" w:rsidRPr="006B0D04">
        <w:trPr>
          <w:trHeight w:val="130"/>
        </w:trPr>
        <w:tc>
          <w:tcPr>
            <w:tcW w:w="1120" w:type="dxa"/>
            <w:vAlign w:val="bottom"/>
          </w:tcPr>
          <w:p w:rsidR="00794175" w:rsidRPr="006B0D04" w:rsidRDefault="00794175">
            <w:pPr>
              <w:rPr>
                <w:sz w:val="11"/>
                <w:szCs w:val="11"/>
              </w:rPr>
            </w:pPr>
          </w:p>
        </w:tc>
        <w:tc>
          <w:tcPr>
            <w:tcW w:w="300" w:type="dxa"/>
            <w:tcBorders>
              <w:right w:val="single" w:sz="8" w:space="0" w:color="auto"/>
            </w:tcBorders>
            <w:vAlign w:val="bottom"/>
          </w:tcPr>
          <w:p w:rsidR="00794175" w:rsidRPr="006B0D04" w:rsidRDefault="00794175">
            <w:pPr>
              <w:rPr>
                <w:sz w:val="11"/>
                <w:szCs w:val="11"/>
              </w:rPr>
            </w:pPr>
          </w:p>
        </w:tc>
        <w:tc>
          <w:tcPr>
            <w:tcW w:w="1680" w:type="dxa"/>
            <w:vAlign w:val="bottom"/>
          </w:tcPr>
          <w:p w:rsidR="00794175" w:rsidRPr="006B0D04" w:rsidRDefault="00794175">
            <w:pPr>
              <w:rPr>
                <w:sz w:val="11"/>
                <w:szCs w:val="11"/>
              </w:rPr>
            </w:pPr>
          </w:p>
        </w:tc>
        <w:tc>
          <w:tcPr>
            <w:tcW w:w="720" w:type="dxa"/>
            <w:tcBorders>
              <w:right w:val="single" w:sz="8" w:space="0" w:color="auto"/>
            </w:tcBorders>
            <w:vAlign w:val="bottom"/>
          </w:tcPr>
          <w:p w:rsidR="00794175" w:rsidRPr="006B0D04" w:rsidRDefault="00794175">
            <w:pPr>
              <w:rPr>
                <w:sz w:val="11"/>
                <w:szCs w:val="11"/>
              </w:rPr>
            </w:pPr>
          </w:p>
        </w:tc>
        <w:tc>
          <w:tcPr>
            <w:tcW w:w="5660" w:type="dxa"/>
            <w:gridSpan w:val="6"/>
            <w:vMerge/>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279"/>
        </w:trPr>
        <w:tc>
          <w:tcPr>
            <w:tcW w:w="112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680" w:type="dxa"/>
            <w:vAlign w:val="bottom"/>
          </w:tcPr>
          <w:p w:rsidR="00794175" w:rsidRPr="006B0D04" w:rsidRDefault="00794175">
            <w:pPr>
              <w:rPr>
                <w:sz w:val="24"/>
                <w:szCs w:val="24"/>
              </w:rPr>
            </w:pPr>
          </w:p>
        </w:tc>
        <w:tc>
          <w:tcPr>
            <w:tcW w:w="720" w:type="dxa"/>
            <w:tcBorders>
              <w:right w:val="single" w:sz="8" w:space="0" w:color="auto"/>
            </w:tcBorders>
            <w:vAlign w:val="bottom"/>
          </w:tcPr>
          <w:p w:rsidR="00794175" w:rsidRPr="006B0D04" w:rsidRDefault="00794175">
            <w:pPr>
              <w:rPr>
                <w:sz w:val="24"/>
                <w:szCs w:val="24"/>
              </w:rPr>
            </w:pPr>
          </w:p>
        </w:tc>
        <w:tc>
          <w:tcPr>
            <w:tcW w:w="5660" w:type="dxa"/>
            <w:gridSpan w:val="6"/>
            <w:vAlign w:val="bottom"/>
          </w:tcPr>
          <w:p w:rsidR="00794175" w:rsidRPr="006B0D04" w:rsidRDefault="00794175">
            <w:pPr>
              <w:ind w:left="100"/>
              <w:rPr>
                <w:sz w:val="20"/>
                <w:szCs w:val="20"/>
              </w:rPr>
            </w:pPr>
            <w:r>
              <w:rPr>
                <w:sz w:val="24"/>
                <w:szCs w:val="24"/>
              </w:rPr>
              <w:t>составлять  план.  Объяснять  выделенные  учителем</w:t>
            </w:r>
          </w:p>
        </w:tc>
        <w:tc>
          <w:tcPr>
            <w:tcW w:w="0" w:type="dxa"/>
            <w:vAlign w:val="bottom"/>
          </w:tcPr>
          <w:p w:rsidR="00794175" w:rsidRPr="006B0D04" w:rsidRDefault="00794175">
            <w:pPr>
              <w:rPr>
                <w:sz w:val="2"/>
                <w:szCs w:val="2"/>
              </w:rPr>
            </w:pPr>
          </w:p>
        </w:tc>
      </w:tr>
      <w:tr w:rsidR="00794175" w:rsidRPr="006B0D04">
        <w:trPr>
          <w:trHeight w:val="280"/>
        </w:trPr>
        <w:tc>
          <w:tcPr>
            <w:tcW w:w="11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720" w:type="dxa"/>
            <w:tcBorders>
              <w:bottom w:val="single" w:sz="8" w:space="0" w:color="auto"/>
              <w:right w:val="single" w:sz="8" w:space="0" w:color="auto"/>
            </w:tcBorders>
            <w:vAlign w:val="bottom"/>
          </w:tcPr>
          <w:p w:rsidR="00794175" w:rsidRPr="006B0D04" w:rsidRDefault="00794175">
            <w:pPr>
              <w:rPr>
                <w:sz w:val="24"/>
                <w:szCs w:val="24"/>
              </w:rPr>
            </w:pPr>
          </w:p>
        </w:tc>
        <w:tc>
          <w:tcPr>
            <w:tcW w:w="2500" w:type="dxa"/>
            <w:gridSpan w:val="3"/>
            <w:tcBorders>
              <w:bottom w:val="single" w:sz="8" w:space="0" w:color="auto"/>
            </w:tcBorders>
            <w:vAlign w:val="bottom"/>
          </w:tcPr>
          <w:p w:rsidR="00794175" w:rsidRPr="006B0D04" w:rsidRDefault="00794175">
            <w:pPr>
              <w:spacing w:line="273" w:lineRule="exact"/>
              <w:ind w:left="100"/>
              <w:rPr>
                <w:sz w:val="20"/>
                <w:szCs w:val="20"/>
              </w:rPr>
            </w:pPr>
            <w:r>
              <w:rPr>
                <w:sz w:val="24"/>
                <w:szCs w:val="24"/>
              </w:rPr>
              <w:t>слова и обороты речи.</w:t>
            </w:r>
          </w:p>
        </w:tc>
        <w:tc>
          <w:tcPr>
            <w:tcW w:w="154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2"/>
        </w:trPr>
        <w:tc>
          <w:tcPr>
            <w:tcW w:w="1120" w:type="dxa"/>
            <w:vAlign w:val="bottom"/>
          </w:tcPr>
          <w:p w:rsidR="00794175" w:rsidRPr="006B0D04" w:rsidRDefault="00794175"/>
        </w:tc>
        <w:tc>
          <w:tcPr>
            <w:tcW w:w="300" w:type="dxa"/>
            <w:tcBorders>
              <w:right w:val="single" w:sz="8" w:space="0" w:color="auto"/>
            </w:tcBorders>
            <w:vAlign w:val="bottom"/>
          </w:tcPr>
          <w:p w:rsidR="00794175" w:rsidRPr="006B0D04" w:rsidRDefault="00794175"/>
        </w:tc>
        <w:tc>
          <w:tcPr>
            <w:tcW w:w="1680" w:type="dxa"/>
            <w:vAlign w:val="bottom"/>
          </w:tcPr>
          <w:p w:rsidR="00794175" w:rsidRPr="006B0D04" w:rsidRDefault="00794175"/>
        </w:tc>
        <w:tc>
          <w:tcPr>
            <w:tcW w:w="720" w:type="dxa"/>
            <w:tcBorders>
              <w:right w:val="single" w:sz="8" w:space="0" w:color="auto"/>
            </w:tcBorders>
            <w:vAlign w:val="bottom"/>
          </w:tcPr>
          <w:p w:rsidR="00794175" w:rsidRPr="006B0D04" w:rsidRDefault="00794175"/>
        </w:tc>
        <w:tc>
          <w:tcPr>
            <w:tcW w:w="5660" w:type="dxa"/>
            <w:gridSpan w:val="6"/>
            <w:vAlign w:val="bottom"/>
          </w:tcPr>
          <w:p w:rsidR="00794175" w:rsidRPr="006B0D04" w:rsidRDefault="00794175">
            <w:pPr>
              <w:spacing w:line="262" w:lineRule="exact"/>
              <w:ind w:left="100"/>
              <w:rPr>
                <w:sz w:val="20"/>
                <w:szCs w:val="20"/>
              </w:rPr>
            </w:pPr>
            <w:r>
              <w:rPr>
                <w:sz w:val="24"/>
                <w:szCs w:val="24"/>
              </w:rPr>
              <w:t>читать осознанно, правильно, выразительно, целыми</w:t>
            </w:r>
          </w:p>
        </w:tc>
        <w:tc>
          <w:tcPr>
            <w:tcW w:w="0" w:type="dxa"/>
            <w:vAlign w:val="bottom"/>
          </w:tcPr>
          <w:p w:rsidR="00794175" w:rsidRPr="006B0D04" w:rsidRDefault="00794175">
            <w:pPr>
              <w:rPr>
                <w:sz w:val="2"/>
                <w:szCs w:val="2"/>
              </w:rPr>
            </w:pPr>
          </w:p>
        </w:tc>
      </w:tr>
      <w:tr w:rsidR="00794175" w:rsidRPr="006B0D04">
        <w:trPr>
          <w:trHeight w:val="274"/>
        </w:trPr>
        <w:tc>
          <w:tcPr>
            <w:tcW w:w="112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680" w:type="dxa"/>
            <w:vAlign w:val="bottom"/>
          </w:tcPr>
          <w:p w:rsidR="00794175" w:rsidRPr="006B0D04" w:rsidRDefault="00794175">
            <w:pPr>
              <w:rPr>
                <w:sz w:val="23"/>
                <w:szCs w:val="23"/>
              </w:rPr>
            </w:pPr>
          </w:p>
        </w:tc>
        <w:tc>
          <w:tcPr>
            <w:tcW w:w="720" w:type="dxa"/>
            <w:tcBorders>
              <w:right w:val="single" w:sz="8" w:space="0" w:color="auto"/>
            </w:tcBorders>
            <w:vAlign w:val="bottom"/>
          </w:tcPr>
          <w:p w:rsidR="00794175" w:rsidRPr="006B0D04" w:rsidRDefault="00794175">
            <w:pPr>
              <w:rPr>
                <w:sz w:val="23"/>
                <w:szCs w:val="23"/>
              </w:rPr>
            </w:pPr>
          </w:p>
        </w:tc>
        <w:tc>
          <w:tcPr>
            <w:tcW w:w="2040" w:type="dxa"/>
            <w:gridSpan w:val="2"/>
            <w:vAlign w:val="bottom"/>
          </w:tcPr>
          <w:p w:rsidR="00794175" w:rsidRPr="006B0D04" w:rsidRDefault="00794175">
            <w:pPr>
              <w:spacing w:line="273" w:lineRule="exact"/>
              <w:ind w:left="100"/>
              <w:rPr>
                <w:sz w:val="20"/>
                <w:szCs w:val="20"/>
              </w:rPr>
            </w:pPr>
            <w:r>
              <w:rPr>
                <w:sz w:val="24"/>
                <w:szCs w:val="24"/>
              </w:rPr>
              <w:t>словами вслух;</w:t>
            </w:r>
          </w:p>
        </w:tc>
        <w:tc>
          <w:tcPr>
            <w:tcW w:w="460" w:type="dxa"/>
            <w:vAlign w:val="bottom"/>
          </w:tcPr>
          <w:p w:rsidR="00794175" w:rsidRPr="006B0D04" w:rsidRDefault="00794175">
            <w:pPr>
              <w:rPr>
                <w:sz w:val="23"/>
                <w:szCs w:val="23"/>
              </w:rPr>
            </w:pPr>
          </w:p>
        </w:tc>
        <w:tc>
          <w:tcPr>
            <w:tcW w:w="1540" w:type="dxa"/>
            <w:vAlign w:val="bottom"/>
          </w:tcPr>
          <w:p w:rsidR="00794175" w:rsidRPr="006B0D04" w:rsidRDefault="00794175">
            <w:pPr>
              <w:rPr>
                <w:sz w:val="23"/>
                <w:szCs w:val="23"/>
              </w:rPr>
            </w:pPr>
          </w:p>
        </w:tc>
        <w:tc>
          <w:tcPr>
            <w:tcW w:w="12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112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680" w:type="dxa"/>
            <w:vMerge w:val="restart"/>
            <w:vAlign w:val="bottom"/>
          </w:tcPr>
          <w:p w:rsidR="00794175" w:rsidRPr="006B0D04" w:rsidRDefault="00794175">
            <w:pPr>
              <w:ind w:left="80"/>
              <w:rPr>
                <w:sz w:val="20"/>
                <w:szCs w:val="20"/>
              </w:rPr>
            </w:pPr>
            <w:r>
              <w:rPr>
                <w:sz w:val="24"/>
                <w:szCs w:val="24"/>
              </w:rPr>
              <w:t>наизусть</w:t>
            </w:r>
          </w:p>
        </w:tc>
        <w:tc>
          <w:tcPr>
            <w:tcW w:w="720" w:type="dxa"/>
            <w:vMerge w:val="restart"/>
            <w:tcBorders>
              <w:right w:val="single" w:sz="8" w:space="0" w:color="auto"/>
            </w:tcBorders>
            <w:vAlign w:val="bottom"/>
          </w:tcPr>
          <w:p w:rsidR="00794175" w:rsidRPr="006B0D04" w:rsidRDefault="00794175">
            <w:pPr>
              <w:jc w:val="right"/>
              <w:rPr>
                <w:sz w:val="20"/>
                <w:szCs w:val="20"/>
              </w:rPr>
            </w:pPr>
            <w:r>
              <w:rPr>
                <w:sz w:val="24"/>
                <w:szCs w:val="24"/>
              </w:rPr>
              <w:t>6—8</w:t>
            </w:r>
          </w:p>
        </w:tc>
        <w:tc>
          <w:tcPr>
            <w:tcW w:w="5240" w:type="dxa"/>
            <w:gridSpan w:val="5"/>
            <w:vAlign w:val="bottom"/>
          </w:tcPr>
          <w:p w:rsidR="00794175" w:rsidRPr="006B0D04" w:rsidRDefault="00794175">
            <w:pPr>
              <w:ind w:left="100"/>
              <w:rPr>
                <w:sz w:val="20"/>
                <w:szCs w:val="20"/>
              </w:rPr>
            </w:pPr>
            <w:r>
              <w:rPr>
                <w:sz w:val="24"/>
                <w:szCs w:val="24"/>
              </w:rPr>
              <w:t>читать «про себя», выполняя задания учителя;</w:t>
            </w:r>
          </w:p>
        </w:tc>
        <w:tc>
          <w:tcPr>
            <w:tcW w:w="4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139"/>
        </w:trPr>
        <w:tc>
          <w:tcPr>
            <w:tcW w:w="1120" w:type="dxa"/>
            <w:vMerge w:val="restart"/>
            <w:vAlign w:val="bottom"/>
          </w:tcPr>
          <w:p w:rsidR="00794175" w:rsidRPr="006B0D04" w:rsidRDefault="00794175">
            <w:pPr>
              <w:ind w:left="120"/>
              <w:rPr>
                <w:sz w:val="20"/>
                <w:szCs w:val="20"/>
              </w:rPr>
            </w:pPr>
            <w:r>
              <w:rPr>
                <w:b/>
                <w:bCs/>
                <w:sz w:val="24"/>
                <w:szCs w:val="24"/>
              </w:rPr>
              <w:t>5 класс</w:t>
            </w:r>
          </w:p>
        </w:tc>
        <w:tc>
          <w:tcPr>
            <w:tcW w:w="300" w:type="dxa"/>
            <w:tcBorders>
              <w:right w:val="single" w:sz="8" w:space="0" w:color="auto"/>
            </w:tcBorders>
            <w:vAlign w:val="bottom"/>
          </w:tcPr>
          <w:p w:rsidR="00794175" w:rsidRPr="006B0D04" w:rsidRDefault="00794175">
            <w:pPr>
              <w:rPr>
                <w:sz w:val="12"/>
                <w:szCs w:val="12"/>
              </w:rPr>
            </w:pPr>
          </w:p>
        </w:tc>
        <w:tc>
          <w:tcPr>
            <w:tcW w:w="1680" w:type="dxa"/>
            <w:vMerge/>
            <w:vAlign w:val="bottom"/>
          </w:tcPr>
          <w:p w:rsidR="00794175" w:rsidRPr="006B0D04" w:rsidRDefault="00794175">
            <w:pPr>
              <w:rPr>
                <w:sz w:val="12"/>
                <w:szCs w:val="12"/>
              </w:rPr>
            </w:pPr>
          </w:p>
        </w:tc>
        <w:tc>
          <w:tcPr>
            <w:tcW w:w="720" w:type="dxa"/>
            <w:vMerge/>
            <w:tcBorders>
              <w:right w:val="single" w:sz="8" w:space="0" w:color="auto"/>
            </w:tcBorders>
            <w:vAlign w:val="bottom"/>
          </w:tcPr>
          <w:p w:rsidR="00794175" w:rsidRPr="006B0D04" w:rsidRDefault="00794175">
            <w:pPr>
              <w:rPr>
                <w:sz w:val="12"/>
                <w:szCs w:val="12"/>
              </w:rPr>
            </w:pPr>
          </w:p>
        </w:tc>
        <w:tc>
          <w:tcPr>
            <w:tcW w:w="4040" w:type="dxa"/>
            <w:gridSpan w:val="4"/>
            <w:vMerge w:val="restart"/>
            <w:vAlign w:val="bottom"/>
          </w:tcPr>
          <w:p w:rsidR="00794175" w:rsidRPr="006B0D04" w:rsidRDefault="00794175">
            <w:pPr>
              <w:spacing w:line="273" w:lineRule="exact"/>
              <w:ind w:left="100"/>
              <w:rPr>
                <w:sz w:val="20"/>
                <w:szCs w:val="20"/>
              </w:rPr>
            </w:pPr>
            <w:r>
              <w:rPr>
                <w:sz w:val="24"/>
                <w:szCs w:val="24"/>
              </w:rPr>
              <w:t>отвечать на вопросы учителя;</w:t>
            </w:r>
          </w:p>
        </w:tc>
        <w:tc>
          <w:tcPr>
            <w:tcW w:w="1200" w:type="dxa"/>
            <w:vAlign w:val="bottom"/>
          </w:tcPr>
          <w:p w:rsidR="00794175" w:rsidRPr="006B0D04" w:rsidRDefault="00794175">
            <w:pPr>
              <w:rPr>
                <w:sz w:val="12"/>
                <w:szCs w:val="12"/>
              </w:rPr>
            </w:pPr>
          </w:p>
        </w:tc>
        <w:tc>
          <w:tcPr>
            <w:tcW w:w="4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1120" w:type="dxa"/>
            <w:vMerge/>
            <w:vAlign w:val="bottom"/>
          </w:tcPr>
          <w:p w:rsidR="00794175" w:rsidRPr="006B0D04" w:rsidRDefault="00794175">
            <w:pPr>
              <w:rPr>
                <w:sz w:val="12"/>
                <w:szCs w:val="12"/>
              </w:rPr>
            </w:pPr>
          </w:p>
        </w:tc>
        <w:tc>
          <w:tcPr>
            <w:tcW w:w="300" w:type="dxa"/>
            <w:tcBorders>
              <w:right w:val="single" w:sz="8" w:space="0" w:color="auto"/>
            </w:tcBorders>
            <w:vAlign w:val="bottom"/>
          </w:tcPr>
          <w:p w:rsidR="00794175" w:rsidRPr="006B0D04" w:rsidRDefault="00794175">
            <w:pPr>
              <w:rPr>
                <w:sz w:val="12"/>
                <w:szCs w:val="12"/>
              </w:rPr>
            </w:pPr>
          </w:p>
        </w:tc>
        <w:tc>
          <w:tcPr>
            <w:tcW w:w="1680" w:type="dxa"/>
            <w:vMerge w:val="restart"/>
            <w:vAlign w:val="bottom"/>
          </w:tcPr>
          <w:p w:rsidR="00794175" w:rsidRPr="006B0D04" w:rsidRDefault="00794175">
            <w:pPr>
              <w:spacing w:line="273" w:lineRule="exact"/>
              <w:ind w:left="80"/>
              <w:rPr>
                <w:sz w:val="20"/>
                <w:szCs w:val="20"/>
              </w:rPr>
            </w:pPr>
            <w:r>
              <w:rPr>
                <w:sz w:val="24"/>
                <w:szCs w:val="24"/>
              </w:rPr>
              <w:t>стихотворений</w:t>
            </w:r>
          </w:p>
        </w:tc>
        <w:tc>
          <w:tcPr>
            <w:tcW w:w="720" w:type="dxa"/>
            <w:tcBorders>
              <w:right w:val="single" w:sz="8" w:space="0" w:color="auto"/>
            </w:tcBorders>
            <w:vAlign w:val="bottom"/>
          </w:tcPr>
          <w:p w:rsidR="00794175" w:rsidRPr="006B0D04" w:rsidRDefault="00794175">
            <w:pPr>
              <w:rPr>
                <w:sz w:val="12"/>
                <w:szCs w:val="12"/>
              </w:rPr>
            </w:pPr>
          </w:p>
        </w:tc>
        <w:tc>
          <w:tcPr>
            <w:tcW w:w="4040" w:type="dxa"/>
            <w:gridSpan w:val="4"/>
            <w:vMerge/>
            <w:vAlign w:val="bottom"/>
          </w:tcPr>
          <w:p w:rsidR="00794175" w:rsidRPr="006B0D04" w:rsidRDefault="00794175">
            <w:pPr>
              <w:rPr>
                <w:sz w:val="12"/>
                <w:szCs w:val="12"/>
              </w:rPr>
            </w:pPr>
          </w:p>
        </w:tc>
        <w:tc>
          <w:tcPr>
            <w:tcW w:w="1200" w:type="dxa"/>
            <w:vAlign w:val="bottom"/>
          </w:tcPr>
          <w:p w:rsidR="00794175" w:rsidRPr="006B0D04" w:rsidRDefault="00794175">
            <w:pPr>
              <w:rPr>
                <w:sz w:val="12"/>
                <w:szCs w:val="12"/>
              </w:rPr>
            </w:pPr>
          </w:p>
        </w:tc>
        <w:tc>
          <w:tcPr>
            <w:tcW w:w="4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1120" w:type="dxa"/>
            <w:vAlign w:val="bottom"/>
          </w:tcPr>
          <w:p w:rsidR="00794175" w:rsidRPr="006B0D04" w:rsidRDefault="00794175">
            <w:pPr>
              <w:rPr>
                <w:sz w:val="11"/>
                <w:szCs w:val="11"/>
              </w:rPr>
            </w:pPr>
          </w:p>
        </w:tc>
        <w:tc>
          <w:tcPr>
            <w:tcW w:w="300" w:type="dxa"/>
            <w:tcBorders>
              <w:right w:val="single" w:sz="8" w:space="0" w:color="auto"/>
            </w:tcBorders>
            <w:vAlign w:val="bottom"/>
          </w:tcPr>
          <w:p w:rsidR="00794175" w:rsidRPr="006B0D04" w:rsidRDefault="00794175">
            <w:pPr>
              <w:rPr>
                <w:sz w:val="11"/>
                <w:szCs w:val="11"/>
              </w:rPr>
            </w:pPr>
          </w:p>
        </w:tc>
        <w:tc>
          <w:tcPr>
            <w:tcW w:w="1680" w:type="dxa"/>
            <w:vMerge/>
            <w:vAlign w:val="bottom"/>
          </w:tcPr>
          <w:p w:rsidR="00794175" w:rsidRPr="006B0D04" w:rsidRDefault="00794175">
            <w:pPr>
              <w:rPr>
                <w:sz w:val="11"/>
                <w:szCs w:val="11"/>
              </w:rPr>
            </w:pPr>
          </w:p>
        </w:tc>
        <w:tc>
          <w:tcPr>
            <w:tcW w:w="720" w:type="dxa"/>
            <w:tcBorders>
              <w:right w:val="single" w:sz="8" w:space="0" w:color="auto"/>
            </w:tcBorders>
            <w:vAlign w:val="bottom"/>
          </w:tcPr>
          <w:p w:rsidR="00794175" w:rsidRPr="006B0D04" w:rsidRDefault="00794175">
            <w:pPr>
              <w:rPr>
                <w:sz w:val="11"/>
                <w:szCs w:val="11"/>
              </w:rPr>
            </w:pPr>
          </w:p>
        </w:tc>
        <w:tc>
          <w:tcPr>
            <w:tcW w:w="5660" w:type="dxa"/>
            <w:gridSpan w:val="6"/>
            <w:vMerge w:val="restart"/>
            <w:vAlign w:val="bottom"/>
          </w:tcPr>
          <w:p w:rsidR="00794175" w:rsidRPr="006B0D04" w:rsidRDefault="00794175">
            <w:pPr>
              <w:spacing w:line="274" w:lineRule="exact"/>
              <w:ind w:left="100"/>
              <w:rPr>
                <w:sz w:val="20"/>
                <w:szCs w:val="20"/>
              </w:rPr>
            </w:pPr>
            <w:r>
              <w:rPr>
                <w:sz w:val="24"/>
                <w:szCs w:val="24"/>
              </w:rPr>
              <w:t>пересказывать текст по плану с помощью учителя,</w:t>
            </w:r>
          </w:p>
        </w:tc>
        <w:tc>
          <w:tcPr>
            <w:tcW w:w="0" w:type="dxa"/>
            <w:vAlign w:val="bottom"/>
          </w:tcPr>
          <w:p w:rsidR="00794175" w:rsidRPr="006B0D04" w:rsidRDefault="00794175">
            <w:pPr>
              <w:rPr>
                <w:sz w:val="2"/>
                <w:szCs w:val="2"/>
              </w:rPr>
            </w:pPr>
          </w:p>
        </w:tc>
      </w:tr>
      <w:tr w:rsidR="00794175" w:rsidRPr="006B0D04">
        <w:trPr>
          <w:trHeight w:val="140"/>
        </w:trPr>
        <w:tc>
          <w:tcPr>
            <w:tcW w:w="1120" w:type="dxa"/>
            <w:vAlign w:val="bottom"/>
          </w:tcPr>
          <w:p w:rsidR="00794175" w:rsidRPr="006B0D04" w:rsidRDefault="00794175">
            <w:pPr>
              <w:rPr>
                <w:sz w:val="12"/>
                <w:szCs w:val="12"/>
              </w:rPr>
            </w:pPr>
          </w:p>
        </w:tc>
        <w:tc>
          <w:tcPr>
            <w:tcW w:w="300" w:type="dxa"/>
            <w:tcBorders>
              <w:right w:val="single" w:sz="8" w:space="0" w:color="auto"/>
            </w:tcBorders>
            <w:vAlign w:val="bottom"/>
          </w:tcPr>
          <w:p w:rsidR="00794175" w:rsidRPr="006B0D04" w:rsidRDefault="00794175">
            <w:pPr>
              <w:rPr>
                <w:sz w:val="12"/>
                <w:szCs w:val="12"/>
              </w:rPr>
            </w:pPr>
          </w:p>
        </w:tc>
        <w:tc>
          <w:tcPr>
            <w:tcW w:w="1680" w:type="dxa"/>
            <w:vAlign w:val="bottom"/>
          </w:tcPr>
          <w:p w:rsidR="00794175" w:rsidRPr="006B0D04" w:rsidRDefault="00794175">
            <w:pPr>
              <w:rPr>
                <w:sz w:val="12"/>
                <w:szCs w:val="12"/>
              </w:rPr>
            </w:pPr>
          </w:p>
        </w:tc>
        <w:tc>
          <w:tcPr>
            <w:tcW w:w="720" w:type="dxa"/>
            <w:tcBorders>
              <w:right w:val="single" w:sz="8" w:space="0" w:color="auto"/>
            </w:tcBorders>
            <w:vAlign w:val="bottom"/>
          </w:tcPr>
          <w:p w:rsidR="00794175" w:rsidRPr="006B0D04" w:rsidRDefault="00794175">
            <w:pPr>
              <w:rPr>
                <w:sz w:val="12"/>
                <w:szCs w:val="12"/>
              </w:rPr>
            </w:pPr>
          </w:p>
        </w:tc>
        <w:tc>
          <w:tcPr>
            <w:tcW w:w="5660" w:type="dxa"/>
            <w:gridSpan w:val="6"/>
            <w:vMerge/>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274"/>
        </w:trPr>
        <w:tc>
          <w:tcPr>
            <w:tcW w:w="112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680" w:type="dxa"/>
            <w:vAlign w:val="bottom"/>
          </w:tcPr>
          <w:p w:rsidR="00794175" w:rsidRPr="006B0D04" w:rsidRDefault="00794175">
            <w:pPr>
              <w:rPr>
                <w:sz w:val="23"/>
                <w:szCs w:val="23"/>
              </w:rPr>
            </w:pPr>
          </w:p>
        </w:tc>
        <w:tc>
          <w:tcPr>
            <w:tcW w:w="720" w:type="dxa"/>
            <w:tcBorders>
              <w:right w:val="single" w:sz="8" w:space="0" w:color="auto"/>
            </w:tcBorders>
            <w:vAlign w:val="bottom"/>
          </w:tcPr>
          <w:p w:rsidR="00794175" w:rsidRPr="006B0D04" w:rsidRDefault="00794175">
            <w:pPr>
              <w:rPr>
                <w:sz w:val="23"/>
                <w:szCs w:val="23"/>
              </w:rPr>
            </w:pPr>
          </w:p>
        </w:tc>
        <w:tc>
          <w:tcPr>
            <w:tcW w:w="1340" w:type="dxa"/>
            <w:vAlign w:val="bottom"/>
          </w:tcPr>
          <w:p w:rsidR="00794175" w:rsidRPr="006B0D04" w:rsidRDefault="00794175">
            <w:pPr>
              <w:spacing w:line="273" w:lineRule="exact"/>
              <w:ind w:left="100"/>
              <w:rPr>
                <w:sz w:val="20"/>
                <w:szCs w:val="20"/>
              </w:rPr>
            </w:pPr>
            <w:r>
              <w:rPr>
                <w:sz w:val="24"/>
                <w:szCs w:val="24"/>
              </w:rPr>
              <w:t>несложные</w:t>
            </w:r>
          </w:p>
        </w:tc>
        <w:tc>
          <w:tcPr>
            <w:tcW w:w="700" w:type="dxa"/>
            <w:vAlign w:val="bottom"/>
          </w:tcPr>
          <w:p w:rsidR="00794175" w:rsidRPr="006B0D04" w:rsidRDefault="00794175">
            <w:pPr>
              <w:spacing w:line="273" w:lineRule="exact"/>
              <w:ind w:left="360"/>
              <w:rPr>
                <w:sz w:val="20"/>
                <w:szCs w:val="20"/>
              </w:rPr>
            </w:pPr>
            <w:r>
              <w:rPr>
                <w:sz w:val="24"/>
                <w:szCs w:val="24"/>
              </w:rPr>
              <w:t>по</w:t>
            </w:r>
          </w:p>
        </w:tc>
        <w:tc>
          <w:tcPr>
            <w:tcW w:w="2000" w:type="dxa"/>
            <w:gridSpan w:val="2"/>
            <w:vAlign w:val="bottom"/>
          </w:tcPr>
          <w:p w:rsidR="00794175" w:rsidRPr="006B0D04" w:rsidRDefault="00794175">
            <w:pPr>
              <w:spacing w:line="273" w:lineRule="exact"/>
              <w:ind w:left="360"/>
              <w:rPr>
                <w:sz w:val="20"/>
                <w:szCs w:val="20"/>
              </w:rPr>
            </w:pPr>
            <w:r>
              <w:rPr>
                <w:sz w:val="24"/>
                <w:szCs w:val="24"/>
              </w:rPr>
              <w:t>содержанию</w:t>
            </w:r>
          </w:p>
        </w:tc>
        <w:tc>
          <w:tcPr>
            <w:tcW w:w="1200" w:type="dxa"/>
            <w:vAlign w:val="bottom"/>
          </w:tcPr>
          <w:p w:rsidR="00794175" w:rsidRPr="006B0D04" w:rsidRDefault="00794175">
            <w:pPr>
              <w:spacing w:line="273" w:lineRule="exact"/>
              <w:ind w:left="100"/>
              <w:rPr>
                <w:sz w:val="20"/>
                <w:szCs w:val="20"/>
              </w:rPr>
            </w:pPr>
            <w:r>
              <w:rPr>
                <w:sz w:val="24"/>
                <w:szCs w:val="24"/>
              </w:rPr>
              <w:t>тексты</w:t>
            </w:r>
          </w:p>
        </w:tc>
        <w:tc>
          <w:tcPr>
            <w:tcW w:w="420" w:type="dxa"/>
            <w:vAlign w:val="bottom"/>
          </w:tcPr>
          <w:p w:rsidR="00794175" w:rsidRPr="006B0D04" w:rsidRDefault="00794175">
            <w:pPr>
              <w:spacing w:line="273" w:lineRule="exact"/>
              <w:jc w:val="right"/>
              <w:rPr>
                <w:sz w:val="20"/>
                <w:szCs w:val="20"/>
              </w:rPr>
            </w:pPr>
            <w:r>
              <w:rPr>
                <w:sz w:val="24"/>
                <w:szCs w:val="24"/>
              </w:rPr>
              <w:t>—</w:t>
            </w:r>
          </w:p>
        </w:tc>
        <w:tc>
          <w:tcPr>
            <w:tcW w:w="0" w:type="dxa"/>
            <w:vAlign w:val="bottom"/>
          </w:tcPr>
          <w:p w:rsidR="00794175" w:rsidRPr="006B0D04" w:rsidRDefault="00794175">
            <w:pPr>
              <w:rPr>
                <w:sz w:val="2"/>
                <w:szCs w:val="2"/>
              </w:rPr>
            </w:pPr>
          </w:p>
        </w:tc>
      </w:tr>
      <w:tr w:rsidR="00794175" w:rsidRPr="006B0D04">
        <w:trPr>
          <w:trHeight w:val="282"/>
        </w:trPr>
        <w:tc>
          <w:tcPr>
            <w:tcW w:w="11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720" w:type="dxa"/>
            <w:tcBorders>
              <w:bottom w:val="single" w:sz="8" w:space="0" w:color="auto"/>
              <w:right w:val="single" w:sz="8" w:space="0" w:color="auto"/>
            </w:tcBorders>
            <w:vAlign w:val="bottom"/>
          </w:tcPr>
          <w:p w:rsidR="00794175" w:rsidRPr="006B0D04" w:rsidRDefault="00794175">
            <w:pPr>
              <w:rPr>
                <w:sz w:val="24"/>
                <w:szCs w:val="24"/>
              </w:rPr>
            </w:pPr>
          </w:p>
        </w:tc>
        <w:tc>
          <w:tcPr>
            <w:tcW w:w="2040" w:type="dxa"/>
            <w:gridSpan w:val="2"/>
            <w:tcBorders>
              <w:bottom w:val="single" w:sz="8" w:space="0" w:color="auto"/>
            </w:tcBorders>
            <w:vAlign w:val="bottom"/>
          </w:tcPr>
          <w:p w:rsidR="00794175" w:rsidRPr="006B0D04" w:rsidRDefault="00794175">
            <w:pPr>
              <w:ind w:left="100"/>
              <w:rPr>
                <w:sz w:val="20"/>
                <w:szCs w:val="20"/>
              </w:rPr>
            </w:pPr>
            <w:r>
              <w:rPr>
                <w:sz w:val="24"/>
                <w:szCs w:val="24"/>
              </w:rPr>
              <w:t>самостоятельно.</w:t>
            </w:r>
          </w:p>
        </w:tc>
        <w:tc>
          <w:tcPr>
            <w:tcW w:w="460" w:type="dxa"/>
            <w:tcBorders>
              <w:bottom w:val="single" w:sz="8" w:space="0" w:color="auto"/>
            </w:tcBorders>
            <w:vAlign w:val="bottom"/>
          </w:tcPr>
          <w:p w:rsidR="00794175" w:rsidRPr="006B0D04" w:rsidRDefault="00794175">
            <w:pPr>
              <w:rPr>
                <w:sz w:val="24"/>
                <w:szCs w:val="24"/>
              </w:rPr>
            </w:pPr>
          </w:p>
        </w:tc>
        <w:tc>
          <w:tcPr>
            <w:tcW w:w="154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59"/>
        </w:trPr>
        <w:tc>
          <w:tcPr>
            <w:tcW w:w="1120" w:type="dxa"/>
            <w:vMerge w:val="restart"/>
            <w:vAlign w:val="bottom"/>
          </w:tcPr>
          <w:p w:rsidR="00794175" w:rsidRPr="006B0D04" w:rsidRDefault="00794175">
            <w:pPr>
              <w:ind w:left="120"/>
              <w:rPr>
                <w:sz w:val="20"/>
                <w:szCs w:val="20"/>
              </w:rPr>
            </w:pPr>
            <w:r>
              <w:rPr>
                <w:b/>
                <w:bCs/>
                <w:sz w:val="24"/>
                <w:szCs w:val="24"/>
              </w:rPr>
              <w:t>6 класс</w:t>
            </w:r>
          </w:p>
        </w:tc>
        <w:tc>
          <w:tcPr>
            <w:tcW w:w="300" w:type="dxa"/>
            <w:tcBorders>
              <w:right w:val="single" w:sz="8" w:space="0" w:color="auto"/>
            </w:tcBorders>
            <w:vAlign w:val="bottom"/>
          </w:tcPr>
          <w:p w:rsidR="00794175" w:rsidRPr="006B0D04" w:rsidRDefault="00794175"/>
        </w:tc>
        <w:tc>
          <w:tcPr>
            <w:tcW w:w="1680" w:type="dxa"/>
            <w:vAlign w:val="bottom"/>
          </w:tcPr>
          <w:p w:rsidR="00794175" w:rsidRPr="006B0D04" w:rsidRDefault="00794175">
            <w:pPr>
              <w:spacing w:line="259" w:lineRule="exact"/>
              <w:ind w:left="80"/>
              <w:rPr>
                <w:sz w:val="20"/>
                <w:szCs w:val="20"/>
              </w:rPr>
            </w:pPr>
            <w:r>
              <w:rPr>
                <w:sz w:val="24"/>
                <w:szCs w:val="24"/>
              </w:rPr>
              <w:t>наизусть</w:t>
            </w:r>
          </w:p>
        </w:tc>
        <w:tc>
          <w:tcPr>
            <w:tcW w:w="720" w:type="dxa"/>
            <w:tcBorders>
              <w:right w:val="single" w:sz="8" w:space="0" w:color="auto"/>
            </w:tcBorders>
            <w:vAlign w:val="bottom"/>
          </w:tcPr>
          <w:p w:rsidR="00794175" w:rsidRPr="006B0D04" w:rsidRDefault="00794175">
            <w:pPr>
              <w:spacing w:line="259" w:lineRule="exact"/>
              <w:jc w:val="right"/>
              <w:rPr>
                <w:sz w:val="20"/>
                <w:szCs w:val="20"/>
              </w:rPr>
            </w:pPr>
            <w:r>
              <w:rPr>
                <w:w w:val="96"/>
                <w:sz w:val="24"/>
                <w:szCs w:val="24"/>
              </w:rPr>
              <w:t>8—10</w:t>
            </w:r>
          </w:p>
        </w:tc>
        <w:tc>
          <w:tcPr>
            <w:tcW w:w="5660" w:type="dxa"/>
            <w:gridSpan w:val="6"/>
            <w:vAlign w:val="bottom"/>
          </w:tcPr>
          <w:p w:rsidR="00794175" w:rsidRPr="006B0D04" w:rsidRDefault="00794175">
            <w:pPr>
              <w:spacing w:line="259" w:lineRule="exact"/>
              <w:ind w:left="100"/>
              <w:rPr>
                <w:sz w:val="20"/>
                <w:szCs w:val="20"/>
              </w:rPr>
            </w:pPr>
            <w:r>
              <w:rPr>
                <w:sz w:val="24"/>
                <w:szCs w:val="24"/>
              </w:rPr>
              <w:t>читать вслух осознанно, правильно, выразительно;</w:t>
            </w:r>
          </w:p>
        </w:tc>
        <w:tc>
          <w:tcPr>
            <w:tcW w:w="0" w:type="dxa"/>
            <w:vAlign w:val="bottom"/>
          </w:tcPr>
          <w:p w:rsidR="00794175" w:rsidRPr="006B0D04" w:rsidRDefault="00794175">
            <w:pPr>
              <w:rPr>
                <w:sz w:val="2"/>
                <w:szCs w:val="2"/>
              </w:rPr>
            </w:pPr>
          </w:p>
        </w:tc>
      </w:tr>
      <w:tr w:rsidR="00794175" w:rsidRPr="006B0D04">
        <w:trPr>
          <w:trHeight w:val="144"/>
        </w:trPr>
        <w:tc>
          <w:tcPr>
            <w:tcW w:w="1120" w:type="dxa"/>
            <w:vMerge/>
            <w:vAlign w:val="bottom"/>
          </w:tcPr>
          <w:p w:rsidR="00794175" w:rsidRPr="006B0D04" w:rsidRDefault="00794175">
            <w:pPr>
              <w:rPr>
                <w:sz w:val="12"/>
                <w:szCs w:val="12"/>
              </w:rPr>
            </w:pPr>
          </w:p>
        </w:tc>
        <w:tc>
          <w:tcPr>
            <w:tcW w:w="300" w:type="dxa"/>
            <w:tcBorders>
              <w:right w:val="single" w:sz="8" w:space="0" w:color="auto"/>
            </w:tcBorders>
            <w:vAlign w:val="bottom"/>
          </w:tcPr>
          <w:p w:rsidR="00794175" w:rsidRPr="006B0D04" w:rsidRDefault="00794175">
            <w:pPr>
              <w:rPr>
                <w:sz w:val="12"/>
                <w:szCs w:val="12"/>
              </w:rPr>
            </w:pPr>
          </w:p>
        </w:tc>
        <w:tc>
          <w:tcPr>
            <w:tcW w:w="1680" w:type="dxa"/>
            <w:vMerge w:val="restart"/>
            <w:vAlign w:val="bottom"/>
          </w:tcPr>
          <w:p w:rsidR="00794175" w:rsidRPr="006B0D04" w:rsidRDefault="00794175">
            <w:pPr>
              <w:ind w:left="80"/>
              <w:rPr>
                <w:sz w:val="20"/>
                <w:szCs w:val="20"/>
              </w:rPr>
            </w:pPr>
            <w:r>
              <w:rPr>
                <w:w w:val="99"/>
                <w:sz w:val="24"/>
                <w:szCs w:val="24"/>
              </w:rPr>
              <w:t>стихотворений.</w:t>
            </w:r>
          </w:p>
        </w:tc>
        <w:tc>
          <w:tcPr>
            <w:tcW w:w="720" w:type="dxa"/>
            <w:tcBorders>
              <w:right w:val="single" w:sz="8" w:space="0" w:color="auto"/>
            </w:tcBorders>
            <w:vAlign w:val="bottom"/>
          </w:tcPr>
          <w:p w:rsidR="00794175" w:rsidRPr="006B0D04" w:rsidRDefault="00794175">
            <w:pPr>
              <w:rPr>
                <w:sz w:val="12"/>
                <w:szCs w:val="12"/>
              </w:rPr>
            </w:pPr>
          </w:p>
        </w:tc>
        <w:tc>
          <w:tcPr>
            <w:tcW w:w="2040" w:type="dxa"/>
            <w:gridSpan w:val="2"/>
            <w:vMerge w:val="restart"/>
            <w:vAlign w:val="bottom"/>
          </w:tcPr>
          <w:p w:rsidR="00794175" w:rsidRPr="006B0D04" w:rsidRDefault="00794175">
            <w:pPr>
              <w:ind w:left="100"/>
              <w:rPr>
                <w:sz w:val="20"/>
                <w:szCs w:val="20"/>
              </w:rPr>
            </w:pPr>
            <w:r>
              <w:rPr>
                <w:sz w:val="24"/>
                <w:szCs w:val="24"/>
              </w:rPr>
              <w:t>читать «про себя»;</w:t>
            </w:r>
          </w:p>
        </w:tc>
        <w:tc>
          <w:tcPr>
            <w:tcW w:w="460" w:type="dxa"/>
            <w:vAlign w:val="bottom"/>
          </w:tcPr>
          <w:p w:rsidR="00794175" w:rsidRPr="006B0D04" w:rsidRDefault="00794175">
            <w:pPr>
              <w:rPr>
                <w:sz w:val="12"/>
                <w:szCs w:val="12"/>
              </w:rPr>
            </w:pPr>
          </w:p>
        </w:tc>
        <w:tc>
          <w:tcPr>
            <w:tcW w:w="1540" w:type="dxa"/>
            <w:vAlign w:val="bottom"/>
          </w:tcPr>
          <w:p w:rsidR="00794175" w:rsidRPr="006B0D04" w:rsidRDefault="00794175">
            <w:pPr>
              <w:rPr>
                <w:sz w:val="12"/>
                <w:szCs w:val="12"/>
              </w:rPr>
            </w:pPr>
          </w:p>
        </w:tc>
        <w:tc>
          <w:tcPr>
            <w:tcW w:w="1200" w:type="dxa"/>
            <w:vAlign w:val="bottom"/>
          </w:tcPr>
          <w:p w:rsidR="00794175" w:rsidRPr="006B0D04" w:rsidRDefault="00794175">
            <w:pPr>
              <w:rPr>
                <w:sz w:val="12"/>
                <w:szCs w:val="12"/>
              </w:rPr>
            </w:pPr>
          </w:p>
        </w:tc>
        <w:tc>
          <w:tcPr>
            <w:tcW w:w="4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8"/>
        </w:trPr>
        <w:tc>
          <w:tcPr>
            <w:tcW w:w="1120" w:type="dxa"/>
            <w:tcBorders>
              <w:bottom w:val="single" w:sz="8" w:space="0" w:color="auto"/>
            </w:tcBorders>
            <w:vAlign w:val="bottom"/>
          </w:tcPr>
          <w:p w:rsidR="00794175" w:rsidRPr="006B0D04" w:rsidRDefault="00794175">
            <w:pPr>
              <w:rPr>
                <w:sz w:val="12"/>
                <w:szCs w:val="12"/>
              </w:rPr>
            </w:pPr>
          </w:p>
        </w:tc>
        <w:tc>
          <w:tcPr>
            <w:tcW w:w="300" w:type="dxa"/>
            <w:tcBorders>
              <w:bottom w:val="single" w:sz="8" w:space="0" w:color="auto"/>
              <w:right w:val="single" w:sz="8" w:space="0" w:color="auto"/>
            </w:tcBorders>
            <w:vAlign w:val="bottom"/>
          </w:tcPr>
          <w:p w:rsidR="00794175" w:rsidRPr="006B0D04" w:rsidRDefault="00794175">
            <w:pPr>
              <w:rPr>
                <w:sz w:val="12"/>
                <w:szCs w:val="12"/>
              </w:rPr>
            </w:pPr>
          </w:p>
        </w:tc>
        <w:tc>
          <w:tcPr>
            <w:tcW w:w="1680" w:type="dxa"/>
            <w:vMerge/>
            <w:tcBorders>
              <w:bottom w:val="single" w:sz="8" w:space="0" w:color="auto"/>
            </w:tcBorders>
            <w:vAlign w:val="bottom"/>
          </w:tcPr>
          <w:p w:rsidR="00794175" w:rsidRPr="006B0D04" w:rsidRDefault="00794175">
            <w:pPr>
              <w:rPr>
                <w:sz w:val="12"/>
                <w:szCs w:val="12"/>
              </w:rPr>
            </w:pPr>
          </w:p>
        </w:tc>
        <w:tc>
          <w:tcPr>
            <w:tcW w:w="720" w:type="dxa"/>
            <w:tcBorders>
              <w:bottom w:val="single" w:sz="8" w:space="0" w:color="auto"/>
              <w:right w:val="single" w:sz="8" w:space="0" w:color="auto"/>
            </w:tcBorders>
            <w:vAlign w:val="bottom"/>
          </w:tcPr>
          <w:p w:rsidR="00794175" w:rsidRPr="006B0D04" w:rsidRDefault="00794175">
            <w:pPr>
              <w:rPr>
                <w:sz w:val="12"/>
                <w:szCs w:val="12"/>
              </w:rPr>
            </w:pPr>
          </w:p>
        </w:tc>
        <w:tc>
          <w:tcPr>
            <w:tcW w:w="2040" w:type="dxa"/>
            <w:gridSpan w:val="2"/>
            <w:vMerge/>
            <w:tcBorders>
              <w:bottom w:val="single" w:sz="8" w:space="0" w:color="auto"/>
            </w:tcBorders>
            <w:vAlign w:val="bottom"/>
          </w:tcPr>
          <w:p w:rsidR="00794175" w:rsidRPr="006B0D04" w:rsidRDefault="00794175">
            <w:pPr>
              <w:rPr>
                <w:sz w:val="12"/>
                <w:szCs w:val="12"/>
              </w:rPr>
            </w:pPr>
          </w:p>
        </w:tc>
        <w:tc>
          <w:tcPr>
            <w:tcW w:w="460" w:type="dxa"/>
            <w:tcBorders>
              <w:bottom w:val="single" w:sz="8" w:space="0" w:color="auto"/>
            </w:tcBorders>
            <w:vAlign w:val="bottom"/>
          </w:tcPr>
          <w:p w:rsidR="00794175" w:rsidRPr="006B0D04" w:rsidRDefault="00794175">
            <w:pPr>
              <w:rPr>
                <w:sz w:val="12"/>
                <w:szCs w:val="12"/>
              </w:rPr>
            </w:pPr>
          </w:p>
        </w:tc>
        <w:tc>
          <w:tcPr>
            <w:tcW w:w="1540" w:type="dxa"/>
            <w:tcBorders>
              <w:bottom w:val="single" w:sz="8" w:space="0" w:color="auto"/>
            </w:tcBorders>
            <w:vAlign w:val="bottom"/>
          </w:tcPr>
          <w:p w:rsidR="00794175" w:rsidRPr="006B0D04" w:rsidRDefault="00794175">
            <w:pPr>
              <w:rPr>
                <w:sz w:val="12"/>
                <w:szCs w:val="12"/>
              </w:rPr>
            </w:pPr>
          </w:p>
        </w:tc>
        <w:tc>
          <w:tcPr>
            <w:tcW w:w="1200" w:type="dxa"/>
            <w:tcBorders>
              <w:bottom w:val="single" w:sz="8" w:space="0" w:color="auto"/>
            </w:tcBorders>
            <w:vAlign w:val="bottom"/>
          </w:tcPr>
          <w:p w:rsidR="00794175" w:rsidRPr="006B0D04" w:rsidRDefault="00794175">
            <w:pPr>
              <w:rPr>
                <w:sz w:val="12"/>
                <w:szCs w:val="12"/>
              </w:rPr>
            </w:pPr>
          </w:p>
        </w:tc>
        <w:tc>
          <w:tcPr>
            <w:tcW w:w="420" w:type="dxa"/>
            <w:tcBorders>
              <w:bottom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bl>
    <w:p w:rsidR="00794175" w:rsidRDefault="00794175">
      <w:pPr>
        <w:spacing w:line="179" w:lineRule="exact"/>
        <w:rPr>
          <w:sz w:val="20"/>
          <w:szCs w:val="20"/>
        </w:rPr>
      </w:pPr>
    </w:p>
    <w:p w:rsidR="00794175" w:rsidRDefault="00794175">
      <w:pPr>
        <w:jc w:val="right"/>
        <w:rPr>
          <w:sz w:val="20"/>
          <w:szCs w:val="20"/>
        </w:rPr>
      </w:pPr>
      <w:r>
        <w:rPr>
          <w:rFonts w:ascii="Calibri" w:hAnsi="Calibri" w:cs="Calibri"/>
          <w:color w:val="0F243E"/>
          <w:sz w:val="26"/>
          <w:szCs w:val="26"/>
        </w:rPr>
        <w:t>15</w:t>
      </w:r>
    </w:p>
    <w:p w:rsidR="00794175" w:rsidRDefault="00794175">
      <w:pPr>
        <w:sectPr w:rsidR="00794175">
          <w:pgSz w:w="11900" w:h="16838"/>
          <w:pgMar w:top="1135" w:right="644" w:bottom="231" w:left="1440" w:header="0" w:footer="0" w:gutter="0"/>
          <w:cols w:space="720" w:equalWidth="0">
            <w:col w:w="9820"/>
          </w:cols>
        </w:sectPr>
      </w:pPr>
    </w:p>
    <w:tbl>
      <w:tblPr>
        <w:tblW w:w="0" w:type="auto"/>
        <w:tblInd w:w="180" w:type="dxa"/>
        <w:tblLayout w:type="fixed"/>
        <w:tblCellMar>
          <w:left w:w="0" w:type="dxa"/>
          <w:right w:w="0" w:type="dxa"/>
        </w:tblCellMar>
        <w:tblLook w:val="00A0"/>
      </w:tblPr>
      <w:tblGrid>
        <w:gridCol w:w="30"/>
        <w:gridCol w:w="1260"/>
        <w:gridCol w:w="160"/>
        <w:gridCol w:w="740"/>
        <w:gridCol w:w="1280"/>
        <w:gridCol w:w="100"/>
        <w:gridCol w:w="280"/>
        <w:gridCol w:w="840"/>
        <w:gridCol w:w="600"/>
        <w:gridCol w:w="640"/>
        <w:gridCol w:w="820"/>
        <w:gridCol w:w="600"/>
        <w:gridCol w:w="460"/>
        <w:gridCol w:w="1120"/>
        <w:gridCol w:w="600"/>
        <w:gridCol w:w="120"/>
        <w:gridCol w:w="20"/>
      </w:tblGrid>
      <w:tr w:rsidR="00794175" w:rsidRPr="006B0D04">
        <w:trPr>
          <w:trHeight w:val="276"/>
        </w:trPr>
        <w:tc>
          <w:tcPr>
            <w:tcW w:w="20" w:type="dxa"/>
            <w:vAlign w:val="bottom"/>
          </w:tcPr>
          <w:p w:rsidR="00794175" w:rsidRPr="006B0D04" w:rsidRDefault="00794175">
            <w:pPr>
              <w:rPr>
                <w:sz w:val="23"/>
                <w:szCs w:val="23"/>
              </w:rPr>
            </w:pPr>
          </w:p>
        </w:tc>
        <w:tc>
          <w:tcPr>
            <w:tcW w:w="1260" w:type="dxa"/>
            <w:tcBorders>
              <w:top w:val="single" w:sz="8" w:space="0" w:color="auto"/>
              <w:left w:val="single" w:sz="8" w:space="0" w:color="auto"/>
            </w:tcBorders>
            <w:vAlign w:val="bottom"/>
          </w:tcPr>
          <w:p w:rsidR="00794175" w:rsidRPr="006B0D04" w:rsidRDefault="00794175">
            <w:pPr>
              <w:rPr>
                <w:sz w:val="23"/>
                <w:szCs w:val="23"/>
              </w:rPr>
            </w:pPr>
          </w:p>
        </w:tc>
        <w:tc>
          <w:tcPr>
            <w:tcW w:w="160" w:type="dxa"/>
            <w:tcBorders>
              <w:top w:val="single" w:sz="8" w:space="0" w:color="auto"/>
              <w:right w:val="single" w:sz="8" w:space="0" w:color="auto"/>
            </w:tcBorders>
            <w:vAlign w:val="bottom"/>
          </w:tcPr>
          <w:p w:rsidR="00794175" w:rsidRPr="006B0D04" w:rsidRDefault="00794175">
            <w:pPr>
              <w:rPr>
                <w:sz w:val="23"/>
                <w:szCs w:val="23"/>
              </w:rPr>
            </w:pPr>
          </w:p>
        </w:tc>
        <w:tc>
          <w:tcPr>
            <w:tcW w:w="740" w:type="dxa"/>
            <w:tcBorders>
              <w:top w:val="single" w:sz="8" w:space="0" w:color="auto"/>
            </w:tcBorders>
            <w:vAlign w:val="bottom"/>
          </w:tcPr>
          <w:p w:rsidR="00794175" w:rsidRPr="006B0D04" w:rsidRDefault="00794175">
            <w:pPr>
              <w:rPr>
                <w:sz w:val="23"/>
                <w:szCs w:val="23"/>
              </w:rPr>
            </w:pPr>
          </w:p>
        </w:tc>
        <w:tc>
          <w:tcPr>
            <w:tcW w:w="1280" w:type="dxa"/>
            <w:tcBorders>
              <w:top w:val="single" w:sz="8" w:space="0" w:color="auto"/>
            </w:tcBorders>
            <w:vAlign w:val="bottom"/>
          </w:tcPr>
          <w:p w:rsidR="00794175" w:rsidRPr="006B0D04" w:rsidRDefault="00794175">
            <w:pPr>
              <w:rPr>
                <w:sz w:val="23"/>
                <w:szCs w:val="23"/>
              </w:rPr>
            </w:pPr>
          </w:p>
        </w:tc>
        <w:tc>
          <w:tcPr>
            <w:tcW w:w="100" w:type="dxa"/>
            <w:tcBorders>
              <w:top w:val="single" w:sz="8" w:space="0" w:color="auto"/>
            </w:tcBorders>
            <w:vAlign w:val="bottom"/>
          </w:tcPr>
          <w:p w:rsidR="00794175" w:rsidRPr="006B0D04" w:rsidRDefault="00794175">
            <w:pPr>
              <w:rPr>
                <w:sz w:val="23"/>
                <w:szCs w:val="23"/>
              </w:rPr>
            </w:pPr>
          </w:p>
        </w:tc>
        <w:tc>
          <w:tcPr>
            <w:tcW w:w="280" w:type="dxa"/>
            <w:tcBorders>
              <w:top w:val="single" w:sz="8" w:space="0" w:color="auto"/>
              <w:right w:val="single" w:sz="8" w:space="0" w:color="auto"/>
            </w:tcBorders>
            <w:vAlign w:val="bottom"/>
          </w:tcPr>
          <w:p w:rsidR="00794175" w:rsidRPr="006B0D04" w:rsidRDefault="00794175">
            <w:pPr>
              <w:rPr>
                <w:sz w:val="23"/>
                <w:szCs w:val="23"/>
              </w:rPr>
            </w:pPr>
          </w:p>
        </w:tc>
        <w:tc>
          <w:tcPr>
            <w:tcW w:w="5080" w:type="dxa"/>
            <w:gridSpan w:val="7"/>
            <w:tcBorders>
              <w:top w:val="single" w:sz="8" w:space="0" w:color="auto"/>
            </w:tcBorders>
            <w:vAlign w:val="bottom"/>
          </w:tcPr>
          <w:p w:rsidR="00794175" w:rsidRPr="006B0D04" w:rsidRDefault="00794175">
            <w:pPr>
              <w:ind w:left="100"/>
              <w:rPr>
                <w:sz w:val="20"/>
                <w:szCs w:val="20"/>
              </w:rPr>
            </w:pPr>
            <w:r>
              <w:rPr>
                <w:sz w:val="24"/>
                <w:szCs w:val="24"/>
              </w:rPr>
              <w:t>выделять главную мысль произведения;</w:t>
            </w:r>
          </w:p>
        </w:tc>
        <w:tc>
          <w:tcPr>
            <w:tcW w:w="600" w:type="dxa"/>
            <w:tcBorders>
              <w:top w:val="single" w:sz="8" w:space="0" w:color="auto"/>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260" w:type="dxa"/>
            <w:tcBorders>
              <w:left w:val="single" w:sz="8" w:space="0" w:color="auto"/>
            </w:tcBorders>
            <w:vAlign w:val="bottom"/>
          </w:tcPr>
          <w:p w:rsidR="00794175" w:rsidRPr="006B0D04" w:rsidRDefault="00794175">
            <w:pPr>
              <w:rPr>
                <w:sz w:val="24"/>
                <w:szCs w:val="24"/>
              </w:rPr>
            </w:pPr>
          </w:p>
        </w:tc>
        <w:tc>
          <w:tcPr>
            <w:tcW w:w="160" w:type="dxa"/>
            <w:tcBorders>
              <w:right w:val="single" w:sz="8" w:space="0" w:color="auto"/>
            </w:tcBorders>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80" w:type="dxa"/>
            <w:tcBorders>
              <w:right w:val="single" w:sz="8" w:space="0" w:color="auto"/>
            </w:tcBorders>
            <w:vAlign w:val="bottom"/>
          </w:tcPr>
          <w:p w:rsidR="00794175" w:rsidRPr="006B0D04" w:rsidRDefault="00794175">
            <w:pPr>
              <w:rPr>
                <w:sz w:val="24"/>
                <w:szCs w:val="24"/>
              </w:rPr>
            </w:pPr>
          </w:p>
        </w:tc>
        <w:tc>
          <w:tcPr>
            <w:tcW w:w="5680" w:type="dxa"/>
            <w:gridSpan w:val="8"/>
            <w:tcBorders>
              <w:right w:val="single" w:sz="8" w:space="0" w:color="auto"/>
            </w:tcBorders>
            <w:vAlign w:val="bottom"/>
          </w:tcPr>
          <w:p w:rsidR="00794175" w:rsidRPr="006B0D04" w:rsidRDefault="00794175">
            <w:pPr>
              <w:ind w:left="100"/>
              <w:rPr>
                <w:sz w:val="20"/>
                <w:szCs w:val="20"/>
              </w:rPr>
            </w:pPr>
            <w:r>
              <w:rPr>
                <w:sz w:val="24"/>
                <w:szCs w:val="24"/>
              </w:rPr>
              <w:t>определять основные черты характера действующих</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80" w:type="dxa"/>
            <w:tcBorders>
              <w:right w:val="single" w:sz="8" w:space="0" w:color="auto"/>
            </w:tcBorders>
            <w:vAlign w:val="bottom"/>
          </w:tcPr>
          <w:p w:rsidR="00794175" w:rsidRPr="006B0D04" w:rsidRDefault="00794175">
            <w:pPr>
              <w:rPr>
                <w:sz w:val="23"/>
                <w:szCs w:val="23"/>
              </w:rPr>
            </w:pPr>
          </w:p>
        </w:tc>
        <w:tc>
          <w:tcPr>
            <w:tcW w:w="840" w:type="dxa"/>
            <w:vAlign w:val="bottom"/>
          </w:tcPr>
          <w:p w:rsidR="00794175" w:rsidRPr="006B0D04" w:rsidRDefault="00794175">
            <w:pPr>
              <w:spacing w:line="273" w:lineRule="exact"/>
              <w:ind w:left="100"/>
              <w:rPr>
                <w:sz w:val="20"/>
                <w:szCs w:val="20"/>
              </w:rPr>
            </w:pPr>
            <w:r>
              <w:rPr>
                <w:sz w:val="24"/>
                <w:szCs w:val="24"/>
              </w:rPr>
              <w:t>лиц;</w:t>
            </w:r>
          </w:p>
        </w:tc>
        <w:tc>
          <w:tcPr>
            <w:tcW w:w="60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2"/>
        </w:trPr>
        <w:tc>
          <w:tcPr>
            <w:tcW w:w="20" w:type="dxa"/>
            <w:vAlign w:val="bottom"/>
          </w:tcPr>
          <w:p w:rsidR="00794175" w:rsidRPr="006B0D04" w:rsidRDefault="00794175">
            <w:pPr>
              <w:rPr>
                <w:sz w:val="24"/>
                <w:szCs w:val="24"/>
              </w:rPr>
            </w:pPr>
          </w:p>
        </w:tc>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60" w:type="dxa"/>
            <w:tcBorders>
              <w:bottom w:val="single" w:sz="8" w:space="0" w:color="auto"/>
              <w:right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280" w:type="dxa"/>
            <w:tcBorders>
              <w:bottom w:val="single" w:sz="8" w:space="0" w:color="auto"/>
              <w:right w:val="single" w:sz="8" w:space="0" w:color="auto"/>
            </w:tcBorders>
            <w:vAlign w:val="bottom"/>
          </w:tcPr>
          <w:p w:rsidR="00794175" w:rsidRPr="006B0D04" w:rsidRDefault="00794175">
            <w:pPr>
              <w:rPr>
                <w:sz w:val="24"/>
                <w:szCs w:val="24"/>
              </w:rPr>
            </w:pPr>
          </w:p>
        </w:tc>
        <w:tc>
          <w:tcPr>
            <w:tcW w:w="5680" w:type="dxa"/>
            <w:gridSpan w:val="8"/>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пересказывать текст по плану полно и выборочно.</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0"/>
        </w:trPr>
        <w:tc>
          <w:tcPr>
            <w:tcW w:w="20" w:type="dxa"/>
            <w:vAlign w:val="bottom"/>
          </w:tcPr>
          <w:p w:rsidR="00794175" w:rsidRPr="006B0D04" w:rsidRDefault="00794175"/>
        </w:tc>
        <w:tc>
          <w:tcPr>
            <w:tcW w:w="1260" w:type="dxa"/>
            <w:tcBorders>
              <w:left w:val="single" w:sz="8" w:space="0" w:color="auto"/>
            </w:tcBorders>
            <w:vAlign w:val="bottom"/>
          </w:tcPr>
          <w:p w:rsidR="00794175" w:rsidRPr="006B0D04" w:rsidRDefault="00794175"/>
        </w:tc>
        <w:tc>
          <w:tcPr>
            <w:tcW w:w="160" w:type="dxa"/>
            <w:tcBorders>
              <w:right w:val="single" w:sz="8" w:space="0" w:color="auto"/>
            </w:tcBorders>
            <w:vAlign w:val="bottom"/>
          </w:tcPr>
          <w:p w:rsidR="00794175" w:rsidRPr="006B0D04" w:rsidRDefault="00794175"/>
        </w:tc>
        <w:tc>
          <w:tcPr>
            <w:tcW w:w="740" w:type="dxa"/>
            <w:vAlign w:val="bottom"/>
          </w:tcPr>
          <w:p w:rsidR="00794175" w:rsidRPr="006B0D04" w:rsidRDefault="00794175"/>
        </w:tc>
        <w:tc>
          <w:tcPr>
            <w:tcW w:w="1280" w:type="dxa"/>
            <w:vAlign w:val="bottom"/>
          </w:tcPr>
          <w:p w:rsidR="00794175" w:rsidRPr="006B0D04" w:rsidRDefault="00794175"/>
        </w:tc>
        <w:tc>
          <w:tcPr>
            <w:tcW w:w="100" w:type="dxa"/>
            <w:vAlign w:val="bottom"/>
          </w:tcPr>
          <w:p w:rsidR="00794175" w:rsidRPr="006B0D04" w:rsidRDefault="00794175"/>
        </w:tc>
        <w:tc>
          <w:tcPr>
            <w:tcW w:w="280" w:type="dxa"/>
            <w:tcBorders>
              <w:right w:val="single" w:sz="8" w:space="0" w:color="auto"/>
            </w:tcBorders>
            <w:vAlign w:val="bottom"/>
          </w:tcPr>
          <w:p w:rsidR="00794175" w:rsidRPr="006B0D04" w:rsidRDefault="00794175"/>
        </w:tc>
        <w:tc>
          <w:tcPr>
            <w:tcW w:w="5680" w:type="dxa"/>
            <w:gridSpan w:val="8"/>
            <w:tcBorders>
              <w:right w:val="single" w:sz="8" w:space="0" w:color="auto"/>
            </w:tcBorders>
            <w:vAlign w:val="bottom"/>
          </w:tcPr>
          <w:p w:rsidR="00794175" w:rsidRPr="006B0D04" w:rsidRDefault="00794175">
            <w:pPr>
              <w:spacing w:line="260" w:lineRule="exact"/>
              <w:ind w:left="100"/>
              <w:rPr>
                <w:sz w:val="20"/>
                <w:szCs w:val="20"/>
              </w:rPr>
            </w:pPr>
            <w:r>
              <w:rPr>
                <w:sz w:val="24"/>
                <w:szCs w:val="24"/>
              </w:rPr>
              <w:t>читать  осознанно,  правильно,  бегло,  выразительно</w:t>
            </w:r>
          </w:p>
        </w:tc>
        <w:tc>
          <w:tcPr>
            <w:tcW w:w="120" w:type="dxa"/>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260" w:type="dxa"/>
            <w:tcBorders>
              <w:left w:val="single" w:sz="8" w:space="0" w:color="auto"/>
            </w:tcBorders>
            <w:vAlign w:val="bottom"/>
          </w:tcPr>
          <w:p w:rsidR="00794175" w:rsidRPr="006B0D04" w:rsidRDefault="00794175">
            <w:pPr>
              <w:rPr>
                <w:sz w:val="24"/>
                <w:szCs w:val="24"/>
              </w:rPr>
            </w:pPr>
          </w:p>
        </w:tc>
        <w:tc>
          <w:tcPr>
            <w:tcW w:w="160" w:type="dxa"/>
            <w:tcBorders>
              <w:right w:val="single" w:sz="8" w:space="0" w:color="auto"/>
            </w:tcBorders>
            <w:vAlign w:val="bottom"/>
          </w:tcPr>
          <w:p w:rsidR="00794175" w:rsidRPr="006B0D04" w:rsidRDefault="00794175">
            <w:pPr>
              <w:rPr>
                <w:sz w:val="24"/>
                <w:szCs w:val="24"/>
              </w:rPr>
            </w:pPr>
          </w:p>
        </w:tc>
        <w:tc>
          <w:tcPr>
            <w:tcW w:w="2020" w:type="dxa"/>
            <w:gridSpan w:val="2"/>
            <w:vAlign w:val="bottom"/>
          </w:tcPr>
          <w:p w:rsidR="00794175" w:rsidRPr="006B0D04" w:rsidRDefault="00794175">
            <w:pPr>
              <w:ind w:left="80"/>
              <w:rPr>
                <w:sz w:val="20"/>
                <w:szCs w:val="20"/>
              </w:rPr>
            </w:pPr>
            <w:r>
              <w:rPr>
                <w:sz w:val="24"/>
                <w:szCs w:val="24"/>
              </w:rPr>
              <w:t>наизусть</w:t>
            </w:r>
          </w:p>
        </w:tc>
        <w:tc>
          <w:tcPr>
            <w:tcW w:w="380" w:type="dxa"/>
            <w:gridSpan w:val="2"/>
            <w:tcBorders>
              <w:right w:val="single" w:sz="8" w:space="0" w:color="auto"/>
            </w:tcBorders>
            <w:vAlign w:val="bottom"/>
          </w:tcPr>
          <w:p w:rsidR="00794175" w:rsidRPr="006B0D04" w:rsidRDefault="00794175">
            <w:pPr>
              <w:jc w:val="right"/>
              <w:rPr>
                <w:sz w:val="20"/>
                <w:szCs w:val="20"/>
              </w:rPr>
            </w:pPr>
            <w:r>
              <w:rPr>
                <w:w w:val="99"/>
                <w:sz w:val="24"/>
                <w:szCs w:val="24"/>
              </w:rPr>
              <w:t>10</w:t>
            </w:r>
          </w:p>
        </w:tc>
        <w:tc>
          <w:tcPr>
            <w:tcW w:w="2900" w:type="dxa"/>
            <w:gridSpan w:val="4"/>
            <w:vAlign w:val="bottom"/>
          </w:tcPr>
          <w:p w:rsidR="00794175" w:rsidRPr="006B0D04" w:rsidRDefault="00794175">
            <w:pPr>
              <w:ind w:left="100"/>
              <w:rPr>
                <w:sz w:val="20"/>
                <w:szCs w:val="20"/>
              </w:rPr>
            </w:pPr>
            <w:r>
              <w:rPr>
                <w:sz w:val="24"/>
                <w:szCs w:val="24"/>
              </w:rPr>
              <w:t>вслух; читать «про себя»;</w:t>
            </w:r>
          </w:p>
        </w:tc>
        <w:tc>
          <w:tcPr>
            <w:tcW w:w="6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420" w:type="dxa"/>
            <w:gridSpan w:val="2"/>
            <w:tcBorders>
              <w:left w:val="single" w:sz="8" w:space="0" w:color="auto"/>
              <w:right w:val="single" w:sz="8" w:space="0" w:color="auto"/>
            </w:tcBorders>
            <w:vAlign w:val="bottom"/>
          </w:tcPr>
          <w:p w:rsidR="00794175" w:rsidRPr="006B0D04" w:rsidRDefault="00794175">
            <w:pPr>
              <w:ind w:left="120"/>
              <w:rPr>
                <w:sz w:val="20"/>
                <w:szCs w:val="20"/>
              </w:rPr>
            </w:pPr>
            <w:r>
              <w:rPr>
                <w:b/>
                <w:bCs/>
                <w:sz w:val="24"/>
                <w:szCs w:val="24"/>
              </w:rPr>
              <w:t>7 класс</w:t>
            </w:r>
          </w:p>
        </w:tc>
        <w:tc>
          <w:tcPr>
            <w:tcW w:w="2020" w:type="dxa"/>
            <w:gridSpan w:val="2"/>
            <w:vAlign w:val="bottom"/>
          </w:tcPr>
          <w:p w:rsidR="00794175" w:rsidRPr="006B0D04" w:rsidRDefault="00794175">
            <w:pPr>
              <w:spacing w:line="273" w:lineRule="exact"/>
              <w:ind w:left="80"/>
              <w:rPr>
                <w:sz w:val="20"/>
                <w:szCs w:val="20"/>
              </w:rPr>
            </w:pPr>
            <w:r>
              <w:rPr>
                <w:sz w:val="24"/>
                <w:szCs w:val="24"/>
              </w:rPr>
              <w:t>стихотворений.</w:t>
            </w:r>
          </w:p>
        </w:tc>
        <w:tc>
          <w:tcPr>
            <w:tcW w:w="100" w:type="dxa"/>
            <w:vAlign w:val="bottom"/>
          </w:tcPr>
          <w:p w:rsidR="00794175" w:rsidRPr="006B0D04" w:rsidRDefault="00794175">
            <w:pPr>
              <w:rPr>
                <w:sz w:val="24"/>
                <w:szCs w:val="24"/>
              </w:rPr>
            </w:pPr>
          </w:p>
        </w:tc>
        <w:tc>
          <w:tcPr>
            <w:tcW w:w="280" w:type="dxa"/>
            <w:tcBorders>
              <w:right w:val="single" w:sz="8" w:space="0" w:color="auto"/>
            </w:tcBorders>
            <w:vAlign w:val="bottom"/>
          </w:tcPr>
          <w:p w:rsidR="00794175" w:rsidRPr="006B0D04" w:rsidRDefault="00794175">
            <w:pPr>
              <w:rPr>
                <w:sz w:val="24"/>
                <w:szCs w:val="24"/>
              </w:rPr>
            </w:pPr>
          </w:p>
        </w:tc>
        <w:tc>
          <w:tcPr>
            <w:tcW w:w="5080" w:type="dxa"/>
            <w:gridSpan w:val="7"/>
            <w:vAlign w:val="bottom"/>
          </w:tcPr>
          <w:p w:rsidR="00794175" w:rsidRPr="006B0D04" w:rsidRDefault="00794175">
            <w:pPr>
              <w:spacing w:line="273" w:lineRule="exact"/>
              <w:ind w:left="100"/>
              <w:rPr>
                <w:sz w:val="20"/>
                <w:szCs w:val="20"/>
              </w:rPr>
            </w:pPr>
            <w:r>
              <w:rPr>
                <w:sz w:val="24"/>
                <w:szCs w:val="24"/>
              </w:rPr>
              <w:t>выделять главную мысль произведения;</w:t>
            </w: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80" w:type="dxa"/>
            <w:tcBorders>
              <w:right w:val="single" w:sz="8" w:space="0" w:color="auto"/>
            </w:tcBorders>
            <w:vAlign w:val="bottom"/>
          </w:tcPr>
          <w:p w:rsidR="00794175" w:rsidRPr="006B0D04" w:rsidRDefault="00794175">
            <w:pPr>
              <w:rPr>
                <w:sz w:val="23"/>
                <w:szCs w:val="23"/>
              </w:rPr>
            </w:pPr>
          </w:p>
        </w:tc>
        <w:tc>
          <w:tcPr>
            <w:tcW w:w="5080" w:type="dxa"/>
            <w:gridSpan w:val="7"/>
            <w:vAlign w:val="bottom"/>
          </w:tcPr>
          <w:p w:rsidR="00794175" w:rsidRPr="006B0D04" w:rsidRDefault="00794175">
            <w:pPr>
              <w:spacing w:line="273" w:lineRule="exact"/>
              <w:ind w:left="100"/>
              <w:rPr>
                <w:sz w:val="20"/>
                <w:szCs w:val="20"/>
              </w:rPr>
            </w:pPr>
            <w:r>
              <w:rPr>
                <w:sz w:val="24"/>
                <w:szCs w:val="24"/>
              </w:rPr>
              <w:t>характеризовать главных действующих лиц;</w:t>
            </w: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60" w:type="dxa"/>
            <w:tcBorders>
              <w:bottom w:val="single" w:sz="8" w:space="0" w:color="auto"/>
              <w:right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280" w:type="dxa"/>
            <w:tcBorders>
              <w:bottom w:val="single" w:sz="8" w:space="0" w:color="auto"/>
              <w:right w:val="single" w:sz="8" w:space="0" w:color="auto"/>
            </w:tcBorders>
            <w:vAlign w:val="bottom"/>
          </w:tcPr>
          <w:p w:rsidR="00794175" w:rsidRPr="006B0D04" w:rsidRDefault="00794175">
            <w:pPr>
              <w:rPr>
                <w:sz w:val="24"/>
                <w:szCs w:val="24"/>
              </w:rPr>
            </w:pPr>
          </w:p>
        </w:tc>
        <w:tc>
          <w:tcPr>
            <w:tcW w:w="5080" w:type="dxa"/>
            <w:gridSpan w:val="7"/>
            <w:tcBorders>
              <w:bottom w:val="single" w:sz="8" w:space="0" w:color="auto"/>
            </w:tcBorders>
            <w:vAlign w:val="bottom"/>
          </w:tcPr>
          <w:p w:rsidR="00794175" w:rsidRPr="006B0D04" w:rsidRDefault="00794175">
            <w:pPr>
              <w:spacing w:line="273" w:lineRule="exact"/>
              <w:ind w:left="100"/>
              <w:rPr>
                <w:sz w:val="20"/>
                <w:szCs w:val="20"/>
              </w:rPr>
            </w:pPr>
            <w:r>
              <w:rPr>
                <w:sz w:val="24"/>
                <w:szCs w:val="24"/>
              </w:rPr>
              <w:t>пересказывать содержание прочитанного.</w:t>
            </w: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2"/>
        </w:trPr>
        <w:tc>
          <w:tcPr>
            <w:tcW w:w="20" w:type="dxa"/>
            <w:vAlign w:val="bottom"/>
          </w:tcPr>
          <w:p w:rsidR="00794175" w:rsidRPr="006B0D04" w:rsidRDefault="00794175"/>
        </w:tc>
        <w:tc>
          <w:tcPr>
            <w:tcW w:w="1260" w:type="dxa"/>
            <w:tcBorders>
              <w:left w:val="single" w:sz="8" w:space="0" w:color="auto"/>
            </w:tcBorders>
            <w:vAlign w:val="bottom"/>
          </w:tcPr>
          <w:p w:rsidR="00794175" w:rsidRPr="006B0D04" w:rsidRDefault="00794175"/>
        </w:tc>
        <w:tc>
          <w:tcPr>
            <w:tcW w:w="160" w:type="dxa"/>
            <w:tcBorders>
              <w:right w:val="single" w:sz="8" w:space="0" w:color="auto"/>
            </w:tcBorders>
            <w:vAlign w:val="bottom"/>
          </w:tcPr>
          <w:p w:rsidR="00794175" w:rsidRPr="006B0D04" w:rsidRDefault="00794175"/>
        </w:tc>
        <w:tc>
          <w:tcPr>
            <w:tcW w:w="740" w:type="dxa"/>
            <w:vAlign w:val="bottom"/>
          </w:tcPr>
          <w:p w:rsidR="00794175" w:rsidRPr="006B0D04" w:rsidRDefault="00794175"/>
        </w:tc>
        <w:tc>
          <w:tcPr>
            <w:tcW w:w="1280" w:type="dxa"/>
            <w:vAlign w:val="bottom"/>
          </w:tcPr>
          <w:p w:rsidR="00794175" w:rsidRPr="006B0D04" w:rsidRDefault="00794175"/>
        </w:tc>
        <w:tc>
          <w:tcPr>
            <w:tcW w:w="100" w:type="dxa"/>
            <w:vAlign w:val="bottom"/>
          </w:tcPr>
          <w:p w:rsidR="00794175" w:rsidRPr="006B0D04" w:rsidRDefault="00794175"/>
        </w:tc>
        <w:tc>
          <w:tcPr>
            <w:tcW w:w="280" w:type="dxa"/>
            <w:tcBorders>
              <w:right w:val="single" w:sz="8" w:space="0" w:color="auto"/>
            </w:tcBorders>
            <w:vAlign w:val="bottom"/>
          </w:tcPr>
          <w:p w:rsidR="00794175" w:rsidRPr="006B0D04" w:rsidRDefault="00794175"/>
        </w:tc>
        <w:tc>
          <w:tcPr>
            <w:tcW w:w="5680" w:type="dxa"/>
            <w:gridSpan w:val="8"/>
            <w:tcBorders>
              <w:right w:val="single" w:sz="8" w:space="0" w:color="auto"/>
            </w:tcBorders>
            <w:vAlign w:val="bottom"/>
          </w:tcPr>
          <w:p w:rsidR="00794175" w:rsidRPr="006B0D04" w:rsidRDefault="00794175">
            <w:pPr>
              <w:spacing w:line="262" w:lineRule="exact"/>
              <w:ind w:left="100"/>
              <w:rPr>
                <w:sz w:val="20"/>
                <w:szCs w:val="20"/>
              </w:rPr>
            </w:pPr>
            <w:r>
              <w:rPr>
                <w:sz w:val="24"/>
                <w:szCs w:val="24"/>
              </w:rPr>
              <w:t>читать  осознанно,  правильно,  бегло,  выразительно</w:t>
            </w:r>
          </w:p>
        </w:tc>
        <w:tc>
          <w:tcPr>
            <w:tcW w:w="120" w:type="dxa"/>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2020" w:type="dxa"/>
            <w:gridSpan w:val="2"/>
            <w:vMerge w:val="restart"/>
            <w:vAlign w:val="bottom"/>
          </w:tcPr>
          <w:p w:rsidR="00794175" w:rsidRPr="006B0D04" w:rsidRDefault="00794175">
            <w:pPr>
              <w:ind w:left="80"/>
              <w:rPr>
                <w:sz w:val="20"/>
                <w:szCs w:val="20"/>
              </w:rPr>
            </w:pPr>
            <w:r>
              <w:rPr>
                <w:sz w:val="24"/>
                <w:szCs w:val="24"/>
              </w:rPr>
              <w:t>наизусть</w:t>
            </w:r>
          </w:p>
        </w:tc>
        <w:tc>
          <w:tcPr>
            <w:tcW w:w="380" w:type="dxa"/>
            <w:gridSpan w:val="2"/>
            <w:vMerge w:val="restart"/>
            <w:tcBorders>
              <w:right w:val="single" w:sz="8" w:space="0" w:color="auto"/>
            </w:tcBorders>
            <w:vAlign w:val="bottom"/>
          </w:tcPr>
          <w:p w:rsidR="00794175" w:rsidRPr="006B0D04" w:rsidRDefault="00794175">
            <w:pPr>
              <w:jc w:val="right"/>
              <w:rPr>
                <w:sz w:val="20"/>
                <w:szCs w:val="20"/>
              </w:rPr>
            </w:pPr>
            <w:r>
              <w:rPr>
                <w:w w:val="99"/>
                <w:sz w:val="24"/>
                <w:szCs w:val="24"/>
              </w:rPr>
              <w:t>10</w:t>
            </w:r>
          </w:p>
        </w:tc>
        <w:tc>
          <w:tcPr>
            <w:tcW w:w="2900" w:type="dxa"/>
            <w:gridSpan w:val="4"/>
            <w:vAlign w:val="bottom"/>
          </w:tcPr>
          <w:p w:rsidR="00794175" w:rsidRPr="006B0D04" w:rsidRDefault="00794175">
            <w:pPr>
              <w:spacing w:line="273" w:lineRule="exact"/>
              <w:ind w:left="100"/>
              <w:rPr>
                <w:sz w:val="20"/>
                <w:szCs w:val="20"/>
              </w:rPr>
            </w:pPr>
            <w:r>
              <w:rPr>
                <w:sz w:val="24"/>
                <w:szCs w:val="24"/>
              </w:rPr>
              <w:t>вслух; читать «про себя»;</w:t>
            </w:r>
          </w:p>
        </w:tc>
        <w:tc>
          <w:tcPr>
            <w:tcW w:w="6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140"/>
        </w:trPr>
        <w:tc>
          <w:tcPr>
            <w:tcW w:w="20" w:type="dxa"/>
            <w:vAlign w:val="bottom"/>
          </w:tcPr>
          <w:p w:rsidR="00794175" w:rsidRPr="006B0D04" w:rsidRDefault="00794175">
            <w:pPr>
              <w:rPr>
                <w:sz w:val="12"/>
                <w:szCs w:val="12"/>
              </w:rPr>
            </w:pPr>
          </w:p>
        </w:tc>
        <w:tc>
          <w:tcPr>
            <w:tcW w:w="1260" w:type="dxa"/>
            <w:tcBorders>
              <w:left w:val="single" w:sz="8" w:space="0" w:color="auto"/>
            </w:tcBorders>
            <w:vAlign w:val="bottom"/>
          </w:tcPr>
          <w:p w:rsidR="00794175" w:rsidRPr="006B0D04" w:rsidRDefault="00794175">
            <w:pPr>
              <w:rPr>
                <w:sz w:val="12"/>
                <w:szCs w:val="12"/>
              </w:rPr>
            </w:pPr>
          </w:p>
        </w:tc>
        <w:tc>
          <w:tcPr>
            <w:tcW w:w="160" w:type="dxa"/>
            <w:tcBorders>
              <w:right w:val="single" w:sz="8" w:space="0" w:color="auto"/>
            </w:tcBorders>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380" w:type="dxa"/>
            <w:gridSpan w:val="2"/>
            <w:vMerge/>
            <w:tcBorders>
              <w:right w:val="single" w:sz="8" w:space="0" w:color="auto"/>
            </w:tcBorders>
            <w:vAlign w:val="bottom"/>
          </w:tcPr>
          <w:p w:rsidR="00794175" w:rsidRPr="006B0D04" w:rsidRDefault="00794175">
            <w:pPr>
              <w:rPr>
                <w:sz w:val="12"/>
                <w:szCs w:val="12"/>
              </w:rPr>
            </w:pPr>
          </w:p>
        </w:tc>
        <w:tc>
          <w:tcPr>
            <w:tcW w:w="5080" w:type="dxa"/>
            <w:gridSpan w:val="7"/>
            <w:vMerge w:val="restart"/>
            <w:vAlign w:val="bottom"/>
          </w:tcPr>
          <w:p w:rsidR="00794175" w:rsidRPr="006B0D04" w:rsidRDefault="00794175">
            <w:pPr>
              <w:ind w:left="100"/>
              <w:rPr>
                <w:sz w:val="20"/>
                <w:szCs w:val="20"/>
              </w:rPr>
            </w:pPr>
            <w:r>
              <w:rPr>
                <w:sz w:val="24"/>
                <w:szCs w:val="24"/>
              </w:rPr>
              <w:t>выделять главную мысль произведения;</w:t>
            </w:r>
          </w:p>
        </w:tc>
        <w:tc>
          <w:tcPr>
            <w:tcW w:w="600" w:type="dxa"/>
            <w:tcBorders>
              <w:right w:val="single" w:sz="8" w:space="0" w:color="auto"/>
            </w:tcBorders>
            <w:vAlign w:val="bottom"/>
          </w:tcPr>
          <w:p w:rsidR="00794175" w:rsidRPr="006B0D04" w:rsidRDefault="00794175">
            <w:pPr>
              <w:rPr>
                <w:sz w:val="12"/>
                <w:szCs w:val="12"/>
              </w:rPr>
            </w:pP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vAlign w:val="bottom"/>
          </w:tcPr>
          <w:p w:rsidR="00794175" w:rsidRPr="006B0D04" w:rsidRDefault="00794175">
            <w:pPr>
              <w:rPr>
                <w:sz w:val="12"/>
                <w:szCs w:val="12"/>
              </w:rPr>
            </w:pPr>
          </w:p>
        </w:tc>
        <w:tc>
          <w:tcPr>
            <w:tcW w:w="1260" w:type="dxa"/>
            <w:tcBorders>
              <w:left w:val="single" w:sz="8" w:space="0" w:color="auto"/>
            </w:tcBorders>
            <w:vAlign w:val="bottom"/>
          </w:tcPr>
          <w:p w:rsidR="00794175" w:rsidRPr="006B0D04" w:rsidRDefault="00794175">
            <w:pPr>
              <w:rPr>
                <w:sz w:val="12"/>
                <w:szCs w:val="12"/>
              </w:rPr>
            </w:pPr>
          </w:p>
        </w:tc>
        <w:tc>
          <w:tcPr>
            <w:tcW w:w="160" w:type="dxa"/>
            <w:tcBorders>
              <w:right w:val="single" w:sz="8" w:space="0" w:color="auto"/>
            </w:tcBorders>
            <w:vAlign w:val="bottom"/>
          </w:tcPr>
          <w:p w:rsidR="00794175" w:rsidRPr="006B0D04" w:rsidRDefault="00794175">
            <w:pPr>
              <w:rPr>
                <w:sz w:val="12"/>
                <w:szCs w:val="12"/>
              </w:rPr>
            </w:pPr>
          </w:p>
        </w:tc>
        <w:tc>
          <w:tcPr>
            <w:tcW w:w="2020" w:type="dxa"/>
            <w:gridSpan w:val="2"/>
            <w:vMerge w:val="restart"/>
            <w:vAlign w:val="bottom"/>
          </w:tcPr>
          <w:p w:rsidR="00794175" w:rsidRPr="006B0D04" w:rsidRDefault="00794175">
            <w:pPr>
              <w:ind w:left="80"/>
              <w:rPr>
                <w:sz w:val="20"/>
                <w:szCs w:val="20"/>
              </w:rPr>
            </w:pPr>
            <w:r>
              <w:rPr>
                <w:sz w:val="24"/>
                <w:szCs w:val="24"/>
              </w:rPr>
              <w:t>стихотворений,</w:t>
            </w:r>
          </w:p>
        </w:tc>
        <w:tc>
          <w:tcPr>
            <w:tcW w:w="100" w:type="dxa"/>
            <w:vAlign w:val="bottom"/>
          </w:tcPr>
          <w:p w:rsidR="00794175" w:rsidRPr="006B0D04" w:rsidRDefault="00794175">
            <w:pPr>
              <w:rPr>
                <w:sz w:val="12"/>
                <w:szCs w:val="12"/>
              </w:rPr>
            </w:pPr>
          </w:p>
        </w:tc>
        <w:tc>
          <w:tcPr>
            <w:tcW w:w="280" w:type="dxa"/>
            <w:tcBorders>
              <w:right w:val="single" w:sz="8" w:space="0" w:color="auto"/>
            </w:tcBorders>
            <w:vAlign w:val="bottom"/>
          </w:tcPr>
          <w:p w:rsidR="00794175" w:rsidRPr="006B0D04" w:rsidRDefault="00794175">
            <w:pPr>
              <w:rPr>
                <w:sz w:val="12"/>
                <w:szCs w:val="12"/>
              </w:rPr>
            </w:pPr>
          </w:p>
        </w:tc>
        <w:tc>
          <w:tcPr>
            <w:tcW w:w="5080" w:type="dxa"/>
            <w:gridSpan w:val="7"/>
            <w:vMerge/>
            <w:vAlign w:val="bottom"/>
          </w:tcPr>
          <w:p w:rsidR="00794175" w:rsidRPr="006B0D04" w:rsidRDefault="00794175">
            <w:pPr>
              <w:rPr>
                <w:sz w:val="12"/>
                <w:szCs w:val="12"/>
              </w:rPr>
            </w:pPr>
          </w:p>
        </w:tc>
        <w:tc>
          <w:tcPr>
            <w:tcW w:w="600" w:type="dxa"/>
            <w:tcBorders>
              <w:right w:val="single" w:sz="8" w:space="0" w:color="auto"/>
            </w:tcBorders>
            <w:vAlign w:val="bottom"/>
          </w:tcPr>
          <w:p w:rsidR="00794175" w:rsidRPr="006B0D04" w:rsidRDefault="00794175">
            <w:pPr>
              <w:rPr>
                <w:sz w:val="12"/>
                <w:szCs w:val="12"/>
              </w:rPr>
            </w:pP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vAlign w:val="bottom"/>
          </w:tcPr>
          <w:p w:rsidR="00794175" w:rsidRPr="006B0D04" w:rsidRDefault="00794175">
            <w:pPr>
              <w:rPr>
                <w:sz w:val="12"/>
                <w:szCs w:val="12"/>
              </w:rPr>
            </w:pPr>
          </w:p>
        </w:tc>
        <w:tc>
          <w:tcPr>
            <w:tcW w:w="1260" w:type="dxa"/>
            <w:tcBorders>
              <w:left w:val="single" w:sz="8" w:space="0" w:color="auto"/>
            </w:tcBorders>
            <w:vAlign w:val="bottom"/>
          </w:tcPr>
          <w:p w:rsidR="00794175" w:rsidRPr="006B0D04" w:rsidRDefault="00794175">
            <w:pPr>
              <w:rPr>
                <w:sz w:val="12"/>
                <w:szCs w:val="12"/>
              </w:rPr>
            </w:pPr>
          </w:p>
        </w:tc>
        <w:tc>
          <w:tcPr>
            <w:tcW w:w="160" w:type="dxa"/>
            <w:tcBorders>
              <w:right w:val="single" w:sz="8" w:space="0" w:color="auto"/>
            </w:tcBorders>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100" w:type="dxa"/>
            <w:vAlign w:val="bottom"/>
          </w:tcPr>
          <w:p w:rsidR="00794175" w:rsidRPr="006B0D04" w:rsidRDefault="00794175">
            <w:pPr>
              <w:rPr>
                <w:sz w:val="12"/>
                <w:szCs w:val="12"/>
              </w:rPr>
            </w:pPr>
          </w:p>
        </w:tc>
        <w:tc>
          <w:tcPr>
            <w:tcW w:w="280" w:type="dxa"/>
            <w:tcBorders>
              <w:right w:val="single" w:sz="8" w:space="0" w:color="auto"/>
            </w:tcBorders>
            <w:vAlign w:val="bottom"/>
          </w:tcPr>
          <w:p w:rsidR="00794175" w:rsidRPr="006B0D04" w:rsidRDefault="00794175">
            <w:pPr>
              <w:rPr>
                <w:sz w:val="12"/>
                <w:szCs w:val="12"/>
              </w:rPr>
            </w:pPr>
          </w:p>
        </w:tc>
        <w:tc>
          <w:tcPr>
            <w:tcW w:w="840" w:type="dxa"/>
            <w:vMerge w:val="restart"/>
            <w:vAlign w:val="bottom"/>
          </w:tcPr>
          <w:p w:rsidR="00794175" w:rsidRPr="006B0D04" w:rsidRDefault="00794175">
            <w:pPr>
              <w:spacing w:line="273" w:lineRule="exact"/>
              <w:ind w:left="100"/>
              <w:rPr>
                <w:sz w:val="20"/>
                <w:szCs w:val="20"/>
              </w:rPr>
            </w:pPr>
            <w:r>
              <w:rPr>
                <w:sz w:val="24"/>
                <w:szCs w:val="24"/>
              </w:rPr>
              <w:t>давать</w:t>
            </w:r>
          </w:p>
        </w:tc>
        <w:tc>
          <w:tcPr>
            <w:tcW w:w="2060" w:type="dxa"/>
            <w:gridSpan w:val="3"/>
            <w:vMerge w:val="restart"/>
            <w:vAlign w:val="bottom"/>
          </w:tcPr>
          <w:p w:rsidR="00794175" w:rsidRPr="006B0D04" w:rsidRDefault="00794175">
            <w:pPr>
              <w:spacing w:line="273" w:lineRule="exact"/>
              <w:ind w:left="200"/>
              <w:rPr>
                <w:sz w:val="20"/>
                <w:szCs w:val="20"/>
              </w:rPr>
            </w:pPr>
            <w:r>
              <w:rPr>
                <w:sz w:val="24"/>
                <w:szCs w:val="24"/>
              </w:rPr>
              <w:t>характеристику</w:t>
            </w:r>
          </w:p>
        </w:tc>
        <w:tc>
          <w:tcPr>
            <w:tcW w:w="1060" w:type="dxa"/>
            <w:gridSpan w:val="2"/>
            <w:vMerge w:val="restart"/>
            <w:vAlign w:val="bottom"/>
          </w:tcPr>
          <w:p w:rsidR="00794175" w:rsidRPr="006B0D04" w:rsidRDefault="00794175">
            <w:pPr>
              <w:spacing w:line="273" w:lineRule="exact"/>
              <w:ind w:left="20"/>
              <w:rPr>
                <w:sz w:val="20"/>
                <w:szCs w:val="20"/>
              </w:rPr>
            </w:pPr>
            <w:r>
              <w:rPr>
                <w:sz w:val="24"/>
                <w:szCs w:val="24"/>
              </w:rPr>
              <w:t>главным</w:t>
            </w:r>
          </w:p>
        </w:tc>
        <w:tc>
          <w:tcPr>
            <w:tcW w:w="1720" w:type="dxa"/>
            <w:gridSpan w:val="2"/>
            <w:vMerge w:val="restart"/>
            <w:tcBorders>
              <w:right w:val="single" w:sz="8" w:space="0" w:color="auto"/>
            </w:tcBorders>
            <w:vAlign w:val="bottom"/>
          </w:tcPr>
          <w:p w:rsidR="00794175" w:rsidRPr="006B0D04" w:rsidRDefault="00794175">
            <w:pPr>
              <w:spacing w:line="273" w:lineRule="exact"/>
              <w:ind w:right="17"/>
              <w:jc w:val="right"/>
              <w:rPr>
                <w:sz w:val="20"/>
                <w:szCs w:val="20"/>
              </w:rPr>
            </w:pPr>
            <w:r>
              <w:rPr>
                <w:sz w:val="24"/>
                <w:szCs w:val="24"/>
              </w:rPr>
              <w:t>действующим</w:t>
            </w: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vAlign w:val="bottom"/>
          </w:tcPr>
          <w:p w:rsidR="00794175" w:rsidRPr="006B0D04" w:rsidRDefault="00794175">
            <w:pPr>
              <w:rPr>
                <w:sz w:val="11"/>
                <w:szCs w:val="11"/>
              </w:rPr>
            </w:pPr>
          </w:p>
        </w:tc>
        <w:tc>
          <w:tcPr>
            <w:tcW w:w="1420" w:type="dxa"/>
            <w:gridSpan w:val="2"/>
            <w:vMerge w:val="restart"/>
            <w:tcBorders>
              <w:left w:val="single" w:sz="8" w:space="0" w:color="auto"/>
              <w:right w:val="single" w:sz="8" w:space="0" w:color="auto"/>
            </w:tcBorders>
            <w:vAlign w:val="bottom"/>
          </w:tcPr>
          <w:p w:rsidR="00794175" w:rsidRPr="006B0D04" w:rsidRDefault="00794175">
            <w:pPr>
              <w:ind w:left="120"/>
              <w:rPr>
                <w:sz w:val="20"/>
                <w:szCs w:val="20"/>
              </w:rPr>
            </w:pPr>
            <w:r>
              <w:rPr>
                <w:b/>
                <w:bCs/>
                <w:sz w:val="24"/>
                <w:szCs w:val="24"/>
              </w:rPr>
              <w:t>8 класс</w:t>
            </w:r>
          </w:p>
        </w:tc>
        <w:tc>
          <w:tcPr>
            <w:tcW w:w="2020" w:type="dxa"/>
            <w:gridSpan w:val="2"/>
            <w:vMerge w:val="restart"/>
            <w:vAlign w:val="bottom"/>
          </w:tcPr>
          <w:p w:rsidR="00794175" w:rsidRPr="006B0D04" w:rsidRDefault="00794175">
            <w:pPr>
              <w:spacing w:line="273" w:lineRule="exact"/>
              <w:ind w:left="80"/>
              <w:rPr>
                <w:sz w:val="20"/>
                <w:szCs w:val="20"/>
              </w:rPr>
            </w:pPr>
            <w:r>
              <w:rPr>
                <w:sz w:val="24"/>
                <w:szCs w:val="24"/>
              </w:rPr>
              <w:t>прозаический</w:t>
            </w:r>
          </w:p>
        </w:tc>
        <w:tc>
          <w:tcPr>
            <w:tcW w:w="100" w:type="dxa"/>
            <w:vAlign w:val="bottom"/>
          </w:tcPr>
          <w:p w:rsidR="00794175" w:rsidRPr="006B0D04" w:rsidRDefault="00794175">
            <w:pPr>
              <w:rPr>
                <w:sz w:val="11"/>
                <w:szCs w:val="11"/>
              </w:rPr>
            </w:pPr>
          </w:p>
        </w:tc>
        <w:tc>
          <w:tcPr>
            <w:tcW w:w="280" w:type="dxa"/>
            <w:tcBorders>
              <w:right w:val="single" w:sz="8" w:space="0" w:color="auto"/>
            </w:tcBorders>
            <w:vAlign w:val="bottom"/>
          </w:tcPr>
          <w:p w:rsidR="00794175" w:rsidRPr="006B0D04" w:rsidRDefault="00794175">
            <w:pPr>
              <w:rPr>
                <w:sz w:val="11"/>
                <w:szCs w:val="11"/>
              </w:rPr>
            </w:pPr>
          </w:p>
        </w:tc>
        <w:tc>
          <w:tcPr>
            <w:tcW w:w="840" w:type="dxa"/>
            <w:vMerge/>
            <w:vAlign w:val="bottom"/>
          </w:tcPr>
          <w:p w:rsidR="00794175" w:rsidRPr="006B0D04" w:rsidRDefault="00794175">
            <w:pPr>
              <w:rPr>
                <w:sz w:val="11"/>
                <w:szCs w:val="11"/>
              </w:rPr>
            </w:pPr>
          </w:p>
        </w:tc>
        <w:tc>
          <w:tcPr>
            <w:tcW w:w="2060" w:type="dxa"/>
            <w:gridSpan w:val="3"/>
            <w:vMerge/>
            <w:vAlign w:val="bottom"/>
          </w:tcPr>
          <w:p w:rsidR="00794175" w:rsidRPr="006B0D04" w:rsidRDefault="00794175">
            <w:pPr>
              <w:rPr>
                <w:sz w:val="11"/>
                <w:szCs w:val="11"/>
              </w:rPr>
            </w:pPr>
          </w:p>
        </w:tc>
        <w:tc>
          <w:tcPr>
            <w:tcW w:w="1060" w:type="dxa"/>
            <w:gridSpan w:val="2"/>
            <w:vMerge/>
            <w:vAlign w:val="bottom"/>
          </w:tcPr>
          <w:p w:rsidR="00794175" w:rsidRPr="006B0D04" w:rsidRDefault="00794175">
            <w:pPr>
              <w:rPr>
                <w:sz w:val="11"/>
                <w:szCs w:val="11"/>
              </w:rPr>
            </w:pPr>
          </w:p>
        </w:tc>
        <w:tc>
          <w:tcPr>
            <w:tcW w:w="1720" w:type="dxa"/>
            <w:gridSpan w:val="2"/>
            <w:vMerge/>
            <w:tcBorders>
              <w:right w:val="single" w:sz="8" w:space="0" w:color="auto"/>
            </w:tcBorders>
            <w:vAlign w:val="bottom"/>
          </w:tcPr>
          <w:p w:rsidR="00794175" w:rsidRPr="006B0D04" w:rsidRDefault="00794175">
            <w:pPr>
              <w:rPr>
                <w:sz w:val="11"/>
                <w:szCs w:val="11"/>
              </w:rPr>
            </w:pPr>
          </w:p>
        </w:tc>
        <w:tc>
          <w:tcPr>
            <w:tcW w:w="120" w:type="dxa"/>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44"/>
        </w:trPr>
        <w:tc>
          <w:tcPr>
            <w:tcW w:w="20" w:type="dxa"/>
            <w:vAlign w:val="bottom"/>
          </w:tcPr>
          <w:p w:rsidR="00794175" w:rsidRPr="006B0D04" w:rsidRDefault="00794175">
            <w:pPr>
              <w:rPr>
                <w:sz w:val="12"/>
                <w:szCs w:val="12"/>
              </w:rPr>
            </w:pPr>
          </w:p>
        </w:tc>
        <w:tc>
          <w:tcPr>
            <w:tcW w:w="1420" w:type="dxa"/>
            <w:gridSpan w:val="2"/>
            <w:vMerge/>
            <w:tcBorders>
              <w:left w:val="single" w:sz="8" w:space="0" w:color="auto"/>
              <w:right w:val="single" w:sz="8" w:space="0" w:color="auto"/>
            </w:tcBorders>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100" w:type="dxa"/>
            <w:vAlign w:val="bottom"/>
          </w:tcPr>
          <w:p w:rsidR="00794175" w:rsidRPr="006B0D04" w:rsidRDefault="00794175">
            <w:pPr>
              <w:rPr>
                <w:sz w:val="12"/>
                <w:szCs w:val="12"/>
              </w:rPr>
            </w:pPr>
          </w:p>
        </w:tc>
        <w:tc>
          <w:tcPr>
            <w:tcW w:w="280" w:type="dxa"/>
            <w:tcBorders>
              <w:right w:val="single" w:sz="8" w:space="0" w:color="auto"/>
            </w:tcBorders>
            <w:vAlign w:val="bottom"/>
          </w:tcPr>
          <w:p w:rsidR="00794175" w:rsidRPr="006B0D04" w:rsidRDefault="00794175">
            <w:pPr>
              <w:rPr>
                <w:sz w:val="12"/>
                <w:szCs w:val="12"/>
              </w:rPr>
            </w:pPr>
          </w:p>
        </w:tc>
        <w:tc>
          <w:tcPr>
            <w:tcW w:w="840" w:type="dxa"/>
            <w:vMerge w:val="restart"/>
            <w:vAlign w:val="bottom"/>
          </w:tcPr>
          <w:p w:rsidR="00794175" w:rsidRPr="006B0D04" w:rsidRDefault="00794175">
            <w:pPr>
              <w:ind w:left="100"/>
              <w:rPr>
                <w:sz w:val="20"/>
                <w:szCs w:val="20"/>
              </w:rPr>
            </w:pPr>
            <w:r>
              <w:rPr>
                <w:sz w:val="24"/>
                <w:szCs w:val="24"/>
              </w:rPr>
              <w:t>лицам,</w:t>
            </w:r>
          </w:p>
        </w:tc>
        <w:tc>
          <w:tcPr>
            <w:tcW w:w="2660" w:type="dxa"/>
            <w:gridSpan w:val="4"/>
            <w:vMerge w:val="restart"/>
            <w:vAlign w:val="bottom"/>
          </w:tcPr>
          <w:p w:rsidR="00794175" w:rsidRPr="006B0D04" w:rsidRDefault="00794175">
            <w:pPr>
              <w:jc w:val="right"/>
              <w:rPr>
                <w:sz w:val="20"/>
                <w:szCs w:val="20"/>
              </w:rPr>
            </w:pPr>
            <w:r>
              <w:rPr>
                <w:sz w:val="24"/>
                <w:szCs w:val="24"/>
              </w:rPr>
              <w:t>оценивать  их  поступки,</w:t>
            </w:r>
          </w:p>
        </w:tc>
        <w:tc>
          <w:tcPr>
            <w:tcW w:w="1580" w:type="dxa"/>
            <w:gridSpan w:val="2"/>
            <w:vMerge w:val="restart"/>
            <w:vAlign w:val="bottom"/>
          </w:tcPr>
          <w:p w:rsidR="00794175" w:rsidRPr="006B0D04" w:rsidRDefault="00794175">
            <w:pPr>
              <w:ind w:left="140"/>
              <w:rPr>
                <w:sz w:val="20"/>
                <w:szCs w:val="20"/>
              </w:rPr>
            </w:pPr>
            <w:r>
              <w:rPr>
                <w:sz w:val="24"/>
                <w:szCs w:val="24"/>
              </w:rPr>
              <w:t>обосновывая</w:t>
            </w:r>
          </w:p>
        </w:tc>
        <w:tc>
          <w:tcPr>
            <w:tcW w:w="600" w:type="dxa"/>
            <w:vMerge w:val="restart"/>
            <w:tcBorders>
              <w:right w:val="single" w:sz="8" w:space="0" w:color="auto"/>
            </w:tcBorders>
            <w:vAlign w:val="bottom"/>
          </w:tcPr>
          <w:p w:rsidR="00794175" w:rsidRPr="006B0D04" w:rsidRDefault="00794175">
            <w:pPr>
              <w:ind w:right="17"/>
              <w:jc w:val="right"/>
              <w:rPr>
                <w:sz w:val="20"/>
                <w:szCs w:val="20"/>
              </w:rPr>
            </w:pPr>
            <w:r>
              <w:rPr>
                <w:w w:val="98"/>
                <w:sz w:val="24"/>
                <w:szCs w:val="24"/>
              </w:rPr>
              <w:t>свое</w:t>
            </w: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vAlign w:val="bottom"/>
          </w:tcPr>
          <w:p w:rsidR="00794175" w:rsidRPr="006B0D04" w:rsidRDefault="00794175">
            <w:pPr>
              <w:rPr>
                <w:sz w:val="11"/>
                <w:szCs w:val="11"/>
              </w:rPr>
            </w:pPr>
          </w:p>
        </w:tc>
        <w:tc>
          <w:tcPr>
            <w:tcW w:w="1260" w:type="dxa"/>
            <w:tcBorders>
              <w:left w:val="single" w:sz="8" w:space="0" w:color="auto"/>
            </w:tcBorders>
            <w:vAlign w:val="bottom"/>
          </w:tcPr>
          <w:p w:rsidR="00794175" w:rsidRPr="006B0D04" w:rsidRDefault="00794175">
            <w:pPr>
              <w:rPr>
                <w:sz w:val="11"/>
                <w:szCs w:val="11"/>
              </w:rPr>
            </w:pPr>
          </w:p>
        </w:tc>
        <w:tc>
          <w:tcPr>
            <w:tcW w:w="160" w:type="dxa"/>
            <w:tcBorders>
              <w:right w:val="single" w:sz="8" w:space="0" w:color="auto"/>
            </w:tcBorders>
            <w:vAlign w:val="bottom"/>
          </w:tcPr>
          <w:p w:rsidR="00794175" w:rsidRPr="006B0D04" w:rsidRDefault="00794175">
            <w:pPr>
              <w:rPr>
                <w:sz w:val="11"/>
                <w:szCs w:val="11"/>
              </w:rPr>
            </w:pPr>
          </w:p>
        </w:tc>
        <w:tc>
          <w:tcPr>
            <w:tcW w:w="2020" w:type="dxa"/>
            <w:gridSpan w:val="2"/>
            <w:vMerge w:val="restart"/>
            <w:vAlign w:val="bottom"/>
          </w:tcPr>
          <w:p w:rsidR="00794175" w:rsidRPr="006B0D04" w:rsidRDefault="00794175">
            <w:pPr>
              <w:spacing w:line="273" w:lineRule="exact"/>
              <w:ind w:left="80"/>
              <w:rPr>
                <w:sz w:val="20"/>
                <w:szCs w:val="20"/>
              </w:rPr>
            </w:pPr>
            <w:r>
              <w:rPr>
                <w:sz w:val="24"/>
                <w:szCs w:val="24"/>
              </w:rPr>
              <w:t>отрывок.</w:t>
            </w:r>
          </w:p>
        </w:tc>
        <w:tc>
          <w:tcPr>
            <w:tcW w:w="100" w:type="dxa"/>
            <w:vAlign w:val="bottom"/>
          </w:tcPr>
          <w:p w:rsidR="00794175" w:rsidRPr="006B0D04" w:rsidRDefault="00794175">
            <w:pPr>
              <w:rPr>
                <w:sz w:val="11"/>
                <w:szCs w:val="11"/>
              </w:rPr>
            </w:pPr>
          </w:p>
        </w:tc>
        <w:tc>
          <w:tcPr>
            <w:tcW w:w="280" w:type="dxa"/>
            <w:tcBorders>
              <w:right w:val="single" w:sz="8" w:space="0" w:color="auto"/>
            </w:tcBorders>
            <w:vAlign w:val="bottom"/>
          </w:tcPr>
          <w:p w:rsidR="00794175" w:rsidRPr="006B0D04" w:rsidRDefault="00794175">
            <w:pPr>
              <w:rPr>
                <w:sz w:val="11"/>
                <w:szCs w:val="11"/>
              </w:rPr>
            </w:pPr>
          </w:p>
        </w:tc>
        <w:tc>
          <w:tcPr>
            <w:tcW w:w="840" w:type="dxa"/>
            <w:vMerge/>
            <w:vAlign w:val="bottom"/>
          </w:tcPr>
          <w:p w:rsidR="00794175" w:rsidRPr="006B0D04" w:rsidRDefault="00794175">
            <w:pPr>
              <w:rPr>
                <w:sz w:val="11"/>
                <w:szCs w:val="11"/>
              </w:rPr>
            </w:pPr>
          </w:p>
        </w:tc>
        <w:tc>
          <w:tcPr>
            <w:tcW w:w="2660" w:type="dxa"/>
            <w:gridSpan w:val="4"/>
            <w:vMerge/>
            <w:vAlign w:val="bottom"/>
          </w:tcPr>
          <w:p w:rsidR="00794175" w:rsidRPr="006B0D04" w:rsidRDefault="00794175">
            <w:pPr>
              <w:rPr>
                <w:sz w:val="11"/>
                <w:szCs w:val="11"/>
              </w:rPr>
            </w:pPr>
          </w:p>
        </w:tc>
        <w:tc>
          <w:tcPr>
            <w:tcW w:w="1580" w:type="dxa"/>
            <w:gridSpan w:val="2"/>
            <w:vMerge/>
            <w:vAlign w:val="bottom"/>
          </w:tcPr>
          <w:p w:rsidR="00794175" w:rsidRPr="006B0D04" w:rsidRDefault="00794175">
            <w:pPr>
              <w:rPr>
                <w:sz w:val="11"/>
                <w:szCs w:val="11"/>
              </w:rPr>
            </w:pPr>
          </w:p>
        </w:tc>
        <w:tc>
          <w:tcPr>
            <w:tcW w:w="600" w:type="dxa"/>
            <w:vMerge/>
            <w:tcBorders>
              <w:right w:val="single" w:sz="8" w:space="0" w:color="auto"/>
            </w:tcBorders>
            <w:vAlign w:val="bottom"/>
          </w:tcPr>
          <w:p w:rsidR="00794175" w:rsidRPr="006B0D04" w:rsidRDefault="00794175">
            <w:pPr>
              <w:rPr>
                <w:sz w:val="11"/>
                <w:szCs w:val="11"/>
              </w:rPr>
            </w:pPr>
          </w:p>
        </w:tc>
        <w:tc>
          <w:tcPr>
            <w:tcW w:w="120" w:type="dxa"/>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39"/>
        </w:trPr>
        <w:tc>
          <w:tcPr>
            <w:tcW w:w="20" w:type="dxa"/>
            <w:vAlign w:val="bottom"/>
          </w:tcPr>
          <w:p w:rsidR="00794175" w:rsidRPr="006B0D04" w:rsidRDefault="00794175">
            <w:pPr>
              <w:rPr>
                <w:sz w:val="12"/>
                <w:szCs w:val="12"/>
              </w:rPr>
            </w:pPr>
          </w:p>
        </w:tc>
        <w:tc>
          <w:tcPr>
            <w:tcW w:w="1260" w:type="dxa"/>
            <w:tcBorders>
              <w:left w:val="single" w:sz="8" w:space="0" w:color="auto"/>
            </w:tcBorders>
            <w:vAlign w:val="bottom"/>
          </w:tcPr>
          <w:p w:rsidR="00794175" w:rsidRPr="006B0D04" w:rsidRDefault="00794175">
            <w:pPr>
              <w:rPr>
                <w:sz w:val="12"/>
                <w:szCs w:val="12"/>
              </w:rPr>
            </w:pPr>
          </w:p>
        </w:tc>
        <w:tc>
          <w:tcPr>
            <w:tcW w:w="160" w:type="dxa"/>
            <w:tcBorders>
              <w:right w:val="single" w:sz="8" w:space="0" w:color="auto"/>
            </w:tcBorders>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100" w:type="dxa"/>
            <w:vAlign w:val="bottom"/>
          </w:tcPr>
          <w:p w:rsidR="00794175" w:rsidRPr="006B0D04" w:rsidRDefault="00794175">
            <w:pPr>
              <w:rPr>
                <w:sz w:val="12"/>
                <w:szCs w:val="12"/>
              </w:rPr>
            </w:pPr>
          </w:p>
        </w:tc>
        <w:tc>
          <w:tcPr>
            <w:tcW w:w="280" w:type="dxa"/>
            <w:tcBorders>
              <w:right w:val="single" w:sz="8" w:space="0" w:color="auto"/>
            </w:tcBorders>
            <w:vAlign w:val="bottom"/>
          </w:tcPr>
          <w:p w:rsidR="00794175" w:rsidRPr="006B0D04" w:rsidRDefault="00794175">
            <w:pPr>
              <w:rPr>
                <w:sz w:val="12"/>
                <w:szCs w:val="12"/>
              </w:rPr>
            </w:pPr>
          </w:p>
        </w:tc>
        <w:tc>
          <w:tcPr>
            <w:tcW w:w="2080" w:type="dxa"/>
            <w:gridSpan w:val="3"/>
            <w:vMerge w:val="restart"/>
            <w:vAlign w:val="bottom"/>
          </w:tcPr>
          <w:p w:rsidR="00794175" w:rsidRPr="006B0D04" w:rsidRDefault="00794175">
            <w:pPr>
              <w:spacing w:line="273" w:lineRule="exact"/>
              <w:ind w:left="100"/>
              <w:rPr>
                <w:sz w:val="20"/>
                <w:szCs w:val="20"/>
              </w:rPr>
            </w:pPr>
            <w:r>
              <w:rPr>
                <w:sz w:val="24"/>
                <w:szCs w:val="24"/>
              </w:rPr>
              <w:t>отношение к ним;</w:t>
            </w:r>
          </w:p>
        </w:tc>
        <w:tc>
          <w:tcPr>
            <w:tcW w:w="820" w:type="dxa"/>
            <w:vAlign w:val="bottom"/>
          </w:tcPr>
          <w:p w:rsidR="00794175" w:rsidRPr="006B0D04" w:rsidRDefault="00794175">
            <w:pPr>
              <w:rPr>
                <w:sz w:val="12"/>
                <w:szCs w:val="12"/>
              </w:rPr>
            </w:pPr>
          </w:p>
        </w:tc>
        <w:tc>
          <w:tcPr>
            <w:tcW w:w="600" w:type="dxa"/>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1120" w:type="dxa"/>
            <w:vAlign w:val="bottom"/>
          </w:tcPr>
          <w:p w:rsidR="00794175" w:rsidRPr="006B0D04" w:rsidRDefault="00794175">
            <w:pPr>
              <w:rPr>
                <w:sz w:val="12"/>
                <w:szCs w:val="12"/>
              </w:rPr>
            </w:pPr>
          </w:p>
        </w:tc>
        <w:tc>
          <w:tcPr>
            <w:tcW w:w="600" w:type="dxa"/>
            <w:tcBorders>
              <w:right w:val="single" w:sz="8" w:space="0" w:color="auto"/>
            </w:tcBorders>
            <w:vAlign w:val="bottom"/>
          </w:tcPr>
          <w:p w:rsidR="00794175" w:rsidRPr="006B0D04" w:rsidRDefault="00794175">
            <w:pPr>
              <w:rPr>
                <w:sz w:val="12"/>
                <w:szCs w:val="12"/>
              </w:rPr>
            </w:pP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vAlign w:val="bottom"/>
          </w:tcPr>
          <w:p w:rsidR="00794175" w:rsidRPr="006B0D04" w:rsidRDefault="00794175">
            <w:pPr>
              <w:rPr>
                <w:sz w:val="11"/>
                <w:szCs w:val="11"/>
              </w:rPr>
            </w:pPr>
          </w:p>
        </w:tc>
        <w:tc>
          <w:tcPr>
            <w:tcW w:w="1260" w:type="dxa"/>
            <w:tcBorders>
              <w:left w:val="single" w:sz="8" w:space="0" w:color="auto"/>
            </w:tcBorders>
            <w:vAlign w:val="bottom"/>
          </w:tcPr>
          <w:p w:rsidR="00794175" w:rsidRPr="006B0D04" w:rsidRDefault="00794175">
            <w:pPr>
              <w:rPr>
                <w:sz w:val="11"/>
                <w:szCs w:val="11"/>
              </w:rPr>
            </w:pPr>
          </w:p>
        </w:tc>
        <w:tc>
          <w:tcPr>
            <w:tcW w:w="160" w:type="dxa"/>
            <w:tcBorders>
              <w:right w:val="single" w:sz="8" w:space="0" w:color="auto"/>
            </w:tcBorders>
            <w:vAlign w:val="bottom"/>
          </w:tcPr>
          <w:p w:rsidR="00794175" w:rsidRPr="006B0D04" w:rsidRDefault="00794175">
            <w:pPr>
              <w:rPr>
                <w:sz w:val="11"/>
                <w:szCs w:val="11"/>
              </w:rPr>
            </w:pPr>
          </w:p>
        </w:tc>
        <w:tc>
          <w:tcPr>
            <w:tcW w:w="740" w:type="dxa"/>
            <w:vAlign w:val="bottom"/>
          </w:tcPr>
          <w:p w:rsidR="00794175" w:rsidRPr="006B0D04" w:rsidRDefault="00794175">
            <w:pPr>
              <w:rPr>
                <w:sz w:val="11"/>
                <w:szCs w:val="11"/>
              </w:rPr>
            </w:pPr>
          </w:p>
        </w:tc>
        <w:tc>
          <w:tcPr>
            <w:tcW w:w="1280" w:type="dxa"/>
            <w:vAlign w:val="bottom"/>
          </w:tcPr>
          <w:p w:rsidR="00794175" w:rsidRPr="006B0D04" w:rsidRDefault="00794175">
            <w:pPr>
              <w:rPr>
                <w:sz w:val="11"/>
                <w:szCs w:val="11"/>
              </w:rPr>
            </w:pPr>
          </w:p>
        </w:tc>
        <w:tc>
          <w:tcPr>
            <w:tcW w:w="100" w:type="dxa"/>
            <w:vAlign w:val="bottom"/>
          </w:tcPr>
          <w:p w:rsidR="00794175" w:rsidRPr="006B0D04" w:rsidRDefault="00794175">
            <w:pPr>
              <w:rPr>
                <w:sz w:val="11"/>
                <w:szCs w:val="11"/>
              </w:rPr>
            </w:pPr>
          </w:p>
        </w:tc>
        <w:tc>
          <w:tcPr>
            <w:tcW w:w="280" w:type="dxa"/>
            <w:tcBorders>
              <w:right w:val="single" w:sz="8" w:space="0" w:color="auto"/>
            </w:tcBorders>
            <w:vAlign w:val="bottom"/>
          </w:tcPr>
          <w:p w:rsidR="00794175" w:rsidRPr="006B0D04" w:rsidRDefault="00794175">
            <w:pPr>
              <w:rPr>
                <w:sz w:val="11"/>
                <w:szCs w:val="11"/>
              </w:rPr>
            </w:pPr>
          </w:p>
        </w:tc>
        <w:tc>
          <w:tcPr>
            <w:tcW w:w="2080" w:type="dxa"/>
            <w:gridSpan w:val="3"/>
            <w:vMerge/>
            <w:vAlign w:val="bottom"/>
          </w:tcPr>
          <w:p w:rsidR="00794175" w:rsidRPr="006B0D04" w:rsidRDefault="00794175">
            <w:pPr>
              <w:rPr>
                <w:sz w:val="11"/>
                <w:szCs w:val="11"/>
              </w:rPr>
            </w:pPr>
          </w:p>
        </w:tc>
        <w:tc>
          <w:tcPr>
            <w:tcW w:w="820" w:type="dxa"/>
            <w:vAlign w:val="bottom"/>
          </w:tcPr>
          <w:p w:rsidR="00794175" w:rsidRPr="006B0D04" w:rsidRDefault="00794175">
            <w:pPr>
              <w:rPr>
                <w:sz w:val="11"/>
                <w:szCs w:val="11"/>
              </w:rPr>
            </w:pPr>
          </w:p>
        </w:tc>
        <w:tc>
          <w:tcPr>
            <w:tcW w:w="600" w:type="dxa"/>
            <w:vAlign w:val="bottom"/>
          </w:tcPr>
          <w:p w:rsidR="00794175" w:rsidRPr="006B0D04" w:rsidRDefault="00794175">
            <w:pPr>
              <w:rPr>
                <w:sz w:val="11"/>
                <w:szCs w:val="11"/>
              </w:rPr>
            </w:pPr>
          </w:p>
        </w:tc>
        <w:tc>
          <w:tcPr>
            <w:tcW w:w="460" w:type="dxa"/>
            <w:vAlign w:val="bottom"/>
          </w:tcPr>
          <w:p w:rsidR="00794175" w:rsidRPr="006B0D04" w:rsidRDefault="00794175">
            <w:pPr>
              <w:rPr>
                <w:sz w:val="11"/>
                <w:szCs w:val="11"/>
              </w:rPr>
            </w:pPr>
          </w:p>
        </w:tc>
        <w:tc>
          <w:tcPr>
            <w:tcW w:w="1120" w:type="dxa"/>
            <w:vAlign w:val="bottom"/>
          </w:tcPr>
          <w:p w:rsidR="00794175" w:rsidRPr="006B0D04" w:rsidRDefault="00794175">
            <w:pPr>
              <w:rPr>
                <w:sz w:val="11"/>
                <w:szCs w:val="11"/>
              </w:rPr>
            </w:pPr>
          </w:p>
        </w:tc>
        <w:tc>
          <w:tcPr>
            <w:tcW w:w="600" w:type="dxa"/>
            <w:tcBorders>
              <w:right w:val="single" w:sz="8" w:space="0" w:color="auto"/>
            </w:tcBorders>
            <w:vAlign w:val="bottom"/>
          </w:tcPr>
          <w:p w:rsidR="00794175" w:rsidRPr="006B0D04" w:rsidRDefault="00794175">
            <w:pPr>
              <w:rPr>
                <w:sz w:val="11"/>
                <w:szCs w:val="11"/>
              </w:rPr>
            </w:pPr>
          </w:p>
        </w:tc>
        <w:tc>
          <w:tcPr>
            <w:tcW w:w="120" w:type="dxa"/>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260" w:type="dxa"/>
            <w:tcBorders>
              <w:left w:val="single" w:sz="8" w:space="0" w:color="auto"/>
            </w:tcBorders>
            <w:vAlign w:val="bottom"/>
          </w:tcPr>
          <w:p w:rsidR="00794175" w:rsidRPr="006B0D04" w:rsidRDefault="00794175">
            <w:pPr>
              <w:rPr>
                <w:sz w:val="24"/>
                <w:szCs w:val="24"/>
              </w:rPr>
            </w:pPr>
          </w:p>
        </w:tc>
        <w:tc>
          <w:tcPr>
            <w:tcW w:w="160" w:type="dxa"/>
            <w:tcBorders>
              <w:right w:val="single" w:sz="8" w:space="0" w:color="auto"/>
            </w:tcBorders>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80" w:type="dxa"/>
            <w:tcBorders>
              <w:right w:val="single" w:sz="8" w:space="0" w:color="auto"/>
            </w:tcBorders>
            <w:vAlign w:val="bottom"/>
          </w:tcPr>
          <w:p w:rsidR="00794175" w:rsidRPr="006B0D04" w:rsidRDefault="00794175">
            <w:pPr>
              <w:rPr>
                <w:sz w:val="24"/>
                <w:szCs w:val="24"/>
              </w:rPr>
            </w:pPr>
          </w:p>
        </w:tc>
        <w:tc>
          <w:tcPr>
            <w:tcW w:w="5680" w:type="dxa"/>
            <w:gridSpan w:val="8"/>
            <w:tcBorders>
              <w:right w:val="single" w:sz="8" w:space="0" w:color="auto"/>
            </w:tcBorders>
            <w:vAlign w:val="bottom"/>
          </w:tcPr>
          <w:p w:rsidR="00794175" w:rsidRPr="006B0D04" w:rsidRDefault="00794175">
            <w:pPr>
              <w:ind w:left="100"/>
              <w:rPr>
                <w:sz w:val="20"/>
                <w:szCs w:val="20"/>
              </w:rPr>
            </w:pPr>
            <w:r>
              <w:rPr>
                <w:sz w:val="24"/>
                <w:szCs w:val="24"/>
              </w:rPr>
              <w:t>пересказывать содержание прочитанного, используя</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60" w:type="dxa"/>
            <w:tcBorders>
              <w:bottom w:val="single" w:sz="8" w:space="0" w:color="auto"/>
              <w:right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280" w:type="dxa"/>
            <w:tcBorders>
              <w:bottom w:val="single" w:sz="8" w:space="0" w:color="auto"/>
              <w:right w:val="single" w:sz="8" w:space="0" w:color="auto"/>
            </w:tcBorders>
            <w:vAlign w:val="bottom"/>
          </w:tcPr>
          <w:p w:rsidR="00794175" w:rsidRPr="006B0D04" w:rsidRDefault="00794175">
            <w:pPr>
              <w:rPr>
                <w:sz w:val="24"/>
                <w:szCs w:val="24"/>
              </w:rPr>
            </w:pPr>
          </w:p>
        </w:tc>
        <w:tc>
          <w:tcPr>
            <w:tcW w:w="3960" w:type="dxa"/>
            <w:gridSpan w:val="6"/>
            <w:tcBorders>
              <w:bottom w:val="single" w:sz="8" w:space="0" w:color="auto"/>
            </w:tcBorders>
            <w:vAlign w:val="bottom"/>
          </w:tcPr>
          <w:p w:rsidR="00794175" w:rsidRPr="006B0D04" w:rsidRDefault="00794175">
            <w:pPr>
              <w:spacing w:line="273" w:lineRule="exact"/>
              <w:ind w:left="100"/>
              <w:rPr>
                <w:sz w:val="20"/>
                <w:szCs w:val="20"/>
              </w:rPr>
            </w:pPr>
            <w:r>
              <w:rPr>
                <w:sz w:val="24"/>
                <w:szCs w:val="24"/>
              </w:rPr>
              <w:t>слова и выражения, взятые из текста.</w:t>
            </w:r>
          </w:p>
        </w:tc>
        <w:tc>
          <w:tcPr>
            <w:tcW w:w="11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2"/>
        </w:trPr>
        <w:tc>
          <w:tcPr>
            <w:tcW w:w="20" w:type="dxa"/>
            <w:vAlign w:val="bottom"/>
          </w:tcPr>
          <w:p w:rsidR="00794175" w:rsidRPr="006B0D04" w:rsidRDefault="00794175"/>
        </w:tc>
        <w:tc>
          <w:tcPr>
            <w:tcW w:w="1260" w:type="dxa"/>
            <w:tcBorders>
              <w:left w:val="single" w:sz="8" w:space="0" w:color="auto"/>
            </w:tcBorders>
            <w:vAlign w:val="bottom"/>
          </w:tcPr>
          <w:p w:rsidR="00794175" w:rsidRPr="006B0D04" w:rsidRDefault="00794175"/>
        </w:tc>
        <w:tc>
          <w:tcPr>
            <w:tcW w:w="160" w:type="dxa"/>
            <w:tcBorders>
              <w:right w:val="single" w:sz="8" w:space="0" w:color="auto"/>
            </w:tcBorders>
            <w:vAlign w:val="bottom"/>
          </w:tcPr>
          <w:p w:rsidR="00794175" w:rsidRPr="006B0D04" w:rsidRDefault="00794175"/>
        </w:tc>
        <w:tc>
          <w:tcPr>
            <w:tcW w:w="740" w:type="dxa"/>
            <w:vAlign w:val="bottom"/>
          </w:tcPr>
          <w:p w:rsidR="00794175" w:rsidRPr="006B0D04" w:rsidRDefault="00794175"/>
        </w:tc>
        <w:tc>
          <w:tcPr>
            <w:tcW w:w="1280" w:type="dxa"/>
            <w:vAlign w:val="bottom"/>
          </w:tcPr>
          <w:p w:rsidR="00794175" w:rsidRPr="006B0D04" w:rsidRDefault="00794175"/>
        </w:tc>
        <w:tc>
          <w:tcPr>
            <w:tcW w:w="100" w:type="dxa"/>
            <w:vAlign w:val="bottom"/>
          </w:tcPr>
          <w:p w:rsidR="00794175" w:rsidRPr="006B0D04" w:rsidRDefault="00794175"/>
        </w:tc>
        <w:tc>
          <w:tcPr>
            <w:tcW w:w="280" w:type="dxa"/>
            <w:tcBorders>
              <w:right w:val="single" w:sz="8" w:space="0" w:color="auto"/>
            </w:tcBorders>
            <w:vAlign w:val="bottom"/>
          </w:tcPr>
          <w:p w:rsidR="00794175" w:rsidRPr="006B0D04" w:rsidRDefault="00794175"/>
        </w:tc>
        <w:tc>
          <w:tcPr>
            <w:tcW w:w="5680" w:type="dxa"/>
            <w:gridSpan w:val="8"/>
            <w:tcBorders>
              <w:right w:val="single" w:sz="8" w:space="0" w:color="auto"/>
            </w:tcBorders>
            <w:vAlign w:val="bottom"/>
          </w:tcPr>
          <w:p w:rsidR="00794175" w:rsidRPr="006B0D04" w:rsidRDefault="00794175">
            <w:pPr>
              <w:spacing w:line="262" w:lineRule="exact"/>
              <w:ind w:left="100"/>
              <w:rPr>
                <w:sz w:val="20"/>
                <w:szCs w:val="20"/>
              </w:rPr>
            </w:pPr>
            <w:r>
              <w:rPr>
                <w:sz w:val="24"/>
                <w:szCs w:val="24"/>
              </w:rPr>
              <w:t>читать  осознанно,  правильно,  бегло,  выразительно</w:t>
            </w:r>
          </w:p>
        </w:tc>
        <w:tc>
          <w:tcPr>
            <w:tcW w:w="120" w:type="dxa"/>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80" w:type="dxa"/>
            <w:tcBorders>
              <w:right w:val="single" w:sz="8" w:space="0" w:color="auto"/>
            </w:tcBorders>
            <w:vAlign w:val="bottom"/>
          </w:tcPr>
          <w:p w:rsidR="00794175" w:rsidRPr="006B0D04" w:rsidRDefault="00794175">
            <w:pPr>
              <w:rPr>
                <w:sz w:val="23"/>
                <w:szCs w:val="23"/>
              </w:rPr>
            </w:pPr>
          </w:p>
        </w:tc>
        <w:tc>
          <w:tcPr>
            <w:tcW w:w="2900" w:type="dxa"/>
            <w:gridSpan w:val="4"/>
            <w:vAlign w:val="bottom"/>
          </w:tcPr>
          <w:p w:rsidR="00794175" w:rsidRPr="006B0D04" w:rsidRDefault="00794175">
            <w:pPr>
              <w:spacing w:line="273" w:lineRule="exact"/>
              <w:ind w:left="100"/>
              <w:rPr>
                <w:sz w:val="20"/>
                <w:szCs w:val="20"/>
              </w:rPr>
            </w:pPr>
            <w:r>
              <w:rPr>
                <w:sz w:val="24"/>
                <w:szCs w:val="24"/>
              </w:rPr>
              <w:t>вслух; читать «про себя»;</w:t>
            </w:r>
          </w:p>
        </w:tc>
        <w:tc>
          <w:tcPr>
            <w:tcW w:w="6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260" w:type="dxa"/>
            <w:tcBorders>
              <w:left w:val="single" w:sz="8" w:space="0" w:color="auto"/>
            </w:tcBorders>
            <w:vAlign w:val="bottom"/>
          </w:tcPr>
          <w:p w:rsidR="00794175" w:rsidRPr="006B0D04" w:rsidRDefault="00794175">
            <w:pPr>
              <w:rPr>
                <w:sz w:val="24"/>
                <w:szCs w:val="24"/>
              </w:rPr>
            </w:pPr>
          </w:p>
        </w:tc>
        <w:tc>
          <w:tcPr>
            <w:tcW w:w="160" w:type="dxa"/>
            <w:tcBorders>
              <w:right w:val="single" w:sz="8" w:space="0" w:color="auto"/>
            </w:tcBorders>
            <w:vAlign w:val="bottom"/>
          </w:tcPr>
          <w:p w:rsidR="00794175" w:rsidRPr="006B0D04" w:rsidRDefault="00794175">
            <w:pPr>
              <w:rPr>
                <w:sz w:val="24"/>
                <w:szCs w:val="24"/>
              </w:rPr>
            </w:pPr>
          </w:p>
        </w:tc>
        <w:tc>
          <w:tcPr>
            <w:tcW w:w="2020" w:type="dxa"/>
            <w:gridSpan w:val="2"/>
            <w:vAlign w:val="bottom"/>
          </w:tcPr>
          <w:p w:rsidR="00794175" w:rsidRPr="006B0D04" w:rsidRDefault="00794175">
            <w:pPr>
              <w:ind w:left="80"/>
              <w:rPr>
                <w:sz w:val="20"/>
                <w:szCs w:val="20"/>
              </w:rPr>
            </w:pPr>
            <w:r>
              <w:rPr>
                <w:sz w:val="24"/>
                <w:szCs w:val="24"/>
              </w:rPr>
              <w:t>наизусть</w:t>
            </w:r>
          </w:p>
        </w:tc>
        <w:tc>
          <w:tcPr>
            <w:tcW w:w="380" w:type="dxa"/>
            <w:gridSpan w:val="2"/>
            <w:tcBorders>
              <w:right w:val="single" w:sz="8" w:space="0" w:color="auto"/>
            </w:tcBorders>
            <w:vAlign w:val="bottom"/>
          </w:tcPr>
          <w:p w:rsidR="00794175" w:rsidRPr="006B0D04" w:rsidRDefault="00794175">
            <w:pPr>
              <w:jc w:val="right"/>
              <w:rPr>
                <w:sz w:val="20"/>
                <w:szCs w:val="20"/>
              </w:rPr>
            </w:pPr>
            <w:r>
              <w:rPr>
                <w:w w:val="99"/>
                <w:sz w:val="24"/>
                <w:szCs w:val="24"/>
              </w:rPr>
              <w:t>10</w:t>
            </w:r>
          </w:p>
        </w:tc>
        <w:tc>
          <w:tcPr>
            <w:tcW w:w="5080" w:type="dxa"/>
            <w:gridSpan w:val="7"/>
            <w:vAlign w:val="bottom"/>
          </w:tcPr>
          <w:p w:rsidR="00794175" w:rsidRPr="006B0D04" w:rsidRDefault="00794175">
            <w:pPr>
              <w:ind w:left="100"/>
              <w:rPr>
                <w:sz w:val="20"/>
                <w:szCs w:val="20"/>
              </w:rPr>
            </w:pPr>
            <w:r>
              <w:rPr>
                <w:sz w:val="24"/>
                <w:szCs w:val="24"/>
              </w:rPr>
              <w:t>выделять главную мысль произведения;</w:t>
            </w: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2020" w:type="dxa"/>
            <w:gridSpan w:val="2"/>
            <w:vAlign w:val="bottom"/>
          </w:tcPr>
          <w:p w:rsidR="00794175" w:rsidRPr="006B0D04" w:rsidRDefault="00794175">
            <w:pPr>
              <w:spacing w:line="273" w:lineRule="exact"/>
              <w:ind w:left="80"/>
              <w:rPr>
                <w:sz w:val="20"/>
                <w:szCs w:val="20"/>
              </w:rPr>
            </w:pPr>
            <w:r>
              <w:rPr>
                <w:sz w:val="24"/>
                <w:szCs w:val="24"/>
              </w:rPr>
              <w:t>стихотворений,</w:t>
            </w:r>
          </w:p>
        </w:tc>
        <w:tc>
          <w:tcPr>
            <w:tcW w:w="100" w:type="dxa"/>
            <w:vAlign w:val="bottom"/>
          </w:tcPr>
          <w:p w:rsidR="00794175" w:rsidRPr="006B0D04" w:rsidRDefault="00794175">
            <w:pPr>
              <w:rPr>
                <w:sz w:val="23"/>
                <w:szCs w:val="23"/>
              </w:rPr>
            </w:pPr>
          </w:p>
        </w:tc>
        <w:tc>
          <w:tcPr>
            <w:tcW w:w="280" w:type="dxa"/>
            <w:tcBorders>
              <w:right w:val="single" w:sz="8" w:space="0" w:color="auto"/>
            </w:tcBorders>
            <w:vAlign w:val="bottom"/>
          </w:tcPr>
          <w:p w:rsidR="00794175" w:rsidRPr="006B0D04" w:rsidRDefault="00794175">
            <w:pPr>
              <w:rPr>
                <w:sz w:val="23"/>
                <w:szCs w:val="23"/>
              </w:rPr>
            </w:pPr>
          </w:p>
        </w:tc>
        <w:tc>
          <w:tcPr>
            <w:tcW w:w="5080" w:type="dxa"/>
            <w:gridSpan w:val="7"/>
            <w:vAlign w:val="bottom"/>
          </w:tcPr>
          <w:p w:rsidR="00794175" w:rsidRPr="006B0D04" w:rsidRDefault="00794175">
            <w:pPr>
              <w:spacing w:line="273" w:lineRule="exact"/>
              <w:ind w:left="100"/>
              <w:rPr>
                <w:sz w:val="20"/>
                <w:szCs w:val="20"/>
              </w:rPr>
            </w:pPr>
            <w:r>
              <w:rPr>
                <w:sz w:val="24"/>
                <w:szCs w:val="24"/>
              </w:rPr>
              <w:t>давать характеристику главным героям;</w:t>
            </w: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3"/>
        </w:trPr>
        <w:tc>
          <w:tcPr>
            <w:tcW w:w="20" w:type="dxa"/>
            <w:vAlign w:val="bottom"/>
          </w:tcPr>
          <w:p w:rsidR="00794175" w:rsidRPr="006B0D04" w:rsidRDefault="00794175">
            <w:pPr>
              <w:rPr>
                <w:sz w:val="24"/>
                <w:szCs w:val="24"/>
              </w:rPr>
            </w:pPr>
          </w:p>
        </w:tc>
        <w:tc>
          <w:tcPr>
            <w:tcW w:w="1420" w:type="dxa"/>
            <w:gridSpan w:val="2"/>
            <w:tcBorders>
              <w:left w:val="single" w:sz="8" w:space="0" w:color="auto"/>
              <w:right w:val="single" w:sz="8" w:space="0" w:color="auto"/>
            </w:tcBorders>
            <w:vAlign w:val="bottom"/>
          </w:tcPr>
          <w:p w:rsidR="00794175" w:rsidRPr="006B0D04" w:rsidRDefault="00794175">
            <w:pPr>
              <w:ind w:left="120"/>
              <w:rPr>
                <w:sz w:val="20"/>
                <w:szCs w:val="20"/>
              </w:rPr>
            </w:pPr>
            <w:r>
              <w:rPr>
                <w:b/>
                <w:bCs/>
                <w:sz w:val="24"/>
                <w:szCs w:val="24"/>
              </w:rPr>
              <w:t>9 класс</w:t>
            </w:r>
          </w:p>
        </w:tc>
        <w:tc>
          <w:tcPr>
            <w:tcW w:w="740" w:type="dxa"/>
            <w:vAlign w:val="bottom"/>
          </w:tcPr>
          <w:p w:rsidR="00794175" w:rsidRPr="006B0D04" w:rsidRDefault="00794175">
            <w:pPr>
              <w:ind w:left="80"/>
              <w:rPr>
                <w:sz w:val="20"/>
                <w:szCs w:val="20"/>
              </w:rPr>
            </w:pPr>
            <w:r>
              <w:rPr>
                <w:sz w:val="24"/>
                <w:szCs w:val="24"/>
              </w:rPr>
              <w:t>2</w:t>
            </w:r>
          </w:p>
        </w:tc>
        <w:tc>
          <w:tcPr>
            <w:tcW w:w="1660" w:type="dxa"/>
            <w:gridSpan w:val="3"/>
            <w:tcBorders>
              <w:right w:val="single" w:sz="8" w:space="0" w:color="auto"/>
            </w:tcBorders>
            <w:vAlign w:val="bottom"/>
          </w:tcPr>
          <w:p w:rsidR="00794175" w:rsidRPr="006B0D04" w:rsidRDefault="00794175">
            <w:pPr>
              <w:jc w:val="right"/>
              <w:rPr>
                <w:sz w:val="20"/>
                <w:szCs w:val="20"/>
              </w:rPr>
            </w:pPr>
            <w:r>
              <w:rPr>
                <w:sz w:val="24"/>
                <w:szCs w:val="24"/>
              </w:rPr>
              <w:t>прозаических</w:t>
            </w:r>
          </w:p>
        </w:tc>
        <w:tc>
          <w:tcPr>
            <w:tcW w:w="1440" w:type="dxa"/>
            <w:gridSpan w:val="2"/>
            <w:vAlign w:val="bottom"/>
          </w:tcPr>
          <w:p w:rsidR="00794175" w:rsidRPr="006B0D04" w:rsidRDefault="00794175">
            <w:pPr>
              <w:ind w:left="100"/>
              <w:rPr>
                <w:sz w:val="20"/>
                <w:szCs w:val="20"/>
              </w:rPr>
            </w:pPr>
            <w:r>
              <w:rPr>
                <w:sz w:val="24"/>
                <w:szCs w:val="24"/>
              </w:rPr>
              <w:t>высказывать</w:t>
            </w:r>
          </w:p>
        </w:tc>
        <w:tc>
          <w:tcPr>
            <w:tcW w:w="640" w:type="dxa"/>
            <w:vAlign w:val="bottom"/>
          </w:tcPr>
          <w:p w:rsidR="00794175" w:rsidRPr="006B0D04" w:rsidRDefault="00794175">
            <w:pPr>
              <w:ind w:left="180"/>
              <w:rPr>
                <w:sz w:val="20"/>
                <w:szCs w:val="20"/>
              </w:rPr>
            </w:pPr>
            <w:r>
              <w:rPr>
                <w:w w:val="98"/>
                <w:sz w:val="24"/>
                <w:szCs w:val="24"/>
              </w:rPr>
              <w:t>свое</w:t>
            </w:r>
          </w:p>
        </w:tc>
        <w:tc>
          <w:tcPr>
            <w:tcW w:w="1420" w:type="dxa"/>
            <w:gridSpan w:val="2"/>
            <w:vAlign w:val="bottom"/>
          </w:tcPr>
          <w:p w:rsidR="00794175" w:rsidRPr="006B0D04" w:rsidRDefault="00794175">
            <w:pPr>
              <w:jc w:val="right"/>
              <w:rPr>
                <w:sz w:val="20"/>
                <w:szCs w:val="20"/>
              </w:rPr>
            </w:pPr>
            <w:r>
              <w:rPr>
                <w:sz w:val="24"/>
                <w:szCs w:val="24"/>
              </w:rPr>
              <w:t>отношение</w:t>
            </w:r>
          </w:p>
        </w:tc>
        <w:tc>
          <w:tcPr>
            <w:tcW w:w="460" w:type="dxa"/>
            <w:vAlign w:val="bottom"/>
          </w:tcPr>
          <w:p w:rsidR="00794175" w:rsidRPr="006B0D04" w:rsidRDefault="00794175">
            <w:pPr>
              <w:ind w:left="160"/>
              <w:rPr>
                <w:sz w:val="20"/>
                <w:szCs w:val="20"/>
              </w:rPr>
            </w:pPr>
            <w:r>
              <w:rPr>
                <w:sz w:val="24"/>
                <w:szCs w:val="24"/>
              </w:rPr>
              <w:t>к</w:t>
            </w:r>
          </w:p>
        </w:tc>
        <w:tc>
          <w:tcPr>
            <w:tcW w:w="1120" w:type="dxa"/>
            <w:vAlign w:val="bottom"/>
          </w:tcPr>
          <w:p w:rsidR="00794175" w:rsidRPr="006B0D04" w:rsidRDefault="00794175">
            <w:pPr>
              <w:ind w:left="40"/>
              <w:rPr>
                <w:sz w:val="20"/>
                <w:szCs w:val="20"/>
              </w:rPr>
            </w:pPr>
            <w:r>
              <w:rPr>
                <w:sz w:val="24"/>
                <w:szCs w:val="24"/>
              </w:rPr>
              <w:t>героям   и</w:t>
            </w:r>
          </w:p>
        </w:tc>
        <w:tc>
          <w:tcPr>
            <w:tcW w:w="600" w:type="dxa"/>
            <w:tcBorders>
              <w:right w:val="single" w:sz="8" w:space="0" w:color="auto"/>
            </w:tcBorders>
            <w:vAlign w:val="bottom"/>
          </w:tcPr>
          <w:p w:rsidR="00794175" w:rsidRPr="006B0D04" w:rsidRDefault="00794175">
            <w:pPr>
              <w:ind w:right="17"/>
              <w:jc w:val="right"/>
              <w:rPr>
                <w:sz w:val="20"/>
                <w:szCs w:val="20"/>
              </w:rPr>
            </w:pPr>
            <w:r>
              <w:rPr>
                <w:sz w:val="24"/>
                <w:szCs w:val="24"/>
              </w:rPr>
              <w:t>их</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9"/>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2020" w:type="dxa"/>
            <w:gridSpan w:val="2"/>
            <w:vAlign w:val="bottom"/>
          </w:tcPr>
          <w:p w:rsidR="00794175" w:rsidRPr="006B0D04" w:rsidRDefault="00794175">
            <w:pPr>
              <w:spacing w:line="268" w:lineRule="exact"/>
              <w:ind w:left="80"/>
              <w:rPr>
                <w:sz w:val="20"/>
                <w:szCs w:val="20"/>
              </w:rPr>
            </w:pPr>
            <w:r>
              <w:rPr>
                <w:sz w:val="24"/>
                <w:szCs w:val="24"/>
              </w:rPr>
              <w:t>отрывка.</w:t>
            </w:r>
          </w:p>
        </w:tc>
        <w:tc>
          <w:tcPr>
            <w:tcW w:w="100" w:type="dxa"/>
            <w:vAlign w:val="bottom"/>
          </w:tcPr>
          <w:p w:rsidR="00794175" w:rsidRPr="006B0D04" w:rsidRDefault="00794175">
            <w:pPr>
              <w:rPr>
                <w:sz w:val="23"/>
                <w:szCs w:val="23"/>
              </w:rPr>
            </w:pPr>
          </w:p>
        </w:tc>
        <w:tc>
          <w:tcPr>
            <w:tcW w:w="280" w:type="dxa"/>
            <w:tcBorders>
              <w:right w:val="single" w:sz="8" w:space="0" w:color="auto"/>
            </w:tcBorders>
            <w:vAlign w:val="bottom"/>
          </w:tcPr>
          <w:p w:rsidR="00794175" w:rsidRPr="006B0D04" w:rsidRDefault="00794175">
            <w:pPr>
              <w:rPr>
                <w:sz w:val="23"/>
                <w:szCs w:val="23"/>
              </w:rPr>
            </w:pPr>
          </w:p>
        </w:tc>
        <w:tc>
          <w:tcPr>
            <w:tcW w:w="1440" w:type="dxa"/>
            <w:gridSpan w:val="2"/>
            <w:vAlign w:val="bottom"/>
          </w:tcPr>
          <w:p w:rsidR="00794175" w:rsidRPr="006B0D04" w:rsidRDefault="00794175">
            <w:pPr>
              <w:spacing w:line="268" w:lineRule="exact"/>
              <w:ind w:left="100"/>
              <w:rPr>
                <w:sz w:val="20"/>
                <w:szCs w:val="20"/>
              </w:rPr>
            </w:pPr>
            <w:r>
              <w:rPr>
                <w:sz w:val="24"/>
                <w:szCs w:val="24"/>
              </w:rPr>
              <w:t>поступкам;</w:t>
            </w:r>
          </w:p>
        </w:tc>
        <w:tc>
          <w:tcPr>
            <w:tcW w:w="64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9"/>
        </w:trPr>
        <w:tc>
          <w:tcPr>
            <w:tcW w:w="20" w:type="dxa"/>
            <w:vAlign w:val="bottom"/>
          </w:tcPr>
          <w:p w:rsidR="00794175" w:rsidRPr="006B0D04" w:rsidRDefault="00794175">
            <w:pPr>
              <w:rPr>
                <w:sz w:val="24"/>
                <w:szCs w:val="24"/>
              </w:rPr>
            </w:pPr>
          </w:p>
        </w:tc>
        <w:tc>
          <w:tcPr>
            <w:tcW w:w="1260" w:type="dxa"/>
            <w:tcBorders>
              <w:left w:val="single" w:sz="8" w:space="0" w:color="auto"/>
            </w:tcBorders>
            <w:vAlign w:val="bottom"/>
          </w:tcPr>
          <w:p w:rsidR="00794175" w:rsidRPr="006B0D04" w:rsidRDefault="00794175">
            <w:pPr>
              <w:rPr>
                <w:sz w:val="24"/>
                <w:szCs w:val="24"/>
              </w:rPr>
            </w:pPr>
          </w:p>
        </w:tc>
        <w:tc>
          <w:tcPr>
            <w:tcW w:w="160" w:type="dxa"/>
            <w:tcBorders>
              <w:right w:val="single" w:sz="8" w:space="0" w:color="auto"/>
            </w:tcBorders>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80" w:type="dxa"/>
            <w:tcBorders>
              <w:right w:val="single" w:sz="8" w:space="0" w:color="auto"/>
            </w:tcBorders>
            <w:vAlign w:val="bottom"/>
          </w:tcPr>
          <w:p w:rsidR="00794175" w:rsidRPr="006B0D04" w:rsidRDefault="00794175">
            <w:pPr>
              <w:rPr>
                <w:sz w:val="24"/>
                <w:szCs w:val="24"/>
              </w:rPr>
            </w:pPr>
          </w:p>
        </w:tc>
        <w:tc>
          <w:tcPr>
            <w:tcW w:w="2080" w:type="dxa"/>
            <w:gridSpan w:val="3"/>
            <w:vAlign w:val="bottom"/>
          </w:tcPr>
          <w:p w:rsidR="00794175" w:rsidRPr="006B0D04" w:rsidRDefault="00794175">
            <w:pPr>
              <w:ind w:left="100"/>
              <w:rPr>
                <w:sz w:val="20"/>
                <w:szCs w:val="20"/>
              </w:rPr>
            </w:pPr>
            <w:r>
              <w:rPr>
                <w:sz w:val="24"/>
                <w:szCs w:val="24"/>
              </w:rPr>
              <w:t>пересказывать</w:t>
            </w:r>
          </w:p>
        </w:tc>
        <w:tc>
          <w:tcPr>
            <w:tcW w:w="1420" w:type="dxa"/>
            <w:gridSpan w:val="2"/>
            <w:vAlign w:val="bottom"/>
          </w:tcPr>
          <w:p w:rsidR="00794175" w:rsidRPr="006B0D04" w:rsidRDefault="00794175">
            <w:pPr>
              <w:jc w:val="right"/>
              <w:rPr>
                <w:sz w:val="20"/>
                <w:szCs w:val="20"/>
              </w:rPr>
            </w:pPr>
            <w:r>
              <w:rPr>
                <w:sz w:val="24"/>
                <w:szCs w:val="24"/>
              </w:rPr>
              <w:t>содержание</w:t>
            </w:r>
          </w:p>
        </w:tc>
        <w:tc>
          <w:tcPr>
            <w:tcW w:w="460" w:type="dxa"/>
            <w:vAlign w:val="bottom"/>
          </w:tcPr>
          <w:p w:rsidR="00794175" w:rsidRPr="006B0D04" w:rsidRDefault="00794175">
            <w:pPr>
              <w:rPr>
                <w:sz w:val="24"/>
                <w:szCs w:val="24"/>
              </w:rPr>
            </w:pPr>
          </w:p>
        </w:tc>
        <w:tc>
          <w:tcPr>
            <w:tcW w:w="1720" w:type="dxa"/>
            <w:gridSpan w:val="2"/>
            <w:tcBorders>
              <w:right w:val="single" w:sz="8" w:space="0" w:color="auto"/>
            </w:tcBorders>
            <w:vAlign w:val="bottom"/>
          </w:tcPr>
          <w:p w:rsidR="00794175" w:rsidRPr="006B0D04" w:rsidRDefault="00794175">
            <w:pPr>
              <w:ind w:right="17"/>
              <w:jc w:val="right"/>
              <w:rPr>
                <w:sz w:val="20"/>
                <w:szCs w:val="20"/>
              </w:rPr>
            </w:pPr>
            <w:r>
              <w:rPr>
                <w:sz w:val="24"/>
                <w:szCs w:val="24"/>
              </w:rPr>
              <w:t>произведения,</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60" w:type="dxa"/>
            <w:tcBorders>
              <w:left w:val="single" w:sz="8" w:space="0" w:color="auto"/>
            </w:tcBorders>
            <w:vAlign w:val="bottom"/>
          </w:tcPr>
          <w:p w:rsidR="00794175" w:rsidRPr="006B0D04" w:rsidRDefault="00794175">
            <w:pPr>
              <w:rPr>
                <w:sz w:val="23"/>
                <w:szCs w:val="23"/>
              </w:rPr>
            </w:pPr>
          </w:p>
        </w:tc>
        <w:tc>
          <w:tcPr>
            <w:tcW w:w="160" w:type="dxa"/>
            <w:tcBorders>
              <w:right w:val="single" w:sz="8" w:space="0" w:color="auto"/>
            </w:tcBorders>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80" w:type="dxa"/>
            <w:tcBorders>
              <w:right w:val="single" w:sz="8" w:space="0" w:color="auto"/>
            </w:tcBorders>
            <w:vAlign w:val="bottom"/>
          </w:tcPr>
          <w:p w:rsidR="00794175" w:rsidRPr="006B0D04" w:rsidRDefault="00794175">
            <w:pPr>
              <w:rPr>
                <w:sz w:val="23"/>
                <w:szCs w:val="23"/>
              </w:rPr>
            </w:pPr>
          </w:p>
        </w:tc>
        <w:tc>
          <w:tcPr>
            <w:tcW w:w="568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рассказывать  по  предложенной  теме  в  связи  с</w:t>
            </w: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5"/>
        </w:trPr>
        <w:tc>
          <w:tcPr>
            <w:tcW w:w="20" w:type="dxa"/>
            <w:vAlign w:val="bottom"/>
          </w:tcPr>
          <w:p w:rsidR="00794175" w:rsidRPr="006B0D04" w:rsidRDefault="00794175">
            <w:pPr>
              <w:rPr>
                <w:sz w:val="24"/>
                <w:szCs w:val="24"/>
              </w:rPr>
            </w:pPr>
          </w:p>
        </w:tc>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60" w:type="dxa"/>
            <w:tcBorders>
              <w:bottom w:val="single" w:sz="8" w:space="0" w:color="auto"/>
              <w:right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280" w:type="dxa"/>
            <w:tcBorders>
              <w:bottom w:val="single" w:sz="8" w:space="0" w:color="auto"/>
              <w:right w:val="single" w:sz="8" w:space="0" w:color="auto"/>
            </w:tcBorders>
            <w:vAlign w:val="bottom"/>
          </w:tcPr>
          <w:p w:rsidR="00794175" w:rsidRPr="006B0D04" w:rsidRDefault="00794175">
            <w:pPr>
              <w:rPr>
                <w:sz w:val="24"/>
                <w:szCs w:val="24"/>
              </w:rPr>
            </w:pPr>
          </w:p>
        </w:tc>
        <w:tc>
          <w:tcPr>
            <w:tcW w:w="2080" w:type="dxa"/>
            <w:gridSpan w:val="3"/>
            <w:tcBorders>
              <w:bottom w:val="single" w:sz="8" w:space="0" w:color="auto"/>
            </w:tcBorders>
            <w:vAlign w:val="bottom"/>
          </w:tcPr>
          <w:p w:rsidR="00794175" w:rsidRPr="006B0D04" w:rsidRDefault="00794175">
            <w:pPr>
              <w:ind w:left="100"/>
              <w:rPr>
                <w:sz w:val="20"/>
                <w:szCs w:val="20"/>
              </w:rPr>
            </w:pPr>
            <w:r>
              <w:rPr>
                <w:sz w:val="24"/>
                <w:szCs w:val="24"/>
              </w:rPr>
              <w:t>прочитанным.</w:t>
            </w:r>
          </w:p>
        </w:tc>
        <w:tc>
          <w:tcPr>
            <w:tcW w:w="8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544"/>
        </w:trPr>
        <w:tc>
          <w:tcPr>
            <w:tcW w:w="20" w:type="dxa"/>
            <w:tcBorders>
              <w:bottom w:val="single" w:sz="8" w:space="0" w:color="auto"/>
            </w:tcBorders>
            <w:vAlign w:val="bottom"/>
          </w:tcPr>
          <w:p w:rsidR="00794175" w:rsidRPr="006B0D04" w:rsidRDefault="00794175">
            <w:pPr>
              <w:rPr>
                <w:sz w:val="24"/>
                <w:szCs w:val="24"/>
              </w:rPr>
            </w:pPr>
          </w:p>
        </w:tc>
        <w:tc>
          <w:tcPr>
            <w:tcW w:w="2160" w:type="dxa"/>
            <w:gridSpan w:val="3"/>
            <w:tcBorders>
              <w:bottom w:val="single" w:sz="8" w:space="0" w:color="auto"/>
            </w:tcBorders>
            <w:vAlign w:val="bottom"/>
          </w:tcPr>
          <w:p w:rsidR="00794175" w:rsidRPr="006B0D04" w:rsidRDefault="00794175">
            <w:pPr>
              <w:ind w:left="420"/>
              <w:rPr>
                <w:sz w:val="20"/>
                <w:szCs w:val="20"/>
              </w:rPr>
            </w:pPr>
            <w:r>
              <w:rPr>
                <w:b/>
                <w:bCs/>
                <w:sz w:val="24"/>
                <w:szCs w:val="24"/>
              </w:rPr>
              <w:t>Русский язык</w:t>
            </w: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280" w:type="dxa"/>
            <w:tcBorders>
              <w:bottom w:val="single" w:sz="8" w:space="0" w:color="auto"/>
            </w:tcBorders>
            <w:vAlign w:val="bottom"/>
          </w:tcPr>
          <w:p w:rsidR="00794175" w:rsidRPr="006B0D04" w:rsidRDefault="00794175">
            <w:pPr>
              <w:rPr>
                <w:sz w:val="24"/>
                <w:szCs w:val="24"/>
              </w:rPr>
            </w:pPr>
          </w:p>
        </w:tc>
        <w:tc>
          <w:tcPr>
            <w:tcW w:w="84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6"/>
        </w:trPr>
        <w:tc>
          <w:tcPr>
            <w:tcW w:w="20" w:type="dxa"/>
            <w:tcBorders>
              <w:bottom w:val="single" w:sz="8" w:space="0" w:color="auto"/>
            </w:tcBorders>
            <w:shd w:val="clear" w:color="auto" w:fill="000000"/>
            <w:vAlign w:val="bottom"/>
          </w:tcPr>
          <w:p w:rsidR="00794175" w:rsidRPr="006B0D04" w:rsidRDefault="00794175">
            <w:pPr>
              <w:rPr>
                <w:sz w:val="23"/>
                <w:szCs w:val="23"/>
              </w:rPr>
            </w:pPr>
          </w:p>
        </w:tc>
        <w:tc>
          <w:tcPr>
            <w:tcW w:w="3440" w:type="dxa"/>
            <w:gridSpan w:val="4"/>
            <w:tcBorders>
              <w:bottom w:val="single" w:sz="8" w:space="0" w:color="auto"/>
            </w:tcBorders>
            <w:vAlign w:val="bottom"/>
          </w:tcPr>
          <w:p w:rsidR="00794175" w:rsidRPr="006B0D04" w:rsidRDefault="00794175">
            <w:pPr>
              <w:spacing w:line="264" w:lineRule="exact"/>
              <w:ind w:left="160"/>
              <w:rPr>
                <w:sz w:val="20"/>
                <w:szCs w:val="20"/>
              </w:rPr>
            </w:pPr>
            <w:r>
              <w:rPr>
                <w:b/>
                <w:bCs/>
                <w:sz w:val="24"/>
                <w:szCs w:val="24"/>
              </w:rPr>
              <w:t>Учащиеся должны</w:t>
            </w:r>
          </w:p>
        </w:tc>
        <w:tc>
          <w:tcPr>
            <w:tcW w:w="100" w:type="dxa"/>
            <w:tcBorders>
              <w:bottom w:val="single" w:sz="8" w:space="0" w:color="auto"/>
            </w:tcBorders>
            <w:vAlign w:val="bottom"/>
          </w:tcPr>
          <w:p w:rsidR="00794175" w:rsidRPr="006B0D04" w:rsidRDefault="00794175">
            <w:pPr>
              <w:rPr>
                <w:sz w:val="23"/>
                <w:szCs w:val="23"/>
              </w:rPr>
            </w:pPr>
          </w:p>
        </w:tc>
        <w:tc>
          <w:tcPr>
            <w:tcW w:w="280" w:type="dxa"/>
            <w:tcBorders>
              <w:bottom w:val="single" w:sz="8" w:space="0" w:color="auto"/>
            </w:tcBorders>
            <w:vAlign w:val="bottom"/>
          </w:tcPr>
          <w:p w:rsidR="00794175" w:rsidRPr="006B0D04" w:rsidRDefault="00794175">
            <w:pPr>
              <w:rPr>
                <w:sz w:val="23"/>
                <w:szCs w:val="23"/>
              </w:rPr>
            </w:pPr>
          </w:p>
        </w:tc>
        <w:tc>
          <w:tcPr>
            <w:tcW w:w="84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tcBorders>
            <w:vAlign w:val="bottom"/>
          </w:tcPr>
          <w:p w:rsidR="00794175" w:rsidRPr="006B0D04" w:rsidRDefault="00794175">
            <w:pPr>
              <w:rPr>
                <w:sz w:val="23"/>
                <w:szCs w:val="23"/>
              </w:rPr>
            </w:pPr>
          </w:p>
        </w:tc>
        <w:tc>
          <w:tcPr>
            <w:tcW w:w="640" w:type="dxa"/>
            <w:tcBorders>
              <w:bottom w:val="single" w:sz="8" w:space="0" w:color="auto"/>
            </w:tcBorders>
            <w:vAlign w:val="bottom"/>
          </w:tcPr>
          <w:p w:rsidR="00794175" w:rsidRPr="006B0D04" w:rsidRDefault="00794175">
            <w:pPr>
              <w:rPr>
                <w:sz w:val="23"/>
                <w:szCs w:val="23"/>
              </w:rPr>
            </w:pPr>
          </w:p>
        </w:tc>
        <w:tc>
          <w:tcPr>
            <w:tcW w:w="82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tcBorders>
            <w:vAlign w:val="bottom"/>
          </w:tcPr>
          <w:p w:rsidR="00794175" w:rsidRPr="006B0D04" w:rsidRDefault="00794175">
            <w:pPr>
              <w:rPr>
                <w:sz w:val="23"/>
                <w:szCs w:val="23"/>
              </w:rPr>
            </w:pPr>
          </w:p>
        </w:tc>
        <w:tc>
          <w:tcPr>
            <w:tcW w:w="460" w:type="dxa"/>
            <w:tcBorders>
              <w:bottom w:val="single" w:sz="8" w:space="0" w:color="auto"/>
            </w:tcBorders>
            <w:vAlign w:val="bottom"/>
          </w:tcPr>
          <w:p w:rsidR="00794175" w:rsidRPr="006B0D04" w:rsidRDefault="00794175">
            <w:pPr>
              <w:rPr>
                <w:sz w:val="23"/>
                <w:szCs w:val="23"/>
              </w:rPr>
            </w:pPr>
          </w:p>
        </w:tc>
        <w:tc>
          <w:tcPr>
            <w:tcW w:w="112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66"/>
        </w:trPr>
        <w:tc>
          <w:tcPr>
            <w:tcW w:w="20" w:type="dxa"/>
            <w:tcBorders>
              <w:bottom w:val="single" w:sz="8" w:space="0" w:color="auto"/>
            </w:tcBorders>
            <w:shd w:val="clear" w:color="auto" w:fill="000000"/>
            <w:vAlign w:val="bottom"/>
          </w:tcPr>
          <w:p w:rsidR="00794175" w:rsidRPr="006B0D04" w:rsidRDefault="00794175">
            <w:pPr>
              <w:rPr>
                <w:sz w:val="23"/>
                <w:szCs w:val="23"/>
              </w:rPr>
            </w:pPr>
          </w:p>
        </w:tc>
        <w:tc>
          <w:tcPr>
            <w:tcW w:w="1260" w:type="dxa"/>
            <w:tcBorders>
              <w:bottom w:val="single" w:sz="8" w:space="0" w:color="auto"/>
              <w:right w:val="single" w:sz="8" w:space="0" w:color="auto"/>
            </w:tcBorders>
            <w:vAlign w:val="bottom"/>
          </w:tcPr>
          <w:p w:rsidR="00794175" w:rsidRPr="006B0D04" w:rsidRDefault="00794175">
            <w:pPr>
              <w:spacing w:line="264" w:lineRule="exact"/>
              <w:ind w:left="160"/>
              <w:rPr>
                <w:sz w:val="20"/>
                <w:szCs w:val="20"/>
              </w:rPr>
            </w:pPr>
            <w:r>
              <w:rPr>
                <w:b/>
                <w:bCs/>
                <w:sz w:val="24"/>
                <w:szCs w:val="24"/>
              </w:rPr>
              <w:t>Классы</w:t>
            </w:r>
          </w:p>
        </w:tc>
        <w:tc>
          <w:tcPr>
            <w:tcW w:w="160" w:type="dxa"/>
            <w:tcBorders>
              <w:bottom w:val="single" w:sz="8" w:space="0" w:color="auto"/>
            </w:tcBorders>
            <w:vAlign w:val="bottom"/>
          </w:tcPr>
          <w:p w:rsidR="00794175" w:rsidRPr="006B0D04" w:rsidRDefault="00794175">
            <w:pPr>
              <w:rPr>
                <w:sz w:val="23"/>
                <w:szCs w:val="23"/>
              </w:rPr>
            </w:pPr>
          </w:p>
        </w:tc>
        <w:tc>
          <w:tcPr>
            <w:tcW w:w="740" w:type="dxa"/>
            <w:tcBorders>
              <w:bottom w:val="single" w:sz="8" w:space="0" w:color="auto"/>
            </w:tcBorders>
            <w:vAlign w:val="bottom"/>
          </w:tcPr>
          <w:p w:rsidR="00794175" w:rsidRPr="006B0D04" w:rsidRDefault="00794175">
            <w:pPr>
              <w:spacing w:line="264" w:lineRule="exact"/>
              <w:rPr>
                <w:sz w:val="20"/>
                <w:szCs w:val="20"/>
              </w:rPr>
            </w:pPr>
            <w:r>
              <w:rPr>
                <w:b/>
                <w:bCs/>
                <w:sz w:val="24"/>
                <w:szCs w:val="24"/>
              </w:rPr>
              <w:t>Знать</w:t>
            </w:r>
          </w:p>
        </w:tc>
        <w:tc>
          <w:tcPr>
            <w:tcW w:w="1280" w:type="dxa"/>
            <w:tcBorders>
              <w:bottom w:val="single" w:sz="8" w:space="0" w:color="auto"/>
            </w:tcBorders>
            <w:vAlign w:val="bottom"/>
          </w:tcPr>
          <w:p w:rsidR="00794175" w:rsidRPr="006B0D04" w:rsidRDefault="00794175">
            <w:pPr>
              <w:rPr>
                <w:sz w:val="23"/>
                <w:szCs w:val="23"/>
              </w:rPr>
            </w:pPr>
          </w:p>
        </w:tc>
        <w:tc>
          <w:tcPr>
            <w:tcW w:w="100" w:type="dxa"/>
            <w:tcBorders>
              <w:bottom w:val="single" w:sz="8" w:space="0" w:color="auto"/>
              <w:right w:val="single" w:sz="8" w:space="0" w:color="auto"/>
            </w:tcBorders>
            <w:vAlign w:val="bottom"/>
          </w:tcPr>
          <w:p w:rsidR="00794175" w:rsidRPr="006B0D04" w:rsidRDefault="00794175">
            <w:pPr>
              <w:rPr>
                <w:sz w:val="23"/>
                <w:szCs w:val="23"/>
              </w:rPr>
            </w:pPr>
          </w:p>
        </w:tc>
        <w:tc>
          <w:tcPr>
            <w:tcW w:w="1120" w:type="dxa"/>
            <w:gridSpan w:val="2"/>
            <w:tcBorders>
              <w:bottom w:val="single" w:sz="8" w:space="0" w:color="auto"/>
            </w:tcBorders>
            <w:vAlign w:val="bottom"/>
          </w:tcPr>
          <w:p w:rsidR="00794175" w:rsidRPr="006B0D04" w:rsidRDefault="00794175">
            <w:pPr>
              <w:spacing w:line="264" w:lineRule="exact"/>
              <w:ind w:left="160"/>
              <w:rPr>
                <w:sz w:val="20"/>
                <w:szCs w:val="20"/>
              </w:rPr>
            </w:pPr>
            <w:r>
              <w:rPr>
                <w:b/>
                <w:bCs/>
                <w:sz w:val="24"/>
                <w:szCs w:val="24"/>
              </w:rPr>
              <w:t>Уметь</w:t>
            </w:r>
          </w:p>
        </w:tc>
        <w:tc>
          <w:tcPr>
            <w:tcW w:w="600" w:type="dxa"/>
            <w:tcBorders>
              <w:bottom w:val="single" w:sz="8" w:space="0" w:color="auto"/>
            </w:tcBorders>
            <w:vAlign w:val="bottom"/>
          </w:tcPr>
          <w:p w:rsidR="00794175" w:rsidRPr="006B0D04" w:rsidRDefault="00794175">
            <w:pPr>
              <w:rPr>
                <w:sz w:val="23"/>
                <w:szCs w:val="23"/>
              </w:rPr>
            </w:pPr>
          </w:p>
        </w:tc>
        <w:tc>
          <w:tcPr>
            <w:tcW w:w="640" w:type="dxa"/>
            <w:tcBorders>
              <w:bottom w:val="single" w:sz="8" w:space="0" w:color="auto"/>
            </w:tcBorders>
            <w:vAlign w:val="bottom"/>
          </w:tcPr>
          <w:p w:rsidR="00794175" w:rsidRPr="006B0D04" w:rsidRDefault="00794175">
            <w:pPr>
              <w:rPr>
                <w:sz w:val="23"/>
                <w:szCs w:val="23"/>
              </w:rPr>
            </w:pPr>
          </w:p>
        </w:tc>
        <w:tc>
          <w:tcPr>
            <w:tcW w:w="82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tcBorders>
            <w:vAlign w:val="bottom"/>
          </w:tcPr>
          <w:p w:rsidR="00794175" w:rsidRPr="006B0D04" w:rsidRDefault="00794175">
            <w:pPr>
              <w:rPr>
                <w:sz w:val="23"/>
                <w:szCs w:val="23"/>
              </w:rPr>
            </w:pPr>
          </w:p>
        </w:tc>
        <w:tc>
          <w:tcPr>
            <w:tcW w:w="460" w:type="dxa"/>
            <w:tcBorders>
              <w:bottom w:val="single" w:sz="8" w:space="0" w:color="auto"/>
            </w:tcBorders>
            <w:vAlign w:val="bottom"/>
          </w:tcPr>
          <w:p w:rsidR="00794175" w:rsidRPr="006B0D04" w:rsidRDefault="00794175">
            <w:pPr>
              <w:rPr>
                <w:sz w:val="23"/>
                <w:szCs w:val="23"/>
              </w:rPr>
            </w:pPr>
          </w:p>
        </w:tc>
        <w:tc>
          <w:tcPr>
            <w:tcW w:w="112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59"/>
        </w:trPr>
        <w:tc>
          <w:tcPr>
            <w:tcW w:w="20" w:type="dxa"/>
            <w:shd w:val="clear" w:color="auto" w:fill="000000"/>
            <w:vAlign w:val="bottom"/>
          </w:tcPr>
          <w:p w:rsidR="00794175" w:rsidRPr="006B0D04" w:rsidRDefault="00794175"/>
        </w:tc>
        <w:tc>
          <w:tcPr>
            <w:tcW w:w="1260" w:type="dxa"/>
            <w:tcBorders>
              <w:right w:val="single" w:sz="8" w:space="0" w:color="auto"/>
            </w:tcBorders>
            <w:vAlign w:val="bottom"/>
          </w:tcPr>
          <w:p w:rsidR="00794175" w:rsidRPr="006B0D04" w:rsidRDefault="00794175"/>
        </w:tc>
        <w:tc>
          <w:tcPr>
            <w:tcW w:w="160" w:type="dxa"/>
            <w:vAlign w:val="bottom"/>
          </w:tcPr>
          <w:p w:rsidR="00794175" w:rsidRPr="006B0D04" w:rsidRDefault="00794175"/>
        </w:tc>
        <w:tc>
          <w:tcPr>
            <w:tcW w:w="740" w:type="dxa"/>
            <w:vAlign w:val="bottom"/>
          </w:tcPr>
          <w:p w:rsidR="00794175" w:rsidRPr="006B0D04" w:rsidRDefault="00794175"/>
        </w:tc>
        <w:tc>
          <w:tcPr>
            <w:tcW w:w="1280" w:type="dxa"/>
            <w:vAlign w:val="bottom"/>
          </w:tcPr>
          <w:p w:rsidR="00794175" w:rsidRPr="006B0D04" w:rsidRDefault="00794175"/>
        </w:tc>
        <w:tc>
          <w:tcPr>
            <w:tcW w:w="100" w:type="dxa"/>
            <w:tcBorders>
              <w:right w:val="single" w:sz="8" w:space="0" w:color="auto"/>
            </w:tcBorders>
            <w:vAlign w:val="bottom"/>
          </w:tcPr>
          <w:p w:rsidR="00794175" w:rsidRPr="006B0D04" w:rsidRDefault="00794175"/>
        </w:tc>
        <w:tc>
          <w:tcPr>
            <w:tcW w:w="1720" w:type="dxa"/>
            <w:gridSpan w:val="3"/>
            <w:vAlign w:val="bottom"/>
          </w:tcPr>
          <w:p w:rsidR="00794175" w:rsidRPr="006B0D04" w:rsidRDefault="00794175">
            <w:pPr>
              <w:spacing w:line="259" w:lineRule="exact"/>
              <w:ind w:left="160"/>
              <w:rPr>
                <w:sz w:val="20"/>
                <w:szCs w:val="20"/>
              </w:rPr>
            </w:pPr>
            <w:r>
              <w:rPr>
                <w:sz w:val="24"/>
                <w:szCs w:val="24"/>
              </w:rPr>
              <w:t>составлять</w:t>
            </w:r>
          </w:p>
        </w:tc>
        <w:tc>
          <w:tcPr>
            <w:tcW w:w="640" w:type="dxa"/>
            <w:vAlign w:val="bottom"/>
          </w:tcPr>
          <w:p w:rsidR="00794175" w:rsidRPr="006B0D04" w:rsidRDefault="00794175">
            <w:pPr>
              <w:spacing w:line="259" w:lineRule="exact"/>
              <w:ind w:left="20"/>
              <w:rPr>
                <w:sz w:val="20"/>
                <w:szCs w:val="20"/>
              </w:rPr>
            </w:pPr>
            <w:r>
              <w:rPr>
                <w:sz w:val="24"/>
                <w:szCs w:val="24"/>
              </w:rPr>
              <w:t>и</w:t>
            </w:r>
          </w:p>
        </w:tc>
        <w:tc>
          <w:tcPr>
            <w:tcW w:w="1880" w:type="dxa"/>
            <w:gridSpan w:val="3"/>
            <w:vAlign w:val="bottom"/>
          </w:tcPr>
          <w:p w:rsidR="00794175" w:rsidRPr="006B0D04" w:rsidRDefault="00794175">
            <w:pPr>
              <w:spacing w:line="259" w:lineRule="exact"/>
              <w:rPr>
                <w:sz w:val="20"/>
                <w:szCs w:val="20"/>
              </w:rPr>
            </w:pPr>
            <w:r>
              <w:rPr>
                <w:sz w:val="24"/>
                <w:szCs w:val="24"/>
              </w:rPr>
              <w:t>распространять</w:t>
            </w:r>
          </w:p>
        </w:tc>
        <w:tc>
          <w:tcPr>
            <w:tcW w:w="1720" w:type="dxa"/>
            <w:gridSpan w:val="2"/>
            <w:tcBorders>
              <w:right w:val="single" w:sz="8" w:space="0" w:color="auto"/>
            </w:tcBorders>
            <w:vAlign w:val="bottom"/>
          </w:tcPr>
          <w:p w:rsidR="00794175" w:rsidRPr="006B0D04" w:rsidRDefault="00794175">
            <w:pPr>
              <w:spacing w:line="259" w:lineRule="exact"/>
              <w:jc w:val="right"/>
              <w:rPr>
                <w:sz w:val="20"/>
                <w:szCs w:val="20"/>
              </w:rPr>
            </w:pPr>
            <w:r>
              <w:rPr>
                <w:sz w:val="24"/>
                <w:szCs w:val="24"/>
              </w:rPr>
              <w:t>предложения,</w:t>
            </w:r>
          </w:p>
        </w:tc>
        <w:tc>
          <w:tcPr>
            <w:tcW w:w="120" w:type="dxa"/>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5960" w:type="dxa"/>
            <w:gridSpan w:val="9"/>
            <w:tcBorders>
              <w:right w:val="single" w:sz="8" w:space="0" w:color="auto"/>
            </w:tcBorders>
            <w:vAlign w:val="bottom"/>
          </w:tcPr>
          <w:p w:rsidR="00794175" w:rsidRPr="006B0D04" w:rsidRDefault="00794175">
            <w:pPr>
              <w:spacing w:line="273" w:lineRule="exact"/>
              <w:ind w:left="160"/>
              <w:rPr>
                <w:sz w:val="20"/>
                <w:szCs w:val="20"/>
              </w:rPr>
            </w:pPr>
            <w:r>
              <w:rPr>
                <w:sz w:val="24"/>
                <w:szCs w:val="24"/>
              </w:rPr>
              <w:t>устанавливать  связи  между  словами  по  вопросам;</w:t>
            </w: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2020" w:type="dxa"/>
            <w:gridSpan w:val="2"/>
            <w:vMerge w:val="restart"/>
            <w:vAlign w:val="bottom"/>
          </w:tcPr>
          <w:p w:rsidR="00794175" w:rsidRPr="006B0D04" w:rsidRDefault="00794175">
            <w:pPr>
              <w:rPr>
                <w:sz w:val="20"/>
                <w:szCs w:val="20"/>
              </w:rPr>
            </w:pPr>
            <w:r>
              <w:rPr>
                <w:sz w:val="24"/>
                <w:szCs w:val="24"/>
              </w:rPr>
              <w:t>алфавит;</w:t>
            </w:r>
          </w:p>
        </w:tc>
        <w:tc>
          <w:tcPr>
            <w:tcW w:w="100" w:type="dxa"/>
            <w:tcBorders>
              <w:right w:val="single" w:sz="8" w:space="0" w:color="auto"/>
            </w:tcBorders>
            <w:vAlign w:val="bottom"/>
          </w:tcPr>
          <w:p w:rsidR="00794175" w:rsidRPr="006B0D04" w:rsidRDefault="00794175">
            <w:pPr>
              <w:rPr>
                <w:sz w:val="24"/>
                <w:szCs w:val="24"/>
              </w:rPr>
            </w:pPr>
          </w:p>
        </w:tc>
        <w:tc>
          <w:tcPr>
            <w:tcW w:w="1120" w:type="dxa"/>
            <w:gridSpan w:val="2"/>
            <w:vAlign w:val="bottom"/>
          </w:tcPr>
          <w:p w:rsidR="00794175" w:rsidRPr="006B0D04" w:rsidRDefault="00794175">
            <w:pPr>
              <w:ind w:left="160"/>
              <w:rPr>
                <w:sz w:val="20"/>
                <w:szCs w:val="20"/>
              </w:rPr>
            </w:pPr>
            <w:r>
              <w:rPr>
                <w:sz w:val="24"/>
                <w:szCs w:val="24"/>
              </w:rPr>
              <w:t>ставить</w:t>
            </w:r>
          </w:p>
        </w:tc>
        <w:tc>
          <w:tcPr>
            <w:tcW w:w="600" w:type="dxa"/>
            <w:vAlign w:val="bottom"/>
          </w:tcPr>
          <w:p w:rsidR="00794175" w:rsidRPr="006B0D04" w:rsidRDefault="00794175">
            <w:pPr>
              <w:rPr>
                <w:sz w:val="20"/>
                <w:szCs w:val="20"/>
              </w:rPr>
            </w:pPr>
            <w:r>
              <w:rPr>
                <w:sz w:val="24"/>
                <w:szCs w:val="24"/>
              </w:rPr>
              <w:t>знаки</w:t>
            </w:r>
          </w:p>
        </w:tc>
        <w:tc>
          <w:tcPr>
            <w:tcW w:w="1460" w:type="dxa"/>
            <w:gridSpan w:val="2"/>
            <w:vAlign w:val="bottom"/>
          </w:tcPr>
          <w:p w:rsidR="00794175" w:rsidRPr="006B0D04" w:rsidRDefault="00794175">
            <w:pPr>
              <w:ind w:left="180"/>
              <w:rPr>
                <w:sz w:val="20"/>
                <w:szCs w:val="20"/>
              </w:rPr>
            </w:pPr>
            <w:r>
              <w:rPr>
                <w:sz w:val="24"/>
                <w:szCs w:val="24"/>
              </w:rPr>
              <w:t>препинания</w:t>
            </w:r>
          </w:p>
        </w:tc>
        <w:tc>
          <w:tcPr>
            <w:tcW w:w="1060" w:type="dxa"/>
            <w:gridSpan w:val="2"/>
            <w:vAlign w:val="bottom"/>
          </w:tcPr>
          <w:p w:rsidR="00794175" w:rsidRPr="006B0D04" w:rsidRDefault="00794175">
            <w:pPr>
              <w:ind w:left="120"/>
              <w:rPr>
                <w:sz w:val="20"/>
                <w:szCs w:val="20"/>
              </w:rPr>
            </w:pPr>
            <w:r>
              <w:rPr>
                <w:sz w:val="24"/>
                <w:szCs w:val="24"/>
              </w:rPr>
              <w:t>в  конце</w:t>
            </w:r>
          </w:p>
        </w:tc>
        <w:tc>
          <w:tcPr>
            <w:tcW w:w="1720" w:type="dxa"/>
            <w:gridSpan w:val="2"/>
            <w:tcBorders>
              <w:right w:val="single" w:sz="8" w:space="0" w:color="auto"/>
            </w:tcBorders>
            <w:vAlign w:val="bottom"/>
          </w:tcPr>
          <w:p w:rsidR="00794175" w:rsidRPr="006B0D04" w:rsidRDefault="00794175">
            <w:pPr>
              <w:jc w:val="right"/>
              <w:rPr>
                <w:sz w:val="20"/>
                <w:szCs w:val="20"/>
              </w:rPr>
            </w:pPr>
            <w:r>
              <w:rPr>
                <w:sz w:val="24"/>
                <w:szCs w:val="24"/>
              </w:rPr>
              <w:t>предложения;</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60" w:type="dxa"/>
            <w:tcBorders>
              <w:right w:val="single" w:sz="8" w:space="0" w:color="auto"/>
            </w:tcBorders>
            <w:vAlign w:val="bottom"/>
          </w:tcPr>
          <w:p w:rsidR="00794175" w:rsidRPr="006B0D04" w:rsidRDefault="00794175">
            <w:pPr>
              <w:rPr>
                <w:sz w:val="12"/>
                <w:szCs w:val="12"/>
              </w:rPr>
            </w:pPr>
          </w:p>
        </w:tc>
        <w:tc>
          <w:tcPr>
            <w:tcW w:w="160" w:type="dxa"/>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100" w:type="dxa"/>
            <w:tcBorders>
              <w:right w:val="single" w:sz="8" w:space="0" w:color="auto"/>
            </w:tcBorders>
            <w:vAlign w:val="bottom"/>
          </w:tcPr>
          <w:p w:rsidR="00794175" w:rsidRPr="006B0D04" w:rsidRDefault="00794175">
            <w:pPr>
              <w:rPr>
                <w:sz w:val="12"/>
                <w:szCs w:val="12"/>
              </w:rPr>
            </w:pPr>
          </w:p>
        </w:tc>
        <w:tc>
          <w:tcPr>
            <w:tcW w:w="5960" w:type="dxa"/>
            <w:gridSpan w:val="9"/>
            <w:vMerge w:val="restart"/>
            <w:tcBorders>
              <w:right w:val="single" w:sz="8" w:space="0" w:color="auto"/>
            </w:tcBorders>
            <w:vAlign w:val="bottom"/>
          </w:tcPr>
          <w:p w:rsidR="00794175" w:rsidRPr="006B0D04" w:rsidRDefault="00794175">
            <w:pPr>
              <w:spacing w:line="273" w:lineRule="exact"/>
              <w:ind w:left="160"/>
              <w:rPr>
                <w:sz w:val="20"/>
                <w:szCs w:val="20"/>
              </w:rPr>
            </w:pPr>
            <w:r>
              <w:rPr>
                <w:sz w:val="24"/>
                <w:szCs w:val="24"/>
              </w:rPr>
              <w:t>анализировать слова по звуковому составу (выделять и</w:t>
            </w: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shd w:val="clear" w:color="auto" w:fill="000000"/>
            <w:vAlign w:val="bottom"/>
          </w:tcPr>
          <w:p w:rsidR="00794175" w:rsidRPr="006B0D04" w:rsidRDefault="00794175">
            <w:pPr>
              <w:rPr>
                <w:sz w:val="11"/>
                <w:szCs w:val="11"/>
              </w:rPr>
            </w:pPr>
          </w:p>
        </w:tc>
        <w:tc>
          <w:tcPr>
            <w:tcW w:w="1260" w:type="dxa"/>
            <w:tcBorders>
              <w:right w:val="single" w:sz="8" w:space="0" w:color="auto"/>
            </w:tcBorders>
            <w:vAlign w:val="bottom"/>
          </w:tcPr>
          <w:p w:rsidR="00794175" w:rsidRPr="006B0D04" w:rsidRDefault="00794175">
            <w:pPr>
              <w:rPr>
                <w:sz w:val="11"/>
                <w:szCs w:val="11"/>
              </w:rPr>
            </w:pPr>
          </w:p>
        </w:tc>
        <w:tc>
          <w:tcPr>
            <w:tcW w:w="160" w:type="dxa"/>
            <w:vAlign w:val="bottom"/>
          </w:tcPr>
          <w:p w:rsidR="00794175" w:rsidRPr="006B0D04" w:rsidRDefault="00794175">
            <w:pPr>
              <w:rPr>
                <w:sz w:val="11"/>
                <w:szCs w:val="11"/>
              </w:rPr>
            </w:pPr>
          </w:p>
        </w:tc>
        <w:tc>
          <w:tcPr>
            <w:tcW w:w="2020" w:type="dxa"/>
            <w:gridSpan w:val="2"/>
            <w:vMerge w:val="restart"/>
            <w:vAlign w:val="bottom"/>
          </w:tcPr>
          <w:p w:rsidR="00794175" w:rsidRPr="006B0D04" w:rsidRDefault="00794175">
            <w:pPr>
              <w:spacing w:line="273" w:lineRule="exact"/>
              <w:rPr>
                <w:sz w:val="20"/>
                <w:szCs w:val="20"/>
              </w:rPr>
            </w:pPr>
            <w:r>
              <w:rPr>
                <w:sz w:val="24"/>
                <w:szCs w:val="24"/>
              </w:rPr>
              <w:t>расположение слов</w:t>
            </w:r>
          </w:p>
        </w:tc>
        <w:tc>
          <w:tcPr>
            <w:tcW w:w="100" w:type="dxa"/>
            <w:tcBorders>
              <w:right w:val="single" w:sz="8" w:space="0" w:color="auto"/>
            </w:tcBorders>
            <w:vAlign w:val="bottom"/>
          </w:tcPr>
          <w:p w:rsidR="00794175" w:rsidRPr="006B0D04" w:rsidRDefault="00794175">
            <w:pPr>
              <w:rPr>
                <w:sz w:val="11"/>
                <w:szCs w:val="11"/>
              </w:rPr>
            </w:pPr>
          </w:p>
        </w:tc>
        <w:tc>
          <w:tcPr>
            <w:tcW w:w="5960" w:type="dxa"/>
            <w:gridSpan w:val="9"/>
            <w:vMerge/>
            <w:tcBorders>
              <w:right w:val="single" w:sz="8" w:space="0" w:color="auto"/>
            </w:tcBorders>
            <w:vAlign w:val="bottom"/>
          </w:tcPr>
          <w:p w:rsidR="00794175" w:rsidRPr="006B0D04" w:rsidRDefault="00794175">
            <w:pPr>
              <w:rPr>
                <w:sz w:val="11"/>
                <w:szCs w:val="11"/>
              </w:rPr>
            </w:pPr>
          </w:p>
        </w:tc>
        <w:tc>
          <w:tcPr>
            <w:tcW w:w="120" w:type="dxa"/>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60" w:type="dxa"/>
            <w:vMerge w:val="restart"/>
            <w:tcBorders>
              <w:right w:val="single" w:sz="8" w:space="0" w:color="auto"/>
            </w:tcBorders>
            <w:vAlign w:val="bottom"/>
          </w:tcPr>
          <w:p w:rsidR="00794175" w:rsidRPr="006B0D04" w:rsidRDefault="00794175">
            <w:pPr>
              <w:ind w:left="160"/>
              <w:rPr>
                <w:sz w:val="20"/>
                <w:szCs w:val="20"/>
              </w:rPr>
            </w:pPr>
            <w:r>
              <w:rPr>
                <w:b/>
                <w:bCs/>
                <w:sz w:val="24"/>
                <w:szCs w:val="24"/>
              </w:rPr>
              <w:t>4 класс</w:t>
            </w:r>
          </w:p>
        </w:tc>
        <w:tc>
          <w:tcPr>
            <w:tcW w:w="160" w:type="dxa"/>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100" w:type="dxa"/>
            <w:tcBorders>
              <w:right w:val="single" w:sz="8" w:space="0" w:color="auto"/>
            </w:tcBorders>
            <w:vAlign w:val="bottom"/>
          </w:tcPr>
          <w:p w:rsidR="00794175" w:rsidRPr="006B0D04" w:rsidRDefault="00794175">
            <w:pPr>
              <w:rPr>
                <w:sz w:val="12"/>
                <w:szCs w:val="12"/>
              </w:rPr>
            </w:pPr>
          </w:p>
        </w:tc>
        <w:tc>
          <w:tcPr>
            <w:tcW w:w="2360" w:type="dxa"/>
            <w:gridSpan w:val="4"/>
            <w:vMerge w:val="restart"/>
            <w:vAlign w:val="bottom"/>
          </w:tcPr>
          <w:p w:rsidR="00794175" w:rsidRPr="006B0D04" w:rsidRDefault="00794175">
            <w:pPr>
              <w:ind w:left="160"/>
              <w:rPr>
                <w:sz w:val="20"/>
                <w:szCs w:val="20"/>
              </w:rPr>
            </w:pPr>
            <w:r>
              <w:rPr>
                <w:sz w:val="24"/>
                <w:szCs w:val="24"/>
              </w:rPr>
              <w:t>дифференцировать</w:t>
            </w:r>
          </w:p>
        </w:tc>
        <w:tc>
          <w:tcPr>
            <w:tcW w:w="1420" w:type="dxa"/>
            <w:gridSpan w:val="2"/>
            <w:vMerge w:val="restart"/>
            <w:vAlign w:val="bottom"/>
          </w:tcPr>
          <w:p w:rsidR="00794175" w:rsidRPr="006B0D04" w:rsidRDefault="00794175">
            <w:pPr>
              <w:ind w:right="100"/>
              <w:jc w:val="right"/>
              <w:rPr>
                <w:sz w:val="20"/>
                <w:szCs w:val="20"/>
              </w:rPr>
            </w:pPr>
            <w:r>
              <w:rPr>
                <w:sz w:val="24"/>
                <w:szCs w:val="24"/>
              </w:rPr>
              <w:t>звуки,</w:t>
            </w:r>
          </w:p>
        </w:tc>
        <w:tc>
          <w:tcPr>
            <w:tcW w:w="460" w:type="dxa"/>
            <w:vAlign w:val="bottom"/>
          </w:tcPr>
          <w:p w:rsidR="00794175" w:rsidRPr="006B0D04" w:rsidRDefault="00794175">
            <w:pPr>
              <w:rPr>
                <w:sz w:val="12"/>
                <w:szCs w:val="12"/>
              </w:rPr>
            </w:pPr>
          </w:p>
        </w:tc>
        <w:tc>
          <w:tcPr>
            <w:tcW w:w="1720" w:type="dxa"/>
            <w:gridSpan w:val="2"/>
            <w:vMerge w:val="restart"/>
            <w:tcBorders>
              <w:right w:val="single" w:sz="8" w:space="0" w:color="auto"/>
            </w:tcBorders>
            <w:vAlign w:val="bottom"/>
          </w:tcPr>
          <w:p w:rsidR="00794175" w:rsidRPr="006B0D04" w:rsidRDefault="00794175">
            <w:pPr>
              <w:jc w:val="right"/>
              <w:rPr>
                <w:sz w:val="20"/>
                <w:szCs w:val="20"/>
              </w:rPr>
            </w:pPr>
            <w:r>
              <w:rPr>
                <w:sz w:val="24"/>
                <w:szCs w:val="24"/>
              </w:rPr>
              <w:t>устанавливать</w:t>
            </w: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44"/>
        </w:trPr>
        <w:tc>
          <w:tcPr>
            <w:tcW w:w="20" w:type="dxa"/>
            <w:shd w:val="clear" w:color="auto" w:fill="000000"/>
            <w:vAlign w:val="bottom"/>
          </w:tcPr>
          <w:p w:rsidR="00794175" w:rsidRPr="006B0D04" w:rsidRDefault="00794175">
            <w:pPr>
              <w:rPr>
                <w:sz w:val="12"/>
                <w:szCs w:val="12"/>
              </w:rPr>
            </w:pPr>
          </w:p>
        </w:tc>
        <w:tc>
          <w:tcPr>
            <w:tcW w:w="1260" w:type="dxa"/>
            <w:vMerge/>
            <w:tcBorders>
              <w:right w:val="single" w:sz="8" w:space="0" w:color="auto"/>
            </w:tcBorders>
            <w:vAlign w:val="bottom"/>
          </w:tcPr>
          <w:p w:rsidR="00794175" w:rsidRPr="006B0D04" w:rsidRDefault="00794175">
            <w:pPr>
              <w:rPr>
                <w:sz w:val="12"/>
                <w:szCs w:val="12"/>
              </w:rPr>
            </w:pPr>
          </w:p>
        </w:tc>
        <w:tc>
          <w:tcPr>
            <w:tcW w:w="160" w:type="dxa"/>
            <w:vAlign w:val="bottom"/>
          </w:tcPr>
          <w:p w:rsidR="00794175" w:rsidRPr="006B0D04" w:rsidRDefault="00794175">
            <w:pPr>
              <w:rPr>
                <w:sz w:val="12"/>
                <w:szCs w:val="12"/>
              </w:rPr>
            </w:pPr>
          </w:p>
        </w:tc>
        <w:tc>
          <w:tcPr>
            <w:tcW w:w="740" w:type="dxa"/>
            <w:vMerge w:val="restart"/>
            <w:vAlign w:val="bottom"/>
          </w:tcPr>
          <w:p w:rsidR="00794175" w:rsidRPr="006B0D04" w:rsidRDefault="00794175">
            <w:pPr>
              <w:spacing w:line="274" w:lineRule="exact"/>
              <w:rPr>
                <w:sz w:val="20"/>
                <w:szCs w:val="20"/>
              </w:rPr>
            </w:pPr>
            <w:r>
              <w:rPr>
                <w:sz w:val="24"/>
                <w:szCs w:val="24"/>
              </w:rPr>
              <w:t>в</w:t>
            </w:r>
          </w:p>
        </w:tc>
        <w:tc>
          <w:tcPr>
            <w:tcW w:w="1280" w:type="dxa"/>
            <w:vMerge w:val="restart"/>
            <w:vAlign w:val="bottom"/>
          </w:tcPr>
          <w:p w:rsidR="00794175" w:rsidRPr="006B0D04" w:rsidRDefault="00794175">
            <w:pPr>
              <w:spacing w:line="274" w:lineRule="exact"/>
              <w:jc w:val="right"/>
              <w:rPr>
                <w:sz w:val="20"/>
                <w:szCs w:val="20"/>
              </w:rPr>
            </w:pPr>
            <w:r>
              <w:rPr>
                <w:sz w:val="24"/>
                <w:szCs w:val="24"/>
              </w:rPr>
              <w:t>алфавитном</w:t>
            </w:r>
          </w:p>
        </w:tc>
        <w:tc>
          <w:tcPr>
            <w:tcW w:w="100" w:type="dxa"/>
            <w:tcBorders>
              <w:right w:val="single" w:sz="8" w:space="0" w:color="auto"/>
            </w:tcBorders>
            <w:vAlign w:val="bottom"/>
          </w:tcPr>
          <w:p w:rsidR="00794175" w:rsidRPr="006B0D04" w:rsidRDefault="00794175">
            <w:pPr>
              <w:rPr>
                <w:sz w:val="12"/>
                <w:szCs w:val="12"/>
              </w:rPr>
            </w:pPr>
          </w:p>
        </w:tc>
        <w:tc>
          <w:tcPr>
            <w:tcW w:w="2360" w:type="dxa"/>
            <w:gridSpan w:val="4"/>
            <w:vMerge/>
            <w:vAlign w:val="bottom"/>
          </w:tcPr>
          <w:p w:rsidR="00794175" w:rsidRPr="006B0D04" w:rsidRDefault="00794175">
            <w:pPr>
              <w:rPr>
                <w:sz w:val="12"/>
                <w:szCs w:val="12"/>
              </w:rPr>
            </w:pPr>
          </w:p>
        </w:tc>
        <w:tc>
          <w:tcPr>
            <w:tcW w:w="1420" w:type="dxa"/>
            <w:gridSpan w:val="2"/>
            <w:vMerge/>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1720" w:type="dxa"/>
            <w:gridSpan w:val="2"/>
            <w:vMerge/>
            <w:tcBorders>
              <w:right w:val="single" w:sz="8" w:space="0" w:color="auto"/>
            </w:tcBorders>
            <w:vAlign w:val="bottom"/>
          </w:tcPr>
          <w:p w:rsidR="00794175" w:rsidRPr="006B0D04" w:rsidRDefault="00794175">
            <w:pPr>
              <w:rPr>
                <w:sz w:val="12"/>
                <w:szCs w:val="12"/>
              </w:rPr>
            </w:pP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0"/>
        </w:trPr>
        <w:tc>
          <w:tcPr>
            <w:tcW w:w="20" w:type="dxa"/>
            <w:shd w:val="clear" w:color="auto" w:fill="000000"/>
            <w:vAlign w:val="bottom"/>
          </w:tcPr>
          <w:p w:rsidR="00794175" w:rsidRPr="006B0D04" w:rsidRDefault="00794175">
            <w:pPr>
              <w:rPr>
                <w:sz w:val="11"/>
                <w:szCs w:val="11"/>
              </w:rPr>
            </w:pPr>
          </w:p>
        </w:tc>
        <w:tc>
          <w:tcPr>
            <w:tcW w:w="1260" w:type="dxa"/>
            <w:tcBorders>
              <w:right w:val="single" w:sz="8" w:space="0" w:color="auto"/>
            </w:tcBorders>
            <w:vAlign w:val="bottom"/>
          </w:tcPr>
          <w:p w:rsidR="00794175" w:rsidRPr="006B0D04" w:rsidRDefault="00794175">
            <w:pPr>
              <w:rPr>
                <w:sz w:val="11"/>
                <w:szCs w:val="11"/>
              </w:rPr>
            </w:pPr>
          </w:p>
        </w:tc>
        <w:tc>
          <w:tcPr>
            <w:tcW w:w="160" w:type="dxa"/>
            <w:vAlign w:val="bottom"/>
          </w:tcPr>
          <w:p w:rsidR="00794175" w:rsidRPr="006B0D04" w:rsidRDefault="00794175">
            <w:pPr>
              <w:rPr>
                <w:sz w:val="11"/>
                <w:szCs w:val="11"/>
              </w:rPr>
            </w:pPr>
          </w:p>
        </w:tc>
        <w:tc>
          <w:tcPr>
            <w:tcW w:w="740" w:type="dxa"/>
            <w:vMerge/>
            <w:vAlign w:val="bottom"/>
          </w:tcPr>
          <w:p w:rsidR="00794175" w:rsidRPr="006B0D04" w:rsidRDefault="00794175">
            <w:pPr>
              <w:rPr>
                <w:sz w:val="11"/>
                <w:szCs w:val="11"/>
              </w:rPr>
            </w:pPr>
          </w:p>
        </w:tc>
        <w:tc>
          <w:tcPr>
            <w:tcW w:w="1280" w:type="dxa"/>
            <w:vMerge/>
            <w:vAlign w:val="bottom"/>
          </w:tcPr>
          <w:p w:rsidR="00794175" w:rsidRPr="006B0D04" w:rsidRDefault="00794175">
            <w:pPr>
              <w:rPr>
                <w:sz w:val="11"/>
                <w:szCs w:val="11"/>
              </w:rPr>
            </w:pPr>
          </w:p>
        </w:tc>
        <w:tc>
          <w:tcPr>
            <w:tcW w:w="100" w:type="dxa"/>
            <w:tcBorders>
              <w:right w:val="single" w:sz="8" w:space="0" w:color="auto"/>
            </w:tcBorders>
            <w:vAlign w:val="bottom"/>
          </w:tcPr>
          <w:p w:rsidR="00794175" w:rsidRPr="006B0D04" w:rsidRDefault="00794175">
            <w:pPr>
              <w:rPr>
                <w:sz w:val="11"/>
                <w:szCs w:val="11"/>
              </w:rPr>
            </w:pPr>
          </w:p>
        </w:tc>
        <w:tc>
          <w:tcPr>
            <w:tcW w:w="2360" w:type="dxa"/>
            <w:gridSpan w:val="4"/>
            <w:vMerge w:val="restart"/>
            <w:vAlign w:val="bottom"/>
          </w:tcPr>
          <w:p w:rsidR="00794175" w:rsidRPr="006B0D04" w:rsidRDefault="00794175">
            <w:pPr>
              <w:spacing w:line="270" w:lineRule="exact"/>
              <w:ind w:left="160"/>
              <w:rPr>
                <w:sz w:val="20"/>
                <w:szCs w:val="20"/>
              </w:rPr>
            </w:pPr>
            <w:r>
              <w:rPr>
                <w:sz w:val="24"/>
                <w:szCs w:val="24"/>
              </w:rPr>
              <w:t>последовательность</w:t>
            </w:r>
          </w:p>
        </w:tc>
        <w:tc>
          <w:tcPr>
            <w:tcW w:w="820" w:type="dxa"/>
            <w:vMerge w:val="restart"/>
            <w:vAlign w:val="bottom"/>
          </w:tcPr>
          <w:p w:rsidR="00794175" w:rsidRPr="006B0D04" w:rsidRDefault="00794175">
            <w:pPr>
              <w:spacing w:line="270" w:lineRule="exact"/>
              <w:ind w:left="120"/>
              <w:rPr>
                <w:sz w:val="20"/>
                <w:szCs w:val="20"/>
              </w:rPr>
            </w:pPr>
            <w:r>
              <w:rPr>
                <w:sz w:val="24"/>
                <w:szCs w:val="24"/>
              </w:rPr>
              <w:t>звуков</w:t>
            </w:r>
          </w:p>
        </w:tc>
        <w:tc>
          <w:tcPr>
            <w:tcW w:w="600" w:type="dxa"/>
            <w:vMerge w:val="restart"/>
            <w:vAlign w:val="bottom"/>
          </w:tcPr>
          <w:p w:rsidR="00794175" w:rsidRPr="006B0D04" w:rsidRDefault="00794175">
            <w:pPr>
              <w:spacing w:line="270" w:lineRule="exact"/>
              <w:ind w:right="120"/>
              <w:jc w:val="right"/>
              <w:rPr>
                <w:sz w:val="20"/>
                <w:szCs w:val="20"/>
              </w:rPr>
            </w:pPr>
            <w:r>
              <w:rPr>
                <w:sz w:val="24"/>
                <w:szCs w:val="24"/>
              </w:rPr>
              <w:t>в</w:t>
            </w:r>
          </w:p>
        </w:tc>
        <w:tc>
          <w:tcPr>
            <w:tcW w:w="2180" w:type="dxa"/>
            <w:gridSpan w:val="3"/>
            <w:vMerge w:val="restart"/>
            <w:tcBorders>
              <w:right w:val="single" w:sz="8" w:space="0" w:color="auto"/>
            </w:tcBorders>
            <w:vAlign w:val="bottom"/>
          </w:tcPr>
          <w:p w:rsidR="00794175" w:rsidRPr="006B0D04" w:rsidRDefault="00794175">
            <w:pPr>
              <w:spacing w:line="270" w:lineRule="exact"/>
              <w:jc w:val="right"/>
              <w:rPr>
                <w:sz w:val="20"/>
                <w:szCs w:val="20"/>
              </w:rPr>
            </w:pPr>
            <w:r>
              <w:rPr>
                <w:sz w:val="24"/>
                <w:szCs w:val="24"/>
              </w:rPr>
              <w:t>слове);   списывать</w:t>
            </w:r>
          </w:p>
        </w:tc>
        <w:tc>
          <w:tcPr>
            <w:tcW w:w="120" w:type="dxa"/>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60" w:type="dxa"/>
            <w:tcBorders>
              <w:right w:val="single" w:sz="8" w:space="0" w:color="auto"/>
            </w:tcBorders>
            <w:vAlign w:val="bottom"/>
          </w:tcPr>
          <w:p w:rsidR="00794175" w:rsidRPr="006B0D04" w:rsidRDefault="00794175">
            <w:pPr>
              <w:rPr>
                <w:sz w:val="12"/>
                <w:szCs w:val="12"/>
              </w:rPr>
            </w:pPr>
          </w:p>
        </w:tc>
        <w:tc>
          <w:tcPr>
            <w:tcW w:w="160" w:type="dxa"/>
            <w:vAlign w:val="bottom"/>
          </w:tcPr>
          <w:p w:rsidR="00794175" w:rsidRPr="006B0D04" w:rsidRDefault="00794175">
            <w:pPr>
              <w:rPr>
                <w:sz w:val="12"/>
                <w:szCs w:val="12"/>
              </w:rPr>
            </w:pPr>
          </w:p>
        </w:tc>
        <w:tc>
          <w:tcPr>
            <w:tcW w:w="2020" w:type="dxa"/>
            <w:gridSpan w:val="2"/>
            <w:vMerge w:val="restart"/>
            <w:vAlign w:val="bottom"/>
          </w:tcPr>
          <w:p w:rsidR="00794175" w:rsidRPr="006B0D04" w:rsidRDefault="00794175">
            <w:pPr>
              <w:rPr>
                <w:sz w:val="20"/>
                <w:szCs w:val="20"/>
              </w:rPr>
            </w:pPr>
            <w:r>
              <w:rPr>
                <w:sz w:val="24"/>
                <w:szCs w:val="24"/>
              </w:rPr>
              <w:t>порядке в словаре</w:t>
            </w:r>
          </w:p>
        </w:tc>
        <w:tc>
          <w:tcPr>
            <w:tcW w:w="100" w:type="dxa"/>
            <w:tcBorders>
              <w:right w:val="single" w:sz="8" w:space="0" w:color="auto"/>
            </w:tcBorders>
            <w:vAlign w:val="bottom"/>
          </w:tcPr>
          <w:p w:rsidR="00794175" w:rsidRPr="006B0D04" w:rsidRDefault="00794175">
            <w:pPr>
              <w:rPr>
                <w:sz w:val="12"/>
                <w:szCs w:val="12"/>
              </w:rPr>
            </w:pPr>
          </w:p>
        </w:tc>
        <w:tc>
          <w:tcPr>
            <w:tcW w:w="2360" w:type="dxa"/>
            <w:gridSpan w:val="4"/>
            <w:vMerge/>
            <w:vAlign w:val="bottom"/>
          </w:tcPr>
          <w:p w:rsidR="00794175" w:rsidRPr="006B0D04" w:rsidRDefault="00794175">
            <w:pPr>
              <w:rPr>
                <w:sz w:val="12"/>
                <w:szCs w:val="12"/>
              </w:rPr>
            </w:pPr>
          </w:p>
        </w:tc>
        <w:tc>
          <w:tcPr>
            <w:tcW w:w="820" w:type="dxa"/>
            <w:vMerge/>
            <w:vAlign w:val="bottom"/>
          </w:tcPr>
          <w:p w:rsidR="00794175" w:rsidRPr="006B0D04" w:rsidRDefault="00794175">
            <w:pPr>
              <w:rPr>
                <w:sz w:val="12"/>
                <w:szCs w:val="12"/>
              </w:rPr>
            </w:pPr>
          </w:p>
        </w:tc>
        <w:tc>
          <w:tcPr>
            <w:tcW w:w="600" w:type="dxa"/>
            <w:vMerge/>
            <w:vAlign w:val="bottom"/>
          </w:tcPr>
          <w:p w:rsidR="00794175" w:rsidRPr="006B0D04" w:rsidRDefault="00794175">
            <w:pPr>
              <w:rPr>
                <w:sz w:val="12"/>
                <w:szCs w:val="12"/>
              </w:rPr>
            </w:pPr>
          </w:p>
        </w:tc>
        <w:tc>
          <w:tcPr>
            <w:tcW w:w="2180" w:type="dxa"/>
            <w:gridSpan w:val="3"/>
            <w:vMerge/>
            <w:tcBorders>
              <w:right w:val="single" w:sz="8" w:space="0" w:color="auto"/>
            </w:tcBorders>
            <w:vAlign w:val="bottom"/>
          </w:tcPr>
          <w:p w:rsidR="00794175" w:rsidRPr="006B0D04" w:rsidRDefault="00794175">
            <w:pPr>
              <w:rPr>
                <w:sz w:val="12"/>
                <w:szCs w:val="12"/>
              </w:rPr>
            </w:pP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60" w:type="dxa"/>
            <w:tcBorders>
              <w:right w:val="single" w:sz="8" w:space="0" w:color="auto"/>
            </w:tcBorders>
            <w:vAlign w:val="bottom"/>
          </w:tcPr>
          <w:p w:rsidR="00794175" w:rsidRPr="006B0D04" w:rsidRDefault="00794175">
            <w:pPr>
              <w:rPr>
                <w:sz w:val="12"/>
                <w:szCs w:val="12"/>
              </w:rPr>
            </w:pPr>
          </w:p>
        </w:tc>
        <w:tc>
          <w:tcPr>
            <w:tcW w:w="160" w:type="dxa"/>
            <w:vAlign w:val="bottom"/>
          </w:tcPr>
          <w:p w:rsidR="00794175" w:rsidRPr="006B0D04" w:rsidRDefault="00794175">
            <w:pPr>
              <w:rPr>
                <w:sz w:val="12"/>
                <w:szCs w:val="12"/>
              </w:rPr>
            </w:pPr>
          </w:p>
        </w:tc>
        <w:tc>
          <w:tcPr>
            <w:tcW w:w="2020" w:type="dxa"/>
            <w:gridSpan w:val="2"/>
            <w:vMerge/>
            <w:vAlign w:val="bottom"/>
          </w:tcPr>
          <w:p w:rsidR="00794175" w:rsidRPr="006B0D04" w:rsidRDefault="00794175">
            <w:pPr>
              <w:rPr>
                <w:sz w:val="12"/>
                <w:szCs w:val="12"/>
              </w:rPr>
            </w:pPr>
          </w:p>
        </w:tc>
        <w:tc>
          <w:tcPr>
            <w:tcW w:w="100" w:type="dxa"/>
            <w:tcBorders>
              <w:right w:val="single" w:sz="8" w:space="0" w:color="auto"/>
            </w:tcBorders>
            <w:vAlign w:val="bottom"/>
          </w:tcPr>
          <w:p w:rsidR="00794175" w:rsidRPr="006B0D04" w:rsidRDefault="00794175">
            <w:pPr>
              <w:rPr>
                <w:sz w:val="12"/>
                <w:szCs w:val="12"/>
              </w:rPr>
            </w:pPr>
          </w:p>
        </w:tc>
        <w:tc>
          <w:tcPr>
            <w:tcW w:w="5960" w:type="dxa"/>
            <w:gridSpan w:val="9"/>
            <w:vMerge w:val="restart"/>
            <w:tcBorders>
              <w:right w:val="single" w:sz="8" w:space="0" w:color="auto"/>
            </w:tcBorders>
            <w:vAlign w:val="bottom"/>
          </w:tcPr>
          <w:p w:rsidR="00794175" w:rsidRPr="006B0D04" w:rsidRDefault="00794175">
            <w:pPr>
              <w:ind w:left="160"/>
              <w:rPr>
                <w:sz w:val="20"/>
                <w:szCs w:val="20"/>
              </w:rPr>
            </w:pPr>
            <w:r>
              <w:rPr>
                <w:sz w:val="24"/>
                <w:szCs w:val="24"/>
              </w:rPr>
              <w:t>рукописный  и  печатный  текст  целыми  словами  и</w:t>
            </w: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60" w:type="dxa"/>
            <w:tcBorders>
              <w:right w:val="single" w:sz="8" w:space="0" w:color="auto"/>
            </w:tcBorders>
            <w:vAlign w:val="bottom"/>
          </w:tcPr>
          <w:p w:rsidR="00794175" w:rsidRPr="006B0D04" w:rsidRDefault="00794175">
            <w:pPr>
              <w:rPr>
                <w:sz w:val="12"/>
                <w:szCs w:val="12"/>
              </w:rPr>
            </w:pPr>
          </w:p>
        </w:tc>
        <w:tc>
          <w:tcPr>
            <w:tcW w:w="160" w:type="dxa"/>
            <w:vAlign w:val="bottom"/>
          </w:tcPr>
          <w:p w:rsidR="00794175" w:rsidRPr="006B0D04" w:rsidRDefault="00794175">
            <w:pPr>
              <w:rPr>
                <w:sz w:val="12"/>
                <w:szCs w:val="12"/>
              </w:rPr>
            </w:pPr>
          </w:p>
        </w:tc>
        <w:tc>
          <w:tcPr>
            <w:tcW w:w="740" w:type="dxa"/>
            <w:vAlign w:val="bottom"/>
          </w:tcPr>
          <w:p w:rsidR="00794175" w:rsidRPr="006B0D04" w:rsidRDefault="00794175">
            <w:pPr>
              <w:rPr>
                <w:sz w:val="12"/>
                <w:szCs w:val="12"/>
              </w:rPr>
            </w:pPr>
          </w:p>
        </w:tc>
        <w:tc>
          <w:tcPr>
            <w:tcW w:w="1280" w:type="dxa"/>
            <w:vAlign w:val="bottom"/>
          </w:tcPr>
          <w:p w:rsidR="00794175" w:rsidRPr="006B0D04" w:rsidRDefault="00794175">
            <w:pPr>
              <w:rPr>
                <w:sz w:val="12"/>
                <w:szCs w:val="12"/>
              </w:rPr>
            </w:pPr>
          </w:p>
        </w:tc>
        <w:tc>
          <w:tcPr>
            <w:tcW w:w="100" w:type="dxa"/>
            <w:tcBorders>
              <w:right w:val="single" w:sz="8" w:space="0" w:color="auto"/>
            </w:tcBorders>
            <w:vAlign w:val="bottom"/>
          </w:tcPr>
          <w:p w:rsidR="00794175" w:rsidRPr="006B0D04" w:rsidRDefault="00794175">
            <w:pPr>
              <w:rPr>
                <w:sz w:val="12"/>
                <w:szCs w:val="12"/>
              </w:rPr>
            </w:pPr>
          </w:p>
        </w:tc>
        <w:tc>
          <w:tcPr>
            <w:tcW w:w="5960" w:type="dxa"/>
            <w:gridSpan w:val="9"/>
            <w:vMerge/>
            <w:tcBorders>
              <w:right w:val="single" w:sz="8" w:space="0" w:color="auto"/>
            </w:tcBorders>
            <w:vAlign w:val="bottom"/>
          </w:tcPr>
          <w:p w:rsidR="00794175" w:rsidRPr="006B0D04" w:rsidRDefault="00794175">
            <w:pPr>
              <w:rPr>
                <w:sz w:val="12"/>
                <w:szCs w:val="12"/>
              </w:rPr>
            </w:pPr>
          </w:p>
        </w:tc>
        <w:tc>
          <w:tcPr>
            <w:tcW w:w="120" w:type="dxa"/>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5960" w:type="dxa"/>
            <w:gridSpan w:val="9"/>
            <w:tcBorders>
              <w:right w:val="single" w:sz="8" w:space="0" w:color="auto"/>
            </w:tcBorders>
            <w:vAlign w:val="bottom"/>
          </w:tcPr>
          <w:p w:rsidR="00794175" w:rsidRPr="006B0D04" w:rsidRDefault="00794175">
            <w:pPr>
              <w:spacing w:line="273" w:lineRule="exact"/>
              <w:ind w:left="160"/>
              <w:rPr>
                <w:sz w:val="20"/>
                <w:szCs w:val="20"/>
              </w:rPr>
            </w:pPr>
            <w:r>
              <w:rPr>
                <w:sz w:val="24"/>
                <w:szCs w:val="24"/>
              </w:rPr>
              <w:t>словосочетаниями; писать под диктовку предложения</w:t>
            </w: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2"/>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260" w:type="dxa"/>
            <w:tcBorders>
              <w:bottom w:val="single" w:sz="8" w:space="0" w:color="auto"/>
              <w:right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gridSpan w:val="5"/>
            <w:tcBorders>
              <w:bottom w:val="single" w:sz="8" w:space="0" w:color="auto"/>
            </w:tcBorders>
            <w:vAlign w:val="bottom"/>
          </w:tcPr>
          <w:p w:rsidR="00794175" w:rsidRPr="006B0D04" w:rsidRDefault="00794175">
            <w:pPr>
              <w:ind w:left="160"/>
              <w:rPr>
                <w:sz w:val="20"/>
                <w:szCs w:val="20"/>
              </w:rPr>
            </w:pPr>
            <w:r>
              <w:rPr>
                <w:sz w:val="24"/>
                <w:szCs w:val="24"/>
              </w:rPr>
              <w:t>и тексты (30—35 слов).</w:t>
            </w:r>
          </w:p>
        </w:tc>
        <w:tc>
          <w:tcPr>
            <w:tcW w:w="60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59"/>
        </w:trPr>
        <w:tc>
          <w:tcPr>
            <w:tcW w:w="20" w:type="dxa"/>
            <w:shd w:val="clear" w:color="auto" w:fill="000000"/>
            <w:vAlign w:val="bottom"/>
          </w:tcPr>
          <w:p w:rsidR="00794175" w:rsidRPr="006B0D04" w:rsidRDefault="00794175"/>
        </w:tc>
        <w:tc>
          <w:tcPr>
            <w:tcW w:w="1260" w:type="dxa"/>
            <w:tcBorders>
              <w:right w:val="single" w:sz="8" w:space="0" w:color="auto"/>
            </w:tcBorders>
            <w:vAlign w:val="bottom"/>
          </w:tcPr>
          <w:p w:rsidR="00794175" w:rsidRPr="006B0D04" w:rsidRDefault="00794175"/>
        </w:tc>
        <w:tc>
          <w:tcPr>
            <w:tcW w:w="160" w:type="dxa"/>
            <w:vAlign w:val="bottom"/>
          </w:tcPr>
          <w:p w:rsidR="00794175" w:rsidRPr="006B0D04" w:rsidRDefault="00794175"/>
        </w:tc>
        <w:tc>
          <w:tcPr>
            <w:tcW w:w="740" w:type="dxa"/>
            <w:vAlign w:val="bottom"/>
          </w:tcPr>
          <w:p w:rsidR="00794175" w:rsidRPr="006B0D04" w:rsidRDefault="00794175"/>
        </w:tc>
        <w:tc>
          <w:tcPr>
            <w:tcW w:w="1280" w:type="dxa"/>
            <w:vAlign w:val="bottom"/>
          </w:tcPr>
          <w:p w:rsidR="00794175" w:rsidRPr="006B0D04" w:rsidRDefault="00794175"/>
        </w:tc>
        <w:tc>
          <w:tcPr>
            <w:tcW w:w="100" w:type="dxa"/>
            <w:tcBorders>
              <w:right w:val="single" w:sz="8" w:space="0" w:color="auto"/>
            </w:tcBorders>
            <w:vAlign w:val="bottom"/>
          </w:tcPr>
          <w:p w:rsidR="00794175" w:rsidRPr="006B0D04" w:rsidRDefault="00794175"/>
        </w:tc>
        <w:tc>
          <w:tcPr>
            <w:tcW w:w="5960" w:type="dxa"/>
            <w:gridSpan w:val="9"/>
            <w:tcBorders>
              <w:right w:val="single" w:sz="8" w:space="0" w:color="auto"/>
            </w:tcBorders>
            <w:vAlign w:val="bottom"/>
          </w:tcPr>
          <w:p w:rsidR="00794175" w:rsidRPr="006B0D04" w:rsidRDefault="00794175">
            <w:pPr>
              <w:spacing w:line="259" w:lineRule="exact"/>
              <w:ind w:left="160"/>
              <w:rPr>
                <w:sz w:val="20"/>
                <w:szCs w:val="20"/>
              </w:rPr>
            </w:pPr>
            <w:r>
              <w:rPr>
                <w:sz w:val="24"/>
                <w:szCs w:val="24"/>
              </w:rPr>
              <w:t>различать звуки и буквы, звуки гласные и согласные,</w:t>
            </w:r>
          </w:p>
        </w:tc>
        <w:tc>
          <w:tcPr>
            <w:tcW w:w="120" w:type="dxa"/>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tcBorders>
              <w:right w:val="single" w:sz="8" w:space="0" w:color="auto"/>
            </w:tcBorders>
            <w:vAlign w:val="bottom"/>
          </w:tcPr>
          <w:p w:rsidR="00794175" w:rsidRPr="006B0D04" w:rsidRDefault="00794175">
            <w:pPr>
              <w:rPr>
                <w:sz w:val="24"/>
                <w:szCs w:val="24"/>
              </w:rPr>
            </w:pPr>
          </w:p>
        </w:tc>
        <w:tc>
          <w:tcPr>
            <w:tcW w:w="3180" w:type="dxa"/>
            <w:gridSpan w:val="5"/>
            <w:vAlign w:val="bottom"/>
          </w:tcPr>
          <w:p w:rsidR="00794175" w:rsidRPr="006B0D04" w:rsidRDefault="00794175">
            <w:pPr>
              <w:ind w:left="160"/>
              <w:rPr>
                <w:sz w:val="20"/>
                <w:szCs w:val="20"/>
              </w:rPr>
            </w:pPr>
            <w:r>
              <w:rPr>
                <w:sz w:val="24"/>
                <w:szCs w:val="24"/>
              </w:rPr>
              <w:t>обозначать их на письме;</w:t>
            </w:r>
          </w:p>
        </w:tc>
        <w:tc>
          <w:tcPr>
            <w:tcW w:w="6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5960" w:type="dxa"/>
            <w:gridSpan w:val="9"/>
            <w:tcBorders>
              <w:right w:val="single" w:sz="8" w:space="0" w:color="auto"/>
            </w:tcBorders>
            <w:vAlign w:val="bottom"/>
          </w:tcPr>
          <w:p w:rsidR="00794175" w:rsidRPr="006B0D04" w:rsidRDefault="00794175">
            <w:pPr>
              <w:spacing w:line="274" w:lineRule="exact"/>
              <w:ind w:left="160"/>
              <w:rPr>
                <w:sz w:val="20"/>
                <w:szCs w:val="20"/>
              </w:rPr>
            </w:pPr>
            <w:r>
              <w:rPr>
                <w:sz w:val="24"/>
                <w:szCs w:val="24"/>
              </w:rPr>
              <w:t>подбирать  группы   родственных  слов  (несложные</w:t>
            </w: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2020" w:type="dxa"/>
            <w:gridSpan w:val="2"/>
            <w:vAlign w:val="bottom"/>
          </w:tcPr>
          <w:p w:rsidR="00794175" w:rsidRPr="006B0D04" w:rsidRDefault="00794175">
            <w:pPr>
              <w:rPr>
                <w:sz w:val="20"/>
                <w:szCs w:val="20"/>
              </w:rPr>
            </w:pPr>
            <w:r>
              <w:rPr>
                <w:sz w:val="24"/>
                <w:szCs w:val="24"/>
              </w:rPr>
              <w:t>алфавит;</w:t>
            </w:r>
          </w:p>
        </w:tc>
        <w:tc>
          <w:tcPr>
            <w:tcW w:w="100" w:type="dxa"/>
            <w:tcBorders>
              <w:right w:val="single" w:sz="8" w:space="0" w:color="auto"/>
            </w:tcBorders>
            <w:vAlign w:val="bottom"/>
          </w:tcPr>
          <w:p w:rsidR="00794175" w:rsidRPr="006B0D04" w:rsidRDefault="00794175">
            <w:pPr>
              <w:rPr>
                <w:sz w:val="24"/>
                <w:szCs w:val="24"/>
              </w:rPr>
            </w:pPr>
          </w:p>
        </w:tc>
        <w:tc>
          <w:tcPr>
            <w:tcW w:w="1120" w:type="dxa"/>
            <w:gridSpan w:val="2"/>
            <w:vAlign w:val="bottom"/>
          </w:tcPr>
          <w:p w:rsidR="00794175" w:rsidRPr="006B0D04" w:rsidRDefault="00794175">
            <w:pPr>
              <w:ind w:left="160"/>
              <w:rPr>
                <w:sz w:val="20"/>
                <w:szCs w:val="20"/>
              </w:rPr>
            </w:pPr>
            <w:r>
              <w:rPr>
                <w:sz w:val="24"/>
                <w:szCs w:val="24"/>
              </w:rPr>
              <w:t>случаи);</w:t>
            </w:r>
          </w:p>
        </w:tc>
        <w:tc>
          <w:tcPr>
            <w:tcW w:w="60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40" w:type="dxa"/>
            <w:vAlign w:val="bottom"/>
          </w:tcPr>
          <w:p w:rsidR="00794175" w:rsidRPr="006B0D04" w:rsidRDefault="00794175">
            <w:pPr>
              <w:spacing w:line="273" w:lineRule="exact"/>
              <w:rPr>
                <w:sz w:val="20"/>
                <w:szCs w:val="20"/>
              </w:rPr>
            </w:pPr>
            <w:r>
              <w:rPr>
                <w:sz w:val="24"/>
                <w:szCs w:val="24"/>
              </w:rPr>
              <w:t>способ</w:t>
            </w:r>
          </w:p>
        </w:tc>
        <w:tc>
          <w:tcPr>
            <w:tcW w:w="1280" w:type="dxa"/>
            <w:vAlign w:val="bottom"/>
          </w:tcPr>
          <w:p w:rsidR="00794175" w:rsidRPr="006B0D04" w:rsidRDefault="00794175">
            <w:pPr>
              <w:spacing w:line="273" w:lineRule="exact"/>
              <w:jc w:val="right"/>
              <w:rPr>
                <w:sz w:val="20"/>
                <w:szCs w:val="20"/>
              </w:rPr>
            </w:pPr>
            <w:r>
              <w:rPr>
                <w:sz w:val="24"/>
                <w:szCs w:val="24"/>
              </w:rPr>
              <w:t>проверки</w:t>
            </w:r>
          </w:p>
        </w:tc>
        <w:tc>
          <w:tcPr>
            <w:tcW w:w="100" w:type="dxa"/>
            <w:tcBorders>
              <w:right w:val="single" w:sz="8" w:space="0" w:color="auto"/>
            </w:tcBorders>
            <w:vAlign w:val="bottom"/>
          </w:tcPr>
          <w:p w:rsidR="00794175" w:rsidRPr="006B0D04" w:rsidRDefault="00794175">
            <w:pPr>
              <w:rPr>
                <w:sz w:val="23"/>
                <w:szCs w:val="23"/>
              </w:rPr>
            </w:pPr>
          </w:p>
        </w:tc>
        <w:tc>
          <w:tcPr>
            <w:tcW w:w="5960" w:type="dxa"/>
            <w:gridSpan w:val="9"/>
            <w:tcBorders>
              <w:right w:val="single" w:sz="8" w:space="0" w:color="auto"/>
            </w:tcBorders>
            <w:vAlign w:val="bottom"/>
          </w:tcPr>
          <w:p w:rsidR="00794175" w:rsidRPr="006B0D04" w:rsidRDefault="00794175">
            <w:pPr>
              <w:spacing w:line="273" w:lineRule="exact"/>
              <w:ind w:left="160"/>
              <w:rPr>
                <w:sz w:val="20"/>
                <w:szCs w:val="20"/>
              </w:rPr>
            </w:pPr>
            <w:r>
              <w:rPr>
                <w:sz w:val="24"/>
                <w:szCs w:val="24"/>
              </w:rPr>
              <w:t>проверять написание безударных гласных, звонких и</w:t>
            </w: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2020" w:type="dxa"/>
            <w:gridSpan w:val="2"/>
            <w:vAlign w:val="bottom"/>
          </w:tcPr>
          <w:p w:rsidR="00794175" w:rsidRPr="006B0D04" w:rsidRDefault="00794175">
            <w:pPr>
              <w:rPr>
                <w:sz w:val="20"/>
                <w:szCs w:val="20"/>
              </w:rPr>
            </w:pPr>
            <w:r>
              <w:rPr>
                <w:sz w:val="24"/>
                <w:szCs w:val="24"/>
              </w:rPr>
              <w:t>написания гласных</w:t>
            </w:r>
          </w:p>
        </w:tc>
        <w:tc>
          <w:tcPr>
            <w:tcW w:w="100" w:type="dxa"/>
            <w:tcBorders>
              <w:right w:val="single" w:sz="8" w:space="0" w:color="auto"/>
            </w:tcBorders>
            <w:vAlign w:val="bottom"/>
          </w:tcPr>
          <w:p w:rsidR="00794175" w:rsidRPr="006B0D04" w:rsidRDefault="00794175">
            <w:pPr>
              <w:rPr>
                <w:sz w:val="24"/>
                <w:szCs w:val="24"/>
              </w:rPr>
            </w:pPr>
          </w:p>
        </w:tc>
        <w:tc>
          <w:tcPr>
            <w:tcW w:w="5360" w:type="dxa"/>
            <w:gridSpan w:val="8"/>
            <w:vAlign w:val="bottom"/>
          </w:tcPr>
          <w:p w:rsidR="00794175" w:rsidRPr="006B0D04" w:rsidRDefault="00794175">
            <w:pPr>
              <w:ind w:left="160"/>
              <w:rPr>
                <w:sz w:val="20"/>
                <w:szCs w:val="20"/>
              </w:rPr>
            </w:pPr>
            <w:r>
              <w:rPr>
                <w:sz w:val="24"/>
                <w:szCs w:val="24"/>
              </w:rPr>
              <w:t>глухих согласных путем изменения формы слова;</w:t>
            </w: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ind w:left="160"/>
              <w:rPr>
                <w:sz w:val="20"/>
                <w:szCs w:val="20"/>
              </w:rPr>
            </w:pPr>
            <w:r>
              <w:rPr>
                <w:b/>
                <w:bCs/>
                <w:sz w:val="24"/>
                <w:szCs w:val="24"/>
              </w:rPr>
              <w:t>5 класс</w:t>
            </w:r>
          </w:p>
        </w:tc>
        <w:tc>
          <w:tcPr>
            <w:tcW w:w="160" w:type="dxa"/>
            <w:vAlign w:val="bottom"/>
          </w:tcPr>
          <w:p w:rsidR="00794175" w:rsidRPr="006B0D04" w:rsidRDefault="00794175">
            <w:pPr>
              <w:rPr>
                <w:sz w:val="24"/>
                <w:szCs w:val="24"/>
              </w:rPr>
            </w:pPr>
          </w:p>
        </w:tc>
        <w:tc>
          <w:tcPr>
            <w:tcW w:w="2020" w:type="dxa"/>
            <w:gridSpan w:val="2"/>
            <w:vAlign w:val="bottom"/>
          </w:tcPr>
          <w:p w:rsidR="00794175" w:rsidRPr="006B0D04" w:rsidRDefault="00794175">
            <w:pPr>
              <w:spacing w:line="273" w:lineRule="exact"/>
              <w:rPr>
                <w:sz w:val="20"/>
                <w:szCs w:val="20"/>
              </w:rPr>
            </w:pPr>
            <w:r>
              <w:rPr>
                <w:w w:val="99"/>
                <w:sz w:val="24"/>
                <w:szCs w:val="24"/>
              </w:rPr>
              <w:t>и согласных (путем</w:t>
            </w:r>
          </w:p>
        </w:tc>
        <w:tc>
          <w:tcPr>
            <w:tcW w:w="100" w:type="dxa"/>
            <w:tcBorders>
              <w:right w:val="single" w:sz="8" w:space="0" w:color="auto"/>
            </w:tcBorders>
            <w:vAlign w:val="bottom"/>
          </w:tcPr>
          <w:p w:rsidR="00794175" w:rsidRPr="006B0D04" w:rsidRDefault="00794175">
            <w:pPr>
              <w:rPr>
                <w:sz w:val="24"/>
                <w:szCs w:val="24"/>
              </w:rPr>
            </w:pPr>
          </w:p>
        </w:tc>
        <w:tc>
          <w:tcPr>
            <w:tcW w:w="5360" w:type="dxa"/>
            <w:gridSpan w:val="8"/>
            <w:vAlign w:val="bottom"/>
          </w:tcPr>
          <w:p w:rsidR="00794175" w:rsidRPr="006B0D04" w:rsidRDefault="00794175">
            <w:pPr>
              <w:spacing w:line="273" w:lineRule="exact"/>
              <w:ind w:left="160"/>
              <w:rPr>
                <w:sz w:val="20"/>
                <w:szCs w:val="20"/>
              </w:rPr>
            </w:pPr>
            <w:r>
              <w:rPr>
                <w:sz w:val="24"/>
                <w:szCs w:val="24"/>
              </w:rPr>
              <w:t xml:space="preserve">обозначать мягкость согласных буквой </w:t>
            </w:r>
            <w:r>
              <w:rPr>
                <w:b/>
                <w:bCs/>
                <w:sz w:val="24"/>
                <w:szCs w:val="24"/>
              </w:rPr>
              <w:t>ь;</w:t>
            </w: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2020" w:type="dxa"/>
            <w:gridSpan w:val="2"/>
            <w:vAlign w:val="bottom"/>
          </w:tcPr>
          <w:p w:rsidR="00794175" w:rsidRPr="006B0D04" w:rsidRDefault="00794175">
            <w:pPr>
              <w:spacing w:line="273" w:lineRule="exact"/>
              <w:rPr>
                <w:sz w:val="20"/>
                <w:szCs w:val="20"/>
              </w:rPr>
            </w:pPr>
            <w:r>
              <w:rPr>
                <w:sz w:val="24"/>
                <w:szCs w:val="24"/>
              </w:rPr>
              <w:t>изменения   формы</w:t>
            </w:r>
          </w:p>
        </w:tc>
        <w:tc>
          <w:tcPr>
            <w:tcW w:w="100" w:type="dxa"/>
            <w:tcBorders>
              <w:right w:val="single" w:sz="8" w:space="0" w:color="auto"/>
            </w:tcBorders>
            <w:vAlign w:val="bottom"/>
          </w:tcPr>
          <w:p w:rsidR="00794175" w:rsidRPr="006B0D04" w:rsidRDefault="00794175">
            <w:pPr>
              <w:rPr>
                <w:sz w:val="23"/>
                <w:szCs w:val="23"/>
              </w:rPr>
            </w:pPr>
          </w:p>
        </w:tc>
        <w:tc>
          <w:tcPr>
            <w:tcW w:w="3180" w:type="dxa"/>
            <w:gridSpan w:val="5"/>
            <w:vAlign w:val="bottom"/>
          </w:tcPr>
          <w:p w:rsidR="00794175" w:rsidRPr="006B0D04" w:rsidRDefault="00794175">
            <w:pPr>
              <w:spacing w:line="273" w:lineRule="exact"/>
              <w:ind w:left="160"/>
              <w:rPr>
                <w:sz w:val="20"/>
                <w:szCs w:val="20"/>
              </w:rPr>
            </w:pPr>
            <w:r>
              <w:rPr>
                <w:sz w:val="24"/>
                <w:szCs w:val="24"/>
              </w:rPr>
              <w:t>разбирать слово по составу;</w:t>
            </w:r>
          </w:p>
        </w:tc>
        <w:tc>
          <w:tcPr>
            <w:tcW w:w="6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40" w:type="dxa"/>
            <w:vAlign w:val="bottom"/>
          </w:tcPr>
          <w:p w:rsidR="00794175" w:rsidRPr="006B0D04" w:rsidRDefault="00794175">
            <w:pPr>
              <w:spacing w:line="274" w:lineRule="exact"/>
              <w:rPr>
                <w:sz w:val="20"/>
                <w:szCs w:val="20"/>
              </w:rPr>
            </w:pPr>
            <w:r>
              <w:rPr>
                <w:sz w:val="24"/>
                <w:szCs w:val="24"/>
              </w:rPr>
              <w:t>слова).</w:t>
            </w:r>
          </w:p>
        </w:tc>
        <w:tc>
          <w:tcPr>
            <w:tcW w:w="128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5360" w:type="dxa"/>
            <w:gridSpan w:val="8"/>
            <w:vAlign w:val="bottom"/>
          </w:tcPr>
          <w:p w:rsidR="00794175" w:rsidRPr="006B0D04" w:rsidRDefault="00794175">
            <w:pPr>
              <w:spacing w:line="274" w:lineRule="exact"/>
              <w:ind w:left="160"/>
              <w:rPr>
                <w:sz w:val="20"/>
                <w:szCs w:val="20"/>
              </w:rPr>
            </w:pPr>
            <w:r>
              <w:rPr>
                <w:sz w:val="24"/>
                <w:szCs w:val="24"/>
              </w:rPr>
              <w:t>выделять имя существительное как часть речи;</w:t>
            </w:r>
          </w:p>
        </w:tc>
        <w:tc>
          <w:tcPr>
            <w:tcW w:w="600" w:type="dxa"/>
            <w:tcBorders>
              <w:right w:val="single" w:sz="8" w:space="0" w:color="auto"/>
            </w:tcBorders>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tcBorders>
              <w:right w:val="single" w:sz="8" w:space="0" w:color="auto"/>
            </w:tcBorders>
            <w:vAlign w:val="bottom"/>
          </w:tcPr>
          <w:p w:rsidR="00794175" w:rsidRPr="006B0D04" w:rsidRDefault="00794175">
            <w:pPr>
              <w:rPr>
                <w:sz w:val="24"/>
                <w:szCs w:val="24"/>
              </w:rPr>
            </w:pPr>
          </w:p>
        </w:tc>
        <w:tc>
          <w:tcPr>
            <w:tcW w:w="5360" w:type="dxa"/>
            <w:gridSpan w:val="8"/>
            <w:vAlign w:val="bottom"/>
          </w:tcPr>
          <w:p w:rsidR="00794175" w:rsidRPr="006B0D04" w:rsidRDefault="00794175">
            <w:pPr>
              <w:ind w:left="160"/>
              <w:rPr>
                <w:sz w:val="20"/>
                <w:szCs w:val="20"/>
              </w:rPr>
            </w:pPr>
            <w:r>
              <w:rPr>
                <w:sz w:val="24"/>
                <w:szCs w:val="24"/>
              </w:rPr>
              <w:t>строить простое распространенное предложение;</w:t>
            </w: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60" w:type="dxa"/>
            <w:tcBorders>
              <w:right w:val="single" w:sz="8" w:space="0" w:color="auto"/>
            </w:tcBorders>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28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5960" w:type="dxa"/>
            <w:gridSpan w:val="9"/>
            <w:tcBorders>
              <w:right w:val="single" w:sz="8" w:space="0" w:color="auto"/>
            </w:tcBorders>
            <w:vAlign w:val="bottom"/>
          </w:tcPr>
          <w:p w:rsidR="00794175" w:rsidRPr="006B0D04" w:rsidRDefault="00794175">
            <w:pPr>
              <w:spacing w:line="273" w:lineRule="exact"/>
              <w:ind w:left="160"/>
              <w:rPr>
                <w:sz w:val="20"/>
                <w:szCs w:val="20"/>
              </w:rPr>
            </w:pPr>
            <w:r>
              <w:rPr>
                <w:sz w:val="24"/>
                <w:szCs w:val="24"/>
              </w:rPr>
              <w:t>связно высказываться устно, письменно (с помощью</w:t>
            </w:r>
          </w:p>
        </w:tc>
        <w:tc>
          <w:tcPr>
            <w:tcW w:w="12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60" w:type="dxa"/>
            <w:tcBorders>
              <w:right w:val="single" w:sz="8" w:space="0" w:color="auto"/>
            </w:tcBorders>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tcBorders>
              <w:right w:val="single" w:sz="8" w:space="0" w:color="auto"/>
            </w:tcBorders>
            <w:vAlign w:val="bottom"/>
          </w:tcPr>
          <w:p w:rsidR="00794175" w:rsidRPr="006B0D04" w:rsidRDefault="00794175">
            <w:pPr>
              <w:rPr>
                <w:sz w:val="24"/>
                <w:szCs w:val="24"/>
              </w:rPr>
            </w:pPr>
          </w:p>
        </w:tc>
        <w:tc>
          <w:tcPr>
            <w:tcW w:w="1120" w:type="dxa"/>
            <w:gridSpan w:val="2"/>
            <w:vAlign w:val="bottom"/>
          </w:tcPr>
          <w:p w:rsidR="00794175" w:rsidRPr="006B0D04" w:rsidRDefault="00794175">
            <w:pPr>
              <w:ind w:left="160"/>
              <w:rPr>
                <w:sz w:val="20"/>
                <w:szCs w:val="20"/>
              </w:rPr>
            </w:pPr>
            <w:r>
              <w:rPr>
                <w:w w:val="98"/>
                <w:sz w:val="24"/>
                <w:szCs w:val="24"/>
              </w:rPr>
              <w:t>учителя);</w:t>
            </w:r>
          </w:p>
        </w:tc>
        <w:tc>
          <w:tcPr>
            <w:tcW w:w="60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0"/>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260" w:type="dxa"/>
            <w:tcBorders>
              <w:bottom w:val="single" w:sz="8" w:space="0" w:color="auto"/>
              <w:right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right w:val="single" w:sz="8" w:space="0" w:color="auto"/>
            </w:tcBorders>
            <w:vAlign w:val="bottom"/>
          </w:tcPr>
          <w:p w:rsidR="00794175" w:rsidRPr="006B0D04" w:rsidRDefault="00794175">
            <w:pPr>
              <w:rPr>
                <w:sz w:val="24"/>
                <w:szCs w:val="24"/>
              </w:rPr>
            </w:pPr>
          </w:p>
        </w:tc>
        <w:tc>
          <w:tcPr>
            <w:tcW w:w="5960" w:type="dxa"/>
            <w:gridSpan w:val="9"/>
            <w:tcBorders>
              <w:bottom w:val="single" w:sz="8" w:space="0" w:color="auto"/>
              <w:right w:val="single" w:sz="8" w:space="0" w:color="auto"/>
            </w:tcBorders>
            <w:vAlign w:val="bottom"/>
          </w:tcPr>
          <w:p w:rsidR="00794175" w:rsidRPr="006B0D04" w:rsidRDefault="00794175">
            <w:pPr>
              <w:spacing w:line="273" w:lineRule="exact"/>
              <w:ind w:left="160"/>
              <w:rPr>
                <w:sz w:val="20"/>
                <w:szCs w:val="20"/>
              </w:rPr>
            </w:pPr>
            <w:r>
              <w:rPr>
                <w:sz w:val="24"/>
                <w:szCs w:val="24"/>
              </w:rPr>
              <w:t>пользоваться школьным орфографическим словарем.</w:t>
            </w:r>
          </w:p>
        </w:tc>
        <w:tc>
          <w:tcPr>
            <w:tcW w:w="12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449"/>
        </w:trPr>
        <w:tc>
          <w:tcPr>
            <w:tcW w:w="20" w:type="dxa"/>
            <w:vAlign w:val="bottom"/>
          </w:tcPr>
          <w:p w:rsidR="00794175" w:rsidRPr="006B0D04" w:rsidRDefault="00794175">
            <w:pPr>
              <w:rPr>
                <w:sz w:val="24"/>
                <w:szCs w:val="24"/>
              </w:rPr>
            </w:pPr>
          </w:p>
        </w:tc>
        <w:tc>
          <w:tcPr>
            <w:tcW w:w="126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80" w:type="dxa"/>
            <w:vAlign w:val="bottom"/>
          </w:tcPr>
          <w:p w:rsidR="00794175" w:rsidRPr="006B0D04" w:rsidRDefault="00794175">
            <w:pPr>
              <w:rPr>
                <w:sz w:val="24"/>
                <w:szCs w:val="24"/>
              </w:rPr>
            </w:pPr>
          </w:p>
        </w:tc>
        <w:tc>
          <w:tcPr>
            <w:tcW w:w="84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720" w:type="dxa"/>
            <w:gridSpan w:val="2"/>
            <w:vAlign w:val="bottom"/>
          </w:tcPr>
          <w:p w:rsidR="00794175" w:rsidRPr="006B0D04" w:rsidRDefault="00794175">
            <w:pPr>
              <w:jc w:val="right"/>
              <w:rPr>
                <w:sz w:val="20"/>
                <w:szCs w:val="20"/>
              </w:rPr>
            </w:pPr>
            <w:r>
              <w:rPr>
                <w:rFonts w:ascii="Calibri" w:hAnsi="Calibri" w:cs="Calibri"/>
                <w:color w:val="0F243E"/>
                <w:sz w:val="26"/>
                <w:szCs w:val="26"/>
              </w:rPr>
              <w:t>16</w:t>
            </w:r>
          </w:p>
        </w:tc>
        <w:tc>
          <w:tcPr>
            <w:tcW w:w="0" w:type="dxa"/>
            <w:vAlign w:val="bottom"/>
          </w:tcPr>
          <w:p w:rsidR="00794175" w:rsidRPr="006B0D04" w:rsidRDefault="00794175">
            <w:pPr>
              <w:rPr>
                <w:sz w:val="2"/>
                <w:szCs w:val="2"/>
              </w:rPr>
            </w:pPr>
          </w:p>
        </w:tc>
      </w:tr>
    </w:tbl>
    <w:p w:rsidR="00794175" w:rsidRDefault="00794175">
      <w:pPr>
        <w:sectPr w:rsidR="00794175">
          <w:pgSz w:w="11900" w:h="16838"/>
          <w:pgMar w:top="1113" w:right="644" w:bottom="231" w:left="1440" w:header="0" w:footer="0" w:gutter="0"/>
          <w:cols w:space="720" w:equalWidth="0">
            <w:col w:w="9820"/>
          </w:cols>
        </w:sectPr>
      </w:pPr>
    </w:p>
    <w:tbl>
      <w:tblPr>
        <w:tblW w:w="0" w:type="auto"/>
        <w:tblInd w:w="180" w:type="dxa"/>
        <w:tblLayout w:type="fixed"/>
        <w:tblCellMar>
          <w:left w:w="0" w:type="dxa"/>
          <w:right w:w="0" w:type="dxa"/>
        </w:tblCellMar>
        <w:tblLook w:val="00A0"/>
      </w:tblPr>
      <w:tblGrid>
        <w:gridCol w:w="30"/>
        <w:gridCol w:w="1280"/>
        <w:gridCol w:w="1180"/>
        <w:gridCol w:w="460"/>
        <w:gridCol w:w="620"/>
        <w:gridCol w:w="540"/>
        <w:gridCol w:w="540"/>
        <w:gridCol w:w="880"/>
        <w:gridCol w:w="620"/>
        <w:gridCol w:w="740"/>
        <w:gridCol w:w="1080"/>
        <w:gridCol w:w="1560"/>
        <w:gridCol w:w="30"/>
      </w:tblGrid>
      <w:tr w:rsidR="00794175" w:rsidRPr="006B0D04">
        <w:trPr>
          <w:trHeight w:val="276"/>
        </w:trPr>
        <w:tc>
          <w:tcPr>
            <w:tcW w:w="20" w:type="dxa"/>
            <w:tcBorders>
              <w:top w:val="single" w:sz="8" w:space="0" w:color="auto"/>
            </w:tcBorders>
            <w:shd w:val="clear" w:color="auto" w:fill="000000"/>
            <w:vAlign w:val="bottom"/>
          </w:tcPr>
          <w:p w:rsidR="00794175" w:rsidRPr="006B0D04" w:rsidRDefault="00794175">
            <w:pPr>
              <w:rPr>
                <w:sz w:val="23"/>
                <w:szCs w:val="23"/>
              </w:rPr>
            </w:pPr>
          </w:p>
        </w:tc>
        <w:tc>
          <w:tcPr>
            <w:tcW w:w="1280" w:type="dxa"/>
            <w:tcBorders>
              <w:top w:val="single" w:sz="8" w:space="0" w:color="auto"/>
              <w:right w:val="single" w:sz="8" w:space="0" w:color="auto"/>
            </w:tcBorders>
            <w:vAlign w:val="bottom"/>
          </w:tcPr>
          <w:p w:rsidR="00794175" w:rsidRPr="006B0D04" w:rsidRDefault="00794175">
            <w:pPr>
              <w:rPr>
                <w:sz w:val="23"/>
                <w:szCs w:val="23"/>
              </w:rPr>
            </w:pPr>
          </w:p>
        </w:tc>
        <w:tc>
          <w:tcPr>
            <w:tcW w:w="1180" w:type="dxa"/>
            <w:tcBorders>
              <w:top w:val="single" w:sz="8" w:space="0" w:color="auto"/>
            </w:tcBorders>
            <w:vAlign w:val="bottom"/>
          </w:tcPr>
          <w:p w:rsidR="00794175" w:rsidRPr="006B0D04" w:rsidRDefault="00794175">
            <w:pPr>
              <w:rPr>
                <w:sz w:val="23"/>
                <w:szCs w:val="23"/>
              </w:rPr>
            </w:pPr>
          </w:p>
        </w:tc>
        <w:tc>
          <w:tcPr>
            <w:tcW w:w="460" w:type="dxa"/>
            <w:tcBorders>
              <w:top w:val="single" w:sz="8" w:space="0" w:color="auto"/>
            </w:tcBorders>
            <w:vAlign w:val="bottom"/>
          </w:tcPr>
          <w:p w:rsidR="00794175" w:rsidRPr="006B0D04" w:rsidRDefault="00794175">
            <w:pPr>
              <w:rPr>
                <w:sz w:val="23"/>
                <w:szCs w:val="23"/>
              </w:rPr>
            </w:pPr>
          </w:p>
        </w:tc>
        <w:tc>
          <w:tcPr>
            <w:tcW w:w="620" w:type="dxa"/>
            <w:tcBorders>
              <w:top w:val="single" w:sz="8" w:space="0" w:color="auto"/>
              <w:right w:val="single" w:sz="8" w:space="0" w:color="auto"/>
            </w:tcBorders>
            <w:vAlign w:val="bottom"/>
          </w:tcPr>
          <w:p w:rsidR="00794175" w:rsidRPr="006B0D04" w:rsidRDefault="00794175">
            <w:pPr>
              <w:rPr>
                <w:sz w:val="23"/>
                <w:szCs w:val="23"/>
              </w:rPr>
            </w:pPr>
          </w:p>
        </w:tc>
        <w:tc>
          <w:tcPr>
            <w:tcW w:w="5960" w:type="dxa"/>
            <w:gridSpan w:val="7"/>
            <w:tcBorders>
              <w:top w:val="single" w:sz="8" w:space="0" w:color="auto"/>
              <w:right w:val="single" w:sz="8" w:space="0" w:color="auto"/>
            </w:tcBorders>
            <w:vAlign w:val="bottom"/>
          </w:tcPr>
          <w:p w:rsidR="00794175" w:rsidRPr="006B0D04" w:rsidRDefault="00794175">
            <w:pPr>
              <w:ind w:left="20"/>
              <w:rPr>
                <w:sz w:val="20"/>
                <w:szCs w:val="20"/>
              </w:rPr>
            </w:pPr>
            <w:r>
              <w:rPr>
                <w:sz w:val="24"/>
                <w:szCs w:val="24"/>
              </w:rPr>
              <w:t>правильно обозначать звуки буквами на письме;</w:t>
            </w: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5960" w:type="dxa"/>
            <w:gridSpan w:val="7"/>
            <w:tcBorders>
              <w:right w:val="single" w:sz="8" w:space="0" w:color="auto"/>
            </w:tcBorders>
            <w:vAlign w:val="bottom"/>
          </w:tcPr>
          <w:p w:rsidR="00794175" w:rsidRPr="006B0D04" w:rsidRDefault="00794175">
            <w:pPr>
              <w:ind w:left="20"/>
              <w:rPr>
                <w:sz w:val="20"/>
                <w:szCs w:val="20"/>
              </w:rPr>
            </w:pPr>
            <w:r>
              <w:rPr>
                <w:sz w:val="24"/>
                <w:szCs w:val="24"/>
              </w:rPr>
              <w:t>подбирать   группы   родственных   слов   (несложные</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1080" w:type="dxa"/>
            <w:gridSpan w:val="2"/>
            <w:vAlign w:val="bottom"/>
          </w:tcPr>
          <w:p w:rsidR="00794175" w:rsidRPr="006B0D04" w:rsidRDefault="00794175">
            <w:pPr>
              <w:spacing w:line="273" w:lineRule="exact"/>
              <w:ind w:left="20"/>
              <w:rPr>
                <w:sz w:val="20"/>
                <w:szCs w:val="20"/>
              </w:rPr>
            </w:pPr>
            <w:r>
              <w:rPr>
                <w:sz w:val="24"/>
                <w:szCs w:val="24"/>
              </w:rPr>
              <w:t>случаи);</w:t>
            </w:r>
          </w:p>
        </w:tc>
        <w:tc>
          <w:tcPr>
            <w:tcW w:w="88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5960" w:type="dxa"/>
            <w:gridSpan w:val="7"/>
            <w:tcBorders>
              <w:right w:val="single" w:sz="8" w:space="0" w:color="auto"/>
            </w:tcBorders>
            <w:vAlign w:val="bottom"/>
          </w:tcPr>
          <w:p w:rsidR="00794175" w:rsidRPr="006B0D04" w:rsidRDefault="00794175">
            <w:pPr>
              <w:ind w:left="20"/>
              <w:rPr>
                <w:sz w:val="20"/>
                <w:szCs w:val="20"/>
              </w:rPr>
            </w:pPr>
            <w:r>
              <w:rPr>
                <w:sz w:val="24"/>
                <w:szCs w:val="24"/>
              </w:rPr>
              <w:t>проверять  написание  в  корне  безударных  гласных</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spacing w:line="273" w:lineRule="exact"/>
              <w:rPr>
                <w:sz w:val="20"/>
                <w:szCs w:val="20"/>
              </w:rPr>
            </w:pPr>
            <w:r>
              <w:rPr>
                <w:sz w:val="24"/>
                <w:szCs w:val="24"/>
              </w:rPr>
              <w:t>способы</w:t>
            </w:r>
          </w:p>
        </w:tc>
        <w:tc>
          <w:tcPr>
            <w:tcW w:w="108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8"/>
                <w:sz w:val="24"/>
                <w:szCs w:val="24"/>
              </w:rPr>
              <w:t>проверки</w:t>
            </w:r>
          </w:p>
        </w:tc>
        <w:tc>
          <w:tcPr>
            <w:tcW w:w="5960" w:type="dxa"/>
            <w:gridSpan w:val="7"/>
            <w:tcBorders>
              <w:right w:val="single" w:sz="8" w:space="0" w:color="auto"/>
            </w:tcBorders>
            <w:vAlign w:val="bottom"/>
          </w:tcPr>
          <w:p w:rsidR="00794175" w:rsidRPr="006B0D04" w:rsidRDefault="00794175">
            <w:pPr>
              <w:spacing w:line="273" w:lineRule="exact"/>
              <w:ind w:left="20"/>
              <w:rPr>
                <w:sz w:val="20"/>
                <w:szCs w:val="20"/>
              </w:rPr>
            </w:pPr>
            <w:r>
              <w:rPr>
                <w:sz w:val="24"/>
                <w:szCs w:val="24"/>
              </w:rPr>
              <w:t>звонких    и    глухих    согласных    путем    подбора</w:t>
            </w:r>
          </w:p>
        </w:tc>
        <w:tc>
          <w:tcPr>
            <w:tcW w:w="0" w:type="dxa"/>
            <w:vAlign w:val="bottom"/>
          </w:tcPr>
          <w:p w:rsidR="00794175" w:rsidRPr="006B0D04" w:rsidRDefault="00794175">
            <w:pPr>
              <w:rPr>
                <w:sz w:val="2"/>
                <w:szCs w:val="2"/>
              </w:rPr>
            </w:pPr>
          </w:p>
        </w:tc>
      </w:tr>
      <w:tr w:rsidR="00794175" w:rsidRPr="006B0D04">
        <w:trPr>
          <w:trHeight w:val="279"/>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0"/>
                <w:szCs w:val="20"/>
              </w:rPr>
            </w:pPr>
            <w:r>
              <w:rPr>
                <w:sz w:val="24"/>
                <w:szCs w:val="24"/>
              </w:rPr>
              <w:t>написания</w:t>
            </w:r>
          </w:p>
        </w:tc>
        <w:tc>
          <w:tcPr>
            <w:tcW w:w="1080" w:type="dxa"/>
            <w:gridSpan w:val="2"/>
            <w:tcBorders>
              <w:right w:val="single" w:sz="8" w:space="0" w:color="auto"/>
            </w:tcBorders>
            <w:vAlign w:val="bottom"/>
          </w:tcPr>
          <w:p w:rsidR="00794175" w:rsidRPr="006B0D04" w:rsidRDefault="00794175">
            <w:pPr>
              <w:jc w:val="right"/>
              <w:rPr>
                <w:sz w:val="20"/>
                <w:szCs w:val="20"/>
              </w:rPr>
            </w:pPr>
            <w:r>
              <w:rPr>
                <w:sz w:val="24"/>
                <w:szCs w:val="24"/>
              </w:rPr>
              <w:t>гласных</w:t>
            </w:r>
          </w:p>
        </w:tc>
        <w:tc>
          <w:tcPr>
            <w:tcW w:w="1960" w:type="dxa"/>
            <w:gridSpan w:val="3"/>
            <w:vAlign w:val="bottom"/>
          </w:tcPr>
          <w:p w:rsidR="00794175" w:rsidRPr="006B0D04" w:rsidRDefault="00794175">
            <w:pPr>
              <w:ind w:left="20"/>
              <w:rPr>
                <w:sz w:val="20"/>
                <w:szCs w:val="20"/>
              </w:rPr>
            </w:pPr>
            <w:r>
              <w:rPr>
                <w:sz w:val="24"/>
                <w:szCs w:val="24"/>
              </w:rPr>
              <w:t>родственных слов;</w:t>
            </w:r>
          </w:p>
        </w:tc>
        <w:tc>
          <w:tcPr>
            <w:tcW w:w="620" w:type="dxa"/>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15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ind w:left="20"/>
              <w:rPr>
                <w:sz w:val="20"/>
                <w:szCs w:val="20"/>
              </w:rPr>
            </w:pPr>
            <w:r>
              <w:rPr>
                <w:b/>
                <w:bCs/>
                <w:sz w:val="24"/>
                <w:szCs w:val="24"/>
              </w:rPr>
              <w:t>6 класс</w:t>
            </w:r>
          </w:p>
        </w:tc>
        <w:tc>
          <w:tcPr>
            <w:tcW w:w="2260" w:type="dxa"/>
            <w:gridSpan w:val="3"/>
            <w:tcBorders>
              <w:right w:val="single" w:sz="8" w:space="0" w:color="auto"/>
            </w:tcBorders>
            <w:vAlign w:val="bottom"/>
          </w:tcPr>
          <w:p w:rsidR="00794175" w:rsidRPr="006B0D04" w:rsidRDefault="00794175">
            <w:pPr>
              <w:spacing w:line="273" w:lineRule="exact"/>
              <w:rPr>
                <w:sz w:val="20"/>
                <w:szCs w:val="20"/>
              </w:rPr>
            </w:pPr>
            <w:r>
              <w:rPr>
                <w:sz w:val="24"/>
                <w:szCs w:val="24"/>
              </w:rPr>
              <w:t>и согласных в корне</w:t>
            </w:r>
          </w:p>
        </w:tc>
        <w:tc>
          <w:tcPr>
            <w:tcW w:w="3320" w:type="dxa"/>
            <w:gridSpan w:val="5"/>
            <w:vAlign w:val="bottom"/>
          </w:tcPr>
          <w:p w:rsidR="00794175" w:rsidRPr="006B0D04" w:rsidRDefault="00794175">
            <w:pPr>
              <w:spacing w:line="273" w:lineRule="exact"/>
              <w:ind w:left="20"/>
              <w:rPr>
                <w:sz w:val="20"/>
                <w:szCs w:val="20"/>
              </w:rPr>
            </w:pPr>
            <w:r>
              <w:rPr>
                <w:sz w:val="24"/>
                <w:szCs w:val="24"/>
              </w:rPr>
              <w:t>разбирать слово по составу;</w:t>
            </w:r>
          </w:p>
        </w:tc>
        <w:tc>
          <w:tcPr>
            <w:tcW w:w="1080" w:type="dxa"/>
            <w:vAlign w:val="bottom"/>
          </w:tcPr>
          <w:p w:rsidR="00794175" w:rsidRPr="006B0D04" w:rsidRDefault="00794175">
            <w:pPr>
              <w:rPr>
                <w:sz w:val="24"/>
                <w:szCs w:val="24"/>
              </w:rPr>
            </w:pPr>
          </w:p>
        </w:tc>
        <w:tc>
          <w:tcPr>
            <w:tcW w:w="15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spacing w:line="273" w:lineRule="exact"/>
              <w:rPr>
                <w:sz w:val="20"/>
                <w:szCs w:val="20"/>
              </w:rPr>
            </w:pPr>
            <w:r>
              <w:rPr>
                <w:sz w:val="24"/>
                <w:szCs w:val="24"/>
              </w:rPr>
              <w:t>слов.</w:t>
            </w: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5960" w:type="dxa"/>
            <w:gridSpan w:val="7"/>
            <w:tcBorders>
              <w:right w:val="single" w:sz="8" w:space="0" w:color="auto"/>
            </w:tcBorders>
            <w:vAlign w:val="bottom"/>
          </w:tcPr>
          <w:p w:rsidR="00794175" w:rsidRPr="006B0D04" w:rsidRDefault="00794175">
            <w:pPr>
              <w:spacing w:line="273" w:lineRule="exact"/>
              <w:ind w:left="20"/>
              <w:rPr>
                <w:sz w:val="20"/>
                <w:szCs w:val="20"/>
              </w:rPr>
            </w:pPr>
            <w:r>
              <w:rPr>
                <w:sz w:val="24"/>
                <w:szCs w:val="24"/>
              </w:rPr>
              <w:t>выделять  имя сущесгвительное и  имя прилагательное</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1960" w:type="dxa"/>
            <w:gridSpan w:val="3"/>
            <w:vAlign w:val="bottom"/>
          </w:tcPr>
          <w:p w:rsidR="00794175" w:rsidRPr="006B0D04" w:rsidRDefault="00794175">
            <w:pPr>
              <w:spacing w:line="273" w:lineRule="exact"/>
              <w:ind w:left="20"/>
              <w:rPr>
                <w:sz w:val="20"/>
                <w:szCs w:val="20"/>
              </w:rPr>
            </w:pPr>
            <w:r>
              <w:rPr>
                <w:sz w:val="24"/>
                <w:szCs w:val="24"/>
              </w:rPr>
              <w:t>как части речи;</w:t>
            </w:r>
          </w:p>
        </w:tc>
        <w:tc>
          <w:tcPr>
            <w:tcW w:w="62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5960" w:type="dxa"/>
            <w:gridSpan w:val="7"/>
            <w:tcBorders>
              <w:right w:val="single" w:sz="8" w:space="0" w:color="auto"/>
            </w:tcBorders>
            <w:vAlign w:val="bottom"/>
          </w:tcPr>
          <w:p w:rsidR="00794175" w:rsidRPr="006B0D04" w:rsidRDefault="00794175">
            <w:pPr>
              <w:ind w:left="20"/>
              <w:rPr>
                <w:sz w:val="20"/>
                <w:szCs w:val="20"/>
              </w:rPr>
            </w:pPr>
            <w:r>
              <w:rPr>
                <w:sz w:val="24"/>
                <w:szCs w:val="24"/>
              </w:rPr>
              <w:t>строить   простое   распространенное   предложение   с</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2580" w:type="dxa"/>
            <w:gridSpan w:val="4"/>
            <w:vAlign w:val="bottom"/>
          </w:tcPr>
          <w:p w:rsidR="00794175" w:rsidRPr="006B0D04" w:rsidRDefault="00794175">
            <w:pPr>
              <w:spacing w:line="273" w:lineRule="exact"/>
              <w:ind w:left="20"/>
              <w:rPr>
                <w:sz w:val="20"/>
                <w:szCs w:val="20"/>
              </w:rPr>
            </w:pPr>
            <w:r>
              <w:rPr>
                <w:sz w:val="24"/>
                <w:szCs w:val="24"/>
              </w:rPr>
              <w:t>однородными членами;</w:t>
            </w:r>
          </w:p>
        </w:tc>
        <w:tc>
          <w:tcPr>
            <w:tcW w:w="74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9"/>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5960" w:type="dxa"/>
            <w:gridSpan w:val="7"/>
            <w:tcBorders>
              <w:right w:val="single" w:sz="8" w:space="0" w:color="auto"/>
            </w:tcBorders>
            <w:vAlign w:val="bottom"/>
          </w:tcPr>
          <w:p w:rsidR="00794175" w:rsidRPr="006B0D04" w:rsidRDefault="00794175">
            <w:pPr>
              <w:ind w:left="20"/>
              <w:rPr>
                <w:sz w:val="20"/>
                <w:szCs w:val="20"/>
              </w:rPr>
            </w:pPr>
            <w:r>
              <w:rPr>
                <w:sz w:val="24"/>
                <w:szCs w:val="24"/>
              </w:rPr>
              <w:t>связно высказываться устно и письменно (по плану);</w:t>
            </w:r>
          </w:p>
        </w:tc>
        <w:tc>
          <w:tcPr>
            <w:tcW w:w="0" w:type="dxa"/>
            <w:vAlign w:val="bottom"/>
          </w:tcPr>
          <w:p w:rsidR="00794175" w:rsidRPr="006B0D04" w:rsidRDefault="00794175">
            <w:pPr>
              <w:rPr>
                <w:sz w:val="2"/>
                <w:szCs w:val="2"/>
              </w:rPr>
            </w:pPr>
          </w:p>
        </w:tc>
      </w:tr>
      <w:tr w:rsidR="00794175" w:rsidRPr="006B0D04">
        <w:trPr>
          <w:trHeight w:val="280"/>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right w:val="single" w:sz="8" w:space="0" w:color="auto"/>
            </w:tcBorders>
            <w:vAlign w:val="bottom"/>
          </w:tcPr>
          <w:p w:rsidR="00794175" w:rsidRPr="006B0D04" w:rsidRDefault="00794175">
            <w:pPr>
              <w:rPr>
                <w:sz w:val="24"/>
                <w:szCs w:val="24"/>
              </w:rPr>
            </w:pPr>
          </w:p>
        </w:tc>
        <w:tc>
          <w:tcPr>
            <w:tcW w:w="5960" w:type="dxa"/>
            <w:gridSpan w:val="7"/>
            <w:tcBorders>
              <w:bottom w:val="single" w:sz="8" w:space="0" w:color="auto"/>
              <w:right w:val="single" w:sz="8" w:space="0" w:color="auto"/>
            </w:tcBorders>
            <w:vAlign w:val="bottom"/>
          </w:tcPr>
          <w:p w:rsidR="00794175" w:rsidRPr="006B0D04" w:rsidRDefault="00794175">
            <w:pPr>
              <w:spacing w:line="273" w:lineRule="exact"/>
              <w:ind w:left="20"/>
              <w:rPr>
                <w:sz w:val="20"/>
                <w:szCs w:val="20"/>
              </w:rPr>
            </w:pPr>
            <w:r>
              <w:rPr>
                <w:sz w:val="24"/>
                <w:szCs w:val="24"/>
              </w:rPr>
              <w:t>пользоваться школьным орфографическим словарем.</w:t>
            </w:r>
          </w:p>
        </w:tc>
        <w:tc>
          <w:tcPr>
            <w:tcW w:w="0" w:type="dxa"/>
            <w:vAlign w:val="bottom"/>
          </w:tcPr>
          <w:p w:rsidR="00794175" w:rsidRPr="006B0D04" w:rsidRDefault="00794175">
            <w:pPr>
              <w:rPr>
                <w:sz w:val="2"/>
                <w:szCs w:val="2"/>
              </w:rPr>
            </w:pPr>
          </w:p>
        </w:tc>
      </w:tr>
      <w:tr w:rsidR="00794175" w:rsidRPr="006B0D04">
        <w:trPr>
          <w:trHeight w:val="262"/>
        </w:trPr>
        <w:tc>
          <w:tcPr>
            <w:tcW w:w="20" w:type="dxa"/>
            <w:shd w:val="clear" w:color="auto" w:fill="000000"/>
            <w:vAlign w:val="bottom"/>
          </w:tcPr>
          <w:p w:rsidR="00794175" w:rsidRPr="006B0D04" w:rsidRDefault="00794175"/>
        </w:tc>
        <w:tc>
          <w:tcPr>
            <w:tcW w:w="1280" w:type="dxa"/>
            <w:tcBorders>
              <w:right w:val="single" w:sz="8" w:space="0" w:color="auto"/>
            </w:tcBorders>
            <w:vAlign w:val="bottom"/>
          </w:tcPr>
          <w:p w:rsidR="00794175" w:rsidRPr="006B0D04" w:rsidRDefault="00794175"/>
        </w:tc>
        <w:tc>
          <w:tcPr>
            <w:tcW w:w="1180" w:type="dxa"/>
            <w:vAlign w:val="bottom"/>
          </w:tcPr>
          <w:p w:rsidR="00794175" w:rsidRPr="006B0D04" w:rsidRDefault="00794175">
            <w:pPr>
              <w:spacing w:line="262" w:lineRule="exact"/>
              <w:rPr>
                <w:sz w:val="20"/>
                <w:szCs w:val="20"/>
              </w:rPr>
            </w:pPr>
            <w:r>
              <w:rPr>
                <w:sz w:val="24"/>
                <w:szCs w:val="24"/>
              </w:rPr>
              <w:t>главные</w:t>
            </w:r>
          </w:p>
        </w:tc>
        <w:tc>
          <w:tcPr>
            <w:tcW w:w="460" w:type="dxa"/>
            <w:vAlign w:val="bottom"/>
          </w:tcPr>
          <w:p w:rsidR="00794175" w:rsidRPr="006B0D04" w:rsidRDefault="00794175"/>
        </w:tc>
        <w:tc>
          <w:tcPr>
            <w:tcW w:w="620" w:type="dxa"/>
            <w:tcBorders>
              <w:right w:val="single" w:sz="8" w:space="0" w:color="auto"/>
            </w:tcBorders>
            <w:vAlign w:val="bottom"/>
          </w:tcPr>
          <w:p w:rsidR="00794175" w:rsidRPr="006B0D04" w:rsidRDefault="00794175">
            <w:pPr>
              <w:spacing w:line="262" w:lineRule="exact"/>
              <w:jc w:val="right"/>
              <w:rPr>
                <w:sz w:val="20"/>
                <w:szCs w:val="20"/>
              </w:rPr>
            </w:pPr>
            <w:r>
              <w:rPr>
                <w:sz w:val="24"/>
                <w:szCs w:val="24"/>
              </w:rPr>
              <w:t>и</w:t>
            </w:r>
          </w:p>
        </w:tc>
        <w:tc>
          <w:tcPr>
            <w:tcW w:w="5960" w:type="dxa"/>
            <w:gridSpan w:val="7"/>
            <w:tcBorders>
              <w:right w:val="single" w:sz="8" w:space="0" w:color="auto"/>
            </w:tcBorders>
            <w:vAlign w:val="bottom"/>
          </w:tcPr>
          <w:p w:rsidR="00794175" w:rsidRPr="006B0D04" w:rsidRDefault="00794175">
            <w:pPr>
              <w:spacing w:line="262" w:lineRule="exact"/>
              <w:ind w:left="20"/>
              <w:rPr>
                <w:sz w:val="20"/>
                <w:szCs w:val="20"/>
              </w:rPr>
            </w:pPr>
            <w:r>
              <w:rPr>
                <w:sz w:val="24"/>
                <w:szCs w:val="24"/>
              </w:rPr>
              <w:t>писать под диктовку текст, применять правила проверки</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2260" w:type="dxa"/>
            <w:gridSpan w:val="3"/>
            <w:tcBorders>
              <w:right w:val="single" w:sz="8" w:space="0" w:color="auto"/>
            </w:tcBorders>
            <w:vAlign w:val="bottom"/>
          </w:tcPr>
          <w:p w:rsidR="00794175" w:rsidRPr="006B0D04" w:rsidRDefault="00794175">
            <w:pPr>
              <w:spacing w:line="273" w:lineRule="exact"/>
              <w:rPr>
                <w:sz w:val="20"/>
                <w:szCs w:val="20"/>
              </w:rPr>
            </w:pPr>
            <w:r>
              <w:rPr>
                <w:sz w:val="24"/>
                <w:szCs w:val="24"/>
              </w:rPr>
              <w:t>второстепенные (без</w:t>
            </w:r>
          </w:p>
        </w:tc>
        <w:tc>
          <w:tcPr>
            <w:tcW w:w="1960" w:type="dxa"/>
            <w:gridSpan w:val="3"/>
            <w:vAlign w:val="bottom"/>
          </w:tcPr>
          <w:p w:rsidR="00794175" w:rsidRPr="006B0D04" w:rsidRDefault="00794175">
            <w:pPr>
              <w:spacing w:line="273" w:lineRule="exact"/>
              <w:ind w:left="20"/>
              <w:rPr>
                <w:sz w:val="20"/>
                <w:szCs w:val="20"/>
              </w:rPr>
            </w:pPr>
            <w:r>
              <w:rPr>
                <w:sz w:val="24"/>
                <w:szCs w:val="24"/>
              </w:rPr>
              <w:t>написания слов;</w:t>
            </w:r>
          </w:p>
        </w:tc>
        <w:tc>
          <w:tcPr>
            <w:tcW w:w="62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640" w:type="dxa"/>
            <w:gridSpan w:val="2"/>
            <w:vAlign w:val="bottom"/>
          </w:tcPr>
          <w:p w:rsidR="00794175" w:rsidRPr="006B0D04" w:rsidRDefault="00794175">
            <w:pPr>
              <w:rPr>
                <w:sz w:val="20"/>
                <w:szCs w:val="20"/>
              </w:rPr>
            </w:pPr>
            <w:r>
              <w:rPr>
                <w:sz w:val="24"/>
                <w:szCs w:val="24"/>
              </w:rPr>
              <w:t>конкретизации)</w:t>
            </w:r>
          </w:p>
        </w:tc>
        <w:tc>
          <w:tcPr>
            <w:tcW w:w="620" w:type="dxa"/>
            <w:tcBorders>
              <w:right w:val="single" w:sz="8" w:space="0" w:color="auto"/>
            </w:tcBorders>
            <w:vAlign w:val="bottom"/>
          </w:tcPr>
          <w:p w:rsidR="00794175" w:rsidRPr="006B0D04" w:rsidRDefault="00794175">
            <w:pPr>
              <w:rPr>
                <w:sz w:val="24"/>
                <w:szCs w:val="24"/>
              </w:rPr>
            </w:pPr>
          </w:p>
        </w:tc>
        <w:tc>
          <w:tcPr>
            <w:tcW w:w="5960" w:type="dxa"/>
            <w:gridSpan w:val="7"/>
            <w:tcBorders>
              <w:right w:val="single" w:sz="8" w:space="0" w:color="auto"/>
            </w:tcBorders>
            <w:vAlign w:val="bottom"/>
          </w:tcPr>
          <w:p w:rsidR="00794175" w:rsidRPr="006B0D04" w:rsidRDefault="00794175">
            <w:pPr>
              <w:ind w:left="20"/>
              <w:rPr>
                <w:sz w:val="20"/>
                <w:szCs w:val="20"/>
              </w:rPr>
            </w:pPr>
            <w:r>
              <w:rPr>
                <w:sz w:val="24"/>
                <w:szCs w:val="24"/>
              </w:rPr>
              <w:t>разбирать  слова  по  составу,  образовывать  слова  с</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2260" w:type="dxa"/>
            <w:gridSpan w:val="3"/>
            <w:tcBorders>
              <w:right w:val="single" w:sz="8" w:space="0" w:color="auto"/>
            </w:tcBorders>
            <w:vAlign w:val="bottom"/>
          </w:tcPr>
          <w:p w:rsidR="00794175" w:rsidRPr="006B0D04" w:rsidRDefault="00794175">
            <w:pPr>
              <w:spacing w:line="273" w:lineRule="exact"/>
              <w:rPr>
                <w:sz w:val="20"/>
                <w:szCs w:val="20"/>
              </w:rPr>
            </w:pPr>
            <w:r>
              <w:rPr>
                <w:sz w:val="24"/>
                <w:szCs w:val="24"/>
              </w:rPr>
              <w:t>члены предложения;</w:t>
            </w:r>
          </w:p>
        </w:tc>
        <w:tc>
          <w:tcPr>
            <w:tcW w:w="4400" w:type="dxa"/>
            <w:gridSpan w:val="6"/>
            <w:vAlign w:val="bottom"/>
          </w:tcPr>
          <w:p w:rsidR="00794175" w:rsidRPr="006B0D04" w:rsidRDefault="00794175">
            <w:pPr>
              <w:spacing w:line="273" w:lineRule="exact"/>
              <w:ind w:left="20"/>
              <w:rPr>
                <w:sz w:val="20"/>
                <w:szCs w:val="20"/>
              </w:rPr>
            </w:pPr>
            <w:r>
              <w:rPr>
                <w:sz w:val="24"/>
                <w:szCs w:val="24"/>
              </w:rPr>
              <w:t>помощью приставок и суффиксов;</w:t>
            </w: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9"/>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0"/>
                <w:szCs w:val="20"/>
              </w:rPr>
            </w:pPr>
            <w:r>
              <w:rPr>
                <w:sz w:val="24"/>
                <w:szCs w:val="24"/>
              </w:rPr>
              <w:t>название</w:t>
            </w:r>
          </w:p>
        </w:tc>
        <w:tc>
          <w:tcPr>
            <w:tcW w:w="1080" w:type="dxa"/>
            <w:gridSpan w:val="2"/>
            <w:tcBorders>
              <w:right w:val="single" w:sz="8" w:space="0" w:color="auto"/>
            </w:tcBorders>
            <w:vAlign w:val="bottom"/>
          </w:tcPr>
          <w:p w:rsidR="00794175" w:rsidRPr="006B0D04" w:rsidRDefault="00794175">
            <w:pPr>
              <w:jc w:val="right"/>
              <w:rPr>
                <w:sz w:val="20"/>
                <w:szCs w:val="20"/>
              </w:rPr>
            </w:pPr>
            <w:r>
              <w:rPr>
                <w:sz w:val="24"/>
                <w:szCs w:val="24"/>
              </w:rPr>
              <w:t>частей</w:t>
            </w:r>
          </w:p>
        </w:tc>
        <w:tc>
          <w:tcPr>
            <w:tcW w:w="2580" w:type="dxa"/>
            <w:gridSpan w:val="4"/>
            <w:vAlign w:val="bottom"/>
          </w:tcPr>
          <w:p w:rsidR="00794175" w:rsidRPr="006B0D04" w:rsidRDefault="00794175">
            <w:pPr>
              <w:ind w:left="20"/>
              <w:rPr>
                <w:sz w:val="20"/>
                <w:szCs w:val="20"/>
              </w:rPr>
            </w:pPr>
            <w:r>
              <w:rPr>
                <w:sz w:val="24"/>
                <w:szCs w:val="24"/>
              </w:rPr>
              <w:t>различать части речи;</w:t>
            </w:r>
          </w:p>
        </w:tc>
        <w:tc>
          <w:tcPr>
            <w:tcW w:w="740" w:type="dxa"/>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15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ind w:left="20"/>
              <w:rPr>
                <w:sz w:val="20"/>
                <w:szCs w:val="20"/>
              </w:rPr>
            </w:pPr>
            <w:r>
              <w:rPr>
                <w:b/>
                <w:bCs/>
                <w:sz w:val="24"/>
                <w:szCs w:val="24"/>
              </w:rPr>
              <w:t>7 класс</w:t>
            </w:r>
          </w:p>
        </w:tc>
        <w:tc>
          <w:tcPr>
            <w:tcW w:w="2260" w:type="dxa"/>
            <w:gridSpan w:val="3"/>
            <w:tcBorders>
              <w:right w:val="single" w:sz="8" w:space="0" w:color="auto"/>
            </w:tcBorders>
            <w:vAlign w:val="bottom"/>
          </w:tcPr>
          <w:p w:rsidR="00794175" w:rsidRPr="006B0D04" w:rsidRDefault="00794175">
            <w:pPr>
              <w:spacing w:line="273" w:lineRule="exact"/>
              <w:rPr>
                <w:sz w:val="20"/>
                <w:szCs w:val="20"/>
              </w:rPr>
            </w:pPr>
            <w:r>
              <w:rPr>
                <w:sz w:val="24"/>
                <w:szCs w:val="24"/>
              </w:rPr>
              <w:t>речи, их значение;</w:t>
            </w:r>
          </w:p>
        </w:tc>
        <w:tc>
          <w:tcPr>
            <w:tcW w:w="5960" w:type="dxa"/>
            <w:gridSpan w:val="7"/>
            <w:tcBorders>
              <w:right w:val="single" w:sz="8" w:space="0" w:color="auto"/>
            </w:tcBorders>
            <w:vAlign w:val="bottom"/>
          </w:tcPr>
          <w:p w:rsidR="00794175" w:rsidRPr="006B0D04" w:rsidRDefault="00794175">
            <w:pPr>
              <w:spacing w:line="273" w:lineRule="exact"/>
              <w:ind w:left="20"/>
              <w:rPr>
                <w:sz w:val="20"/>
                <w:szCs w:val="20"/>
              </w:rPr>
            </w:pPr>
            <w:r>
              <w:rPr>
                <w:sz w:val="24"/>
                <w:szCs w:val="24"/>
              </w:rPr>
              <w:t>строить    простое    распространенное    предложение,</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spacing w:line="273" w:lineRule="exact"/>
              <w:rPr>
                <w:sz w:val="20"/>
                <w:szCs w:val="20"/>
              </w:rPr>
            </w:pPr>
            <w:r>
              <w:rPr>
                <w:sz w:val="24"/>
                <w:szCs w:val="24"/>
              </w:rPr>
              <w:t>наиболее</w:t>
            </w: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5960" w:type="dxa"/>
            <w:gridSpan w:val="7"/>
            <w:tcBorders>
              <w:right w:val="single" w:sz="8" w:space="0" w:color="auto"/>
            </w:tcBorders>
            <w:vAlign w:val="bottom"/>
          </w:tcPr>
          <w:p w:rsidR="00794175" w:rsidRPr="006B0D04" w:rsidRDefault="00794175">
            <w:pPr>
              <w:spacing w:line="273" w:lineRule="exact"/>
              <w:ind w:left="20"/>
              <w:rPr>
                <w:sz w:val="20"/>
                <w:szCs w:val="20"/>
              </w:rPr>
            </w:pPr>
            <w:r>
              <w:rPr>
                <w:sz w:val="24"/>
                <w:szCs w:val="24"/>
              </w:rPr>
              <w:t>простое предложение с однородными членами, сложное</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2260" w:type="dxa"/>
            <w:gridSpan w:val="3"/>
            <w:tcBorders>
              <w:right w:val="single" w:sz="8" w:space="0" w:color="auto"/>
            </w:tcBorders>
            <w:vAlign w:val="bottom"/>
          </w:tcPr>
          <w:p w:rsidR="00794175" w:rsidRPr="006B0D04" w:rsidRDefault="00794175">
            <w:pPr>
              <w:spacing w:line="273" w:lineRule="exact"/>
              <w:rPr>
                <w:sz w:val="20"/>
                <w:szCs w:val="20"/>
              </w:rPr>
            </w:pPr>
            <w:r>
              <w:rPr>
                <w:sz w:val="24"/>
                <w:szCs w:val="24"/>
              </w:rPr>
              <w:t>распространенные</w:t>
            </w:r>
          </w:p>
        </w:tc>
        <w:tc>
          <w:tcPr>
            <w:tcW w:w="1960" w:type="dxa"/>
            <w:gridSpan w:val="3"/>
            <w:vAlign w:val="bottom"/>
          </w:tcPr>
          <w:p w:rsidR="00794175" w:rsidRPr="006B0D04" w:rsidRDefault="00794175">
            <w:pPr>
              <w:spacing w:line="273" w:lineRule="exact"/>
              <w:ind w:left="20"/>
              <w:rPr>
                <w:sz w:val="20"/>
                <w:szCs w:val="20"/>
              </w:rPr>
            </w:pPr>
            <w:r>
              <w:rPr>
                <w:sz w:val="24"/>
                <w:szCs w:val="24"/>
              </w:rPr>
              <w:t>предложение;</w:t>
            </w:r>
          </w:p>
        </w:tc>
        <w:tc>
          <w:tcPr>
            <w:tcW w:w="620" w:type="dxa"/>
            <w:vAlign w:val="bottom"/>
          </w:tcPr>
          <w:p w:rsidR="00794175" w:rsidRPr="006B0D04" w:rsidRDefault="00794175">
            <w:pPr>
              <w:rPr>
                <w:sz w:val="23"/>
                <w:szCs w:val="23"/>
              </w:rPr>
            </w:pPr>
          </w:p>
        </w:tc>
        <w:tc>
          <w:tcPr>
            <w:tcW w:w="74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0"/>
                <w:szCs w:val="20"/>
              </w:rPr>
            </w:pPr>
            <w:r>
              <w:rPr>
                <w:sz w:val="24"/>
                <w:szCs w:val="24"/>
              </w:rPr>
              <w:t>правила</w:t>
            </w: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3320" w:type="dxa"/>
            <w:gridSpan w:val="5"/>
            <w:vAlign w:val="bottom"/>
          </w:tcPr>
          <w:p w:rsidR="00794175" w:rsidRPr="006B0D04" w:rsidRDefault="00794175">
            <w:pPr>
              <w:ind w:left="20"/>
              <w:rPr>
                <w:sz w:val="20"/>
                <w:szCs w:val="20"/>
              </w:rPr>
            </w:pPr>
            <w:r>
              <w:rPr>
                <w:sz w:val="24"/>
                <w:szCs w:val="24"/>
              </w:rPr>
              <w:t>писать изложение и сочинение;</w:t>
            </w:r>
          </w:p>
        </w:tc>
        <w:tc>
          <w:tcPr>
            <w:tcW w:w="1080" w:type="dxa"/>
            <w:vAlign w:val="bottom"/>
          </w:tcPr>
          <w:p w:rsidR="00794175" w:rsidRPr="006B0D04" w:rsidRDefault="00794175">
            <w:pPr>
              <w:rPr>
                <w:sz w:val="24"/>
                <w:szCs w:val="24"/>
              </w:rPr>
            </w:pPr>
          </w:p>
        </w:tc>
        <w:tc>
          <w:tcPr>
            <w:tcW w:w="15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2260" w:type="dxa"/>
            <w:gridSpan w:val="3"/>
            <w:tcBorders>
              <w:right w:val="single" w:sz="8" w:space="0" w:color="auto"/>
            </w:tcBorders>
            <w:vAlign w:val="bottom"/>
          </w:tcPr>
          <w:p w:rsidR="00794175" w:rsidRPr="006B0D04" w:rsidRDefault="00794175">
            <w:pPr>
              <w:spacing w:line="273" w:lineRule="exact"/>
              <w:rPr>
                <w:sz w:val="20"/>
                <w:szCs w:val="20"/>
              </w:rPr>
            </w:pPr>
            <w:r>
              <w:rPr>
                <w:sz w:val="24"/>
                <w:szCs w:val="24"/>
              </w:rPr>
              <w:t>правописания слов.</w:t>
            </w:r>
          </w:p>
        </w:tc>
        <w:tc>
          <w:tcPr>
            <w:tcW w:w="3320" w:type="dxa"/>
            <w:gridSpan w:val="5"/>
            <w:vAlign w:val="bottom"/>
          </w:tcPr>
          <w:p w:rsidR="00794175" w:rsidRPr="006B0D04" w:rsidRDefault="00794175">
            <w:pPr>
              <w:spacing w:line="273" w:lineRule="exact"/>
              <w:ind w:left="20"/>
              <w:rPr>
                <w:sz w:val="20"/>
                <w:szCs w:val="20"/>
              </w:rPr>
            </w:pPr>
            <w:r>
              <w:rPr>
                <w:sz w:val="24"/>
                <w:szCs w:val="24"/>
              </w:rPr>
              <w:t>оформлять деловые бумаги;</w:t>
            </w: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3"/>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right w:val="single" w:sz="8" w:space="0" w:color="auto"/>
            </w:tcBorders>
            <w:vAlign w:val="bottom"/>
          </w:tcPr>
          <w:p w:rsidR="00794175" w:rsidRPr="006B0D04" w:rsidRDefault="00794175">
            <w:pPr>
              <w:rPr>
                <w:sz w:val="24"/>
                <w:szCs w:val="24"/>
              </w:rPr>
            </w:pPr>
          </w:p>
        </w:tc>
        <w:tc>
          <w:tcPr>
            <w:tcW w:w="5960" w:type="dxa"/>
            <w:gridSpan w:val="7"/>
            <w:tcBorders>
              <w:bottom w:val="single" w:sz="8" w:space="0" w:color="auto"/>
              <w:right w:val="single" w:sz="8" w:space="0" w:color="auto"/>
            </w:tcBorders>
            <w:vAlign w:val="bottom"/>
          </w:tcPr>
          <w:p w:rsidR="00794175" w:rsidRPr="006B0D04" w:rsidRDefault="00794175">
            <w:pPr>
              <w:ind w:left="20"/>
              <w:rPr>
                <w:sz w:val="20"/>
                <w:szCs w:val="20"/>
              </w:rPr>
            </w:pPr>
            <w:r>
              <w:rPr>
                <w:sz w:val="24"/>
                <w:szCs w:val="24"/>
              </w:rPr>
              <w:t>пользоваться школьным орфографическим словарем.</w:t>
            </w:r>
          </w:p>
        </w:tc>
        <w:tc>
          <w:tcPr>
            <w:tcW w:w="0" w:type="dxa"/>
            <w:vAlign w:val="bottom"/>
          </w:tcPr>
          <w:p w:rsidR="00794175" w:rsidRPr="006B0D04" w:rsidRDefault="00794175">
            <w:pPr>
              <w:rPr>
                <w:sz w:val="2"/>
                <w:szCs w:val="2"/>
              </w:rPr>
            </w:pPr>
          </w:p>
        </w:tc>
      </w:tr>
      <w:tr w:rsidR="00794175" w:rsidRPr="006B0D04">
        <w:trPr>
          <w:trHeight w:val="259"/>
        </w:trPr>
        <w:tc>
          <w:tcPr>
            <w:tcW w:w="20" w:type="dxa"/>
            <w:shd w:val="clear" w:color="auto" w:fill="000000"/>
            <w:vAlign w:val="bottom"/>
          </w:tcPr>
          <w:p w:rsidR="00794175" w:rsidRPr="006B0D04" w:rsidRDefault="00794175"/>
        </w:tc>
        <w:tc>
          <w:tcPr>
            <w:tcW w:w="1280" w:type="dxa"/>
            <w:tcBorders>
              <w:right w:val="single" w:sz="8" w:space="0" w:color="auto"/>
            </w:tcBorders>
            <w:vAlign w:val="bottom"/>
          </w:tcPr>
          <w:p w:rsidR="00794175" w:rsidRPr="006B0D04" w:rsidRDefault="00794175"/>
        </w:tc>
        <w:tc>
          <w:tcPr>
            <w:tcW w:w="1180" w:type="dxa"/>
            <w:vAlign w:val="bottom"/>
          </w:tcPr>
          <w:p w:rsidR="00794175" w:rsidRPr="006B0D04" w:rsidRDefault="00794175"/>
        </w:tc>
        <w:tc>
          <w:tcPr>
            <w:tcW w:w="460" w:type="dxa"/>
            <w:vAlign w:val="bottom"/>
          </w:tcPr>
          <w:p w:rsidR="00794175" w:rsidRPr="006B0D04" w:rsidRDefault="00794175"/>
        </w:tc>
        <w:tc>
          <w:tcPr>
            <w:tcW w:w="620" w:type="dxa"/>
            <w:tcBorders>
              <w:right w:val="single" w:sz="8" w:space="0" w:color="auto"/>
            </w:tcBorders>
            <w:vAlign w:val="bottom"/>
          </w:tcPr>
          <w:p w:rsidR="00794175" w:rsidRPr="006B0D04" w:rsidRDefault="00794175"/>
        </w:tc>
        <w:tc>
          <w:tcPr>
            <w:tcW w:w="5960" w:type="dxa"/>
            <w:gridSpan w:val="7"/>
            <w:tcBorders>
              <w:right w:val="single" w:sz="8" w:space="0" w:color="auto"/>
            </w:tcBorders>
            <w:vAlign w:val="bottom"/>
          </w:tcPr>
          <w:p w:rsidR="00794175" w:rsidRPr="006B0D04" w:rsidRDefault="00794175">
            <w:pPr>
              <w:spacing w:line="259" w:lineRule="exact"/>
              <w:ind w:left="20"/>
              <w:rPr>
                <w:sz w:val="20"/>
                <w:szCs w:val="20"/>
              </w:rPr>
            </w:pPr>
            <w:r>
              <w:rPr>
                <w:sz w:val="24"/>
                <w:szCs w:val="24"/>
              </w:rPr>
              <w:t>писать  под  диктовку  текст  с  соблюдением  знаков</w:t>
            </w: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4400" w:type="dxa"/>
            <w:gridSpan w:val="6"/>
            <w:vAlign w:val="bottom"/>
          </w:tcPr>
          <w:p w:rsidR="00794175" w:rsidRPr="006B0D04" w:rsidRDefault="00794175">
            <w:pPr>
              <w:ind w:left="20"/>
              <w:rPr>
                <w:sz w:val="20"/>
                <w:szCs w:val="20"/>
              </w:rPr>
            </w:pPr>
            <w:r>
              <w:rPr>
                <w:sz w:val="24"/>
                <w:szCs w:val="24"/>
              </w:rPr>
              <w:t>препинания в конце предложения;</w:t>
            </w:r>
          </w:p>
        </w:tc>
        <w:tc>
          <w:tcPr>
            <w:tcW w:w="15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Merge w:val="restart"/>
            <w:vAlign w:val="bottom"/>
          </w:tcPr>
          <w:p w:rsidR="00794175" w:rsidRPr="006B0D04" w:rsidRDefault="00794175">
            <w:pPr>
              <w:rPr>
                <w:sz w:val="20"/>
                <w:szCs w:val="20"/>
              </w:rPr>
            </w:pPr>
            <w:r>
              <w:rPr>
                <w:w w:val="99"/>
                <w:sz w:val="24"/>
                <w:szCs w:val="24"/>
              </w:rPr>
              <w:t>части речи;</w:t>
            </w: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1080" w:type="dxa"/>
            <w:gridSpan w:val="2"/>
            <w:vAlign w:val="bottom"/>
          </w:tcPr>
          <w:p w:rsidR="00794175" w:rsidRPr="006B0D04" w:rsidRDefault="00794175">
            <w:pPr>
              <w:spacing w:line="273" w:lineRule="exact"/>
              <w:ind w:left="20"/>
              <w:rPr>
                <w:sz w:val="20"/>
                <w:szCs w:val="20"/>
              </w:rPr>
            </w:pPr>
            <w:r>
              <w:rPr>
                <w:sz w:val="24"/>
                <w:szCs w:val="24"/>
              </w:rPr>
              <w:t>разбирать</w:t>
            </w:r>
          </w:p>
        </w:tc>
        <w:tc>
          <w:tcPr>
            <w:tcW w:w="880" w:type="dxa"/>
            <w:vAlign w:val="bottom"/>
          </w:tcPr>
          <w:p w:rsidR="00794175" w:rsidRPr="006B0D04" w:rsidRDefault="00794175">
            <w:pPr>
              <w:spacing w:line="273" w:lineRule="exact"/>
              <w:ind w:left="140"/>
              <w:rPr>
                <w:sz w:val="20"/>
                <w:szCs w:val="20"/>
              </w:rPr>
            </w:pPr>
            <w:r>
              <w:rPr>
                <w:sz w:val="24"/>
                <w:szCs w:val="24"/>
              </w:rPr>
              <w:t>слова</w:t>
            </w:r>
          </w:p>
        </w:tc>
        <w:tc>
          <w:tcPr>
            <w:tcW w:w="1360" w:type="dxa"/>
            <w:gridSpan w:val="2"/>
            <w:vAlign w:val="bottom"/>
          </w:tcPr>
          <w:p w:rsidR="00794175" w:rsidRPr="006B0D04" w:rsidRDefault="00794175">
            <w:pPr>
              <w:spacing w:line="273" w:lineRule="exact"/>
              <w:jc w:val="right"/>
              <w:rPr>
                <w:sz w:val="20"/>
                <w:szCs w:val="20"/>
              </w:rPr>
            </w:pPr>
            <w:r>
              <w:rPr>
                <w:sz w:val="24"/>
                <w:szCs w:val="24"/>
              </w:rPr>
              <w:t>по  составу,</w:t>
            </w:r>
          </w:p>
        </w:tc>
        <w:tc>
          <w:tcPr>
            <w:tcW w:w="26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образовывать  слова  с</w:t>
            </w: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Merge/>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4400" w:type="dxa"/>
            <w:gridSpan w:val="6"/>
            <w:vMerge w:val="restart"/>
            <w:vAlign w:val="bottom"/>
          </w:tcPr>
          <w:p w:rsidR="00794175" w:rsidRPr="006B0D04" w:rsidRDefault="00794175">
            <w:pPr>
              <w:ind w:left="20"/>
              <w:rPr>
                <w:sz w:val="20"/>
                <w:szCs w:val="20"/>
              </w:rPr>
            </w:pPr>
            <w:r>
              <w:rPr>
                <w:sz w:val="24"/>
                <w:szCs w:val="24"/>
              </w:rPr>
              <w:t>помощью приставок и суффиксов;</w:t>
            </w: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Merge w:val="restart"/>
            <w:vAlign w:val="bottom"/>
          </w:tcPr>
          <w:p w:rsidR="00794175" w:rsidRPr="006B0D04" w:rsidRDefault="00794175">
            <w:pPr>
              <w:rPr>
                <w:sz w:val="20"/>
                <w:szCs w:val="20"/>
              </w:rPr>
            </w:pPr>
            <w:r>
              <w:rPr>
                <w:sz w:val="24"/>
                <w:szCs w:val="24"/>
              </w:rPr>
              <w:t>наиболее</w:t>
            </w: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4400" w:type="dxa"/>
            <w:gridSpan w:val="6"/>
            <w:vMerge/>
            <w:vAlign w:val="bottom"/>
          </w:tcPr>
          <w:p w:rsidR="00794175" w:rsidRPr="006B0D04" w:rsidRDefault="00794175">
            <w:pPr>
              <w:rPr>
                <w:sz w:val="12"/>
                <w:szCs w:val="12"/>
              </w:rPr>
            </w:pP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Merge/>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2580" w:type="dxa"/>
            <w:gridSpan w:val="4"/>
            <w:vMerge w:val="restart"/>
            <w:vAlign w:val="bottom"/>
          </w:tcPr>
          <w:p w:rsidR="00794175" w:rsidRPr="006B0D04" w:rsidRDefault="00794175">
            <w:pPr>
              <w:spacing w:line="273" w:lineRule="exact"/>
              <w:ind w:left="20"/>
              <w:rPr>
                <w:sz w:val="20"/>
                <w:szCs w:val="20"/>
              </w:rPr>
            </w:pPr>
            <w:r>
              <w:rPr>
                <w:sz w:val="24"/>
                <w:szCs w:val="24"/>
              </w:rPr>
              <w:t>различать части речи;</w:t>
            </w:r>
          </w:p>
        </w:tc>
        <w:tc>
          <w:tcPr>
            <w:tcW w:w="740" w:type="dxa"/>
            <w:vAlign w:val="bottom"/>
          </w:tcPr>
          <w:p w:rsidR="00794175" w:rsidRPr="006B0D04" w:rsidRDefault="00794175">
            <w:pPr>
              <w:rPr>
                <w:sz w:val="12"/>
                <w:szCs w:val="12"/>
              </w:rPr>
            </w:pPr>
          </w:p>
        </w:tc>
        <w:tc>
          <w:tcPr>
            <w:tcW w:w="1080" w:type="dxa"/>
            <w:vAlign w:val="bottom"/>
          </w:tcPr>
          <w:p w:rsidR="00794175" w:rsidRPr="006B0D04" w:rsidRDefault="00794175">
            <w:pPr>
              <w:rPr>
                <w:sz w:val="12"/>
                <w:szCs w:val="12"/>
              </w:rPr>
            </w:pP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shd w:val="clear" w:color="auto" w:fill="000000"/>
            <w:vAlign w:val="bottom"/>
          </w:tcPr>
          <w:p w:rsidR="00794175" w:rsidRPr="006B0D04" w:rsidRDefault="00794175">
            <w:pPr>
              <w:rPr>
                <w:sz w:val="11"/>
                <w:szCs w:val="11"/>
              </w:rPr>
            </w:pPr>
          </w:p>
        </w:tc>
        <w:tc>
          <w:tcPr>
            <w:tcW w:w="1280" w:type="dxa"/>
            <w:tcBorders>
              <w:right w:val="single" w:sz="8" w:space="0" w:color="auto"/>
            </w:tcBorders>
            <w:vAlign w:val="bottom"/>
          </w:tcPr>
          <w:p w:rsidR="00794175" w:rsidRPr="006B0D04" w:rsidRDefault="00794175">
            <w:pPr>
              <w:rPr>
                <w:sz w:val="11"/>
                <w:szCs w:val="11"/>
              </w:rPr>
            </w:pPr>
          </w:p>
        </w:tc>
        <w:tc>
          <w:tcPr>
            <w:tcW w:w="2260" w:type="dxa"/>
            <w:gridSpan w:val="3"/>
            <w:vMerge w:val="restart"/>
            <w:tcBorders>
              <w:right w:val="single" w:sz="8" w:space="0" w:color="auto"/>
            </w:tcBorders>
            <w:vAlign w:val="bottom"/>
          </w:tcPr>
          <w:p w:rsidR="00794175" w:rsidRPr="006B0D04" w:rsidRDefault="00794175">
            <w:pPr>
              <w:spacing w:line="274" w:lineRule="exact"/>
              <w:rPr>
                <w:sz w:val="20"/>
                <w:szCs w:val="20"/>
              </w:rPr>
            </w:pPr>
            <w:r>
              <w:rPr>
                <w:sz w:val="24"/>
                <w:szCs w:val="24"/>
              </w:rPr>
              <w:t>распространенные</w:t>
            </w:r>
          </w:p>
        </w:tc>
        <w:tc>
          <w:tcPr>
            <w:tcW w:w="2580" w:type="dxa"/>
            <w:gridSpan w:val="4"/>
            <w:vMerge/>
            <w:vAlign w:val="bottom"/>
          </w:tcPr>
          <w:p w:rsidR="00794175" w:rsidRPr="006B0D04" w:rsidRDefault="00794175">
            <w:pPr>
              <w:rPr>
                <w:sz w:val="11"/>
                <w:szCs w:val="11"/>
              </w:rPr>
            </w:pPr>
          </w:p>
        </w:tc>
        <w:tc>
          <w:tcPr>
            <w:tcW w:w="740" w:type="dxa"/>
            <w:vAlign w:val="bottom"/>
          </w:tcPr>
          <w:p w:rsidR="00794175" w:rsidRPr="006B0D04" w:rsidRDefault="00794175">
            <w:pPr>
              <w:rPr>
                <w:sz w:val="11"/>
                <w:szCs w:val="11"/>
              </w:rPr>
            </w:pPr>
          </w:p>
        </w:tc>
        <w:tc>
          <w:tcPr>
            <w:tcW w:w="1080" w:type="dxa"/>
            <w:vAlign w:val="bottom"/>
          </w:tcPr>
          <w:p w:rsidR="00794175" w:rsidRPr="006B0D04" w:rsidRDefault="00794175">
            <w:pPr>
              <w:rPr>
                <w:sz w:val="11"/>
                <w:szCs w:val="11"/>
              </w:rPr>
            </w:pPr>
          </w:p>
        </w:tc>
        <w:tc>
          <w:tcPr>
            <w:tcW w:w="1560" w:type="dxa"/>
            <w:tcBorders>
              <w:right w:val="single" w:sz="8" w:space="0" w:color="auto"/>
            </w:tcBorders>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40"/>
        </w:trPr>
        <w:tc>
          <w:tcPr>
            <w:tcW w:w="20" w:type="dxa"/>
            <w:shd w:val="clear" w:color="auto" w:fill="000000"/>
            <w:vAlign w:val="bottom"/>
          </w:tcPr>
          <w:p w:rsidR="00794175" w:rsidRPr="006B0D04" w:rsidRDefault="00794175">
            <w:pPr>
              <w:rPr>
                <w:sz w:val="12"/>
                <w:szCs w:val="12"/>
              </w:rPr>
            </w:pPr>
          </w:p>
        </w:tc>
        <w:tc>
          <w:tcPr>
            <w:tcW w:w="1280" w:type="dxa"/>
            <w:vMerge w:val="restart"/>
            <w:tcBorders>
              <w:right w:val="single" w:sz="8" w:space="0" w:color="auto"/>
            </w:tcBorders>
            <w:vAlign w:val="bottom"/>
          </w:tcPr>
          <w:p w:rsidR="00794175" w:rsidRPr="006B0D04" w:rsidRDefault="00794175">
            <w:pPr>
              <w:ind w:left="20"/>
              <w:rPr>
                <w:sz w:val="20"/>
                <w:szCs w:val="20"/>
              </w:rPr>
            </w:pPr>
            <w:r>
              <w:rPr>
                <w:b/>
                <w:bCs/>
                <w:sz w:val="24"/>
                <w:szCs w:val="24"/>
              </w:rPr>
              <w:t>8 класс</w:t>
            </w:r>
          </w:p>
        </w:tc>
        <w:tc>
          <w:tcPr>
            <w:tcW w:w="2260" w:type="dxa"/>
            <w:gridSpan w:val="3"/>
            <w:vMerge/>
            <w:tcBorders>
              <w:right w:val="single" w:sz="8" w:space="0" w:color="auto"/>
            </w:tcBorders>
            <w:vAlign w:val="bottom"/>
          </w:tcPr>
          <w:p w:rsidR="00794175" w:rsidRPr="006B0D04" w:rsidRDefault="00794175">
            <w:pPr>
              <w:rPr>
                <w:sz w:val="12"/>
                <w:szCs w:val="12"/>
              </w:rPr>
            </w:pPr>
          </w:p>
        </w:tc>
        <w:tc>
          <w:tcPr>
            <w:tcW w:w="1080" w:type="dxa"/>
            <w:gridSpan w:val="2"/>
            <w:vMerge w:val="restart"/>
            <w:vAlign w:val="bottom"/>
          </w:tcPr>
          <w:p w:rsidR="00794175" w:rsidRPr="006B0D04" w:rsidRDefault="00794175">
            <w:pPr>
              <w:ind w:left="20"/>
              <w:rPr>
                <w:sz w:val="20"/>
                <w:szCs w:val="20"/>
              </w:rPr>
            </w:pPr>
            <w:r>
              <w:rPr>
                <w:sz w:val="24"/>
                <w:szCs w:val="24"/>
              </w:rPr>
              <w:t>строить</w:t>
            </w:r>
          </w:p>
        </w:tc>
        <w:tc>
          <w:tcPr>
            <w:tcW w:w="880" w:type="dxa"/>
            <w:vMerge w:val="restart"/>
            <w:vAlign w:val="bottom"/>
          </w:tcPr>
          <w:p w:rsidR="00794175" w:rsidRPr="006B0D04" w:rsidRDefault="00794175">
            <w:pPr>
              <w:ind w:left="40"/>
              <w:rPr>
                <w:sz w:val="20"/>
                <w:szCs w:val="20"/>
              </w:rPr>
            </w:pPr>
            <w:r>
              <w:rPr>
                <w:sz w:val="24"/>
                <w:szCs w:val="24"/>
              </w:rPr>
              <w:t>простое</w:t>
            </w:r>
          </w:p>
        </w:tc>
        <w:tc>
          <w:tcPr>
            <w:tcW w:w="2440" w:type="dxa"/>
            <w:gridSpan w:val="3"/>
            <w:vMerge w:val="restart"/>
            <w:vAlign w:val="bottom"/>
          </w:tcPr>
          <w:p w:rsidR="00794175" w:rsidRPr="006B0D04" w:rsidRDefault="00794175">
            <w:pPr>
              <w:ind w:right="160"/>
              <w:jc w:val="right"/>
              <w:rPr>
                <w:sz w:val="20"/>
                <w:szCs w:val="20"/>
              </w:rPr>
            </w:pPr>
            <w:r>
              <w:rPr>
                <w:sz w:val="24"/>
                <w:szCs w:val="24"/>
              </w:rPr>
              <w:t>распространенное</w:t>
            </w:r>
          </w:p>
        </w:tc>
        <w:tc>
          <w:tcPr>
            <w:tcW w:w="1560" w:type="dxa"/>
            <w:vMerge w:val="restart"/>
            <w:tcBorders>
              <w:right w:val="single" w:sz="8" w:space="0" w:color="auto"/>
            </w:tcBorders>
            <w:vAlign w:val="bottom"/>
          </w:tcPr>
          <w:p w:rsidR="00794175" w:rsidRPr="006B0D04" w:rsidRDefault="00794175">
            <w:pPr>
              <w:jc w:val="right"/>
              <w:rPr>
                <w:sz w:val="20"/>
                <w:szCs w:val="20"/>
              </w:rPr>
            </w:pPr>
            <w:r>
              <w:rPr>
                <w:sz w:val="24"/>
                <w:szCs w:val="24"/>
              </w:rPr>
              <w:t>предложение,</w:t>
            </w:r>
          </w:p>
        </w:tc>
        <w:tc>
          <w:tcPr>
            <w:tcW w:w="0" w:type="dxa"/>
            <w:vAlign w:val="bottom"/>
          </w:tcPr>
          <w:p w:rsidR="00794175" w:rsidRPr="006B0D04" w:rsidRDefault="00794175">
            <w:pPr>
              <w:rPr>
                <w:sz w:val="2"/>
                <w:szCs w:val="2"/>
              </w:rPr>
            </w:pPr>
          </w:p>
        </w:tc>
      </w:tr>
      <w:tr w:rsidR="00794175" w:rsidRPr="006B0D04">
        <w:trPr>
          <w:trHeight w:val="144"/>
        </w:trPr>
        <w:tc>
          <w:tcPr>
            <w:tcW w:w="20" w:type="dxa"/>
            <w:shd w:val="clear" w:color="auto" w:fill="000000"/>
            <w:vAlign w:val="bottom"/>
          </w:tcPr>
          <w:p w:rsidR="00794175" w:rsidRPr="006B0D04" w:rsidRDefault="00794175">
            <w:pPr>
              <w:rPr>
                <w:sz w:val="12"/>
                <w:szCs w:val="12"/>
              </w:rPr>
            </w:pPr>
          </w:p>
        </w:tc>
        <w:tc>
          <w:tcPr>
            <w:tcW w:w="1280" w:type="dxa"/>
            <w:vMerge/>
            <w:tcBorders>
              <w:right w:val="single" w:sz="8" w:space="0" w:color="auto"/>
            </w:tcBorders>
            <w:vAlign w:val="bottom"/>
          </w:tcPr>
          <w:p w:rsidR="00794175" w:rsidRPr="006B0D04" w:rsidRDefault="00794175">
            <w:pPr>
              <w:rPr>
                <w:sz w:val="12"/>
                <w:szCs w:val="12"/>
              </w:rPr>
            </w:pPr>
          </w:p>
        </w:tc>
        <w:tc>
          <w:tcPr>
            <w:tcW w:w="1180" w:type="dxa"/>
            <w:vMerge w:val="restart"/>
            <w:vAlign w:val="bottom"/>
          </w:tcPr>
          <w:p w:rsidR="00794175" w:rsidRPr="006B0D04" w:rsidRDefault="00794175">
            <w:pPr>
              <w:rPr>
                <w:sz w:val="20"/>
                <w:szCs w:val="20"/>
              </w:rPr>
            </w:pPr>
            <w:r>
              <w:rPr>
                <w:sz w:val="24"/>
                <w:szCs w:val="24"/>
              </w:rPr>
              <w:t>правила</w:t>
            </w: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1080" w:type="dxa"/>
            <w:gridSpan w:val="2"/>
            <w:vMerge/>
            <w:vAlign w:val="bottom"/>
          </w:tcPr>
          <w:p w:rsidR="00794175" w:rsidRPr="006B0D04" w:rsidRDefault="00794175">
            <w:pPr>
              <w:rPr>
                <w:sz w:val="12"/>
                <w:szCs w:val="12"/>
              </w:rPr>
            </w:pPr>
          </w:p>
        </w:tc>
        <w:tc>
          <w:tcPr>
            <w:tcW w:w="880" w:type="dxa"/>
            <w:vMerge/>
            <w:vAlign w:val="bottom"/>
          </w:tcPr>
          <w:p w:rsidR="00794175" w:rsidRPr="006B0D04" w:rsidRDefault="00794175">
            <w:pPr>
              <w:rPr>
                <w:sz w:val="12"/>
                <w:szCs w:val="12"/>
              </w:rPr>
            </w:pPr>
          </w:p>
        </w:tc>
        <w:tc>
          <w:tcPr>
            <w:tcW w:w="2440" w:type="dxa"/>
            <w:gridSpan w:val="3"/>
            <w:vMerge/>
            <w:vAlign w:val="bottom"/>
          </w:tcPr>
          <w:p w:rsidR="00794175" w:rsidRPr="006B0D04" w:rsidRDefault="00794175">
            <w:pPr>
              <w:rPr>
                <w:sz w:val="12"/>
                <w:szCs w:val="12"/>
              </w:rPr>
            </w:pPr>
          </w:p>
        </w:tc>
        <w:tc>
          <w:tcPr>
            <w:tcW w:w="1560" w:type="dxa"/>
            <w:vMerge/>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shd w:val="clear" w:color="auto" w:fill="000000"/>
            <w:vAlign w:val="bottom"/>
          </w:tcPr>
          <w:p w:rsidR="00794175" w:rsidRPr="006B0D04" w:rsidRDefault="00794175">
            <w:pPr>
              <w:rPr>
                <w:sz w:val="11"/>
                <w:szCs w:val="11"/>
              </w:rPr>
            </w:pPr>
          </w:p>
        </w:tc>
        <w:tc>
          <w:tcPr>
            <w:tcW w:w="1280" w:type="dxa"/>
            <w:tcBorders>
              <w:right w:val="single" w:sz="8" w:space="0" w:color="auto"/>
            </w:tcBorders>
            <w:vAlign w:val="bottom"/>
          </w:tcPr>
          <w:p w:rsidR="00794175" w:rsidRPr="006B0D04" w:rsidRDefault="00794175">
            <w:pPr>
              <w:rPr>
                <w:sz w:val="11"/>
                <w:szCs w:val="11"/>
              </w:rPr>
            </w:pPr>
          </w:p>
        </w:tc>
        <w:tc>
          <w:tcPr>
            <w:tcW w:w="1180" w:type="dxa"/>
            <w:vMerge/>
            <w:vAlign w:val="bottom"/>
          </w:tcPr>
          <w:p w:rsidR="00794175" w:rsidRPr="006B0D04" w:rsidRDefault="00794175">
            <w:pPr>
              <w:rPr>
                <w:sz w:val="11"/>
                <w:szCs w:val="11"/>
              </w:rPr>
            </w:pPr>
          </w:p>
        </w:tc>
        <w:tc>
          <w:tcPr>
            <w:tcW w:w="460" w:type="dxa"/>
            <w:vAlign w:val="bottom"/>
          </w:tcPr>
          <w:p w:rsidR="00794175" w:rsidRPr="006B0D04" w:rsidRDefault="00794175">
            <w:pPr>
              <w:rPr>
                <w:sz w:val="11"/>
                <w:szCs w:val="11"/>
              </w:rPr>
            </w:pPr>
          </w:p>
        </w:tc>
        <w:tc>
          <w:tcPr>
            <w:tcW w:w="620" w:type="dxa"/>
            <w:tcBorders>
              <w:right w:val="single" w:sz="8" w:space="0" w:color="auto"/>
            </w:tcBorders>
            <w:vAlign w:val="bottom"/>
          </w:tcPr>
          <w:p w:rsidR="00794175" w:rsidRPr="006B0D04" w:rsidRDefault="00794175">
            <w:pPr>
              <w:rPr>
                <w:sz w:val="11"/>
                <w:szCs w:val="11"/>
              </w:rPr>
            </w:pPr>
          </w:p>
        </w:tc>
        <w:tc>
          <w:tcPr>
            <w:tcW w:w="5960" w:type="dxa"/>
            <w:gridSpan w:val="7"/>
            <w:vMerge w:val="restart"/>
            <w:tcBorders>
              <w:right w:val="single" w:sz="8" w:space="0" w:color="auto"/>
            </w:tcBorders>
            <w:vAlign w:val="bottom"/>
          </w:tcPr>
          <w:p w:rsidR="00794175" w:rsidRPr="006B0D04" w:rsidRDefault="00794175">
            <w:pPr>
              <w:spacing w:line="268" w:lineRule="exact"/>
              <w:ind w:left="20"/>
              <w:rPr>
                <w:sz w:val="20"/>
                <w:szCs w:val="20"/>
              </w:rPr>
            </w:pPr>
            <w:r>
              <w:rPr>
                <w:sz w:val="24"/>
                <w:szCs w:val="24"/>
              </w:rPr>
              <w:t>простое предложение с однородными членами, сложное</w:t>
            </w:r>
          </w:p>
        </w:tc>
        <w:tc>
          <w:tcPr>
            <w:tcW w:w="0" w:type="dxa"/>
            <w:vAlign w:val="bottom"/>
          </w:tcPr>
          <w:p w:rsidR="00794175" w:rsidRPr="006B0D04" w:rsidRDefault="00794175">
            <w:pPr>
              <w:rPr>
                <w:sz w:val="2"/>
                <w:szCs w:val="2"/>
              </w:rPr>
            </w:pPr>
          </w:p>
        </w:tc>
      </w:tr>
      <w:tr w:rsidR="00794175" w:rsidRPr="006B0D04">
        <w:trPr>
          <w:trHeight w:val="134"/>
        </w:trPr>
        <w:tc>
          <w:tcPr>
            <w:tcW w:w="20" w:type="dxa"/>
            <w:shd w:val="clear" w:color="auto" w:fill="000000"/>
            <w:vAlign w:val="bottom"/>
          </w:tcPr>
          <w:p w:rsidR="00794175" w:rsidRPr="006B0D04" w:rsidRDefault="00794175">
            <w:pPr>
              <w:rPr>
                <w:sz w:val="11"/>
                <w:szCs w:val="11"/>
              </w:rPr>
            </w:pPr>
          </w:p>
        </w:tc>
        <w:tc>
          <w:tcPr>
            <w:tcW w:w="1280" w:type="dxa"/>
            <w:tcBorders>
              <w:right w:val="single" w:sz="8" w:space="0" w:color="auto"/>
            </w:tcBorders>
            <w:vAlign w:val="bottom"/>
          </w:tcPr>
          <w:p w:rsidR="00794175" w:rsidRPr="006B0D04" w:rsidRDefault="00794175">
            <w:pPr>
              <w:rPr>
                <w:sz w:val="11"/>
                <w:szCs w:val="11"/>
              </w:rPr>
            </w:pPr>
          </w:p>
        </w:tc>
        <w:tc>
          <w:tcPr>
            <w:tcW w:w="2260" w:type="dxa"/>
            <w:gridSpan w:val="3"/>
            <w:vMerge w:val="restart"/>
            <w:tcBorders>
              <w:right w:val="single" w:sz="8" w:space="0" w:color="auto"/>
            </w:tcBorders>
            <w:vAlign w:val="bottom"/>
          </w:tcPr>
          <w:p w:rsidR="00794175" w:rsidRPr="006B0D04" w:rsidRDefault="00794175">
            <w:pPr>
              <w:spacing w:line="273" w:lineRule="exact"/>
              <w:rPr>
                <w:sz w:val="20"/>
                <w:szCs w:val="20"/>
              </w:rPr>
            </w:pPr>
            <w:r>
              <w:rPr>
                <w:sz w:val="24"/>
                <w:szCs w:val="24"/>
              </w:rPr>
              <w:t>правописания слов.</w:t>
            </w:r>
          </w:p>
        </w:tc>
        <w:tc>
          <w:tcPr>
            <w:tcW w:w="5960" w:type="dxa"/>
            <w:gridSpan w:val="7"/>
            <w:vMerge/>
            <w:tcBorders>
              <w:right w:val="single" w:sz="8" w:space="0" w:color="auto"/>
            </w:tcBorders>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2260" w:type="dxa"/>
            <w:gridSpan w:val="3"/>
            <w:vMerge/>
            <w:tcBorders>
              <w:right w:val="single" w:sz="8" w:space="0" w:color="auto"/>
            </w:tcBorders>
            <w:vAlign w:val="bottom"/>
          </w:tcPr>
          <w:p w:rsidR="00794175" w:rsidRPr="006B0D04" w:rsidRDefault="00794175">
            <w:pPr>
              <w:rPr>
                <w:sz w:val="12"/>
                <w:szCs w:val="12"/>
              </w:rPr>
            </w:pPr>
          </w:p>
        </w:tc>
        <w:tc>
          <w:tcPr>
            <w:tcW w:w="1960" w:type="dxa"/>
            <w:gridSpan w:val="3"/>
            <w:vMerge w:val="restart"/>
            <w:vAlign w:val="bottom"/>
          </w:tcPr>
          <w:p w:rsidR="00794175" w:rsidRPr="006B0D04" w:rsidRDefault="00794175">
            <w:pPr>
              <w:ind w:left="20"/>
              <w:rPr>
                <w:sz w:val="20"/>
                <w:szCs w:val="20"/>
              </w:rPr>
            </w:pPr>
            <w:r>
              <w:rPr>
                <w:sz w:val="24"/>
                <w:szCs w:val="24"/>
              </w:rPr>
              <w:t>предложение;</w:t>
            </w:r>
          </w:p>
        </w:tc>
        <w:tc>
          <w:tcPr>
            <w:tcW w:w="620" w:type="dxa"/>
            <w:vAlign w:val="bottom"/>
          </w:tcPr>
          <w:p w:rsidR="00794175" w:rsidRPr="006B0D04" w:rsidRDefault="00794175">
            <w:pPr>
              <w:rPr>
                <w:sz w:val="12"/>
                <w:szCs w:val="12"/>
              </w:rPr>
            </w:pPr>
          </w:p>
        </w:tc>
        <w:tc>
          <w:tcPr>
            <w:tcW w:w="740" w:type="dxa"/>
            <w:vAlign w:val="bottom"/>
          </w:tcPr>
          <w:p w:rsidR="00794175" w:rsidRPr="006B0D04" w:rsidRDefault="00794175">
            <w:pPr>
              <w:rPr>
                <w:sz w:val="12"/>
                <w:szCs w:val="12"/>
              </w:rPr>
            </w:pPr>
          </w:p>
        </w:tc>
        <w:tc>
          <w:tcPr>
            <w:tcW w:w="1080" w:type="dxa"/>
            <w:vAlign w:val="bottom"/>
          </w:tcPr>
          <w:p w:rsidR="00794175" w:rsidRPr="006B0D04" w:rsidRDefault="00794175">
            <w:pPr>
              <w:rPr>
                <w:sz w:val="12"/>
                <w:szCs w:val="12"/>
              </w:rPr>
            </w:pP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1960" w:type="dxa"/>
            <w:gridSpan w:val="3"/>
            <w:vMerge/>
            <w:vAlign w:val="bottom"/>
          </w:tcPr>
          <w:p w:rsidR="00794175" w:rsidRPr="006B0D04" w:rsidRDefault="00794175">
            <w:pPr>
              <w:rPr>
                <w:sz w:val="12"/>
                <w:szCs w:val="12"/>
              </w:rPr>
            </w:pPr>
          </w:p>
        </w:tc>
        <w:tc>
          <w:tcPr>
            <w:tcW w:w="620" w:type="dxa"/>
            <w:vAlign w:val="bottom"/>
          </w:tcPr>
          <w:p w:rsidR="00794175" w:rsidRPr="006B0D04" w:rsidRDefault="00794175">
            <w:pPr>
              <w:rPr>
                <w:sz w:val="12"/>
                <w:szCs w:val="12"/>
              </w:rPr>
            </w:pPr>
          </w:p>
        </w:tc>
        <w:tc>
          <w:tcPr>
            <w:tcW w:w="740" w:type="dxa"/>
            <w:vAlign w:val="bottom"/>
          </w:tcPr>
          <w:p w:rsidR="00794175" w:rsidRPr="006B0D04" w:rsidRDefault="00794175">
            <w:pPr>
              <w:rPr>
                <w:sz w:val="12"/>
                <w:szCs w:val="12"/>
              </w:rPr>
            </w:pPr>
          </w:p>
        </w:tc>
        <w:tc>
          <w:tcPr>
            <w:tcW w:w="1080" w:type="dxa"/>
            <w:vAlign w:val="bottom"/>
          </w:tcPr>
          <w:p w:rsidR="00794175" w:rsidRPr="006B0D04" w:rsidRDefault="00794175">
            <w:pPr>
              <w:rPr>
                <w:sz w:val="12"/>
                <w:szCs w:val="12"/>
              </w:rPr>
            </w:pP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18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c>
          <w:tcPr>
            <w:tcW w:w="3320" w:type="dxa"/>
            <w:gridSpan w:val="5"/>
            <w:vAlign w:val="bottom"/>
          </w:tcPr>
          <w:p w:rsidR="00794175" w:rsidRPr="006B0D04" w:rsidRDefault="00794175">
            <w:pPr>
              <w:spacing w:line="273" w:lineRule="exact"/>
              <w:ind w:left="20"/>
              <w:rPr>
                <w:sz w:val="20"/>
                <w:szCs w:val="20"/>
              </w:rPr>
            </w:pPr>
            <w:r>
              <w:rPr>
                <w:sz w:val="24"/>
                <w:szCs w:val="24"/>
              </w:rPr>
              <w:t>писать изложение и сочинение;</w:t>
            </w:r>
          </w:p>
        </w:tc>
        <w:tc>
          <w:tcPr>
            <w:tcW w:w="1080" w:type="dxa"/>
            <w:vAlign w:val="bottom"/>
          </w:tcPr>
          <w:p w:rsidR="00794175" w:rsidRPr="006B0D04" w:rsidRDefault="00794175">
            <w:pPr>
              <w:rPr>
                <w:sz w:val="23"/>
                <w:szCs w:val="23"/>
              </w:rPr>
            </w:pPr>
          </w:p>
        </w:tc>
        <w:tc>
          <w:tcPr>
            <w:tcW w:w="15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c>
          <w:tcPr>
            <w:tcW w:w="3320" w:type="dxa"/>
            <w:gridSpan w:val="5"/>
            <w:vAlign w:val="bottom"/>
          </w:tcPr>
          <w:p w:rsidR="00794175" w:rsidRPr="006B0D04" w:rsidRDefault="00794175">
            <w:pPr>
              <w:ind w:left="20"/>
              <w:rPr>
                <w:sz w:val="20"/>
                <w:szCs w:val="20"/>
              </w:rPr>
            </w:pPr>
            <w:r>
              <w:rPr>
                <w:sz w:val="24"/>
                <w:szCs w:val="24"/>
              </w:rPr>
              <w:t>оформлять деловые бумаги;</w:t>
            </w:r>
          </w:p>
        </w:tc>
        <w:tc>
          <w:tcPr>
            <w:tcW w:w="1080" w:type="dxa"/>
            <w:vAlign w:val="bottom"/>
          </w:tcPr>
          <w:p w:rsidR="00794175" w:rsidRPr="006B0D04" w:rsidRDefault="00794175">
            <w:pPr>
              <w:rPr>
                <w:sz w:val="24"/>
                <w:szCs w:val="24"/>
              </w:rPr>
            </w:pPr>
          </w:p>
        </w:tc>
        <w:tc>
          <w:tcPr>
            <w:tcW w:w="15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0"/>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right w:val="single" w:sz="8" w:space="0" w:color="auto"/>
            </w:tcBorders>
            <w:vAlign w:val="bottom"/>
          </w:tcPr>
          <w:p w:rsidR="00794175" w:rsidRPr="006B0D04" w:rsidRDefault="00794175">
            <w:pPr>
              <w:rPr>
                <w:sz w:val="24"/>
                <w:szCs w:val="24"/>
              </w:rPr>
            </w:pPr>
          </w:p>
        </w:tc>
        <w:tc>
          <w:tcPr>
            <w:tcW w:w="5960" w:type="dxa"/>
            <w:gridSpan w:val="7"/>
            <w:tcBorders>
              <w:bottom w:val="single" w:sz="8" w:space="0" w:color="auto"/>
              <w:right w:val="single" w:sz="8" w:space="0" w:color="auto"/>
            </w:tcBorders>
            <w:vAlign w:val="bottom"/>
          </w:tcPr>
          <w:p w:rsidR="00794175" w:rsidRPr="006B0D04" w:rsidRDefault="00794175">
            <w:pPr>
              <w:spacing w:line="273" w:lineRule="exact"/>
              <w:ind w:left="20"/>
              <w:rPr>
                <w:sz w:val="20"/>
                <w:szCs w:val="20"/>
              </w:rPr>
            </w:pPr>
            <w:r>
              <w:rPr>
                <w:sz w:val="24"/>
                <w:szCs w:val="24"/>
              </w:rPr>
              <w:t>пользоваться школьным орфографическим словарем.</w:t>
            </w:r>
          </w:p>
        </w:tc>
        <w:tc>
          <w:tcPr>
            <w:tcW w:w="0" w:type="dxa"/>
            <w:vAlign w:val="bottom"/>
          </w:tcPr>
          <w:p w:rsidR="00794175" w:rsidRPr="006B0D04" w:rsidRDefault="00794175">
            <w:pPr>
              <w:rPr>
                <w:sz w:val="2"/>
                <w:szCs w:val="2"/>
              </w:rPr>
            </w:pPr>
          </w:p>
        </w:tc>
      </w:tr>
      <w:tr w:rsidR="00794175" w:rsidRPr="006B0D04">
        <w:trPr>
          <w:trHeight w:val="262"/>
        </w:trPr>
        <w:tc>
          <w:tcPr>
            <w:tcW w:w="20" w:type="dxa"/>
            <w:shd w:val="clear" w:color="auto" w:fill="000000"/>
            <w:vAlign w:val="bottom"/>
          </w:tcPr>
          <w:p w:rsidR="00794175" w:rsidRPr="006B0D04" w:rsidRDefault="00794175"/>
        </w:tc>
        <w:tc>
          <w:tcPr>
            <w:tcW w:w="1280" w:type="dxa"/>
            <w:tcBorders>
              <w:right w:val="single" w:sz="8" w:space="0" w:color="auto"/>
            </w:tcBorders>
            <w:vAlign w:val="bottom"/>
          </w:tcPr>
          <w:p w:rsidR="00794175" w:rsidRPr="006B0D04" w:rsidRDefault="00794175"/>
        </w:tc>
        <w:tc>
          <w:tcPr>
            <w:tcW w:w="1180" w:type="dxa"/>
            <w:vAlign w:val="bottom"/>
          </w:tcPr>
          <w:p w:rsidR="00794175" w:rsidRPr="006B0D04" w:rsidRDefault="00794175">
            <w:pPr>
              <w:spacing w:line="263" w:lineRule="exact"/>
              <w:rPr>
                <w:sz w:val="20"/>
                <w:szCs w:val="20"/>
              </w:rPr>
            </w:pPr>
            <w:r>
              <w:rPr>
                <w:sz w:val="24"/>
                <w:szCs w:val="24"/>
              </w:rPr>
              <w:t>части</w:t>
            </w:r>
          </w:p>
        </w:tc>
        <w:tc>
          <w:tcPr>
            <w:tcW w:w="1080" w:type="dxa"/>
            <w:gridSpan w:val="2"/>
            <w:tcBorders>
              <w:right w:val="single" w:sz="8" w:space="0" w:color="auto"/>
            </w:tcBorders>
            <w:vAlign w:val="bottom"/>
          </w:tcPr>
          <w:p w:rsidR="00794175" w:rsidRPr="006B0D04" w:rsidRDefault="00794175">
            <w:pPr>
              <w:spacing w:line="263" w:lineRule="exact"/>
              <w:jc w:val="right"/>
              <w:rPr>
                <w:sz w:val="20"/>
                <w:szCs w:val="20"/>
              </w:rPr>
            </w:pPr>
            <w:r>
              <w:rPr>
                <w:sz w:val="24"/>
                <w:szCs w:val="24"/>
              </w:rPr>
              <w:t>речи,</w:t>
            </w:r>
          </w:p>
        </w:tc>
        <w:tc>
          <w:tcPr>
            <w:tcW w:w="540" w:type="dxa"/>
            <w:vAlign w:val="bottom"/>
          </w:tcPr>
          <w:p w:rsidR="00794175" w:rsidRPr="006B0D04" w:rsidRDefault="00794175"/>
        </w:tc>
        <w:tc>
          <w:tcPr>
            <w:tcW w:w="540" w:type="dxa"/>
            <w:vAlign w:val="bottom"/>
          </w:tcPr>
          <w:p w:rsidR="00794175" w:rsidRPr="006B0D04" w:rsidRDefault="00794175"/>
        </w:tc>
        <w:tc>
          <w:tcPr>
            <w:tcW w:w="880" w:type="dxa"/>
            <w:vAlign w:val="bottom"/>
          </w:tcPr>
          <w:p w:rsidR="00794175" w:rsidRPr="006B0D04" w:rsidRDefault="00794175"/>
        </w:tc>
        <w:tc>
          <w:tcPr>
            <w:tcW w:w="620" w:type="dxa"/>
            <w:vAlign w:val="bottom"/>
          </w:tcPr>
          <w:p w:rsidR="00794175" w:rsidRPr="006B0D04" w:rsidRDefault="00794175"/>
        </w:tc>
        <w:tc>
          <w:tcPr>
            <w:tcW w:w="740" w:type="dxa"/>
            <w:vAlign w:val="bottom"/>
          </w:tcPr>
          <w:p w:rsidR="00794175" w:rsidRPr="006B0D04" w:rsidRDefault="00794175"/>
        </w:tc>
        <w:tc>
          <w:tcPr>
            <w:tcW w:w="1080" w:type="dxa"/>
            <w:vAlign w:val="bottom"/>
          </w:tcPr>
          <w:p w:rsidR="00794175" w:rsidRPr="006B0D04" w:rsidRDefault="00794175"/>
        </w:tc>
        <w:tc>
          <w:tcPr>
            <w:tcW w:w="1560" w:type="dxa"/>
            <w:tcBorders>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1640" w:type="dxa"/>
            <w:gridSpan w:val="2"/>
            <w:vAlign w:val="bottom"/>
          </w:tcPr>
          <w:p w:rsidR="00794175" w:rsidRPr="006B0D04" w:rsidRDefault="00794175">
            <w:pPr>
              <w:spacing w:line="273" w:lineRule="exact"/>
              <w:rPr>
                <w:sz w:val="20"/>
                <w:szCs w:val="20"/>
              </w:rPr>
            </w:pPr>
            <w:r>
              <w:rPr>
                <w:sz w:val="24"/>
                <w:szCs w:val="24"/>
              </w:rPr>
              <w:t>использование</w:t>
            </w:r>
          </w:p>
        </w:tc>
        <w:tc>
          <w:tcPr>
            <w:tcW w:w="620" w:type="dxa"/>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их  в</w:t>
            </w:r>
          </w:p>
        </w:tc>
        <w:tc>
          <w:tcPr>
            <w:tcW w:w="5960" w:type="dxa"/>
            <w:gridSpan w:val="7"/>
            <w:vMerge w:val="restart"/>
            <w:tcBorders>
              <w:right w:val="single" w:sz="8" w:space="0" w:color="auto"/>
            </w:tcBorders>
            <w:vAlign w:val="bottom"/>
          </w:tcPr>
          <w:p w:rsidR="00794175" w:rsidRPr="006B0D04" w:rsidRDefault="00794175">
            <w:pPr>
              <w:ind w:left="20"/>
              <w:rPr>
                <w:sz w:val="20"/>
                <w:szCs w:val="20"/>
              </w:rPr>
            </w:pPr>
            <w:r>
              <w:rPr>
                <w:sz w:val="24"/>
                <w:szCs w:val="24"/>
              </w:rPr>
              <w:t>писать  небольшие по объему изложение и  сочинения</w:t>
            </w: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Merge w:val="restart"/>
            <w:vAlign w:val="bottom"/>
          </w:tcPr>
          <w:p w:rsidR="00794175" w:rsidRPr="006B0D04" w:rsidRDefault="00794175">
            <w:pPr>
              <w:rPr>
                <w:sz w:val="20"/>
                <w:szCs w:val="20"/>
              </w:rPr>
            </w:pPr>
            <w:r>
              <w:rPr>
                <w:sz w:val="24"/>
                <w:szCs w:val="24"/>
              </w:rPr>
              <w:t>речи;</w:t>
            </w: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5960" w:type="dxa"/>
            <w:gridSpan w:val="7"/>
            <w:vMerge/>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Merge/>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2580" w:type="dxa"/>
            <w:gridSpan w:val="4"/>
            <w:vMerge w:val="restart"/>
            <w:vAlign w:val="bottom"/>
          </w:tcPr>
          <w:p w:rsidR="00794175" w:rsidRPr="006B0D04" w:rsidRDefault="00794175">
            <w:pPr>
              <w:ind w:left="20"/>
              <w:rPr>
                <w:sz w:val="20"/>
                <w:szCs w:val="20"/>
              </w:rPr>
            </w:pPr>
            <w:r>
              <w:rPr>
                <w:sz w:val="24"/>
                <w:szCs w:val="24"/>
              </w:rPr>
              <w:t>творческого характера;</w:t>
            </w:r>
          </w:p>
        </w:tc>
        <w:tc>
          <w:tcPr>
            <w:tcW w:w="740" w:type="dxa"/>
            <w:vAlign w:val="bottom"/>
          </w:tcPr>
          <w:p w:rsidR="00794175" w:rsidRPr="006B0D04" w:rsidRDefault="00794175">
            <w:pPr>
              <w:rPr>
                <w:sz w:val="12"/>
                <w:szCs w:val="12"/>
              </w:rPr>
            </w:pPr>
          </w:p>
        </w:tc>
        <w:tc>
          <w:tcPr>
            <w:tcW w:w="1080" w:type="dxa"/>
            <w:vAlign w:val="bottom"/>
          </w:tcPr>
          <w:p w:rsidR="00794175" w:rsidRPr="006B0D04" w:rsidRDefault="00794175">
            <w:pPr>
              <w:rPr>
                <w:sz w:val="12"/>
                <w:szCs w:val="12"/>
              </w:rPr>
            </w:pP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vMerge w:val="restart"/>
            <w:tcBorders>
              <w:right w:val="single" w:sz="8" w:space="0" w:color="auto"/>
            </w:tcBorders>
            <w:vAlign w:val="bottom"/>
          </w:tcPr>
          <w:p w:rsidR="00794175" w:rsidRPr="006B0D04" w:rsidRDefault="00794175">
            <w:pPr>
              <w:ind w:left="20"/>
              <w:rPr>
                <w:sz w:val="20"/>
                <w:szCs w:val="20"/>
              </w:rPr>
            </w:pPr>
            <w:r>
              <w:rPr>
                <w:b/>
                <w:bCs/>
                <w:sz w:val="24"/>
                <w:szCs w:val="24"/>
              </w:rPr>
              <w:t>9 класс</w:t>
            </w:r>
          </w:p>
        </w:tc>
        <w:tc>
          <w:tcPr>
            <w:tcW w:w="1180" w:type="dxa"/>
            <w:vMerge w:val="restart"/>
            <w:vAlign w:val="bottom"/>
          </w:tcPr>
          <w:p w:rsidR="00794175" w:rsidRPr="006B0D04" w:rsidRDefault="00794175">
            <w:pPr>
              <w:spacing w:line="273" w:lineRule="exact"/>
              <w:rPr>
                <w:sz w:val="20"/>
                <w:szCs w:val="20"/>
              </w:rPr>
            </w:pPr>
            <w:r>
              <w:rPr>
                <w:sz w:val="24"/>
                <w:szCs w:val="24"/>
              </w:rPr>
              <w:t>наиболее</w:t>
            </w: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2580" w:type="dxa"/>
            <w:gridSpan w:val="4"/>
            <w:vMerge/>
            <w:vAlign w:val="bottom"/>
          </w:tcPr>
          <w:p w:rsidR="00794175" w:rsidRPr="006B0D04" w:rsidRDefault="00794175">
            <w:pPr>
              <w:rPr>
                <w:sz w:val="12"/>
                <w:szCs w:val="12"/>
              </w:rPr>
            </w:pPr>
          </w:p>
        </w:tc>
        <w:tc>
          <w:tcPr>
            <w:tcW w:w="740" w:type="dxa"/>
            <w:vAlign w:val="bottom"/>
          </w:tcPr>
          <w:p w:rsidR="00794175" w:rsidRPr="006B0D04" w:rsidRDefault="00794175">
            <w:pPr>
              <w:rPr>
                <w:sz w:val="12"/>
                <w:szCs w:val="12"/>
              </w:rPr>
            </w:pPr>
          </w:p>
        </w:tc>
        <w:tc>
          <w:tcPr>
            <w:tcW w:w="1080" w:type="dxa"/>
            <w:vAlign w:val="bottom"/>
          </w:tcPr>
          <w:p w:rsidR="00794175" w:rsidRPr="006B0D04" w:rsidRDefault="00794175">
            <w:pPr>
              <w:rPr>
                <w:sz w:val="12"/>
                <w:szCs w:val="12"/>
              </w:rPr>
            </w:pP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vMerge/>
            <w:tcBorders>
              <w:right w:val="single" w:sz="8" w:space="0" w:color="auto"/>
            </w:tcBorders>
            <w:vAlign w:val="bottom"/>
          </w:tcPr>
          <w:p w:rsidR="00794175" w:rsidRPr="006B0D04" w:rsidRDefault="00794175">
            <w:pPr>
              <w:rPr>
                <w:sz w:val="12"/>
                <w:szCs w:val="12"/>
              </w:rPr>
            </w:pPr>
          </w:p>
        </w:tc>
        <w:tc>
          <w:tcPr>
            <w:tcW w:w="1180" w:type="dxa"/>
            <w:vMerge/>
            <w:vAlign w:val="bottom"/>
          </w:tcPr>
          <w:p w:rsidR="00794175" w:rsidRPr="006B0D04" w:rsidRDefault="00794175">
            <w:pPr>
              <w:rPr>
                <w:sz w:val="12"/>
                <w:szCs w:val="12"/>
              </w:rPr>
            </w:pP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4400" w:type="dxa"/>
            <w:gridSpan w:val="6"/>
            <w:vMerge w:val="restart"/>
            <w:vAlign w:val="bottom"/>
          </w:tcPr>
          <w:p w:rsidR="00794175" w:rsidRPr="006B0D04" w:rsidRDefault="00794175">
            <w:pPr>
              <w:spacing w:line="273" w:lineRule="exact"/>
              <w:ind w:left="20"/>
              <w:rPr>
                <w:sz w:val="20"/>
                <w:szCs w:val="20"/>
              </w:rPr>
            </w:pPr>
            <w:r>
              <w:rPr>
                <w:sz w:val="24"/>
                <w:szCs w:val="24"/>
              </w:rPr>
              <w:t>оформлять все виды деловых бумаг;</w:t>
            </w:r>
          </w:p>
        </w:tc>
        <w:tc>
          <w:tcPr>
            <w:tcW w:w="1560" w:type="dxa"/>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shd w:val="clear" w:color="auto" w:fill="000000"/>
            <w:vAlign w:val="bottom"/>
          </w:tcPr>
          <w:p w:rsidR="00794175" w:rsidRPr="006B0D04" w:rsidRDefault="00794175">
            <w:pPr>
              <w:rPr>
                <w:sz w:val="11"/>
                <w:szCs w:val="11"/>
              </w:rPr>
            </w:pPr>
          </w:p>
        </w:tc>
        <w:tc>
          <w:tcPr>
            <w:tcW w:w="1280" w:type="dxa"/>
            <w:tcBorders>
              <w:right w:val="single" w:sz="8" w:space="0" w:color="auto"/>
            </w:tcBorders>
            <w:vAlign w:val="bottom"/>
          </w:tcPr>
          <w:p w:rsidR="00794175" w:rsidRPr="006B0D04" w:rsidRDefault="00794175">
            <w:pPr>
              <w:rPr>
                <w:sz w:val="11"/>
                <w:szCs w:val="11"/>
              </w:rPr>
            </w:pPr>
          </w:p>
        </w:tc>
        <w:tc>
          <w:tcPr>
            <w:tcW w:w="2260" w:type="dxa"/>
            <w:gridSpan w:val="3"/>
            <w:vMerge w:val="restart"/>
            <w:tcBorders>
              <w:right w:val="single" w:sz="8" w:space="0" w:color="auto"/>
            </w:tcBorders>
            <w:vAlign w:val="bottom"/>
          </w:tcPr>
          <w:p w:rsidR="00794175" w:rsidRPr="006B0D04" w:rsidRDefault="00794175">
            <w:pPr>
              <w:spacing w:line="273" w:lineRule="exact"/>
              <w:rPr>
                <w:sz w:val="20"/>
                <w:szCs w:val="20"/>
              </w:rPr>
            </w:pPr>
            <w:r>
              <w:rPr>
                <w:sz w:val="24"/>
                <w:szCs w:val="24"/>
              </w:rPr>
              <w:t>распространенные</w:t>
            </w:r>
          </w:p>
        </w:tc>
        <w:tc>
          <w:tcPr>
            <w:tcW w:w="4400" w:type="dxa"/>
            <w:gridSpan w:val="6"/>
            <w:vMerge/>
            <w:vAlign w:val="bottom"/>
          </w:tcPr>
          <w:p w:rsidR="00794175" w:rsidRPr="006B0D04" w:rsidRDefault="00794175">
            <w:pPr>
              <w:rPr>
                <w:sz w:val="11"/>
                <w:szCs w:val="11"/>
              </w:rPr>
            </w:pPr>
          </w:p>
        </w:tc>
        <w:tc>
          <w:tcPr>
            <w:tcW w:w="1560" w:type="dxa"/>
            <w:tcBorders>
              <w:right w:val="single" w:sz="8" w:space="0" w:color="auto"/>
            </w:tcBorders>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2260" w:type="dxa"/>
            <w:gridSpan w:val="3"/>
            <w:vMerge/>
            <w:tcBorders>
              <w:right w:val="single" w:sz="8" w:space="0" w:color="auto"/>
            </w:tcBorders>
            <w:vAlign w:val="bottom"/>
          </w:tcPr>
          <w:p w:rsidR="00794175" w:rsidRPr="006B0D04" w:rsidRDefault="00794175">
            <w:pPr>
              <w:rPr>
                <w:sz w:val="12"/>
                <w:szCs w:val="12"/>
              </w:rPr>
            </w:pPr>
          </w:p>
        </w:tc>
        <w:tc>
          <w:tcPr>
            <w:tcW w:w="5960" w:type="dxa"/>
            <w:gridSpan w:val="7"/>
            <w:vMerge w:val="restart"/>
            <w:tcBorders>
              <w:right w:val="single" w:sz="8" w:space="0" w:color="auto"/>
            </w:tcBorders>
            <w:vAlign w:val="bottom"/>
          </w:tcPr>
          <w:p w:rsidR="00794175" w:rsidRPr="006B0D04" w:rsidRDefault="00794175">
            <w:pPr>
              <w:ind w:left="20"/>
              <w:rPr>
                <w:sz w:val="20"/>
                <w:szCs w:val="20"/>
              </w:rPr>
            </w:pPr>
            <w:r>
              <w:rPr>
                <w:sz w:val="24"/>
                <w:szCs w:val="24"/>
              </w:rPr>
              <w:t>пользоваться школьным орфографическим словарем.</w:t>
            </w:r>
          </w:p>
        </w:tc>
        <w:tc>
          <w:tcPr>
            <w:tcW w:w="0" w:type="dxa"/>
            <w:vAlign w:val="bottom"/>
          </w:tcPr>
          <w:p w:rsidR="00794175" w:rsidRPr="006B0D04" w:rsidRDefault="00794175">
            <w:pPr>
              <w:rPr>
                <w:sz w:val="2"/>
                <w:szCs w:val="2"/>
              </w:rPr>
            </w:pPr>
          </w:p>
        </w:tc>
      </w:tr>
      <w:tr w:rsidR="00794175" w:rsidRPr="006B0D04">
        <w:trPr>
          <w:trHeight w:val="139"/>
        </w:trPr>
        <w:tc>
          <w:tcPr>
            <w:tcW w:w="20" w:type="dxa"/>
            <w:shd w:val="clear" w:color="auto" w:fill="000000"/>
            <w:vAlign w:val="bottom"/>
          </w:tcPr>
          <w:p w:rsidR="00794175" w:rsidRPr="006B0D04" w:rsidRDefault="00794175">
            <w:pPr>
              <w:rPr>
                <w:sz w:val="12"/>
                <w:szCs w:val="12"/>
              </w:rPr>
            </w:pPr>
          </w:p>
        </w:tc>
        <w:tc>
          <w:tcPr>
            <w:tcW w:w="1280" w:type="dxa"/>
            <w:tcBorders>
              <w:right w:val="single" w:sz="8" w:space="0" w:color="auto"/>
            </w:tcBorders>
            <w:vAlign w:val="bottom"/>
          </w:tcPr>
          <w:p w:rsidR="00794175" w:rsidRPr="006B0D04" w:rsidRDefault="00794175">
            <w:pPr>
              <w:rPr>
                <w:sz w:val="12"/>
                <w:szCs w:val="12"/>
              </w:rPr>
            </w:pPr>
          </w:p>
        </w:tc>
        <w:tc>
          <w:tcPr>
            <w:tcW w:w="1180" w:type="dxa"/>
            <w:vMerge w:val="restart"/>
            <w:vAlign w:val="bottom"/>
          </w:tcPr>
          <w:p w:rsidR="00794175" w:rsidRPr="006B0D04" w:rsidRDefault="00794175">
            <w:pPr>
              <w:spacing w:line="273" w:lineRule="exact"/>
              <w:rPr>
                <w:sz w:val="20"/>
                <w:szCs w:val="20"/>
              </w:rPr>
            </w:pPr>
            <w:r>
              <w:rPr>
                <w:sz w:val="24"/>
                <w:szCs w:val="24"/>
              </w:rPr>
              <w:t>правила</w:t>
            </w:r>
          </w:p>
        </w:tc>
        <w:tc>
          <w:tcPr>
            <w:tcW w:w="460" w:type="dxa"/>
            <w:vAlign w:val="bottom"/>
          </w:tcPr>
          <w:p w:rsidR="00794175" w:rsidRPr="006B0D04" w:rsidRDefault="00794175">
            <w:pPr>
              <w:rPr>
                <w:sz w:val="12"/>
                <w:szCs w:val="12"/>
              </w:rPr>
            </w:pPr>
          </w:p>
        </w:tc>
        <w:tc>
          <w:tcPr>
            <w:tcW w:w="620" w:type="dxa"/>
            <w:tcBorders>
              <w:right w:val="single" w:sz="8" w:space="0" w:color="auto"/>
            </w:tcBorders>
            <w:vAlign w:val="bottom"/>
          </w:tcPr>
          <w:p w:rsidR="00794175" w:rsidRPr="006B0D04" w:rsidRDefault="00794175">
            <w:pPr>
              <w:rPr>
                <w:sz w:val="12"/>
                <w:szCs w:val="12"/>
              </w:rPr>
            </w:pPr>
          </w:p>
        </w:tc>
        <w:tc>
          <w:tcPr>
            <w:tcW w:w="5960" w:type="dxa"/>
            <w:gridSpan w:val="7"/>
            <w:vMerge/>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34"/>
        </w:trPr>
        <w:tc>
          <w:tcPr>
            <w:tcW w:w="20" w:type="dxa"/>
            <w:shd w:val="clear" w:color="auto" w:fill="000000"/>
            <w:vAlign w:val="bottom"/>
          </w:tcPr>
          <w:p w:rsidR="00794175" w:rsidRPr="006B0D04" w:rsidRDefault="00794175">
            <w:pPr>
              <w:rPr>
                <w:sz w:val="11"/>
                <w:szCs w:val="11"/>
              </w:rPr>
            </w:pPr>
          </w:p>
        </w:tc>
        <w:tc>
          <w:tcPr>
            <w:tcW w:w="1280" w:type="dxa"/>
            <w:tcBorders>
              <w:right w:val="single" w:sz="8" w:space="0" w:color="auto"/>
            </w:tcBorders>
            <w:vAlign w:val="bottom"/>
          </w:tcPr>
          <w:p w:rsidR="00794175" w:rsidRPr="006B0D04" w:rsidRDefault="00794175">
            <w:pPr>
              <w:rPr>
                <w:sz w:val="11"/>
                <w:szCs w:val="11"/>
              </w:rPr>
            </w:pPr>
          </w:p>
        </w:tc>
        <w:tc>
          <w:tcPr>
            <w:tcW w:w="1180" w:type="dxa"/>
            <w:vMerge/>
            <w:vAlign w:val="bottom"/>
          </w:tcPr>
          <w:p w:rsidR="00794175" w:rsidRPr="006B0D04" w:rsidRDefault="00794175">
            <w:pPr>
              <w:rPr>
                <w:sz w:val="11"/>
                <w:szCs w:val="11"/>
              </w:rPr>
            </w:pPr>
          </w:p>
        </w:tc>
        <w:tc>
          <w:tcPr>
            <w:tcW w:w="460" w:type="dxa"/>
            <w:vAlign w:val="bottom"/>
          </w:tcPr>
          <w:p w:rsidR="00794175" w:rsidRPr="006B0D04" w:rsidRDefault="00794175">
            <w:pPr>
              <w:rPr>
                <w:sz w:val="11"/>
                <w:szCs w:val="11"/>
              </w:rPr>
            </w:pPr>
          </w:p>
        </w:tc>
        <w:tc>
          <w:tcPr>
            <w:tcW w:w="620" w:type="dxa"/>
            <w:tcBorders>
              <w:right w:val="single" w:sz="8" w:space="0" w:color="auto"/>
            </w:tcBorders>
            <w:vAlign w:val="bottom"/>
          </w:tcPr>
          <w:p w:rsidR="00794175" w:rsidRPr="006B0D04" w:rsidRDefault="00794175">
            <w:pPr>
              <w:rPr>
                <w:sz w:val="11"/>
                <w:szCs w:val="11"/>
              </w:rPr>
            </w:pPr>
          </w:p>
        </w:tc>
        <w:tc>
          <w:tcPr>
            <w:tcW w:w="540" w:type="dxa"/>
            <w:vAlign w:val="bottom"/>
          </w:tcPr>
          <w:p w:rsidR="00794175" w:rsidRPr="006B0D04" w:rsidRDefault="00794175">
            <w:pPr>
              <w:rPr>
                <w:sz w:val="11"/>
                <w:szCs w:val="11"/>
              </w:rPr>
            </w:pPr>
          </w:p>
        </w:tc>
        <w:tc>
          <w:tcPr>
            <w:tcW w:w="540" w:type="dxa"/>
            <w:vAlign w:val="bottom"/>
          </w:tcPr>
          <w:p w:rsidR="00794175" w:rsidRPr="006B0D04" w:rsidRDefault="00794175">
            <w:pPr>
              <w:rPr>
                <w:sz w:val="11"/>
                <w:szCs w:val="11"/>
              </w:rPr>
            </w:pPr>
          </w:p>
        </w:tc>
        <w:tc>
          <w:tcPr>
            <w:tcW w:w="880" w:type="dxa"/>
            <w:vAlign w:val="bottom"/>
          </w:tcPr>
          <w:p w:rsidR="00794175" w:rsidRPr="006B0D04" w:rsidRDefault="00794175">
            <w:pPr>
              <w:rPr>
                <w:sz w:val="11"/>
                <w:szCs w:val="11"/>
              </w:rPr>
            </w:pPr>
          </w:p>
        </w:tc>
        <w:tc>
          <w:tcPr>
            <w:tcW w:w="620" w:type="dxa"/>
            <w:vAlign w:val="bottom"/>
          </w:tcPr>
          <w:p w:rsidR="00794175" w:rsidRPr="006B0D04" w:rsidRDefault="00794175">
            <w:pPr>
              <w:rPr>
                <w:sz w:val="11"/>
                <w:szCs w:val="11"/>
              </w:rPr>
            </w:pPr>
          </w:p>
        </w:tc>
        <w:tc>
          <w:tcPr>
            <w:tcW w:w="740" w:type="dxa"/>
            <w:vAlign w:val="bottom"/>
          </w:tcPr>
          <w:p w:rsidR="00794175" w:rsidRPr="006B0D04" w:rsidRDefault="00794175">
            <w:pPr>
              <w:rPr>
                <w:sz w:val="11"/>
                <w:szCs w:val="11"/>
              </w:rPr>
            </w:pPr>
          </w:p>
        </w:tc>
        <w:tc>
          <w:tcPr>
            <w:tcW w:w="1080" w:type="dxa"/>
            <w:vAlign w:val="bottom"/>
          </w:tcPr>
          <w:p w:rsidR="00794175" w:rsidRPr="006B0D04" w:rsidRDefault="00794175">
            <w:pPr>
              <w:rPr>
                <w:sz w:val="11"/>
                <w:szCs w:val="11"/>
              </w:rPr>
            </w:pPr>
          </w:p>
        </w:tc>
        <w:tc>
          <w:tcPr>
            <w:tcW w:w="1560" w:type="dxa"/>
            <w:tcBorders>
              <w:right w:val="single" w:sz="8" w:space="0" w:color="auto"/>
            </w:tcBorders>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283"/>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2260" w:type="dxa"/>
            <w:gridSpan w:val="3"/>
            <w:tcBorders>
              <w:bottom w:val="single" w:sz="8" w:space="0" w:color="auto"/>
              <w:right w:val="single" w:sz="8" w:space="0" w:color="auto"/>
            </w:tcBorders>
            <w:vAlign w:val="bottom"/>
          </w:tcPr>
          <w:p w:rsidR="00794175" w:rsidRPr="006B0D04" w:rsidRDefault="00794175">
            <w:pPr>
              <w:rPr>
                <w:sz w:val="20"/>
                <w:szCs w:val="20"/>
              </w:rPr>
            </w:pPr>
            <w:r>
              <w:rPr>
                <w:sz w:val="24"/>
                <w:szCs w:val="24"/>
              </w:rPr>
              <w:t>правописания слов.</w:t>
            </w:r>
          </w:p>
        </w:tc>
        <w:tc>
          <w:tcPr>
            <w:tcW w:w="54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tcBorders>
            <w:vAlign w:val="bottom"/>
          </w:tcPr>
          <w:p w:rsidR="00794175" w:rsidRPr="006B0D04" w:rsidRDefault="00794175">
            <w:pPr>
              <w:rPr>
                <w:sz w:val="24"/>
                <w:szCs w:val="24"/>
              </w:rPr>
            </w:pPr>
          </w:p>
        </w:tc>
        <w:tc>
          <w:tcPr>
            <w:tcW w:w="88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080" w:type="dxa"/>
            <w:tcBorders>
              <w:bottom w:val="single" w:sz="8" w:space="0" w:color="auto"/>
            </w:tcBorders>
            <w:vAlign w:val="bottom"/>
          </w:tcPr>
          <w:p w:rsidR="00794175" w:rsidRPr="006B0D04" w:rsidRDefault="00794175">
            <w:pPr>
              <w:rPr>
                <w:sz w:val="24"/>
                <w:szCs w:val="24"/>
              </w:rPr>
            </w:pPr>
          </w:p>
        </w:tc>
        <w:tc>
          <w:tcPr>
            <w:tcW w:w="1560" w:type="dxa"/>
            <w:tcBorders>
              <w:bottom w:val="single" w:sz="8" w:space="0" w:color="auto"/>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543"/>
        </w:trPr>
        <w:tc>
          <w:tcPr>
            <w:tcW w:w="20" w:type="dxa"/>
            <w:vAlign w:val="bottom"/>
          </w:tcPr>
          <w:p w:rsidR="00794175" w:rsidRPr="006B0D04" w:rsidRDefault="00794175">
            <w:pPr>
              <w:rPr>
                <w:sz w:val="24"/>
                <w:szCs w:val="24"/>
              </w:rPr>
            </w:pPr>
          </w:p>
        </w:tc>
        <w:tc>
          <w:tcPr>
            <w:tcW w:w="2460" w:type="dxa"/>
            <w:gridSpan w:val="2"/>
            <w:vAlign w:val="bottom"/>
          </w:tcPr>
          <w:p w:rsidR="00794175" w:rsidRPr="006B0D04" w:rsidRDefault="00794175">
            <w:pPr>
              <w:ind w:left="420"/>
              <w:rPr>
                <w:sz w:val="20"/>
                <w:szCs w:val="20"/>
              </w:rPr>
            </w:pPr>
            <w:r>
              <w:rPr>
                <w:b/>
                <w:bCs/>
                <w:sz w:val="24"/>
                <w:szCs w:val="24"/>
              </w:rPr>
              <w:t>Математика</w:t>
            </w:r>
          </w:p>
        </w:tc>
        <w:tc>
          <w:tcPr>
            <w:tcW w:w="46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540" w:type="dxa"/>
            <w:vAlign w:val="bottom"/>
          </w:tcPr>
          <w:p w:rsidR="00794175" w:rsidRPr="006B0D04" w:rsidRDefault="00794175">
            <w:pPr>
              <w:rPr>
                <w:sz w:val="24"/>
                <w:szCs w:val="24"/>
              </w:rPr>
            </w:pPr>
          </w:p>
        </w:tc>
        <w:tc>
          <w:tcPr>
            <w:tcW w:w="54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740" w:type="dxa"/>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1560" w:type="dxa"/>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1"/>
        </w:trPr>
        <w:tc>
          <w:tcPr>
            <w:tcW w:w="20" w:type="dxa"/>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tcBorders>
            <w:vAlign w:val="bottom"/>
          </w:tcPr>
          <w:p w:rsidR="00794175" w:rsidRPr="006B0D04" w:rsidRDefault="00794175">
            <w:pPr>
              <w:rPr>
                <w:sz w:val="24"/>
                <w:szCs w:val="24"/>
              </w:rPr>
            </w:pPr>
          </w:p>
        </w:tc>
        <w:tc>
          <w:tcPr>
            <w:tcW w:w="88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740" w:type="dxa"/>
            <w:tcBorders>
              <w:bottom w:val="single" w:sz="8" w:space="0" w:color="auto"/>
            </w:tcBorders>
            <w:vAlign w:val="bottom"/>
          </w:tcPr>
          <w:p w:rsidR="00794175" w:rsidRPr="006B0D04" w:rsidRDefault="00794175">
            <w:pPr>
              <w:rPr>
                <w:sz w:val="24"/>
                <w:szCs w:val="24"/>
              </w:rPr>
            </w:pPr>
          </w:p>
        </w:tc>
        <w:tc>
          <w:tcPr>
            <w:tcW w:w="1080" w:type="dxa"/>
            <w:tcBorders>
              <w:bottom w:val="single" w:sz="8" w:space="0" w:color="auto"/>
            </w:tcBorders>
            <w:vAlign w:val="bottom"/>
          </w:tcPr>
          <w:p w:rsidR="00794175" w:rsidRPr="006B0D04" w:rsidRDefault="00794175">
            <w:pPr>
              <w:rPr>
                <w:sz w:val="24"/>
                <w:szCs w:val="24"/>
              </w:rPr>
            </w:pPr>
          </w:p>
        </w:tc>
        <w:tc>
          <w:tcPr>
            <w:tcW w:w="1560" w:type="dxa"/>
            <w:tcBorders>
              <w:bottom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4"/>
        </w:trPr>
        <w:tc>
          <w:tcPr>
            <w:tcW w:w="20" w:type="dxa"/>
            <w:vAlign w:val="bottom"/>
          </w:tcPr>
          <w:p w:rsidR="00794175" w:rsidRPr="006B0D04" w:rsidRDefault="00794175"/>
        </w:tc>
        <w:tc>
          <w:tcPr>
            <w:tcW w:w="2460" w:type="dxa"/>
            <w:gridSpan w:val="2"/>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b/>
                <w:bCs/>
                <w:sz w:val="24"/>
                <w:szCs w:val="24"/>
              </w:rPr>
              <w:t>Учащиеся должны</w:t>
            </w:r>
          </w:p>
        </w:tc>
        <w:tc>
          <w:tcPr>
            <w:tcW w:w="460" w:type="dxa"/>
            <w:tcBorders>
              <w:bottom w:val="single" w:sz="8" w:space="0" w:color="auto"/>
            </w:tcBorders>
            <w:vAlign w:val="bottom"/>
          </w:tcPr>
          <w:p w:rsidR="00794175" w:rsidRPr="006B0D04" w:rsidRDefault="00794175"/>
        </w:tc>
        <w:tc>
          <w:tcPr>
            <w:tcW w:w="620" w:type="dxa"/>
            <w:tcBorders>
              <w:bottom w:val="single" w:sz="8" w:space="0" w:color="auto"/>
            </w:tcBorders>
            <w:vAlign w:val="bottom"/>
          </w:tcPr>
          <w:p w:rsidR="00794175" w:rsidRPr="006B0D04" w:rsidRDefault="00794175"/>
        </w:tc>
        <w:tc>
          <w:tcPr>
            <w:tcW w:w="540" w:type="dxa"/>
            <w:tcBorders>
              <w:bottom w:val="single" w:sz="8" w:space="0" w:color="auto"/>
            </w:tcBorders>
            <w:vAlign w:val="bottom"/>
          </w:tcPr>
          <w:p w:rsidR="00794175" w:rsidRPr="006B0D04" w:rsidRDefault="00794175"/>
        </w:tc>
        <w:tc>
          <w:tcPr>
            <w:tcW w:w="540" w:type="dxa"/>
            <w:tcBorders>
              <w:bottom w:val="single" w:sz="8" w:space="0" w:color="auto"/>
            </w:tcBorders>
            <w:vAlign w:val="bottom"/>
          </w:tcPr>
          <w:p w:rsidR="00794175" w:rsidRPr="006B0D04" w:rsidRDefault="00794175"/>
        </w:tc>
        <w:tc>
          <w:tcPr>
            <w:tcW w:w="880" w:type="dxa"/>
            <w:tcBorders>
              <w:bottom w:val="single" w:sz="8" w:space="0" w:color="auto"/>
            </w:tcBorders>
            <w:vAlign w:val="bottom"/>
          </w:tcPr>
          <w:p w:rsidR="00794175" w:rsidRPr="006B0D04" w:rsidRDefault="00794175"/>
        </w:tc>
        <w:tc>
          <w:tcPr>
            <w:tcW w:w="620" w:type="dxa"/>
            <w:tcBorders>
              <w:bottom w:val="single" w:sz="8" w:space="0" w:color="auto"/>
            </w:tcBorders>
            <w:vAlign w:val="bottom"/>
          </w:tcPr>
          <w:p w:rsidR="00794175" w:rsidRPr="006B0D04" w:rsidRDefault="00794175"/>
        </w:tc>
        <w:tc>
          <w:tcPr>
            <w:tcW w:w="740" w:type="dxa"/>
            <w:tcBorders>
              <w:bottom w:val="single" w:sz="8" w:space="0" w:color="auto"/>
            </w:tcBorders>
            <w:vAlign w:val="bottom"/>
          </w:tcPr>
          <w:p w:rsidR="00794175" w:rsidRPr="006B0D04" w:rsidRDefault="00794175"/>
        </w:tc>
        <w:tc>
          <w:tcPr>
            <w:tcW w:w="1080" w:type="dxa"/>
            <w:tcBorders>
              <w:bottom w:val="single" w:sz="8" w:space="0" w:color="auto"/>
            </w:tcBorders>
            <w:vAlign w:val="bottom"/>
          </w:tcPr>
          <w:p w:rsidR="00794175" w:rsidRPr="006B0D04" w:rsidRDefault="00794175"/>
        </w:tc>
        <w:tc>
          <w:tcPr>
            <w:tcW w:w="1560" w:type="dxa"/>
            <w:tcBorders>
              <w:bottom w:val="single" w:sz="8" w:space="0" w:color="auto"/>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66"/>
        </w:trPr>
        <w:tc>
          <w:tcPr>
            <w:tcW w:w="20" w:type="dxa"/>
            <w:vAlign w:val="bottom"/>
          </w:tcPr>
          <w:p w:rsidR="00794175" w:rsidRPr="006B0D04" w:rsidRDefault="00794175">
            <w:pPr>
              <w:rPr>
                <w:sz w:val="23"/>
                <w:szCs w:val="23"/>
              </w:rPr>
            </w:pPr>
          </w:p>
        </w:tc>
        <w:tc>
          <w:tcPr>
            <w:tcW w:w="1280" w:type="dxa"/>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Классы</w:t>
            </w:r>
          </w:p>
        </w:tc>
        <w:tc>
          <w:tcPr>
            <w:tcW w:w="1180" w:type="dxa"/>
            <w:tcBorders>
              <w:bottom w:val="single" w:sz="8" w:space="0" w:color="auto"/>
            </w:tcBorders>
            <w:vAlign w:val="bottom"/>
          </w:tcPr>
          <w:p w:rsidR="00794175" w:rsidRPr="006B0D04" w:rsidRDefault="00794175">
            <w:pPr>
              <w:spacing w:line="264" w:lineRule="exact"/>
              <w:ind w:left="80"/>
              <w:rPr>
                <w:sz w:val="20"/>
                <w:szCs w:val="20"/>
              </w:rPr>
            </w:pPr>
            <w:r>
              <w:rPr>
                <w:b/>
                <w:bCs/>
                <w:sz w:val="24"/>
                <w:szCs w:val="24"/>
              </w:rPr>
              <w:t>Знать</w:t>
            </w:r>
          </w:p>
        </w:tc>
        <w:tc>
          <w:tcPr>
            <w:tcW w:w="460" w:type="dxa"/>
            <w:tcBorders>
              <w:bottom w:val="single" w:sz="8" w:space="0" w:color="auto"/>
            </w:tcBorders>
            <w:vAlign w:val="bottom"/>
          </w:tcPr>
          <w:p w:rsidR="00794175" w:rsidRPr="006B0D04" w:rsidRDefault="00794175">
            <w:pPr>
              <w:rPr>
                <w:sz w:val="23"/>
                <w:szCs w:val="23"/>
              </w:rPr>
            </w:pPr>
          </w:p>
        </w:tc>
        <w:tc>
          <w:tcPr>
            <w:tcW w:w="620" w:type="dxa"/>
            <w:tcBorders>
              <w:bottom w:val="single" w:sz="8" w:space="0" w:color="auto"/>
            </w:tcBorders>
            <w:vAlign w:val="bottom"/>
          </w:tcPr>
          <w:p w:rsidR="00794175" w:rsidRPr="006B0D04" w:rsidRDefault="00794175">
            <w:pPr>
              <w:rPr>
                <w:sz w:val="23"/>
                <w:szCs w:val="23"/>
              </w:rPr>
            </w:pPr>
          </w:p>
        </w:tc>
        <w:tc>
          <w:tcPr>
            <w:tcW w:w="540" w:type="dxa"/>
            <w:tcBorders>
              <w:bottom w:val="single" w:sz="8" w:space="0" w:color="auto"/>
              <w:right w:val="single" w:sz="8" w:space="0" w:color="auto"/>
            </w:tcBorders>
            <w:vAlign w:val="bottom"/>
          </w:tcPr>
          <w:p w:rsidR="00794175" w:rsidRPr="006B0D04" w:rsidRDefault="00794175">
            <w:pPr>
              <w:rPr>
                <w:sz w:val="23"/>
                <w:szCs w:val="23"/>
              </w:rPr>
            </w:pPr>
          </w:p>
        </w:tc>
        <w:tc>
          <w:tcPr>
            <w:tcW w:w="1420" w:type="dxa"/>
            <w:gridSpan w:val="2"/>
            <w:tcBorders>
              <w:bottom w:val="single" w:sz="8" w:space="0" w:color="auto"/>
            </w:tcBorders>
            <w:vAlign w:val="bottom"/>
          </w:tcPr>
          <w:p w:rsidR="00794175" w:rsidRPr="006B0D04" w:rsidRDefault="00794175">
            <w:pPr>
              <w:spacing w:line="264" w:lineRule="exact"/>
              <w:ind w:left="100"/>
              <w:rPr>
                <w:sz w:val="20"/>
                <w:szCs w:val="20"/>
              </w:rPr>
            </w:pPr>
            <w:r>
              <w:rPr>
                <w:b/>
                <w:bCs/>
                <w:sz w:val="24"/>
                <w:szCs w:val="24"/>
              </w:rPr>
              <w:t>Уметь</w:t>
            </w:r>
          </w:p>
        </w:tc>
        <w:tc>
          <w:tcPr>
            <w:tcW w:w="620" w:type="dxa"/>
            <w:tcBorders>
              <w:bottom w:val="single" w:sz="8" w:space="0" w:color="auto"/>
            </w:tcBorders>
            <w:vAlign w:val="bottom"/>
          </w:tcPr>
          <w:p w:rsidR="00794175" w:rsidRPr="006B0D04" w:rsidRDefault="00794175">
            <w:pPr>
              <w:rPr>
                <w:sz w:val="23"/>
                <w:szCs w:val="23"/>
              </w:rPr>
            </w:pPr>
          </w:p>
        </w:tc>
        <w:tc>
          <w:tcPr>
            <w:tcW w:w="740" w:type="dxa"/>
            <w:tcBorders>
              <w:bottom w:val="single" w:sz="8" w:space="0" w:color="auto"/>
            </w:tcBorders>
            <w:vAlign w:val="bottom"/>
          </w:tcPr>
          <w:p w:rsidR="00794175" w:rsidRPr="006B0D04" w:rsidRDefault="00794175">
            <w:pPr>
              <w:rPr>
                <w:sz w:val="23"/>
                <w:szCs w:val="23"/>
              </w:rPr>
            </w:pPr>
          </w:p>
        </w:tc>
        <w:tc>
          <w:tcPr>
            <w:tcW w:w="1080" w:type="dxa"/>
            <w:tcBorders>
              <w:bottom w:val="single" w:sz="8" w:space="0" w:color="auto"/>
            </w:tcBorders>
            <w:vAlign w:val="bottom"/>
          </w:tcPr>
          <w:p w:rsidR="00794175" w:rsidRPr="006B0D04" w:rsidRDefault="00794175">
            <w:pPr>
              <w:rPr>
                <w:sz w:val="23"/>
                <w:szCs w:val="23"/>
              </w:rPr>
            </w:pPr>
          </w:p>
        </w:tc>
        <w:tc>
          <w:tcPr>
            <w:tcW w:w="1560" w:type="dxa"/>
            <w:tcBorders>
              <w:bottom w:val="single" w:sz="8" w:space="0" w:color="auto"/>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58"/>
        </w:trPr>
        <w:tc>
          <w:tcPr>
            <w:tcW w:w="20" w:type="dxa"/>
            <w:vAlign w:val="bottom"/>
          </w:tcPr>
          <w:p w:rsidR="00794175" w:rsidRPr="006B0D04" w:rsidRDefault="00794175"/>
        </w:tc>
        <w:tc>
          <w:tcPr>
            <w:tcW w:w="1280" w:type="dxa"/>
            <w:tcBorders>
              <w:left w:val="single" w:sz="8" w:space="0" w:color="auto"/>
              <w:right w:val="single" w:sz="8" w:space="0" w:color="auto"/>
            </w:tcBorders>
            <w:vAlign w:val="bottom"/>
          </w:tcPr>
          <w:p w:rsidR="00794175" w:rsidRPr="006B0D04" w:rsidRDefault="00794175"/>
        </w:tc>
        <w:tc>
          <w:tcPr>
            <w:tcW w:w="2800" w:type="dxa"/>
            <w:gridSpan w:val="4"/>
            <w:tcBorders>
              <w:right w:val="single" w:sz="8" w:space="0" w:color="auto"/>
            </w:tcBorders>
            <w:vAlign w:val="bottom"/>
          </w:tcPr>
          <w:p w:rsidR="00794175" w:rsidRPr="006B0D04" w:rsidRDefault="00794175">
            <w:pPr>
              <w:spacing w:line="258" w:lineRule="exact"/>
              <w:ind w:left="80"/>
              <w:rPr>
                <w:sz w:val="20"/>
                <w:szCs w:val="20"/>
              </w:rPr>
            </w:pPr>
            <w:r>
              <w:rPr>
                <w:sz w:val="24"/>
                <w:szCs w:val="24"/>
              </w:rPr>
              <w:t>различие между устным</w:t>
            </w:r>
          </w:p>
        </w:tc>
        <w:tc>
          <w:tcPr>
            <w:tcW w:w="5420" w:type="dxa"/>
            <w:gridSpan w:val="6"/>
            <w:tcBorders>
              <w:right w:val="single" w:sz="8" w:space="0" w:color="auto"/>
            </w:tcBorders>
            <w:vAlign w:val="bottom"/>
          </w:tcPr>
          <w:p w:rsidR="00794175" w:rsidRPr="006B0D04" w:rsidRDefault="00794175">
            <w:pPr>
              <w:spacing w:line="258" w:lineRule="exact"/>
              <w:ind w:left="100"/>
              <w:rPr>
                <w:sz w:val="20"/>
                <w:szCs w:val="20"/>
              </w:rPr>
            </w:pPr>
            <w:r>
              <w:rPr>
                <w:sz w:val="24"/>
                <w:szCs w:val="24"/>
              </w:rPr>
              <w:t>выполнять   устные   и   письменные   действия</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280" w:type="dxa"/>
            <w:tcBorders>
              <w:left w:val="single" w:sz="8" w:space="0" w:color="auto"/>
              <w:right w:val="single" w:sz="8" w:space="0" w:color="auto"/>
            </w:tcBorders>
            <w:vAlign w:val="bottom"/>
          </w:tcPr>
          <w:p w:rsidR="00794175" w:rsidRPr="006B0D04" w:rsidRDefault="00794175">
            <w:pPr>
              <w:rPr>
                <w:sz w:val="24"/>
                <w:szCs w:val="24"/>
              </w:rPr>
            </w:pPr>
          </w:p>
        </w:tc>
        <w:tc>
          <w:tcPr>
            <w:tcW w:w="1180" w:type="dxa"/>
            <w:vAlign w:val="bottom"/>
          </w:tcPr>
          <w:p w:rsidR="00794175" w:rsidRPr="006B0D04" w:rsidRDefault="00794175">
            <w:pPr>
              <w:ind w:left="80"/>
              <w:rPr>
                <w:sz w:val="20"/>
                <w:szCs w:val="20"/>
              </w:rPr>
            </w:pPr>
            <w:r>
              <w:rPr>
                <w:sz w:val="24"/>
                <w:szCs w:val="24"/>
              </w:rPr>
              <w:t>и</w:t>
            </w:r>
          </w:p>
        </w:tc>
        <w:tc>
          <w:tcPr>
            <w:tcW w:w="1620" w:type="dxa"/>
            <w:gridSpan w:val="3"/>
            <w:tcBorders>
              <w:right w:val="single" w:sz="8" w:space="0" w:color="auto"/>
            </w:tcBorders>
            <w:vAlign w:val="bottom"/>
          </w:tcPr>
          <w:p w:rsidR="00794175" w:rsidRPr="006B0D04" w:rsidRDefault="00794175">
            <w:pPr>
              <w:jc w:val="right"/>
              <w:rPr>
                <w:sz w:val="20"/>
                <w:szCs w:val="20"/>
              </w:rPr>
            </w:pPr>
            <w:r>
              <w:rPr>
                <w:sz w:val="24"/>
                <w:szCs w:val="24"/>
              </w:rPr>
              <w:t>письменным</w:t>
            </w:r>
          </w:p>
        </w:tc>
        <w:tc>
          <w:tcPr>
            <w:tcW w:w="5420" w:type="dxa"/>
            <w:gridSpan w:val="6"/>
            <w:tcBorders>
              <w:right w:val="single" w:sz="8" w:space="0" w:color="auto"/>
            </w:tcBorders>
            <w:vAlign w:val="bottom"/>
          </w:tcPr>
          <w:p w:rsidR="00794175" w:rsidRPr="006B0D04" w:rsidRDefault="00794175">
            <w:pPr>
              <w:ind w:left="100"/>
              <w:rPr>
                <w:sz w:val="20"/>
                <w:szCs w:val="20"/>
              </w:rPr>
            </w:pPr>
            <w:r>
              <w:rPr>
                <w:sz w:val="24"/>
                <w:szCs w:val="24"/>
              </w:rPr>
              <w:t>сложения и вычитания; практически пользоваться</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280" w:type="dxa"/>
            <w:tcBorders>
              <w:left w:val="single" w:sz="8" w:space="0" w:color="auto"/>
              <w:right w:val="single" w:sz="8" w:space="0" w:color="auto"/>
            </w:tcBorders>
            <w:vAlign w:val="bottom"/>
          </w:tcPr>
          <w:p w:rsidR="00794175" w:rsidRPr="006B0D04" w:rsidRDefault="00794175">
            <w:pPr>
              <w:ind w:left="120"/>
              <w:rPr>
                <w:sz w:val="20"/>
                <w:szCs w:val="20"/>
              </w:rPr>
            </w:pPr>
            <w:r>
              <w:rPr>
                <w:b/>
                <w:bCs/>
                <w:sz w:val="24"/>
                <w:szCs w:val="24"/>
              </w:rPr>
              <w:t>4 класс</w:t>
            </w:r>
          </w:p>
        </w:tc>
        <w:tc>
          <w:tcPr>
            <w:tcW w:w="1640" w:type="dxa"/>
            <w:gridSpan w:val="2"/>
            <w:vAlign w:val="bottom"/>
          </w:tcPr>
          <w:p w:rsidR="00794175" w:rsidRPr="006B0D04" w:rsidRDefault="00794175">
            <w:pPr>
              <w:spacing w:line="273" w:lineRule="exact"/>
              <w:ind w:left="80"/>
              <w:rPr>
                <w:sz w:val="20"/>
                <w:szCs w:val="20"/>
              </w:rPr>
            </w:pPr>
            <w:r>
              <w:rPr>
                <w:sz w:val="24"/>
                <w:szCs w:val="24"/>
              </w:rPr>
              <w:t>сложением</w:t>
            </w:r>
          </w:p>
        </w:tc>
        <w:tc>
          <w:tcPr>
            <w:tcW w:w="62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и</w:t>
            </w:r>
          </w:p>
        </w:tc>
        <w:tc>
          <w:tcPr>
            <w:tcW w:w="2040" w:type="dxa"/>
            <w:gridSpan w:val="3"/>
            <w:vAlign w:val="bottom"/>
          </w:tcPr>
          <w:p w:rsidR="00794175" w:rsidRPr="006B0D04" w:rsidRDefault="00794175">
            <w:pPr>
              <w:spacing w:line="273" w:lineRule="exact"/>
              <w:ind w:left="100"/>
              <w:rPr>
                <w:sz w:val="20"/>
                <w:szCs w:val="20"/>
              </w:rPr>
            </w:pPr>
            <w:r>
              <w:rPr>
                <w:w w:val="98"/>
                <w:sz w:val="24"/>
                <w:szCs w:val="24"/>
              </w:rPr>
              <w:t>переместительным</w:t>
            </w:r>
          </w:p>
        </w:tc>
        <w:tc>
          <w:tcPr>
            <w:tcW w:w="1820" w:type="dxa"/>
            <w:gridSpan w:val="2"/>
            <w:vAlign w:val="bottom"/>
          </w:tcPr>
          <w:p w:rsidR="00794175" w:rsidRPr="006B0D04" w:rsidRDefault="00794175">
            <w:pPr>
              <w:spacing w:line="273" w:lineRule="exact"/>
              <w:ind w:right="160"/>
              <w:jc w:val="right"/>
              <w:rPr>
                <w:sz w:val="20"/>
                <w:szCs w:val="20"/>
              </w:rPr>
            </w:pPr>
            <w:r>
              <w:rPr>
                <w:sz w:val="24"/>
                <w:szCs w:val="24"/>
              </w:rPr>
              <w:t>свойством</w:t>
            </w:r>
          </w:p>
        </w:tc>
        <w:tc>
          <w:tcPr>
            <w:tcW w:w="156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умножения;</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280" w:type="dxa"/>
            <w:tcBorders>
              <w:left w:val="single" w:sz="8" w:space="0" w:color="auto"/>
              <w:right w:val="single" w:sz="8" w:space="0" w:color="auto"/>
            </w:tcBorders>
            <w:vAlign w:val="bottom"/>
          </w:tcPr>
          <w:p w:rsidR="00794175" w:rsidRPr="006B0D04" w:rsidRDefault="00794175">
            <w:pPr>
              <w:rPr>
                <w:sz w:val="23"/>
                <w:szCs w:val="23"/>
              </w:rPr>
            </w:pPr>
          </w:p>
        </w:tc>
        <w:tc>
          <w:tcPr>
            <w:tcW w:w="1640" w:type="dxa"/>
            <w:gridSpan w:val="2"/>
            <w:vAlign w:val="bottom"/>
          </w:tcPr>
          <w:p w:rsidR="00794175" w:rsidRPr="006B0D04" w:rsidRDefault="00794175">
            <w:pPr>
              <w:spacing w:line="273" w:lineRule="exact"/>
              <w:ind w:left="80"/>
              <w:rPr>
                <w:sz w:val="20"/>
                <w:szCs w:val="20"/>
              </w:rPr>
            </w:pPr>
            <w:r>
              <w:rPr>
                <w:sz w:val="24"/>
                <w:szCs w:val="24"/>
              </w:rPr>
              <w:t>вычитанием</w:t>
            </w:r>
          </w:p>
        </w:tc>
        <w:tc>
          <w:tcPr>
            <w:tcW w:w="620" w:type="dxa"/>
            <w:vAlign w:val="bottom"/>
          </w:tcPr>
          <w:p w:rsidR="00794175" w:rsidRPr="006B0D04" w:rsidRDefault="00794175">
            <w:pPr>
              <w:spacing w:line="273" w:lineRule="exact"/>
              <w:jc w:val="right"/>
              <w:rPr>
                <w:sz w:val="20"/>
                <w:szCs w:val="20"/>
              </w:rPr>
            </w:pPr>
            <w:r>
              <w:rPr>
                <w:w w:val="99"/>
                <w:sz w:val="24"/>
                <w:szCs w:val="24"/>
              </w:rPr>
              <w:t>чисел</w:t>
            </w:r>
          </w:p>
        </w:tc>
        <w:tc>
          <w:tcPr>
            <w:tcW w:w="54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в</w:t>
            </w:r>
          </w:p>
        </w:tc>
        <w:tc>
          <w:tcPr>
            <w:tcW w:w="5420" w:type="dxa"/>
            <w:gridSpan w:val="6"/>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определять  время  по  часам  тремя  способами  с</w:t>
            </w: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28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spacing w:line="273" w:lineRule="exact"/>
              <w:ind w:left="80"/>
              <w:rPr>
                <w:sz w:val="20"/>
                <w:szCs w:val="20"/>
              </w:rPr>
            </w:pPr>
            <w:r>
              <w:rPr>
                <w:sz w:val="24"/>
                <w:szCs w:val="24"/>
              </w:rPr>
              <w:t>пределах</w:t>
            </w:r>
          </w:p>
        </w:tc>
        <w:tc>
          <w:tcPr>
            <w:tcW w:w="460" w:type="dxa"/>
            <w:tcBorders>
              <w:bottom w:val="single" w:sz="8" w:space="0" w:color="auto"/>
            </w:tcBorders>
            <w:vAlign w:val="bottom"/>
          </w:tcPr>
          <w:p w:rsidR="00794175" w:rsidRPr="006B0D04" w:rsidRDefault="00794175">
            <w:pPr>
              <w:spacing w:line="273" w:lineRule="exact"/>
              <w:jc w:val="right"/>
              <w:rPr>
                <w:sz w:val="20"/>
                <w:szCs w:val="20"/>
              </w:rPr>
            </w:pPr>
            <w:r>
              <w:rPr>
                <w:w w:val="98"/>
                <w:sz w:val="24"/>
                <w:szCs w:val="24"/>
              </w:rPr>
              <w:t>100;</w:t>
            </w:r>
          </w:p>
        </w:tc>
        <w:tc>
          <w:tcPr>
            <w:tcW w:w="1160" w:type="dxa"/>
            <w:gridSpan w:val="2"/>
            <w:tcBorders>
              <w:bottom w:val="single" w:sz="8" w:space="0" w:color="auto"/>
              <w:right w:val="single" w:sz="8" w:space="0" w:color="auto"/>
            </w:tcBorders>
            <w:vAlign w:val="bottom"/>
          </w:tcPr>
          <w:p w:rsidR="00794175" w:rsidRPr="006B0D04" w:rsidRDefault="00794175">
            <w:pPr>
              <w:spacing w:line="273" w:lineRule="exact"/>
              <w:jc w:val="right"/>
              <w:rPr>
                <w:sz w:val="20"/>
                <w:szCs w:val="20"/>
              </w:rPr>
            </w:pPr>
            <w:r>
              <w:rPr>
                <w:sz w:val="24"/>
                <w:szCs w:val="24"/>
              </w:rPr>
              <w:t>таблицы</w:t>
            </w:r>
          </w:p>
        </w:tc>
        <w:tc>
          <w:tcPr>
            <w:tcW w:w="1420" w:type="dxa"/>
            <w:gridSpan w:val="2"/>
            <w:tcBorders>
              <w:bottom w:val="single" w:sz="8" w:space="0" w:color="auto"/>
            </w:tcBorders>
            <w:vAlign w:val="bottom"/>
          </w:tcPr>
          <w:p w:rsidR="00794175" w:rsidRPr="006B0D04" w:rsidRDefault="00794175">
            <w:pPr>
              <w:spacing w:line="273" w:lineRule="exact"/>
              <w:ind w:left="100"/>
              <w:rPr>
                <w:sz w:val="20"/>
                <w:szCs w:val="20"/>
              </w:rPr>
            </w:pPr>
            <w:r>
              <w:rPr>
                <w:sz w:val="24"/>
                <w:szCs w:val="24"/>
              </w:rPr>
              <w:t>точностью</w:t>
            </w:r>
          </w:p>
        </w:tc>
        <w:tc>
          <w:tcPr>
            <w:tcW w:w="620" w:type="dxa"/>
            <w:tcBorders>
              <w:bottom w:val="single" w:sz="8" w:space="0" w:color="auto"/>
            </w:tcBorders>
            <w:vAlign w:val="bottom"/>
          </w:tcPr>
          <w:p w:rsidR="00794175" w:rsidRPr="006B0D04" w:rsidRDefault="00794175">
            <w:pPr>
              <w:spacing w:line="273" w:lineRule="exact"/>
              <w:ind w:left="80"/>
              <w:rPr>
                <w:sz w:val="20"/>
                <w:szCs w:val="20"/>
              </w:rPr>
            </w:pPr>
            <w:r>
              <w:rPr>
                <w:sz w:val="24"/>
                <w:szCs w:val="24"/>
              </w:rPr>
              <w:t>до</w:t>
            </w:r>
          </w:p>
        </w:tc>
        <w:tc>
          <w:tcPr>
            <w:tcW w:w="740" w:type="dxa"/>
            <w:tcBorders>
              <w:bottom w:val="single" w:sz="8" w:space="0" w:color="auto"/>
            </w:tcBorders>
            <w:vAlign w:val="bottom"/>
          </w:tcPr>
          <w:p w:rsidR="00794175" w:rsidRPr="006B0D04" w:rsidRDefault="00794175">
            <w:pPr>
              <w:spacing w:line="273" w:lineRule="exact"/>
              <w:jc w:val="right"/>
              <w:rPr>
                <w:sz w:val="20"/>
                <w:szCs w:val="20"/>
              </w:rPr>
            </w:pPr>
            <w:r>
              <w:rPr>
                <w:sz w:val="24"/>
                <w:szCs w:val="24"/>
              </w:rPr>
              <w:t>1 мин;</w:t>
            </w:r>
          </w:p>
        </w:tc>
        <w:tc>
          <w:tcPr>
            <w:tcW w:w="1080" w:type="dxa"/>
            <w:tcBorders>
              <w:bottom w:val="single" w:sz="8" w:space="0" w:color="auto"/>
            </w:tcBorders>
            <w:vAlign w:val="bottom"/>
          </w:tcPr>
          <w:p w:rsidR="00794175" w:rsidRPr="006B0D04" w:rsidRDefault="00794175">
            <w:pPr>
              <w:spacing w:line="273" w:lineRule="exact"/>
              <w:jc w:val="right"/>
              <w:rPr>
                <w:sz w:val="20"/>
                <w:szCs w:val="20"/>
              </w:rPr>
            </w:pPr>
            <w:r>
              <w:rPr>
                <w:sz w:val="24"/>
                <w:szCs w:val="24"/>
              </w:rPr>
              <w:t>решать,</w:t>
            </w:r>
          </w:p>
        </w:tc>
        <w:tc>
          <w:tcPr>
            <w:tcW w:w="1560" w:type="dxa"/>
            <w:tcBorders>
              <w:bottom w:val="single" w:sz="8" w:space="0" w:color="auto"/>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составлять,</w:t>
            </w:r>
          </w:p>
        </w:tc>
        <w:tc>
          <w:tcPr>
            <w:tcW w:w="0" w:type="dxa"/>
            <w:vAlign w:val="bottom"/>
          </w:tcPr>
          <w:p w:rsidR="00794175" w:rsidRPr="006B0D04" w:rsidRDefault="00794175">
            <w:pPr>
              <w:rPr>
                <w:sz w:val="2"/>
                <w:szCs w:val="2"/>
              </w:rPr>
            </w:pPr>
          </w:p>
        </w:tc>
      </w:tr>
    </w:tbl>
    <w:p w:rsidR="00794175" w:rsidRDefault="00794175">
      <w:pPr>
        <w:spacing w:line="145" w:lineRule="exact"/>
        <w:rPr>
          <w:sz w:val="20"/>
          <w:szCs w:val="20"/>
        </w:rPr>
      </w:pPr>
    </w:p>
    <w:p w:rsidR="00794175" w:rsidRDefault="00794175">
      <w:pPr>
        <w:jc w:val="right"/>
        <w:rPr>
          <w:sz w:val="20"/>
          <w:szCs w:val="20"/>
        </w:rPr>
      </w:pPr>
      <w:r>
        <w:rPr>
          <w:rFonts w:ascii="Calibri" w:hAnsi="Calibri" w:cs="Calibri"/>
          <w:color w:val="0F243E"/>
          <w:sz w:val="26"/>
          <w:szCs w:val="26"/>
        </w:rPr>
        <w:t>17</w:t>
      </w:r>
    </w:p>
    <w:p w:rsidR="00794175" w:rsidRDefault="00794175">
      <w:pPr>
        <w:sectPr w:rsidR="00794175">
          <w:pgSz w:w="11900" w:h="16838"/>
          <w:pgMar w:top="1113" w:right="644" w:bottom="231" w:left="1440" w:header="0" w:footer="0" w:gutter="0"/>
          <w:cols w:space="720" w:equalWidth="0">
            <w:col w:w="9820"/>
          </w:cols>
        </w:sectPr>
      </w:pPr>
    </w:p>
    <w:tbl>
      <w:tblPr>
        <w:tblW w:w="0" w:type="auto"/>
        <w:tblInd w:w="200" w:type="dxa"/>
        <w:tblLayout w:type="fixed"/>
        <w:tblCellMar>
          <w:left w:w="0" w:type="dxa"/>
          <w:right w:w="0" w:type="dxa"/>
        </w:tblCellMar>
        <w:tblLook w:val="00A0"/>
      </w:tblPr>
      <w:tblGrid>
        <w:gridCol w:w="1260"/>
        <w:gridCol w:w="1060"/>
        <w:gridCol w:w="500"/>
        <w:gridCol w:w="240"/>
        <w:gridCol w:w="1020"/>
        <w:gridCol w:w="1320"/>
        <w:gridCol w:w="660"/>
        <w:gridCol w:w="860"/>
        <w:gridCol w:w="1400"/>
        <w:gridCol w:w="580"/>
        <w:gridCol w:w="580"/>
      </w:tblGrid>
      <w:tr w:rsidR="00794175" w:rsidRPr="006B0D04">
        <w:trPr>
          <w:trHeight w:val="276"/>
        </w:trPr>
        <w:tc>
          <w:tcPr>
            <w:tcW w:w="1260" w:type="dxa"/>
            <w:tcBorders>
              <w:top w:val="single" w:sz="8" w:space="0" w:color="auto"/>
              <w:right w:val="single" w:sz="8" w:space="0" w:color="auto"/>
            </w:tcBorders>
            <w:vAlign w:val="bottom"/>
          </w:tcPr>
          <w:p w:rsidR="00794175" w:rsidRPr="006B0D04" w:rsidRDefault="00794175">
            <w:pPr>
              <w:rPr>
                <w:sz w:val="23"/>
                <w:szCs w:val="23"/>
              </w:rPr>
            </w:pPr>
          </w:p>
        </w:tc>
        <w:tc>
          <w:tcPr>
            <w:tcW w:w="1560" w:type="dxa"/>
            <w:gridSpan w:val="2"/>
            <w:tcBorders>
              <w:top w:val="single" w:sz="8" w:space="0" w:color="auto"/>
            </w:tcBorders>
            <w:vAlign w:val="bottom"/>
          </w:tcPr>
          <w:p w:rsidR="00794175" w:rsidRPr="006B0D04" w:rsidRDefault="00794175">
            <w:pPr>
              <w:ind w:left="100"/>
              <w:rPr>
                <w:sz w:val="20"/>
                <w:szCs w:val="20"/>
              </w:rPr>
            </w:pPr>
            <w:r>
              <w:rPr>
                <w:sz w:val="24"/>
                <w:szCs w:val="24"/>
              </w:rPr>
              <w:t>умножения</w:t>
            </w:r>
          </w:p>
        </w:tc>
        <w:tc>
          <w:tcPr>
            <w:tcW w:w="240" w:type="dxa"/>
            <w:tcBorders>
              <w:top w:val="single" w:sz="8" w:space="0" w:color="auto"/>
            </w:tcBorders>
            <w:vAlign w:val="bottom"/>
          </w:tcPr>
          <w:p w:rsidR="00794175" w:rsidRPr="006B0D04" w:rsidRDefault="00794175">
            <w:pPr>
              <w:rPr>
                <w:sz w:val="23"/>
                <w:szCs w:val="23"/>
              </w:rPr>
            </w:pPr>
          </w:p>
        </w:tc>
        <w:tc>
          <w:tcPr>
            <w:tcW w:w="1020" w:type="dxa"/>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всех</w:t>
            </w:r>
          </w:p>
        </w:tc>
        <w:tc>
          <w:tcPr>
            <w:tcW w:w="1980" w:type="dxa"/>
            <w:gridSpan w:val="2"/>
            <w:tcBorders>
              <w:top w:val="single" w:sz="8" w:space="0" w:color="auto"/>
            </w:tcBorders>
            <w:vAlign w:val="bottom"/>
          </w:tcPr>
          <w:p w:rsidR="00794175" w:rsidRPr="006B0D04" w:rsidRDefault="00794175">
            <w:pPr>
              <w:ind w:left="100"/>
              <w:rPr>
                <w:sz w:val="20"/>
                <w:szCs w:val="20"/>
              </w:rPr>
            </w:pPr>
            <w:r>
              <w:rPr>
                <w:sz w:val="24"/>
                <w:szCs w:val="24"/>
              </w:rPr>
              <w:t>иллюстрировать</w:t>
            </w:r>
          </w:p>
        </w:tc>
        <w:tc>
          <w:tcPr>
            <w:tcW w:w="860" w:type="dxa"/>
            <w:tcBorders>
              <w:top w:val="single" w:sz="8" w:space="0" w:color="auto"/>
            </w:tcBorders>
            <w:vAlign w:val="bottom"/>
          </w:tcPr>
          <w:p w:rsidR="00794175" w:rsidRPr="006B0D04" w:rsidRDefault="00794175">
            <w:pPr>
              <w:ind w:left="220"/>
              <w:rPr>
                <w:sz w:val="20"/>
                <w:szCs w:val="20"/>
              </w:rPr>
            </w:pPr>
            <w:r>
              <w:rPr>
                <w:sz w:val="24"/>
                <w:szCs w:val="24"/>
              </w:rPr>
              <w:t>все</w:t>
            </w:r>
          </w:p>
        </w:tc>
        <w:tc>
          <w:tcPr>
            <w:tcW w:w="1400" w:type="dxa"/>
            <w:tcBorders>
              <w:top w:val="single" w:sz="8" w:space="0" w:color="auto"/>
            </w:tcBorders>
            <w:vAlign w:val="bottom"/>
          </w:tcPr>
          <w:p w:rsidR="00794175" w:rsidRPr="006B0D04" w:rsidRDefault="00794175">
            <w:pPr>
              <w:ind w:left="100"/>
              <w:rPr>
                <w:sz w:val="20"/>
                <w:szCs w:val="20"/>
              </w:rPr>
            </w:pPr>
            <w:r>
              <w:rPr>
                <w:sz w:val="24"/>
                <w:szCs w:val="24"/>
              </w:rPr>
              <w:t>изученные</w:t>
            </w:r>
          </w:p>
        </w:tc>
        <w:tc>
          <w:tcPr>
            <w:tcW w:w="1160" w:type="dxa"/>
            <w:gridSpan w:val="2"/>
            <w:tcBorders>
              <w:top w:val="single" w:sz="8" w:space="0" w:color="auto"/>
            </w:tcBorders>
            <w:vAlign w:val="bottom"/>
          </w:tcPr>
          <w:p w:rsidR="00794175" w:rsidRPr="006B0D04" w:rsidRDefault="00794175">
            <w:pPr>
              <w:jc w:val="right"/>
              <w:rPr>
                <w:sz w:val="20"/>
                <w:szCs w:val="20"/>
              </w:rPr>
            </w:pPr>
            <w:r>
              <w:rPr>
                <w:sz w:val="24"/>
                <w:szCs w:val="24"/>
              </w:rPr>
              <w:t>простые</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однозначных</w:t>
            </w:r>
          </w:p>
        </w:tc>
        <w:tc>
          <w:tcPr>
            <w:tcW w:w="1260" w:type="dxa"/>
            <w:gridSpan w:val="2"/>
            <w:tcBorders>
              <w:right w:val="single" w:sz="8" w:space="0" w:color="auto"/>
            </w:tcBorders>
            <w:vAlign w:val="bottom"/>
          </w:tcPr>
          <w:p w:rsidR="00794175" w:rsidRPr="006B0D04" w:rsidRDefault="00794175">
            <w:pPr>
              <w:jc w:val="right"/>
              <w:rPr>
                <w:sz w:val="20"/>
                <w:szCs w:val="20"/>
              </w:rPr>
            </w:pPr>
            <w:r>
              <w:rPr>
                <w:sz w:val="24"/>
                <w:szCs w:val="24"/>
              </w:rPr>
              <w:t>чисел   и</w:t>
            </w:r>
          </w:p>
        </w:tc>
        <w:tc>
          <w:tcPr>
            <w:tcW w:w="5400" w:type="dxa"/>
            <w:gridSpan w:val="6"/>
            <w:vAlign w:val="bottom"/>
          </w:tcPr>
          <w:p w:rsidR="00794175" w:rsidRPr="006B0D04" w:rsidRDefault="00794175">
            <w:pPr>
              <w:ind w:left="100"/>
              <w:rPr>
                <w:sz w:val="20"/>
                <w:szCs w:val="20"/>
              </w:rPr>
            </w:pPr>
            <w:r>
              <w:rPr>
                <w:sz w:val="24"/>
                <w:szCs w:val="24"/>
              </w:rPr>
              <w:t>арифметические  задачи;  самостоятельно  кратко</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060" w:type="dxa"/>
            <w:vAlign w:val="bottom"/>
          </w:tcPr>
          <w:p w:rsidR="00794175" w:rsidRPr="006B0D04" w:rsidRDefault="00794175">
            <w:pPr>
              <w:spacing w:line="273" w:lineRule="exact"/>
              <w:ind w:left="100"/>
              <w:rPr>
                <w:sz w:val="20"/>
                <w:szCs w:val="20"/>
              </w:rPr>
            </w:pPr>
            <w:r>
              <w:rPr>
                <w:sz w:val="24"/>
                <w:szCs w:val="24"/>
              </w:rPr>
              <w:t>числа</w:t>
            </w:r>
          </w:p>
        </w:tc>
        <w:tc>
          <w:tcPr>
            <w:tcW w:w="500" w:type="dxa"/>
            <w:vAlign w:val="bottom"/>
          </w:tcPr>
          <w:p w:rsidR="00794175" w:rsidRPr="006B0D04" w:rsidRDefault="00794175">
            <w:pPr>
              <w:spacing w:line="273" w:lineRule="exact"/>
              <w:ind w:right="40"/>
              <w:jc w:val="right"/>
              <w:rPr>
                <w:sz w:val="20"/>
                <w:szCs w:val="20"/>
              </w:rPr>
            </w:pPr>
            <w:r>
              <w:rPr>
                <w:sz w:val="24"/>
                <w:szCs w:val="24"/>
              </w:rPr>
              <w:t>10.</w:t>
            </w:r>
          </w:p>
        </w:tc>
        <w:tc>
          <w:tcPr>
            <w:tcW w:w="240" w:type="dxa"/>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Правило</w:t>
            </w:r>
          </w:p>
        </w:tc>
        <w:tc>
          <w:tcPr>
            <w:tcW w:w="5400" w:type="dxa"/>
            <w:gridSpan w:val="6"/>
            <w:vAlign w:val="bottom"/>
          </w:tcPr>
          <w:p w:rsidR="00794175" w:rsidRPr="006B0D04" w:rsidRDefault="00794175">
            <w:pPr>
              <w:spacing w:line="273" w:lineRule="exact"/>
              <w:ind w:left="100"/>
              <w:rPr>
                <w:sz w:val="20"/>
                <w:szCs w:val="20"/>
              </w:rPr>
            </w:pPr>
            <w:r>
              <w:rPr>
                <w:sz w:val="24"/>
                <w:szCs w:val="24"/>
              </w:rPr>
              <w:t>записывать,  моделировать  содержание,  решать</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2820" w:type="dxa"/>
            <w:gridSpan w:val="4"/>
            <w:tcBorders>
              <w:right w:val="single" w:sz="8" w:space="0" w:color="auto"/>
            </w:tcBorders>
            <w:vAlign w:val="bottom"/>
          </w:tcPr>
          <w:p w:rsidR="00794175" w:rsidRPr="006B0D04" w:rsidRDefault="00794175">
            <w:pPr>
              <w:ind w:left="100"/>
              <w:rPr>
                <w:sz w:val="20"/>
                <w:szCs w:val="20"/>
              </w:rPr>
            </w:pPr>
            <w:r>
              <w:rPr>
                <w:sz w:val="24"/>
                <w:szCs w:val="24"/>
              </w:rPr>
              <w:t>умножения чисел 1 и 0,</w:t>
            </w:r>
          </w:p>
        </w:tc>
        <w:tc>
          <w:tcPr>
            <w:tcW w:w="5400" w:type="dxa"/>
            <w:gridSpan w:val="6"/>
            <w:vAlign w:val="bottom"/>
          </w:tcPr>
          <w:p w:rsidR="00794175" w:rsidRPr="006B0D04" w:rsidRDefault="00794175">
            <w:pPr>
              <w:ind w:left="100"/>
              <w:rPr>
                <w:sz w:val="20"/>
                <w:szCs w:val="20"/>
              </w:rPr>
            </w:pPr>
            <w:r>
              <w:rPr>
                <w:sz w:val="24"/>
                <w:szCs w:val="24"/>
              </w:rPr>
              <w:t>составные арифметические задачи в два действия;</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282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  1  и  0,  деления  0  и</w:t>
            </w:r>
          </w:p>
        </w:tc>
        <w:tc>
          <w:tcPr>
            <w:tcW w:w="5400" w:type="dxa"/>
            <w:gridSpan w:val="6"/>
            <w:vAlign w:val="bottom"/>
          </w:tcPr>
          <w:p w:rsidR="00794175" w:rsidRPr="006B0D04" w:rsidRDefault="00794175">
            <w:pPr>
              <w:spacing w:line="273" w:lineRule="exact"/>
              <w:ind w:left="100"/>
              <w:rPr>
                <w:sz w:val="20"/>
                <w:szCs w:val="20"/>
              </w:rPr>
            </w:pPr>
            <w:r>
              <w:rPr>
                <w:sz w:val="24"/>
                <w:szCs w:val="24"/>
              </w:rPr>
              <w:t>различать   замкнутые,   незамкнутые   кривые,</w:t>
            </w:r>
          </w:p>
        </w:tc>
      </w:tr>
      <w:tr w:rsidR="00794175" w:rsidRPr="006B0D04">
        <w:trPr>
          <w:trHeight w:val="279"/>
        </w:trPr>
        <w:tc>
          <w:tcPr>
            <w:tcW w:w="1260" w:type="dxa"/>
            <w:tcBorders>
              <w:right w:val="single" w:sz="8" w:space="0" w:color="auto"/>
            </w:tcBorders>
            <w:vAlign w:val="bottom"/>
          </w:tcPr>
          <w:p w:rsidR="00794175" w:rsidRPr="006B0D04" w:rsidRDefault="00794175">
            <w:pPr>
              <w:rPr>
                <w:sz w:val="24"/>
                <w:szCs w:val="24"/>
              </w:rPr>
            </w:pPr>
          </w:p>
        </w:tc>
        <w:tc>
          <w:tcPr>
            <w:tcW w:w="2820" w:type="dxa"/>
            <w:gridSpan w:val="4"/>
            <w:tcBorders>
              <w:right w:val="single" w:sz="8" w:space="0" w:color="auto"/>
            </w:tcBorders>
            <w:vAlign w:val="bottom"/>
          </w:tcPr>
          <w:p w:rsidR="00794175" w:rsidRPr="006B0D04" w:rsidRDefault="00794175">
            <w:pPr>
              <w:ind w:left="100"/>
              <w:rPr>
                <w:sz w:val="20"/>
                <w:szCs w:val="20"/>
              </w:rPr>
            </w:pPr>
            <w:r>
              <w:rPr>
                <w:sz w:val="24"/>
                <w:szCs w:val="24"/>
              </w:rPr>
              <w:t>деления   на   1,   на   10</w:t>
            </w:r>
          </w:p>
        </w:tc>
        <w:tc>
          <w:tcPr>
            <w:tcW w:w="5400" w:type="dxa"/>
            <w:gridSpan w:val="6"/>
            <w:vAlign w:val="bottom"/>
          </w:tcPr>
          <w:p w:rsidR="00794175" w:rsidRPr="006B0D04" w:rsidRDefault="00794175">
            <w:pPr>
              <w:ind w:left="100"/>
              <w:rPr>
                <w:sz w:val="20"/>
                <w:szCs w:val="20"/>
              </w:rPr>
            </w:pPr>
            <w:r>
              <w:rPr>
                <w:sz w:val="24"/>
                <w:szCs w:val="24"/>
              </w:rPr>
              <w:t>ломаные   линии;   вычислять   длину   ломаной;</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060" w:type="dxa"/>
            <w:vAlign w:val="bottom"/>
          </w:tcPr>
          <w:p w:rsidR="00794175" w:rsidRPr="006B0D04" w:rsidRDefault="00794175">
            <w:pPr>
              <w:spacing w:line="273" w:lineRule="exact"/>
              <w:ind w:left="100"/>
              <w:rPr>
                <w:sz w:val="20"/>
                <w:szCs w:val="20"/>
              </w:rPr>
            </w:pPr>
            <w:r>
              <w:rPr>
                <w:sz w:val="24"/>
                <w:szCs w:val="24"/>
              </w:rPr>
              <w:t>названия</w:t>
            </w:r>
          </w:p>
        </w:tc>
        <w:tc>
          <w:tcPr>
            <w:tcW w:w="176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компонентов</w:t>
            </w:r>
          </w:p>
        </w:tc>
        <w:tc>
          <w:tcPr>
            <w:tcW w:w="5400" w:type="dxa"/>
            <w:gridSpan w:val="6"/>
            <w:vAlign w:val="bottom"/>
          </w:tcPr>
          <w:p w:rsidR="00794175" w:rsidRPr="006B0D04" w:rsidRDefault="00794175">
            <w:pPr>
              <w:spacing w:line="273" w:lineRule="exact"/>
              <w:ind w:left="100"/>
              <w:rPr>
                <w:sz w:val="20"/>
                <w:szCs w:val="20"/>
              </w:rPr>
            </w:pPr>
            <w:r>
              <w:rPr>
                <w:sz w:val="24"/>
                <w:szCs w:val="24"/>
              </w:rPr>
              <w:t>узнавать,    называть,    чертить,    моделировать</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умножения,</w:t>
            </w:r>
          </w:p>
        </w:tc>
        <w:tc>
          <w:tcPr>
            <w:tcW w:w="240" w:type="dxa"/>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jc w:val="right"/>
              <w:rPr>
                <w:sz w:val="20"/>
                <w:szCs w:val="20"/>
              </w:rPr>
            </w:pPr>
            <w:r>
              <w:rPr>
                <w:w w:val="98"/>
                <w:sz w:val="24"/>
                <w:szCs w:val="24"/>
              </w:rPr>
              <w:t>деления;</w:t>
            </w:r>
          </w:p>
        </w:tc>
        <w:tc>
          <w:tcPr>
            <w:tcW w:w="5400" w:type="dxa"/>
            <w:gridSpan w:val="6"/>
            <w:vAlign w:val="bottom"/>
          </w:tcPr>
          <w:p w:rsidR="00794175" w:rsidRPr="006B0D04" w:rsidRDefault="00794175">
            <w:pPr>
              <w:ind w:left="100"/>
              <w:rPr>
                <w:sz w:val="20"/>
                <w:szCs w:val="20"/>
              </w:rPr>
            </w:pPr>
            <w:r>
              <w:rPr>
                <w:sz w:val="24"/>
                <w:szCs w:val="24"/>
              </w:rPr>
              <w:t>взаимное положение двух прямых, кривых линий,</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282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меры длины, массы и их</w:t>
            </w:r>
          </w:p>
        </w:tc>
        <w:tc>
          <w:tcPr>
            <w:tcW w:w="5400" w:type="dxa"/>
            <w:gridSpan w:val="6"/>
            <w:vAlign w:val="bottom"/>
          </w:tcPr>
          <w:p w:rsidR="00794175" w:rsidRPr="006B0D04" w:rsidRDefault="00794175">
            <w:pPr>
              <w:spacing w:line="273" w:lineRule="exact"/>
              <w:ind w:left="100"/>
              <w:rPr>
                <w:sz w:val="20"/>
                <w:szCs w:val="20"/>
              </w:rPr>
            </w:pPr>
            <w:r>
              <w:rPr>
                <w:sz w:val="24"/>
                <w:szCs w:val="24"/>
              </w:rPr>
              <w:t>многоугольников,  окружностей,  находить  точки</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соотношения;</w:t>
            </w:r>
          </w:p>
        </w:tc>
        <w:tc>
          <w:tcPr>
            <w:tcW w:w="240" w:type="dxa"/>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jc w:val="right"/>
              <w:rPr>
                <w:sz w:val="20"/>
                <w:szCs w:val="20"/>
              </w:rPr>
            </w:pPr>
            <w:r>
              <w:rPr>
                <w:sz w:val="24"/>
                <w:szCs w:val="24"/>
              </w:rPr>
              <w:t>меры</w:t>
            </w:r>
          </w:p>
        </w:tc>
        <w:tc>
          <w:tcPr>
            <w:tcW w:w="5400" w:type="dxa"/>
            <w:gridSpan w:val="6"/>
            <w:vAlign w:val="bottom"/>
          </w:tcPr>
          <w:p w:rsidR="00794175" w:rsidRPr="006B0D04" w:rsidRDefault="00794175">
            <w:pPr>
              <w:ind w:left="100"/>
              <w:rPr>
                <w:sz w:val="20"/>
                <w:szCs w:val="20"/>
              </w:rPr>
            </w:pPr>
            <w:r>
              <w:rPr>
                <w:sz w:val="24"/>
                <w:szCs w:val="24"/>
              </w:rPr>
              <w:t>пересечения; чертить прямоугольник (квадрат) с</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060" w:type="dxa"/>
            <w:vAlign w:val="bottom"/>
          </w:tcPr>
          <w:p w:rsidR="00794175" w:rsidRPr="006B0D04" w:rsidRDefault="00794175">
            <w:pPr>
              <w:spacing w:line="273" w:lineRule="exact"/>
              <w:ind w:left="100"/>
              <w:rPr>
                <w:sz w:val="20"/>
                <w:szCs w:val="20"/>
              </w:rPr>
            </w:pPr>
            <w:r>
              <w:rPr>
                <w:sz w:val="24"/>
                <w:szCs w:val="24"/>
              </w:rPr>
              <w:t>времени</w:t>
            </w:r>
          </w:p>
        </w:tc>
        <w:tc>
          <w:tcPr>
            <w:tcW w:w="500" w:type="dxa"/>
            <w:vAlign w:val="bottom"/>
          </w:tcPr>
          <w:p w:rsidR="00794175" w:rsidRPr="006B0D04" w:rsidRDefault="00794175">
            <w:pPr>
              <w:rPr>
                <w:sz w:val="23"/>
                <w:szCs w:val="23"/>
              </w:rPr>
            </w:pPr>
          </w:p>
        </w:tc>
        <w:tc>
          <w:tcPr>
            <w:tcW w:w="240" w:type="dxa"/>
            <w:vAlign w:val="bottom"/>
          </w:tcPr>
          <w:p w:rsidR="00794175" w:rsidRPr="006B0D04" w:rsidRDefault="00794175">
            <w:pPr>
              <w:spacing w:line="273" w:lineRule="exact"/>
              <w:ind w:left="80"/>
              <w:rPr>
                <w:sz w:val="20"/>
                <w:szCs w:val="20"/>
              </w:rPr>
            </w:pPr>
            <w:r>
              <w:rPr>
                <w:sz w:val="24"/>
                <w:szCs w:val="24"/>
              </w:rPr>
              <w:t>и</w:t>
            </w:r>
          </w:p>
        </w:tc>
        <w:tc>
          <w:tcPr>
            <w:tcW w:w="10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их</w:t>
            </w:r>
          </w:p>
        </w:tc>
        <w:tc>
          <w:tcPr>
            <w:tcW w:w="1320" w:type="dxa"/>
            <w:vAlign w:val="bottom"/>
          </w:tcPr>
          <w:p w:rsidR="00794175" w:rsidRPr="006B0D04" w:rsidRDefault="00794175">
            <w:pPr>
              <w:spacing w:line="273" w:lineRule="exact"/>
              <w:ind w:left="100"/>
              <w:rPr>
                <w:sz w:val="20"/>
                <w:szCs w:val="20"/>
              </w:rPr>
            </w:pPr>
            <w:r>
              <w:rPr>
                <w:sz w:val="24"/>
                <w:szCs w:val="24"/>
              </w:rPr>
              <w:t>помощью</w:t>
            </w:r>
          </w:p>
        </w:tc>
        <w:tc>
          <w:tcPr>
            <w:tcW w:w="1520" w:type="dxa"/>
            <w:gridSpan w:val="2"/>
            <w:vAlign w:val="bottom"/>
          </w:tcPr>
          <w:p w:rsidR="00794175" w:rsidRPr="006B0D04" w:rsidRDefault="00794175">
            <w:pPr>
              <w:spacing w:line="273" w:lineRule="exact"/>
              <w:ind w:left="240"/>
              <w:rPr>
                <w:sz w:val="20"/>
                <w:szCs w:val="20"/>
              </w:rPr>
            </w:pPr>
            <w:r>
              <w:rPr>
                <w:sz w:val="24"/>
                <w:szCs w:val="24"/>
              </w:rPr>
              <w:t>чертежного</w:t>
            </w:r>
          </w:p>
        </w:tc>
        <w:tc>
          <w:tcPr>
            <w:tcW w:w="1980" w:type="dxa"/>
            <w:gridSpan w:val="2"/>
            <w:vAlign w:val="bottom"/>
          </w:tcPr>
          <w:p w:rsidR="00794175" w:rsidRPr="006B0D04" w:rsidRDefault="00794175">
            <w:pPr>
              <w:spacing w:line="273" w:lineRule="exact"/>
              <w:ind w:left="360"/>
              <w:rPr>
                <w:sz w:val="20"/>
                <w:szCs w:val="20"/>
              </w:rPr>
            </w:pPr>
            <w:r>
              <w:rPr>
                <w:sz w:val="24"/>
                <w:szCs w:val="24"/>
              </w:rPr>
              <w:t>треугольника</w:t>
            </w:r>
          </w:p>
        </w:tc>
        <w:tc>
          <w:tcPr>
            <w:tcW w:w="580" w:type="dxa"/>
            <w:vAlign w:val="bottom"/>
          </w:tcPr>
          <w:p w:rsidR="00794175" w:rsidRPr="006B0D04" w:rsidRDefault="00794175">
            <w:pPr>
              <w:spacing w:line="273" w:lineRule="exact"/>
              <w:jc w:val="right"/>
              <w:rPr>
                <w:sz w:val="20"/>
                <w:szCs w:val="20"/>
              </w:rPr>
            </w:pPr>
            <w:r>
              <w:rPr>
                <w:sz w:val="24"/>
                <w:szCs w:val="24"/>
              </w:rPr>
              <w:t>на</w:t>
            </w:r>
          </w:p>
        </w:tc>
      </w:tr>
      <w:tr w:rsidR="00794175" w:rsidRPr="006B0D04">
        <w:trPr>
          <w:trHeight w:val="279"/>
        </w:trPr>
        <w:tc>
          <w:tcPr>
            <w:tcW w:w="126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соотношения;</w:t>
            </w:r>
          </w:p>
        </w:tc>
        <w:tc>
          <w:tcPr>
            <w:tcW w:w="1260" w:type="dxa"/>
            <w:gridSpan w:val="2"/>
            <w:tcBorders>
              <w:right w:val="single" w:sz="8" w:space="0" w:color="auto"/>
            </w:tcBorders>
            <w:vAlign w:val="bottom"/>
          </w:tcPr>
          <w:p w:rsidR="00794175" w:rsidRPr="006B0D04" w:rsidRDefault="00794175">
            <w:pPr>
              <w:jc w:val="right"/>
              <w:rPr>
                <w:sz w:val="20"/>
                <w:szCs w:val="20"/>
              </w:rPr>
            </w:pPr>
            <w:r>
              <w:rPr>
                <w:sz w:val="24"/>
                <w:szCs w:val="24"/>
              </w:rPr>
              <w:t>различные</w:t>
            </w:r>
          </w:p>
        </w:tc>
        <w:tc>
          <w:tcPr>
            <w:tcW w:w="2840" w:type="dxa"/>
            <w:gridSpan w:val="3"/>
            <w:vAlign w:val="bottom"/>
          </w:tcPr>
          <w:p w:rsidR="00794175" w:rsidRPr="006B0D04" w:rsidRDefault="00794175">
            <w:pPr>
              <w:ind w:left="100"/>
              <w:rPr>
                <w:sz w:val="20"/>
                <w:szCs w:val="20"/>
              </w:rPr>
            </w:pPr>
            <w:r>
              <w:rPr>
                <w:sz w:val="24"/>
                <w:szCs w:val="24"/>
              </w:rPr>
              <w:t>нелинованной бумаге.</w:t>
            </w:r>
          </w:p>
        </w:tc>
        <w:tc>
          <w:tcPr>
            <w:tcW w:w="140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060" w:type="dxa"/>
            <w:vAlign w:val="bottom"/>
          </w:tcPr>
          <w:p w:rsidR="00794175" w:rsidRPr="006B0D04" w:rsidRDefault="00794175">
            <w:pPr>
              <w:spacing w:line="273" w:lineRule="exact"/>
              <w:ind w:left="100"/>
              <w:rPr>
                <w:sz w:val="20"/>
                <w:szCs w:val="20"/>
              </w:rPr>
            </w:pPr>
            <w:r>
              <w:rPr>
                <w:sz w:val="24"/>
                <w:szCs w:val="24"/>
              </w:rPr>
              <w:t>случаи</w:t>
            </w:r>
          </w:p>
        </w:tc>
        <w:tc>
          <w:tcPr>
            <w:tcW w:w="500" w:type="dxa"/>
            <w:vAlign w:val="bottom"/>
          </w:tcPr>
          <w:p w:rsidR="00794175" w:rsidRPr="006B0D04" w:rsidRDefault="00794175">
            <w:pPr>
              <w:rPr>
                <w:sz w:val="23"/>
                <w:szCs w:val="23"/>
              </w:rPr>
            </w:pPr>
          </w:p>
        </w:tc>
        <w:tc>
          <w:tcPr>
            <w:tcW w:w="126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взаимного</w:t>
            </w:r>
          </w:p>
        </w:tc>
        <w:tc>
          <w:tcPr>
            <w:tcW w:w="132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140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положения</w:t>
            </w:r>
          </w:p>
        </w:tc>
        <w:tc>
          <w:tcPr>
            <w:tcW w:w="240" w:type="dxa"/>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jc w:val="right"/>
              <w:rPr>
                <w:sz w:val="20"/>
                <w:szCs w:val="20"/>
              </w:rPr>
            </w:pPr>
            <w:r>
              <w:rPr>
                <w:sz w:val="24"/>
                <w:szCs w:val="24"/>
              </w:rPr>
              <w:t>двух</w:t>
            </w:r>
          </w:p>
        </w:tc>
        <w:tc>
          <w:tcPr>
            <w:tcW w:w="132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140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73" w:lineRule="exact"/>
              <w:ind w:left="100"/>
              <w:rPr>
                <w:sz w:val="20"/>
                <w:szCs w:val="20"/>
              </w:rPr>
            </w:pPr>
            <w:r>
              <w:rPr>
                <w:sz w:val="24"/>
                <w:szCs w:val="24"/>
              </w:rPr>
              <w:t>геометрических</w:t>
            </w:r>
          </w:p>
        </w:tc>
        <w:tc>
          <w:tcPr>
            <w:tcW w:w="10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фигур;</w:t>
            </w:r>
          </w:p>
        </w:tc>
        <w:tc>
          <w:tcPr>
            <w:tcW w:w="132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140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060" w:type="dxa"/>
            <w:vAlign w:val="bottom"/>
          </w:tcPr>
          <w:p w:rsidR="00794175" w:rsidRPr="006B0D04" w:rsidRDefault="00794175">
            <w:pPr>
              <w:ind w:left="100"/>
              <w:rPr>
                <w:sz w:val="20"/>
                <w:szCs w:val="20"/>
              </w:rPr>
            </w:pPr>
            <w:r>
              <w:rPr>
                <w:sz w:val="24"/>
                <w:szCs w:val="24"/>
              </w:rPr>
              <w:t>названия</w:t>
            </w:r>
          </w:p>
        </w:tc>
        <w:tc>
          <w:tcPr>
            <w:tcW w:w="500" w:type="dxa"/>
            <w:vAlign w:val="bottom"/>
          </w:tcPr>
          <w:p w:rsidR="00794175" w:rsidRPr="006B0D04" w:rsidRDefault="00794175">
            <w:pPr>
              <w:rPr>
                <w:sz w:val="24"/>
                <w:szCs w:val="24"/>
              </w:rPr>
            </w:pPr>
          </w:p>
        </w:tc>
        <w:tc>
          <w:tcPr>
            <w:tcW w:w="1260" w:type="dxa"/>
            <w:gridSpan w:val="2"/>
            <w:tcBorders>
              <w:right w:val="single" w:sz="8" w:space="0" w:color="auto"/>
            </w:tcBorders>
            <w:vAlign w:val="bottom"/>
          </w:tcPr>
          <w:p w:rsidR="00794175" w:rsidRPr="006B0D04" w:rsidRDefault="00794175">
            <w:pPr>
              <w:jc w:val="right"/>
              <w:rPr>
                <w:sz w:val="20"/>
                <w:szCs w:val="20"/>
              </w:rPr>
            </w:pPr>
            <w:r>
              <w:rPr>
                <w:sz w:val="24"/>
                <w:szCs w:val="24"/>
              </w:rPr>
              <w:t>элементов</w:t>
            </w:r>
          </w:p>
        </w:tc>
        <w:tc>
          <w:tcPr>
            <w:tcW w:w="132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140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r>
      <w:tr w:rsidR="00794175" w:rsidRPr="006B0D04">
        <w:trPr>
          <w:trHeight w:val="280"/>
        </w:trPr>
        <w:tc>
          <w:tcPr>
            <w:tcW w:w="1260" w:type="dxa"/>
            <w:tcBorders>
              <w:bottom w:val="single" w:sz="8" w:space="0" w:color="auto"/>
              <w:right w:val="single" w:sz="8" w:space="0" w:color="auto"/>
            </w:tcBorders>
            <w:vAlign w:val="bottom"/>
          </w:tcPr>
          <w:p w:rsidR="00794175" w:rsidRPr="006B0D04" w:rsidRDefault="00794175">
            <w:pPr>
              <w:rPr>
                <w:sz w:val="24"/>
                <w:szCs w:val="24"/>
              </w:rPr>
            </w:pPr>
          </w:p>
        </w:tc>
        <w:tc>
          <w:tcPr>
            <w:tcW w:w="282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четырехугольников.</w:t>
            </w:r>
          </w:p>
        </w:tc>
        <w:tc>
          <w:tcPr>
            <w:tcW w:w="1320" w:type="dxa"/>
            <w:tcBorders>
              <w:bottom w:val="single" w:sz="8" w:space="0" w:color="auto"/>
            </w:tcBorders>
            <w:vAlign w:val="bottom"/>
          </w:tcPr>
          <w:p w:rsidR="00794175" w:rsidRPr="006B0D04" w:rsidRDefault="00794175">
            <w:pPr>
              <w:rPr>
                <w:sz w:val="24"/>
                <w:szCs w:val="24"/>
              </w:rPr>
            </w:pPr>
          </w:p>
        </w:tc>
        <w:tc>
          <w:tcPr>
            <w:tcW w:w="660" w:type="dxa"/>
            <w:tcBorders>
              <w:bottom w:val="single" w:sz="8" w:space="0" w:color="auto"/>
            </w:tcBorders>
            <w:vAlign w:val="bottom"/>
          </w:tcPr>
          <w:p w:rsidR="00794175" w:rsidRPr="006B0D04" w:rsidRDefault="00794175">
            <w:pPr>
              <w:rPr>
                <w:sz w:val="24"/>
                <w:szCs w:val="24"/>
              </w:rPr>
            </w:pPr>
          </w:p>
        </w:tc>
        <w:tc>
          <w:tcPr>
            <w:tcW w:w="860" w:type="dxa"/>
            <w:tcBorders>
              <w:bottom w:val="single" w:sz="8" w:space="0" w:color="auto"/>
            </w:tcBorders>
            <w:vAlign w:val="bottom"/>
          </w:tcPr>
          <w:p w:rsidR="00794175" w:rsidRPr="006B0D04" w:rsidRDefault="00794175">
            <w:pPr>
              <w:rPr>
                <w:sz w:val="24"/>
                <w:szCs w:val="24"/>
              </w:rPr>
            </w:pPr>
          </w:p>
        </w:tc>
        <w:tc>
          <w:tcPr>
            <w:tcW w:w="140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r>
    </w:tbl>
    <w:p w:rsidR="00794175" w:rsidRDefault="00794175">
      <w:pPr>
        <w:spacing w:line="235" w:lineRule="auto"/>
        <w:ind w:left="320"/>
        <w:rPr>
          <w:sz w:val="20"/>
          <w:szCs w:val="20"/>
        </w:rPr>
      </w:pPr>
      <w:r>
        <w:rPr>
          <w:noProof/>
        </w:rPr>
        <w:pict>
          <v:line id="Shape 5" o:spid="_x0000_s1029" style="position:absolute;left:0;text-align:left;z-index:251568128;visibility:visible;mso-wrap-distance-left:0;mso-wrap-distance-right:0;mso-position-horizontal-relative:page;mso-position-vertical-relative:page" from="82.3pt,56.65pt" to="82.3pt,776.35pt" o:allowincell="f" strokeweight=".48pt">
            <w10:wrap anchorx="page" anchory="page"/>
          </v:line>
        </w:pict>
      </w:r>
      <w:r>
        <w:rPr>
          <w:noProof/>
        </w:rPr>
        <w:pict>
          <v:line id="Shape 6" o:spid="_x0000_s1030" style="position:absolute;left:0;text-align:left;z-index:251569152;visibility:visible;mso-wrap-distance-left:0;mso-wrap-distance-right:0;mso-position-horizontal-relative:page;mso-position-vertical-relative:page" from="555.55pt,56.65pt" to="555.55pt,776.35pt" o:allowincell="f" strokeweight=".16931mm">
            <w10:wrap anchorx="page" anchory="page"/>
          </v:line>
        </w:pict>
      </w:r>
      <w:r>
        <w:rPr>
          <w:b/>
          <w:bCs/>
          <w:sz w:val="24"/>
          <w:szCs w:val="24"/>
        </w:rPr>
        <w:t>Примечания.</w:t>
      </w:r>
    </w:p>
    <w:p w:rsidR="00794175" w:rsidRDefault="00794175">
      <w:pPr>
        <w:spacing w:line="6" w:lineRule="exact"/>
        <w:rPr>
          <w:sz w:val="20"/>
          <w:szCs w:val="20"/>
        </w:rPr>
      </w:pPr>
    </w:p>
    <w:p w:rsidR="00794175" w:rsidRDefault="00794175">
      <w:pPr>
        <w:spacing w:line="236" w:lineRule="auto"/>
        <w:ind w:left="320" w:right="260"/>
        <w:jc w:val="both"/>
        <w:rPr>
          <w:sz w:val="20"/>
          <w:szCs w:val="20"/>
        </w:rPr>
      </w:pPr>
      <w:r>
        <w:rPr>
          <w:sz w:val="24"/>
          <w:szCs w:val="24"/>
        </w:rPr>
        <w:t>Необязательно знание наизусть таблиц умножения чисел 6—9, но обязательно умение пользоваться данными таблицами умножения на печатной основе как для нахождения произведения, так и частного.</w:t>
      </w:r>
    </w:p>
    <w:p w:rsidR="00794175" w:rsidRDefault="00794175">
      <w:pPr>
        <w:spacing w:line="4" w:lineRule="exact"/>
        <w:rPr>
          <w:sz w:val="20"/>
          <w:szCs w:val="20"/>
        </w:rPr>
      </w:pPr>
    </w:p>
    <w:p w:rsidR="00794175" w:rsidRDefault="00794175">
      <w:pPr>
        <w:ind w:left="320"/>
        <w:rPr>
          <w:sz w:val="20"/>
          <w:szCs w:val="20"/>
        </w:rPr>
      </w:pPr>
      <w:r>
        <w:rPr>
          <w:sz w:val="24"/>
          <w:szCs w:val="24"/>
        </w:rPr>
        <w:t>Узнавание, моделирование взаимного положения фигур без вычерчивания.</w:t>
      </w:r>
    </w:p>
    <w:p w:rsidR="00794175" w:rsidRDefault="00794175">
      <w:pPr>
        <w:spacing w:line="237" w:lineRule="auto"/>
        <w:ind w:left="320"/>
        <w:rPr>
          <w:sz w:val="20"/>
          <w:szCs w:val="20"/>
        </w:rPr>
      </w:pPr>
      <w:r>
        <w:rPr>
          <w:sz w:val="24"/>
          <w:szCs w:val="24"/>
        </w:rPr>
        <w:t>Определение времени по часам хотя бы одним способом.</w:t>
      </w:r>
    </w:p>
    <w:p w:rsidR="00794175" w:rsidRDefault="00794175">
      <w:pPr>
        <w:spacing w:line="4" w:lineRule="exact"/>
        <w:rPr>
          <w:sz w:val="20"/>
          <w:szCs w:val="20"/>
        </w:rPr>
      </w:pPr>
    </w:p>
    <w:p w:rsidR="00794175" w:rsidRDefault="00794175">
      <w:pPr>
        <w:ind w:left="320"/>
        <w:rPr>
          <w:sz w:val="20"/>
          <w:szCs w:val="20"/>
        </w:rPr>
      </w:pPr>
      <w:r>
        <w:rPr>
          <w:sz w:val="24"/>
          <w:szCs w:val="24"/>
        </w:rPr>
        <w:t>Решение составных задач с помощью учителя.</w:t>
      </w:r>
    </w:p>
    <w:p w:rsidR="00794175" w:rsidRDefault="00794175">
      <w:pPr>
        <w:spacing w:line="237" w:lineRule="auto"/>
        <w:ind w:left="320"/>
        <w:rPr>
          <w:sz w:val="20"/>
          <w:szCs w:val="20"/>
        </w:rPr>
      </w:pPr>
      <w:r>
        <w:rPr>
          <w:sz w:val="24"/>
          <w:szCs w:val="24"/>
        </w:rPr>
        <w:t>Черчение прямоугольника (квадрата) на нелинованной бумаге с помощью учителя.</w:t>
      </w:r>
    </w:p>
    <w:p w:rsidR="00794175" w:rsidRDefault="00794175">
      <w:pPr>
        <w:spacing w:line="1" w:lineRule="exact"/>
        <w:rPr>
          <w:sz w:val="20"/>
          <w:szCs w:val="20"/>
        </w:rPr>
      </w:pPr>
    </w:p>
    <w:tbl>
      <w:tblPr>
        <w:tblW w:w="0" w:type="auto"/>
        <w:tblInd w:w="200" w:type="dxa"/>
        <w:tblLayout w:type="fixed"/>
        <w:tblCellMar>
          <w:left w:w="0" w:type="dxa"/>
          <w:right w:w="0" w:type="dxa"/>
        </w:tblCellMar>
        <w:tblLook w:val="00A0"/>
      </w:tblPr>
      <w:tblGrid>
        <w:gridCol w:w="1260"/>
        <w:gridCol w:w="1620"/>
        <w:gridCol w:w="800"/>
        <w:gridCol w:w="400"/>
        <w:gridCol w:w="1700"/>
        <w:gridCol w:w="1400"/>
        <w:gridCol w:w="460"/>
        <w:gridCol w:w="1840"/>
      </w:tblGrid>
      <w:tr w:rsidR="00794175" w:rsidRPr="006B0D04">
        <w:trPr>
          <w:trHeight w:val="268"/>
        </w:trPr>
        <w:tc>
          <w:tcPr>
            <w:tcW w:w="1260" w:type="dxa"/>
            <w:tcBorders>
              <w:top w:val="single" w:sz="8" w:space="0" w:color="auto"/>
              <w:right w:val="single" w:sz="8" w:space="0" w:color="auto"/>
            </w:tcBorders>
            <w:vAlign w:val="bottom"/>
          </w:tcPr>
          <w:p w:rsidR="00794175" w:rsidRPr="006B0D04" w:rsidRDefault="00794175">
            <w:pPr>
              <w:rPr>
                <w:sz w:val="23"/>
                <w:szCs w:val="23"/>
              </w:rPr>
            </w:pPr>
          </w:p>
        </w:tc>
        <w:tc>
          <w:tcPr>
            <w:tcW w:w="1620" w:type="dxa"/>
            <w:tcBorders>
              <w:top w:val="single" w:sz="8" w:space="0" w:color="auto"/>
            </w:tcBorders>
            <w:vAlign w:val="bottom"/>
          </w:tcPr>
          <w:p w:rsidR="00794175" w:rsidRPr="006B0D04" w:rsidRDefault="00794175">
            <w:pPr>
              <w:rPr>
                <w:sz w:val="23"/>
                <w:szCs w:val="23"/>
              </w:rPr>
            </w:pPr>
          </w:p>
        </w:tc>
        <w:tc>
          <w:tcPr>
            <w:tcW w:w="800" w:type="dxa"/>
            <w:tcBorders>
              <w:top w:val="single" w:sz="8" w:space="0" w:color="auto"/>
            </w:tcBorders>
            <w:vAlign w:val="bottom"/>
          </w:tcPr>
          <w:p w:rsidR="00794175" w:rsidRPr="006B0D04" w:rsidRDefault="00794175">
            <w:pPr>
              <w:rPr>
                <w:sz w:val="23"/>
                <w:szCs w:val="23"/>
              </w:rPr>
            </w:pPr>
          </w:p>
        </w:tc>
        <w:tc>
          <w:tcPr>
            <w:tcW w:w="400" w:type="dxa"/>
            <w:tcBorders>
              <w:top w:val="single" w:sz="8" w:space="0" w:color="auto"/>
              <w:right w:val="single" w:sz="8" w:space="0" w:color="auto"/>
            </w:tcBorders>
            <w:vAlign w:val="bottom"/>
          </w:tcPr>
          <w:p w:rsidR="00794175" w:rsidRPr="006B0D04" w:rsidRDefault="00794175">
            <w:pPr>
              <w:rPr>
                <w:sz w:val="23"/>
                <w:szCs w:val="23"/>
              </w:rPr>
            </w:pPr>
          </w:p>
        </w:tc>
        <w:tc>
          <w:tcPr>
            <w:tcW w:w="5400" w:type="dxa"/>
            <w:gridSpan w:val="4"/>
            <w:tcBorders>
              <w:top w:val="single" w:sz="8" w:space="0" w:color="auto"/>
            </w:tcBorders>
            <w:vAlign w:val="bottom"/>
          </w:tcPr>
          <w:p w:rsidR="00794175" w:rsidRPr="006B0D04" w:rsidRDefault="00794175">
            <w:pPr>
              <w:spacing w:line="268" w:lineRule="exact"/>
              <w:ind w:left="100"/>
              <w:rPr>
                <w:sz w:val="20"/>
                <w:szCs w:val="20"/>
              </w:rPr>
            </w:pPr>
            <w:r>
              <w:rPr>
                <w:sz w:val="24"/>
                <w:szCs w:val="24"/>
              </w:rPr>
              <w:t>выполнять   сложение   и   вычитание   чисел   в</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3560" w:type="dxa"/>
            <w:gridSpan w:val="3"/>
            <w:vAlign w:val="bottom"/>
          </w:tcPr>
          <w:p w:rsidR="00794175" w:rsidRPr="006B0D04" w:rsidRDefault="00794175">
            <w:pPr>
              <w:spacing w:line="273" w:lineRule="exact"/>
              <w:ind w:left="100"/>
              <w:rPr>
                <w:sz w:val="20"/>
                <w:szCs w:val="20"/>
              </w:rPr>
            </w:pPr>
            <w:r>
              <w:rPr>
                <w:sz w:val="24"/>
                <w:szCs w:val="24"/>
              </w:rPr>
              <w:t>пределах 100 устно (все случаи);</w:t>
            </w:r>
          </w:p>
        </w:tc>
        <w:tc>
          <w:tcPr>
            <w:tcW w:w="1840" w:type="dxa"/>
            <w:vAlign w:val="bottom"/>
          </w:tcPr>
          <w:p w:rsidR="00794175" w:rsidRPr="006B0D04" w:rsidRDefault="00794175">
            <w:pPr>
              <w:rPr>
                <w:sz w:val="23"/>
                <w:szCs w:val="23"/>
              </w:rPr>
            </w:pP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читать,   записывать   под   диктовку   числа   в</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1700" w:type="dxa"/>
            <w:vAlign w:val="bottom"/>
          </w:tcPr>
          <w:p w:rsidR="00794175" w:rsidRPr="006B0D04" w:rsidRDefault="00794175">
            <w:pPr>
              <w:spacing w:line="273" w:lineRule="exact"/>
              <w:ind w:left="100"/>
              <w:rPr>
                <w:sz w:val="20"/>
                <w:szCs w:val="20"/>
              </w:rPr>
            </w:pPr>
            <w:r>
              <w:rPr>
                <w:w w:val="98"/>
                <w:sz w:val="24"/>
                <w:szCs w:val="24"/>
              </w:rPr>
              <w:t>пределах 1 000;</w:t>
            </w:r>
          </w:p>
        </w:tc>
        <w:tc>
          <w:tcPr>
            <w:tcW w:w="14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840" w:type="dxa"/>
            <w:vAlign w:val="bottom"/>
          </w:tcPr>
          <w:p w:rsidR="00794175" w:rsidRPr="006B0D04" w:rsidRDefault="00794175">
            <w:pPr>
              <w:rPr>
                <w:sz w:val="23"/>
                <w:szCs w:val="23"/>
              </w:rPr>
            </w:pPr>
          </w:p>
        </w:tc>
      </w:tr>
      <w:tr w:rsidR="00794175" w:rsidRPr="006B0D04">
        <w:trPr>
          <w:trHeight w:val="279"/>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считать   присчитывая,   отсчитывая   различные</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разрядные единицы в пределах 1 000;</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выполнять  сравнение  чисел  (больше,  меньше,</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282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класс единиц, разряды в</w:t>
            </w:r>
          </w:p>
        </w:tc>
        <w:tc>
          <w:tcPr>
            <w:tcW w:w="3100" w:type="dxa"/>
            <w:gridSpan w:val="2"/>
            <w:vAlign w:val="bottom"/>
          </w:tcPr>
          <w:p w:rsidR="00794175" w:rsidRPr="006B0D04" w:rsidRDefault="00794175">
            <w:pPr>
              <w:spacing w:line="273" w:lineRule="exact"/>
              <w:ind w:left="100"/>
              <w:rPr>
                <w:sz w:val="20"/>
                <w:szCs w:val="20"/>
              </w:rPr>
            </w:pPr>
            <w:r>
              <w:rPr>
                <w:sz w:val="24"/>
                <w:szCs w:val="24"/>
              </w:rPr>
              <w:t>равно) в пределах 1 000;</w:t>
            </w:r>
          </w:p>
        </w:tc>
        <w:tc>
          <w:tcPr>
            <w:tcW w:w="460" w:type="dxa"/>
            <w:vAlign w:val="bottom"/>
          </w:tcPr>
          <w:p w:rsidR="00794175" w:rsidRPr="006B0D04" w:rsidRDefault="00794175">
            <w:pPr>
              <w:rPr>
                <w:sz w:val="23"/>
                <w:szCs w:val="23"/>
              </w:rPr>
            </w:pPr>
          </w:p>
        </w:tc>
        <w:tc>
          <w:tcPr>
            <w:tcW w:w="1840" w:type="dxa"/>
            <w:vAlign w:val="bottom"/>
          </w:tcPr>
          <w:p w:rsidR="00794175" w:rsidRPr="006B0D04" w:rsidRDefault="00794175">
            <w:pPr>
              <w:rPr>
                <w:sz w:val="23"/>
                <w:szCs w:val="23"/>
              </w:rPr>
            </w:pP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ind w:left="100"/>
              <w:rPr>
                <w:sz w:val="20"/>
                <w:szCs w:val="20"/>
              </w:rPr>
            </w:pPr>
            <w:r>
              <w:rPr>
                <w:w w:val="97"/>
                <w:sz w:val="24"/>
                <w:szCs w:val="24"/>
              </w:rPr>
              <w:t>классе единиц;</w:t>
            </w: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выполнять  устно  (без  перехода  через  разряд)  и</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282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десятичный состав чисел</w:t>
            </w:r>
          </w:p>
        </w:tc>
        <w:tc>
          <w:tcPr>
            <w:tcW w:w="5400" w:type="dxa"/>
            <w:gridSpan w:val="4"/>
            <w:vAlign w:val="bottom"/>
          </w:tcPr>
          <w:p w:rsidR="00794175" w:rsidRPr="006B0D04" w:rsidRDefault="00794175">
            <w:pPr>
              <w:spacing w:line="273" w:lineRule="exact"/>
              <w:ind w:left="100"/>
              <w:rPr>
                <w:sz w:val="20"/>
                <w:szCs w:val="20"/>
              </w:rPr>
            </w:pPr>
            <w:r>
              <w:rPr>
                <w:sz w:val="24"/>
                <w:szCs w:val="24"/>
              </w:rPr>
              <w:t>письменно (с переходом через разряд) сложение и</w:t>
            </w:r>
          </w:p>
        </w:tc>
      </w:tr>
      <w:tr w:rsidR="00794175" w:rsidRPr="006B0D04">
        <w:trPr>
          <w:trHeight w:val="279"/>
        </w:trPr>
        <w:tc>
          <w:tcPr>
            <w:tcW w:w="1260" w:type="dxa"/>
            <w:tcBorders>
              <w:right w:val="single" w:sz="8" w:space="0" w:color="auto"/>
            </w:tcBorders>
            <w:vAlign w:val="bottom"/>
          </w:tcPr>
          <w:p w:rsidR="00794175" w:rsidRPr="006B0D04" w:rsidRDefault="00794175">
            <w:pPr>
              <w:rPr>
                <w:sz w:val="24"/>
                <w:szCs w:val="24"/>
              </w:rPr>
            </w:pPr>
          </w:p>
        </w:tc>
        <w:tc>
          <w:tcPr>
            <w:tcW w:w="2420" w:type="dxa"/>
            <w:gridSpan w:val="2"/>
            <w:vAlign w:val="bottom"/>
          </w:tcPr>
          <w:p w:rsidR="00794175" w:rsidRPr="006B0D04" w:rsidRDefault="00794175">
            <w:pPr>
              <w:ind w:left="100"/>
              <w:rPr>
                <w:sz w:val="20"/>
                <w:szCs w:val="20"/>
              </w:rPr>
            </w:pPr>
            <w:r>
              <w:rPr>
                <w:sz w:val="24"/>
                <w:szCs w:val="24"/>
              </w:rPr>
              <w:t>в пределах 1 000;</w:t>
            </w: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вычитание чисел в пределах 1 000 с последующей</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spacing w:line="273" w:lineRule="exact"/>
              <w:ind w:left="100"/>
              <w:rPr>
                <w:sz w:val="20"/>
                <w:szCs w:val="20"/>
              </w:rPr>
            </w:pPr>
            <w:r>
              <w:rPr>
                <w:sz w:val="24"/>
                <w:szCs w:val="24"/>
              </w:rPr>
              <w:t>единицы</w:t>
            </w:r>
          </w:p>
        </w:tc>
        <w:tc>
          <w:tcPr>
            <w:tcW w:w="120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8"/>
                <w:sz w:val="24"/>
                <w:szCs w:val="24"/>
              </w:rPr>
              <w:t>измерения</w:t>
            </w:r>
          </w:p>
        </w:tc>
        <w:tc>
          <w:tcPr>
            <w:tcW w:w="1700" w:type="dxa"/>
            <w:vAlign w:val="bottom"/>
          </w:tcPr>
          <w:p w:rsidR="00794175" w:rsidRPr="006B0D04" w:rsidRDefault="00794175">
            <w:pPr>
              <w:spacing w:line="273" w:lineRule="exact"/>
              <w:ind w:left="100"/>
              <w:rPr>
                <w:sz w:val="20"/>
                <w:szCs w:val="20"/>
              </w:rPr>
            </w:pPr>
            <w:r>
              <w:rPr>
                <w:sz w:val="24"/>
                <w:szCs w:val="24"/>
              </w:rPr>
              <w:t>проверкой;</w:t>
            </w:r>
          </w:p>
        </w:tc>
        <w:tc>
          <w:tcPr>
            <w:tcW w:w="140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840" w:type="dxa"/>
            <w:vAlign w:val="bottom"/>
          </w:tcPr>
          <w:p w:rsidR="00794175" w:rsidRPr="006B0D04" w:rsidRDefault="00794175">
            <w:pPr>
              <w:rPr>
                <w:sz w:val="23"/>
                <w:szCs w:val="23"/>
              </w:rPr>
            </w:pP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2820" w:type="dxa"/>
            <w:gridSpan w:val="3"/>
            <w:tcBorders>
              <w:right w:val="single" w:sz="8" w:space="0" w:color="auto"/>
            </w:tcBorders>
            <w:vAlign w:val="bottom"/>
          </w:tcPr>
          <w:p w:rsidR="00794175" w:rsidRPr="006B0D04" w:rsidRDefault="00794175">
            <w:pPr>
              <w:ind w:left="100"/>
              <w:rPr>
                <w:sz w:val="20"/>
                <w:szCs w:val="20"/>
              </w:rPr>
            </w:pPr>
            <w:r>
              <w:rPr>
                <w:sz w:val="24"/>
                <w:szCs w:val="24"/>
              </w:rPr>
              <w:t>длины,  массы,  времени;</w:t>
            </w:r>
          </w:p>
        </w:tc>
        <w:tc>
          <w:tcPr>
            <w:tcW w:w="5400" w:type="dxa"/>
            <w:gridSpan w:val="4"/>
            <w:vAlign w:val="bottom"/>
          </w:tcPr>
          <w:p w:rsidR="00794175" w:rsidRPr="006B0D04" w:rsidRDefault="00794175">
            <w:pPr>
              <w:ind w:left="100"/>
              <w:rPr>
                <w:sz w:val="20"/>
                <w:szCs w:val="20"/>
              </w:rPr>
            </w:pPr>
            <w:r>
              <w:rPr>
                <w:sz w:val="24"/>
                <w:szCs w:val="24"/>
              </w:rPr>
              <w:t>выполнять умножение чисел 10, 100; деление на</w:t>
            </w:r>
          </w:p>
        </w:tc>
      </w:tr>
      <w:tr w:rsidR="00794175" w:rsidRPr="006B0D04">
        <w:trPr>
          <w:trHeight w:val="278"/>
        </w:trPr>
        <w:tc>
          <w:tcPr>
            <w:tcW w:w="1260" w:type="dxa"/>
            <w:tcBorders>
              <w:right w:val="single" w:sz="8" w:space="0" w:color="auto"/>
            </w:tcBorders>
            <w:vAlign w:val="bottom"/>
          </w:tcPr>
          <w:p w:rsidR="00794175" w:rsidRPr="006B0D04" w:rsidRDefault="00794175">
            <w:pPr>
              <w:ind w:left="120"/>
              <w:rPr>
                <w:sz w:val="20"/>
                <w:szCs w:val="20"/>
              </w:rPr>
            </w:pPr>
            <w:r>
              <w:rPr>
                <w:b/>
                <w:bCs/>
                <w:sz w:val="24"/>
                <w:szCs w:val="24"/>
              </w:rPr>
              <w:t>5 класс</w:t>
            </w:r>
          </w:p>
        </w:tc>
        <w:tc>
          <w:tcPr>
            <w:tcW w:w="2420" w:type="dxa"/>
            <w:gridSpan w:val="2"/>
            <w:vAlign w:val="bottom"/>
          </w:tcPr>
          <w:p w:rsidR="00794175" w:rsidRPr="006B0D04" w:rsidRDefault="00794175">
            <w:pPr>
              <w:spacing w:line="273" w:lineRule="exact"/>
              <w:ind w:left="100"/>
              <w:rPr>
                <w:sz w:val="20"/>
                <w:szCs w:val="20"/>
              </w:rPr>
            </w:pPr>
            <w:r>
              <w:rPr>
                <w:sz w:val="24"/>
                <w:szCs w:val="24"/>
              </w:rPr>
              <w:t>их соотношения;</w:t>
            </w:r>
          </w:p>
        </w:tc>
        <w:tc>
          <w:tcPr>
            <w:tcW w:w="400" w:type="dxa"/>
            <w:tcBorders>
              <w:right w:val="single" w:sz="8" w:space="0" w:color="auto"/>
            </w:tcBorders>
            <w:vAlign w:val="bottom"/>
          </w:tcPr>
          <w:p w:rsidR="00794175" w:rsidRPr="006B0D04" w:rsidRDefault="00794175">
            <w:pPr>
              <w:rPr>
                <w:sz w:val="24"/>
                <w:szCs w:val="24"/>
              </w:rPr>
            </w:pPr>
          </w:p>
        </w:tc>
        <w:tc>
          <w:tcPr>
            <w:tcW w:w="3560" w:type="dxa"/>
            <w:gridSpan w:val="3"/>
            <w:vAlign w:val="bottom"/>
          </w:tcPr>
          <w:p w:rsidR="00794175" w:rsidRPr="006B0D04" w:rsidRDefault="00794175">
            <w:pPr>
              <w:spacing w:line="273" w:lineRule="exact"/>
              <w:ind w:left="100"/>
              <w:rPr>
                <w:sz w:val="20"/>
                <w:szCs w:val="20"/>
              </w:rPr>
            </w:pPr>
            <w:r>
              <w:rPr>
                <w:sz w:val="24"/>
                <w:szCs w:val="24"/>
              </w:rPr>
              <w:t>10, 100 без остатка и с остатком;</w:t>
            </w:r>
          </w:p>
        </w:tc>
        <w:tc>
          <w:tcPr>
            <w:tcW w:w="1840" w:type="dxa"/>
            <w:vAlign w:val="bottom"/>
          </w:tcPr>
          <w:p w:rsidR="00794175" w:rsidRPr="006B0D04" w:rsidRDefault="00794175">
            <w:pPr>
              <w:rPr>
                <w:sz w:val="24"/>
                <w:szCs w:val="24"/>
              </w:rPr>
            </w:pP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2420" w:type="dxa"/>
            <w:gridSpan w:val="2"/>
            <w:vAlign w:val="bottom"/>
          </w:tcPr>
          <w:p w:rsidR="00794175" w:rsidRPr="006B0D04" w:rsidRDefault="00794175">
            <w:pPr>
              <w:spacing w:line="273" w:lineRule="exact"/>
              <w:ind w:left="100"/>
              <w:rPr>
                <w:sz w:val="20"/>
                <w:szCs w:val="20"/>
              </w:rPr>
            </w:pPr>
            <w:r>
              <w:rPr>
                <w:sz w:val="24"/>
                <w:szCs w:val="24"/>
              </w:rPr>
              <w:t>римские цифры;</w:t>
            </w:r>
          </w:p>
        </w:tc>
        <w:tc>
          <w:tcPr>
            <w:tcW w:w="40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выполнять  преобразования  чисел,  полученных</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2420" w:type="dxa"/>
            <w:gridSpan w:val="2"/>
            <w:vAlign w:val="bottom"/>
          </w:tcPr>
          <w:p w:rsidR="00794175" w:rsidRPr="006B0D04" w:rsidRDefault="00794175">
            <w:pPr>
              <w:spacing w:line="273" w:lineRule="exact"/>
              <w:ind w:left="100"/>
              <w:rPr>
                <w:sz w:val="20"/>
                <w:szCs w:val="20"/>
              </w:rPr>
            </w:pPr>
            <w:r>
              <w:rPr>
                <w:sz w:val="24"/>
                <w:szCs w:val="24"/>
              </w:rPr>
              <w:t>дроби, их виды;</w:t>
            </w:r>
          </w:p>
        </w:tc>
        <w:tc>
          <w:tcPr>
            <w:tcW w:w="40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при   измерении   стоимости,   длины,   массы   в</w:t>
            </w:r>
          </w:p>
        </w:tc>
      </w:tr>
      <w:tr w:rsidR="00794175" w:rsidRPr="006B0D04">
        <w:trPr>
          <w:trHeight w:val="279"/>
        </w:trPr>
        <w:tc>
          <w:tcPr>
            <w:tcW w:w="1260" w:type="dxa"/>
            <w:tcBorders>
              <w:right w:val="single" w:sz="8" w:space="0" w:color="auto"/>
            </w:tcBorders>
            <w:vAlign w:val="bottom"/>
          </w:tcPr>
          <w:p w:rsidR="00794175" w:rsidRPr="006B0D04" w:rsidRDefault="00794175">
            <w:pPr>
              <w:rPr>
                <w:sz w:val="24"/>
                <w:szCs w:val="24"/>
              </w:rPr>
            </w:pPr>
          </w:p>
        </w:tc>
        <w:tc>
          <w:tcPr>
            <w:tcW w:w="2420" w:type="dxa"/>
            <w:gridSpan w:val="2"/>
            <w:vAlign w:val="bottom"/>
          </w:tcPr>
          <w:p w:rsidR="00794175" w:rsidRPr="006B0D04" w:rsidRDefault="00794175">
            <w:pPr>
              <w:ind w:left="100"/>
              <w:rPr>
                <w:sz w:val="20"/>
                <w:szCs w:val="20"/>
              </w:rPr>
            </w:pPr>
            <w:r>
              <w:rPr>
                <w:sz w:val="24"/>
                <w:szCs w:val="24"/>
              </w:rPr>
              <w:t>виды   треугольников</w:t>
            </w:r>
          </w:p>
        </w:tc>
        <w:tc>
          <w:tcPr>
            <w:tcW w:w="400" w:type="dxa"/>
            <w:tcBorders>
              <w:right w:val="single" w:sz="8" w:space="0" w:color="auto"/>
            </w:tcBorders>
            <w:vAlign w:val="bottom"/>
          </w:tcPr>
          <w:p w:rsidR="00794175" w:rsidRPr="006B0D04" w:rsidRDefault="00794175">
            <w:pPr>
              <w:jc w:val="right"/>
              <w:rPr>
                <w:sz w:val="20"/>
                <w:szCs w:val="20"/>
              </w:rPr>
            </w:pPr>
            <w:r>
              <w:rPr>
                <w:sz w:val="24"/>
                <w:szCs w:val="24"/>
              </w:rPr>
              <w:t>в</w:t>
            </w:r>
          </w:p>
        </w:tc>
        <w:tc>
          <w:tcPr>
            <w:tcW w:w="1700" w:type="dxa"/>
            <w:vAlign w:val="bottom"/>
          </w:tcPr>
          <w:p w:rsidR="00794175" w:rsidRPr="006B0D04" w:rsidRDefault="00794175">
            <w:pPr>
              <w:ind w:left="100"/>
              <w:rPr>
                <w:sz w:val="20"/>
                <w:szCs w:val="20"/>
              </w:rPr>
            </w:pPr>
            <w:r>
              <w:rPr>
                <w:w w:val="98"/>
                <w:sz w:val="24"/>
                <w:szCs w:val="24"/>
              </w:rPr>
              <w:t>пределах 1 000;</w:t>
            </w:r>
          </w:p>
        </w:tc>
        <w:tc>
          <w:tcPr>
            <w:tcW w:w="14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840" w:type="dxa"/>
            <w:vAlign w:val="bottom"/>
          </w:tcPr>
          <w:p w:rsidR="00794175" w:rsidRPr="006B0D04" w:rsidRDefault="00794175">
            <w:pPr>
              <w:rPr>
                <w:sz w:val="24"/>
                <w:szCs w:val="24"/>
              </w:rPr>
            </w:pP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spacing w:line="273" w:lineRule="exact"/>
              <w:ind w:left="100"/>
              <w:rPr>
                <w:sz w:val="20"/>
                <w:szCs w:val="20"/>
              </w:rPr>
            </w:pPr>
            <w:r>
              <w:rPr>
                <w:sz w:val="24"/>
                <w:szCs w:val="24"/>
              </w:rPr>
              <w:t>зависимости</w:t>
            </w: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от</w:t>
            </w:r>
          </w:p>
        </w:tc>
        <w:tc>
          <w:tcPr>
            <w:tcW w:w="1700" w:type="dxa"/>
            <w:vAlign w:val="bottom"/>
          </w:tcPr>
          <w:p w:rsidR="00794175" w:rsidRPr="006B0D04" w:rsidRDefault="00794175">
            <w:pPr>
              <w:spacing w:line="273" w:lineRule="exact"/>
              <w:ind w:left="100"/>
              <w:rPr>
                <w:sz w:val="20"/>
                <w:szCs w:val="20"/>
              </w:rPr>
            </w:pPr>
            <w:r>
              <w:rPr>
                <w:sz w:val="24"/>
                <w:szCs w:val="24"/>
              </w:rPr>
              <w:t>умножать   и</w:t>
            </w:r>
          </w:p>
        </w:tc>
        <w:tc>
          <w:tcPr>
            <w:tcW w:w="1400" w:type="dxa"/>
            <w:vAlign w:val="bottom"/>
          </w:tcPr>
          <w:p w:rsidR="00794175" w:rsidRPr="006B0D04" w:rsidRDefault="00794175">
            <w:pPr>
              <w:spacing w:line="273" w:lineRule="exact"/>
              <w:ind w:left="20"/>
              <w:rPr>
                <w:sz w:val="20"/>
                <w:szCs w:val="20"/>
              </w:rPr>
            </w:pPr>
            <w:r>
              <w:rPr>
                <w:sz w:val="24"/>
                <w:szCs w:val="24"/>
              </w:rPr>
              <w:t>делить   на</w:t>
            </w:r>
          </w:p>
        </w:tc>
        <w:tc>
          <w:tcPr>
            <w:tcW w:w="2300" w:type="dxa"/>
            <w:gridSpan w:val="2"/>
            <w:vAlign w:val="bottom"/>
          </w:tcPr>
          <w:p w:rsidR="00794175" w:rsidRPr="006B0D04" w:rsidRDefault="00794175">
            <w:pPr>
              <w:spacing w:line="273" w:lineRule="exact"/>
              <w:jc w:val="right"/>
              <w:rPr>
                <w:sz w:val="20"/>
                <w:szCs w:val="20"/>
              </w:rPr>
            </w:pPr>
            <w:r>
              <w:rPr>
                <w:sz w:val="24"/>
                <w:szCs w:val="24"/>
              </w:rPr>
              <w:t>однозначное   число</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2820" w:type="dxa"/>
            <w:gridSpan w:val="3"/>
            <w:tcBorders>
              <w:right w:val="single" w:sz="8" w:space="0" w:color="auto"/>
            </w:tcBorders>
            <w:vAlign w:val="bottom"/>
          </w:tcPr>
          <w:p w:rsidR="00794175" w:rsidRPr="006B0D04" w:rsidRDefault="00794175">
            <w:pPr>
              <w:ind w:left="100"/>
              <w:rPr>
                <w:sz w:val="20"/>
                <w:szCs w:val="20"/>
              </w:rPr>
            </w:pPr>
            <w:r>
              <w:rPr>
                <w:sz w:val="24"/>
                <w:szCs w:val="24"/>
              </w:rPr>
              <w:t>величины  углов  и  длин</w:t>
            </w:r>
          </w:p>
        </w:tc>
        <w:tc>
          <w:tcPr>
            <w:tcW w:w="1700" w:type="dxa"/>
            <w:vAlign w:val="bottom"/>
          </w:tcPr>
          <w:p w:rsidR="00794175" w:rsidRPr="006B0D04" w:rsidRDefault="00794175">
            <w:pPr>
              <w:ind w:left="100"/>
              <w:rPr>
                <w:sz w:val="20"/>
                <w:szCs w:val="20"/>
              </w:rPr>
            </w:pPr>
            <w:r>
              <w:rPr>
                <w:sz w:val="24"/>
                <w:szCs w:val="24"/>
              </w:rPr>
              <w:t>(письменно);</w:t>
            </w:r>
          </w:p>
        </w:tc>
        <w:tc>
          <w:tcPr>
            <w:tcW w:w="14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840" w:type="dxa"/>
            <w:vAlign w:val="bottom"/>
          </w:tcPr>
          <w:p w:rsidR="00794175" w:rsidRPr="006B0D04" w:rsidRDefault="00794175">
            <w:pPr>
              <w:rPr>
                <w:sz w:val="24"/>
                <w:szCs w:val="24"/>
              </w:rPr>
            </w:pP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spacing w:line="273" w:lineRule="exact"/>
              <w:ind w:left="100"/>
              <w:rPr>
                <w:sz w:val="20"/>
                <w:szCs w:val="20"/>
              </w:rPr>
            </w:pPr>
            <w:r>
              <w:rPr>
                <w:sz w:val="24"/>
                <w:szCs w:val="24"/>
              </w:rPr>
              <w:t>сторон.</w:t>
            </w: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получать,  обозначать,  сравнивать обыкновенные</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1700" w:type="dxa"/>
            <w:vAlign w:val="bottom"/>
          </w:tcPr>
          <w:p w:rsidR="00794175" w:rsidRPr="006B0D04" w:rsidRDefault="00794175">
            <w:pPr>
              <w:ind w:left="100"/>
              <w:rPr>
                <w:sz w:val="20"/>
                <w:szCs w:val="20"/>
              </w:rPr>
            </w:pPr>
            <w:r>
              <w:rPr>
                <w:sz w:val="24"/>
                <w:szCs w:val="24"/>
              </w:rPr>
              <w:t>дроби;</w:t>
            </w:r>
          </w:p>
        </w:tc>
        <w:tc>
          <w:tcPr>
            <w:tcW w:w="140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1840" w:type="dxa"/>
            <w:vAlign w:val="bottom"/>
          </w:tcPr>
          <w:p w:rsidR="00794175" w:rsidRPr="006B0D04" w:rsidRDefault="00794175">
            <w:pPr>
              <w:rPr>
                <w:sz w:val="24"/>
                <w:szCs w:val="24"/>
              </w:rPr>
            </w:pP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решать  простые  задачи  на  сравнение  чисел  с</w:t>
            </w:r>
          </w:p>
        </w:tc>
      </w:tr>
      <w:tr w:rsidR="00794175" w:rsidRPr="006B0D04">
        <w:trPr>
          <w:trHeight w:val="279"/>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вопросами: «На сколько больше (меньше)?»,  на</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1700" w:type="dxa"/>
            <w:vAlign w:val="bottom"/>
          </w:tcPr>
          <w:p w:rsidR="00794175" w:rsidRPr="006B0D04" w:rsidRDefault="00794175">
            <w:pPr>
              <w:spacing w:line="273" w:lineRule="exact"/>
              <w:ind w:left="100"/>
              <w:rPr>
                <w:sz w:val="20"/>
                <w:szCs w:val="20"/>
              </w:rPr>
            </w:pPr>
            <w:r>
              <w:rPr>
                <w:sz w:val="24"/>
                <w:szCs w:val="24"/>
              </w:rPr>
              <w:t>нахождение</w:t>
            </w:r>
          </w:p>
        </w:tc>
        <w:tc>
          <w:tcPr>
            <w:tcW w:w="1860" w:type="dxa"/>
            <w:gridSpan w:val="2"/>
            <w:vAlign w:val="bottom"/>
          </w:tcPr>
          <w:p w:rsidR="00794175" w:rsidRPr="006B0D04" w:rsidRDefault="00794175">
            <w:pPr>
              <w:spacing w:line="273" w:lineRule="exact"/>
              <w:ind w:left="340"/>
              <w:rPr>
                <w:sz w:val="20"/>
                <w:szCs w:val="20"/>
              </w:rPr>
            </w:pPr>
            <w:r>
              <w:rPr>
                <w:sz w:val="24"/>
                <w:szCs w:val="24"/>
              </w:rPr>
              <w:t>неизвестного</w:t>
            </w:r>
          </w:p>
        </w:tc>
        <w:tc>
          <w:tcPr>
            <w:tcW w:w="1840" w:type="dxa"/>
            <w:vAlign w:val="bottom"/>
          </w:tcPr>
          <w:p w:rsidR="00794175" w:rsidRPr="006B0D04" w:rsidRDefault="00794175">
            <w:pPr>
              <w:spacing w:line="273" w:lineRule="exact"/>
              <w:jc w:val="right"/>
              <w:rPr>
                <w:sz w:val="20"/>
                <w:szCs w:val="20"/>
              </w:rPr>
            </w:pPr>
            <w:r>
              <w:rPr>
                <w:sz w:val="24"/>
                <w:szCs w:val="24"/>
              </w:rPr>
              <w:t>слагаемого,</w:t>
            </w:r>
          </w:p>
        </w:tc>
      </w:tr>
      <w:tr w:rsidR="00794175" w:rsidRPr="006B0D04">
        <w:trPr>
          <w:trHeight w:val="278"/>
        </w:trPr>
        <w:tc>
          <w:tcPr>
            <w:tcW w:w="126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40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уменьшаемого, вычитаемого; составные задачи в</w:t>
            </w:r>
          </w:p>
        </w:tc>
      </w:tr>
      <w:tr w:rsidR="00794175" w:rsidRPr="006B0D04">
        <w:trPr>
          <w:trHeight w:val="274"/>
        </w:trPr>
        <w:tc>
          <w:tcPr>
            <w:tcW w:w="126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400" w:type="dxa"/>
            <w:tcBorders>
              <w:right w:val="single" w:sz="8" w:space="0" w:color="auto"/>
            </w:tcBorders>
            <w:vAlign w:val="bottom"/>
          </w:tcPr>
          <w:p w:rsidR="00794175" w:rsidRPr="006B0D04" w:rsidRDefault="00794175">
            <w:pPr>
              <w:rPr>
                <w:sz w:val="23"/>
                <w:szCs w:val="23"/>
              </w:rPr>
            </w:pPr>
          </w:p>
        </w:tc>
        <w:tc>
          <w:tcPr>
            <w:tcW w:w="3560" w:type="dxa"/>
            <w:gridSpan w:val="3"/>
            <w:vAlign w:val="bottom"/>
          </w:tcPr>
          <w:p w:rsidR="00794175" w:rsidRPr="006B0D04" w:rsidRDefault="00794175">
            <w:pPr>
              <w:spacing w:line="273" w:lineRule="exact"/>
              <w:ind w:left="100"/>
              <w:rPr>
                <w:sz w:val="20"/>
                <w:szCs w:val="20"/>
              </w:rPr>
            </w:pPr>
            <w:r>
              <w:rPr>
                <w:sz w:val="24"/>
                <w:szCs w:val="24"/>
              </w:rPr>
              <w:t>три арифметических действия;</w:t>
            </w:r>
          </w:p>
        </w:tc>
        <w:tc>
          <w:tcPr>
            <w:tcW w:w="1840" w:type="dxa"/>
            <w:vAlign w:val="bottom"/>
          </w:tcPr>
          <w:p w:rsidR="00794175" w:rsidRPr="006B0D04" w:rsidRDefault="00794175">
            <w:pPr>
              <w:rPr>
                <w:sz w:val="23"/>
                <w:szCs w:val="23"/>
              </w:rPr>
            </w:pPr>
          </w:p>
        </w:tc>
      </w:tr>
      <w:tr w:rsidR="00794175" w:rsidRPr="006B0D04">
        <w:trPr>
          <w:trHeight w:val="282"/>
        </w:trPr>
        <w:tc>
          <w:tcPr>
            <w:tcW w:w="1260" w:type="dxa"/>
            <w:tcBorders>
              <w:bottom w:val="single" w:sz="8" w:space="0" w:color="auto"/>
              <w:right w:val="single" w:sz="8" w:space="0" w:color="auto"/>
            </w:tcBorders>
            <w:vAlign w:val="bottom"/>
          </w:tcPr>
          <w:p w:rsidR="00794175" w:rsidRPr="006B0D04" w:rsidRDefault="00794175">
            <w:pPr>
              <w:rPr>
                <w:sz w:val="24"/>
                <w:szCs w:val="24"/>
              </w:rPr>
            </w:pPr>
          </w:p>
        </w:tc>
        <w:tc>
          <w:tcPr>
            <w:tcW w:w="1620" w:type="dxa"/>
            <w:tcBorders>
              <w:bottom w:val="single" w:sz="8" w:space="0" w:color="auto"/>
            </w:tcBorders>
            <w:vAlign w:val="bottom"/>
          </w:tcPr>
          <w:p w:rsidR="00794175" w:rsidRPr="006B0D04" w:rsidRDefault="00794175">
            <w:pPr>
              <w:rPr>
                <w:sz w:val="24"/>
                <w:szCs w:val="24"/>
              </w:rPr>
            </w:pPr>
          </w:p>
        </w:tc>
        <w:tc>
          <w:tcPr>
            <w:tcW w:w="800" w:type="dxa"/>
            <w:tcBorders>
              <w:bottom w:val="single" w:sz="8" w:space="0" w:color="auto"/>
            </w:tcBorders>
            <w:vAlign w:val="bottom"/>
          </w:tcPr>
          <w:p w:rsidR="00794175" w:rsidRPr="006B0D04" w:rsidRDefault="00794175">
            <w:pPr>
              <w:rPr>
                <w:sz w:val="24"/>
                <w:szCs w:val="24"/>
              </w:rPr>
            </w:pPr>
          </w:p>
        </w:tc>
        <w:tc>
          <w:tcPr>
            <w:tcW w:w="400" w:type="dxa"/>
            <w:tcBorders>
              <w:bottom w:val="single" w:sz="8" w:space="0" w:color="auto"/>
              <w:right w:val="single" w:sz="8" w:space="0" w:color="auto"/>
            </w:tcBorders>
            <w:vAlign w:val="bottom"/>
          </w:tcPr>
          <w:p w:rsidR="00794175" w:rsidRPr="006B0D04" w:rsidRDefault="00794175">
            <w:pPr>
              <w:rPr>
                <w:sz w:val="24"/>
                <w:szCs w:val="24"/>
              </w:rPr>
            </w:pPr>
          </w:p>
        </w:tc>
        <w:tc>
          <w:tcPr>
            <w:tcW w:w="1700" w:type="dxa"/>
            <w:tcBorders>
              <w:bottom w:val="single" w:sz="8" w:space="0" w:color="auto"/>
            </w:tcBorders>
            <w:vAlign w:val="bottom"/>
          </w:tcPr>
          <w:p w:rsidR="00794175" w:rsidRPr="006B0D04" w:rsidRDefault="00794175">
            <w:pPr>
              <w:ind w:left="100"/>
              <w:rPr>
                <w:sz w:val="20"/>
                <w:szCs w:val="20"/>
              </w:rPr>
            </w:pPr>
            <w:r>
              <w:rPr>
                <w:sz w:val="24"/>
                <w:szCs w:val="24"/>
              </w:rPr>
              <w:t>уметь  строить</w:t>
            </w:r>
          </w:p>
        </w:tc>
        <w:tc>
          <w:tcPr>
            <w:tcW w:w="1400" w:type="dxa"/>
            <w:tcBorders>
              <w:bottom w:val="single" w:sz="8" w:space="0" w:color="auto"/>
            </w:tcBorders>
            <w:vAlign w:val="bottom"/>
          </w:tcPr>
          <w:p w:rsidR="00794175" w:rsidRPr="006B0D04" w:rsidRDefault="00794175">
            <w:pPr>
              <w:ind w:left="100"/>
              <w:rPr>
                <w:sz w:val="20"/>
                <w:szCs w:val="20"/>
              </w:rPr>
            </w:pPr>
            <w:r>
              <w:rPr>
                <w:sz w:val="24"/>
                <w:szCs w:val="24"/>
              </w:rPr>
              <w:t>треугольник</w:t>
            </w:r>
          </w:p>
        </w:tc>
        <w:tc>
          <w:tcPr>
            <w:tcW w:w="460" w:type="dxa"/>
            <w:tcBorders>
              <w:bottom w:val="single" w:sz="8" w:space="0" w:color="auto"/>
            </w:tcBorders>
            <w:vAlign w:val="bottom"/>
          </w:tcPr>
          <w:p w:rsidR="00794175" w:rsidRPr="006B0D04" w:rsidRDefault="00794175">
            <w:pPr>
              <w:ind w:left="140"/>
              <w:rPr>
                <w:sz w:val="20"/>
                <w:szCs w:val="20"/>
              </w:rPr>
            </w:pPr>
            <w:r>
              <w:rPr>
                <w:sz w:val="24"/>
                <w:szCs w:val="24"/>
              </w:rPr>
              <w:t>по</w:t>
            </w:r>
          </w:p>
        </w:tc>
        <w:tc>
          <w:tcPr>
            <w:tcW w:w="1840" w:type="dxa"/>
            <w:tcBorders>
              <w:bottom w:val="single" w:sz="8" w:space="0" w:color="auto"/>
            </w:tcBorders>
            <w:vAlign w:val="bottom"/>
          </w:tcPr>
          <w:p w:rsidR="00794175" w:rsidRPr="006B0D04" w:rsidRDefault="00794175">
            <w:pPr>
              <w:jc w:val="right"/>
              <w:rPr>
                <w:sz w:val="20"/>
                <w:szCs w:val="20"/>
              </w:rPr>
            </w:pPr>
            <w:r>
              <w:rPr>
                <w:sz w:val="24"/>
                <w:szCs w:val="24"/>
              </w:rPr>
              <w:t>трем  заданным</w:t>
            </w:r>
          </w:p>
        </w:tc>
      </w:tr>
    </w:tbl>
    <w:p w:rsidR="00794175" w:rsidRDefault="00794175">
      <w:pPr>
        <w:spacing w:line="198" w:lineRule="exact"/>
        <w:rPr>
          <w:sz w:val="20"/>
          <w:szCs w:val="20"/>
        </w:rPr>
      </w:pPr>
    </w:p>
    <w:p w:rsidR="00794175" w:rsidRDefault="00794175">
      <w:pPr>
        <w:jc w:val="right"/>
        <w:rPr>
          <w:sz w:val="20"/>
          <w:szCs w:val="20"/>
        </w:rPr>
      </w:pPr>
      <w:r>
        <w:rPr>
          <w:rFonts w:ascii="Calibri" w:hAnsi="Calibri" w:cs="Calibri"/>
          <w:color w:val="0F243E"/>
          <w:sz w:val="26"/>
          <w:szCs w:val="26"/>
        </w:rPr>
        <w:t>18</w: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ind w:left="4380"/>
        <w:rPr>
          <w:sz w:val="20"/>
          <w:szCs w:val="20"/>
        </w:rPr>
      </w:pPr>
      <w:r>
        <w:rPr>
          <w:noProof/>
        </w:rPr>
        <w:pict>
          <v:line id="Shape 7" o:spid="_x0000_s1031" style="position:absolute;left:0;text-align:left;z-index:251570176;visibility:visible;mso-wrap-distance-left:0;mso-wrap-distance-right:0;mso-position-horizontal-relative:page;mso-position-vertical-relative:page" from="82.1pt,56.85pt" to="555.8pt,56.85pt" o:allowincell="f" strokeweight=".16931mm">
            <w10:wrap anchorx="page" anchory="page"/>
          </v:line>
        </w:pict>
      </w:r>
      <w:r>
        <w:rPr>
          <w:noProof/>
        </w:rPr>
        <w:pict>
          <v:line id="Shape 8" o:spid="_x0000_s1032" style="position:absolute;left:0;text-align:left;z-index:251571200;visibility:visible;mso-wrap-distance-left:0;mso-wrap-distance-right:0;mso-position-horizontal-relative:page;mso-position-vertical-relative:page" from="82.1pt,98.85pt" to="555.8pt,98.85pt" o:allowincell="f" strokeweight=".16931mm">
            <w10:wrap anchorx="page" anchory="page"/>
          </v:line>
        </w:pict>
      </w:r>
      <w:r>
        <w:rPr>
          <w:noProof/>
        </w:rPr>
        <w:pict>
          <v:line id="Shape 9" o:spid="_x0000_s1033" style="position:absolute;left:0;text-align:left;z-index:251572224;visibility:visible;mso-wrap-distance-left:0;mso-wrap-distance-right:0;mso-position-horizontal-relative:page;mso-position-vertical-relative:page" from="144.25pt,56.65pt" to="144.25pt,99.1pt" o:allowincell="f" strokeweight=".16931mm">
            <w10:wrap anchorx="page" anchory="page"/>
          </v:line>
        </w:pict>
      </w:r>
      <w:r>
        <w:rPr>
          <w:noProof/>
        </w:rPr>
        <w:pict>
          <v:line id="Shape 10" o:spid="_x0000_s1034" style="position:absolute;left:0;text-align:left;z-index:251573248;visibility:visible;mso-wrap-distance-left:0;mso-wrap-distance-right:0;mso-position-horizontal-relative:page;mso-position-vertical-relative:page" from="285.2pt,56.65pt" to="285.2pt,99.1pt" o:allowincell="f" strokeweight=".48pt">
            <w10:wrap anchorx="page" anchory="page"/>
          </v:line>
        </w:pict>
      </w:r>
      <w:r>
        <w:rPr>
          <w:noProof/>
        </w:rPr>
        <w:pict>
          <v:line id="Shape 11" o:spid="_x0000_s1035" style="position:absolute;left:0;text-align:left;z-index:251574272;visibility:visible;mso-wrap-distance-left:0;mso-wrap-distance-right:0;mso-position-horizontal-relative:page;mso-position-vertical-relative:page" from="82.3pt,56.65pt" to="82.3pt,776.35pt" o:allowincell="f" strokeweight=".48pt">
            <w10:wrap anchorx="page" anchory="page"/>
          </v:line>
        </w:pict>
      </w:r>
      <w:r>
        <w:rPr>
          <w:noProof/>
        </w:rPr>
        <w:pict>
          <v:line id="Shape 12" o:spid="_x0000_s1036" style="position:absolute;left:0;text-align:left;z-index:251575296;visibility:visible;mso-wrap-distance-left:0;mso-wrap-distance-right:0;mso-position-horizontal-relative:page;mso-position-vertical-relative:page" from="555.55pt,56.65pt" to="555.55pt,776.35pt" o:allowincell="f" strokeweight=".16931mm">
            <w10:wrap anchorx="page" anchory="page"/>
          </v:line>
        </w:pict>
      </w:r>
      <w:r>
        <w:rPr>
          <w:sz w:val="24"/>
          <w:szCs w:val="24"/>
        </w:rPr>
        <w:t>сторонам;</w:t>
      </w:r>
    </w:p>
    <w:p w:rsidR="00794175" w:rsidRDefault="00794175">
      <w:pPr>
        <w:spacing w:line="2" w:lineRule="exact"/>
        <w:rPr>
          <w:sz w:val="20"/>
          <w:szCs w:val="20"/>
        </w:rPr>
      </w:pPr>
    </w:p>
    <w:p w:rsidR="00794175" w:rsidRDefault="00794175">
      <w:pPr>
        <w:ind w:left="4380"/>
        <w:rPr>
          <w:sz w:val="20"/>
          <w:szCs w:val="20"/>
        </w:rPr>
      </w:pPr>
      <w:r>
        <w:rPr>
          <w:sz w:val="24"/>
          <w:szCs w:val="24"/>
        </w:rPr>
        <w:t>различать радиус и диаметр;</w:t>
      </w:r>
    </w:p>
    <w:p w:rsidR="00794175" w:rsidRDefault="00794175">
      <w:pPr>
        <w:spacing w:line="237" w:lineRule="auto"/>
        <w:ind w:left="4380"/>
        <w:rPr>
          <w:sz w:val="20"/>
          <w:szCs w:val="20"/>
        </w:rPr>
      </w:pPr>
      <w:r>
        <w:rPr>
          <w:sz w:val="24"/>
          <w:szCs w:val="24"/>
        </w:rPr>
        <w:t>вычислять периметр многоугольника.</w:t>
      </w:r>
    </w:p>
    <w:p w:rsidR="00794175" w:rsidRDefault="00794175">
      <w:pPr>
        <w:spacing w:line="18" w:lineRule="exact"/>
        <w:rPr>
          <w:sz w:val="20"/>
          <w:szCs w:val="20"/>
        </w:rPr>
      </w:pPr>
    </w:p>
    <w:p w:rsidR="00794175" w:rsidRDefault="00794175">
      <w:pPr>
        <w:ind w:left="320"/>
        <w:rPr>
          <w:sz w:val="20"/>
          <w:szCs w:val="20"/>
        </w:rPr>
      </w:pPr>
      <w:r>
        <w:rPr>
          <w:b/>
          <w:bCs/>
          <w:sz w:val="24"/>
          <w:szCs w:val="24"/>
        </w:rPr>
        <w:t>ПРИМЕЧАНИЯ:</w:t>
      </w:r>
    </w:p>
    <w:p w:rsidR="00794175" w:rsidRDefault="00794175">
      <w:pPr>
        <w:spacing w:line="6" w:lineRule="exact"/>
        <w:rPr>
          <w:sz w:val="20"/>
          <w:szCs w:val="20"/>
        </w:rPr>
      </w:pPr>
    </w:p>
    <w:p w:rsidR="00794175" w:rsidRDefault="00794175">
      <w:pPr>
        <w:spacing w:line="238" w:lineRule="auto"/>
        <w:ind w:left="320" w:right="260"/>
        <w:jc w:val="both"/>
        <w:rPr>
          <w:sz w:val="20"/>
          <w:szCs w:val="20"/>
        </w:rPr>
      </w:pPr>
      <w:r>
        <w:rPr>
          <w:sz w:val="24"/>
          <w:szCs w:val="24"/>
        </w:rPr>
        <w:t>Учащиеся, испытывающие значительные трудности в усвоении математических знаний, выполняют сложение и вычитание чисел в пределах 100 с переходом через разряд приемами письменных вычислений; при выполнении умножения и деления может быть разрешено в трудных случаях использование таблицы умножения на печатной основе. В требованиях к знаниям и умениям учащихся данной группы может быть исключено следующее:</w:t>
      </w:r>
    </w:p>
    <w:p w:rsidR="00794175" w:rsidRDefault="00794175">
      <w:pPr>
        <w:spacing w:line="2" w:lineRule="exact"/>
        <w:rPr>
          <w:sz w:val="20"/>
          <w:szCs w:val="20"/>
        </w:rPr>
      </w:pPr>
    </w:p>
    <w:p w:rsidR="00794175" w:rsidRDefault="00794175">
      <w:pPr>
        <w:numPr>
          <w:ilvl w:val="0"/>
          <w:numId w:val="19"/>
        </w:numPr>
        <w:tabs>
          <w:tab w:val="left" w:pos="460"/>
        </w:tabs>
        <w:ind w:left="460" w:hanging="143"/>
        <w:rPr>
          <w:sz w:val="24"/>
          <w:szCs w:val="24"/>
        </w:rPr>
      </w:pPr>
      <w:r>
        <w:rPr>
          <w:sz w:val="24"/>
          <w:szCs w:val="24"/>
        </w:rPr>
        <w:t>счет до 1 000 и от 1 000 числовыми группами по 20, 200, 250;</w:t>
      </w:r>
    </w:p>
    <w:p w:rsidR="00794175" w:rsidRDefault="00794175">
      <w:pPr>
        <w:spacing w:line="2" w:lineRule="exact"/>
        <w:rPr>
          <w:sz w:val="24"/>
          <w:szCs w:val="24"/>
        </w:rPr>
      </w:pPr>
    </w:p>
    <w:p w:rsidR="00794175" w:rsidRDefault="00794175">
      <w:pPr>
        <w:numPr>
          <w:ilvl w:val="0"/>
          <w:numId w:val="19"/>
        </w:numPr>
        <w:tabs>
          <w:tab w:val="left" w:pos="460"/>
        </w:tabs>
        <w:ind w:left="460" w:hanging="143"/>
        <w:rPr>
          <w:sz w:val="24"/>
          <w:szCs w:val="24"/>
        </w:rPr>
      </w:pPr>
      <w:r>
        <w:rPr>
          <w:sz w:val="24"/>
          <w:szCs w:val="24"/>
        </w:rPr>
        <w:t>округление чисел до сотен;</w:t>
      </w:r>
    </w:p>
    <w:p w:rsidR="00794175" w:rsidRDefault="00794175">
      <w:pPr>
        <w:numPr>
          <w:ilvl w:val="0"/>
          <w:numId w:val="19"/>
        </w:numPr>
        <w:tabs>
          <w:tab w:val="left" w:pos="460"/>
        </w:tabs>
        <w:spacing w:line="237" w:lineRule="auto"/>
        <w:ind w:left="460" w:hanging="143"/>
        <w:rPr>
          <w:sz w:val="24"/>
          <w:szCs w:val="24"/>
        </w:rPr>
      </w:pPr>
      <w:r>
        <w:rPr>
          <w:sz w:val="24"/>
          <w:szCs w:val="24"/>
        </w:rPr>
        <w:t>римские цифры;</w:t>
      </w:r>
    </w:p>
    <w:p w:rsidR="00794175" w:rsidRDefault="00794175">
      <w:pPr>
        <w:spacing w:line="3" w:lineRule="exact"/>
        <w:rPr>
          <w:sz w:val="24"/>
          <w:szCs w:val="24"/>
        </w:rPr>
      </w:pPr>
    </w:p>
    <w:p w:rsidR="00794175" w:rsidRDefault="00794175">
      <w:pPr>
        <w:numPr>
          <w:ilvl w:val="0"/>
          <w:numId w:val="19"/>
        </w:numPr>
        <w:tabs>
          <w:tab w:val="left" w:pos="460"/>
        </w:tabs>
        <w:ind w:left="460" w:hanging="143"/>
        <w:rPr>
          <w:sz w:val="24"/>
          <w:szCs w:val="24"/>
        </w:rPr>
      </w:pPr>
      <w:r>
        <w:rPr>
          <w:sz w:val="24"/>
          <w:szCs w:val="24"/>
        </w:rPr>
        <w:t>сложение и вычитание чисел в пределах 1 000 устно;</w:t>
      </w:r>
    </w:p>
    <w:p w:rsidR="00794175" w:rsidRDefault="00794175">
      <w:pPr>
        <w:numPr>
          <w:ilvl w:val="0"/>
          <w:numId w:val="19"/>
        </w:numPr>
        <w:tabs>
          <w:tab w:val="left" w:pos="460"/>
        </w:tabs>
        <w:spacing w:line="237" w:lineRule="auto"/>
        <w:ind w:left="460" w:hanging="143"/>
        <w:rPr>
          <w:sz w:val="24"/>
          <w:szCs w:val="24"/>
        </w:rPr>
      </w:pPr>
      <w:r>
        <w:rPr>
          <w:sz w:val="24"/>
          <w:szCs w:val="24"/>
        </w:rPr>
        <w:t>трудные случаи умножения и деления письменно;</w:t>
      </w:r>
    </w:p>
    <w:p w:rsidR="00794175" w:rsidRDefault="00794175">
      <w:pPr>
        <w:spacing w:line="3" w:lineRule="exact"/>
        <w:rPr>
          <w:sz w:val="24"/>
          <w:szCs w:val="24"/>
        </w:rPr>
      </w:pPr>
    </w:p>
    <w:p w:rsidR="00794175" w:rsidRDefault="00794175">
      <w:pPr>
        <w:numPr>
          <w:ilvl w:val="0"/>
          <w:numId w:val="19"/>
        </w:numPr>
        <w:tabs>
          <w:tab w:val="left" w:pos="460"/>
        </w:tabs>
        <w:ind w:left="460" w:hanging="143"/>
        <w:rPr>
          <w:sz w:val="24"/>
          <w:szCs w:val="24"/>
        </w:rPr>
      </w:pPr>
      <w:r>
        <w:rPr>
          <w:sz w:val="24"/>
          <w:szCs w:val="24"/>
        </w:rPr>
        <w:t>преобразования чисел, полученных при измерении длины, массы;</w:t>
      </w:r>
    </w:p>
    <w:p w:rsidR="00794175" w:rsidRDefault="00794175">
      <w:pPr>
        <w:numPr>
          <w:ilvl w:val="0"/>
          <w:numId w:val="19"/>
        </w:numPr>
        <w:tabs>
          <w:tab w:val="left" w:pos="460"/>
        </w:tabs>
        <w:spacing w:line="237" w:lineRule="auto"/>
        <w:ind w:left="460" w:hanging="143"/>
        <w:rPr>
          <w:sz w:val="24"/>
          <w:szCs w:val="24"/>
        </w:rPr>
      </w:pPr>
      <w:r>
        <w:rPr>
          <w:sz w:val="24"/>
          <w:szCs w:val="24"/>
        </w:rPr>
        <w:t>сравнение обыкновенных дробей;</w:t>
      </w:r>
    </w:p>
    <w:p w:rsidR="00794175" w:rsidRDefault="00794175">
      <w:pPr>
        <w:spacing w:line="16" w:lineRule="exact"/>
        <w:rPr>
          <w:sz w:val="24"/>
          <w:szCs w:val="24"/>
        </w:rPr>
      </w:pPr>
    </w:p>
    <w:p w:rsidR="00794175" w:rsidRDefault="00794175">
      <w:pPr>
        <w:numPr>
          <w:ilvl w:val="0"/>
          <w:numId w:val="19"/>
        </w:numPr>
        <w:tabs>
          <w:tab w:val="left" w:pos="681"/>
        </w:tabs>
        <w:spacing w:line="233" w:lineRule="auto"/>
        <w:ind w:left="320" w:right="260" w:hanging="3"/>
        <w:rPr>
          <w:sz w:val="24"/>
          <w:szCs w:val="24"/>
        </w:rPr>
      </w:pPr>
      <w:r>
        <w:rPr>
          <w:sz w:val="24"/>
          <w:szCs w:val="24"/>
        </w:rPr>
        <w:t>простые арифметические задачи на нахождение неизвестного слагаемого, уменьшаемого, вычитаемого;</w:t>
      </w:r>
    </w:p>
    <w:p w:rsidR="00794175" w:rsidRDefault="00794175">
      <w:pPr>
        <w:spacing w:line="3" w:lineRule="exact"/>
        <w:rPr>
          <w:sz w:val="24"/>
          <w:szCs w:val="24"/>
        </w:rPr>
      </w:pPr>
    </w:p>
    <w:p w:rsidR="00794175" w:rsidRDefault="00794175">
      <w:pPr>
        <w:numPr>
          <w:ilvl w:val="0"/>
          <w:numId w:val="19"/>
        </w:numPr>
        <w:tabs>
          <w:tab w:val="left" w:pos="460"/>
        </w:tabs>
        <w:ind w:left="460" w:hanging="143"/>
        <w:rPr>
          <w:sz w:val="24"/>
          <w:szCs w:val="24"/>
        </w:rPr>
      </w:pPr>
      <w:r>
        <w:rPr>
          <w:sz w:val="24"/>
          <w:szCs w:val="24"/>
        </w:rPr>
        <w:t>решение составных задач тремя арифметическими действиями;</w:t>
      </w:r>
    </w:p>
    <w:p w:rsidR="00794175" w:rsidRDefault="00794175">
      <w:pPr>
        <w:numPr>
          <w:ilvl w:val="0"/>
          <w:numId w:val="19"/>
        </w:numPr>
        <w:tabs>
          <w:tab w:val="left" w:pos="460"/>
        </w:tabs>
        <w:spacing w:line="237" w:lineRule="auto"/>
        <w:ind w:left="460" w:hanging="143"/>
        <w:rPr>
          <w:sz w:val="24"/>
          <w:szCs w:val="24"/>
        </w:rPr>
      </w:pPr>
      <w:r>
        <w:rPr>
          <w:sz w:val="24"/>
          <w:szCs w:val="24"/>
        </w:rPr>
        <w:t>виды треугольников в зависимости от величины углов и длин сторон;</w:t>
      </w:r>
    </w:p>
    <w:p w:rsidR="00794175" w:rsidRDefault="00794175">
      <w:pPr>
        <w:spacing w:line="3" w:lineRule="exact"/>
        <w:rPr>
          <w:sz w:val="24"/>
          <w:szCs w:val="24"/>
        </w:rPr>
      </w:pPr>
    </w:p>
    <w:p w:rsidR="00794175" w:rsidRDefault="00794175">
      <w:pPr>
        <w:numPr>
          <w:ilvl w:val="0"/>
          <w:numId w:val="19"/>
        </w:numPr>
        <w:tabs>
          <w:tab w:val="left" w:pos="460"/>
        </w:tabs>
        <w:ind w:left="460" w:hanging="143"/>
        <w:rPr>
          <w:sz w:val="24"/>
          <w:szCs w:val="24"/>
        </w:rPr>
      </w:pPr>
      <w:r>
        <w:rPr>
          <w:sz w:val="24"/>
          <w:szCs w:val="24"/>
        </w:rPr>
        <w:t>построение треугольника по трем заданным сторонам с помощью циркуля и линейки;</w:t>
      </w:r>
    </w:p>
    <w:p w:rsidR="00794175" w:rsidRDefault="00794175">
      <w:pPr>
        <w:numPr>
          <w:ilvl w:val="0"/>
          <w:numId w:val="19"/>
        </w:numPr>
        <w:tabs>
          <w:tab w:val="left" w:pos="460"/>
        </w:tabs>
        <w:spacing w:line="237" w:lineRule="auto"/>
        <w:ind w:left="460" w:hanging="143"/>
        <w:rPr>
          <w:sz w:val="24"/>
          <w:szCs w:val="24"/>
        </w:rPr>
      </w:pPr>
      <w:r>
        <w:rPr>
          <w:sz w:val="24"/>
          <w:szCs w:val="24"/>
        </w:rPr>
        <w:t>вычисление периметра многоугольника.</w:t>
      </w:r>
    </w:p>
    <w:p w:rsidR="00794175" w:rsidRDefault="00794175">
      <w:pPr>
        <w:spacing w:line="20" w:lineRule="exact"/>
        <w:rPr>
          <w:sz w:val="20"/>
          <w:szCs w:val="20"/>
        </w:rPr>
      </w:pPr>
      <w:r>
        <w:rPr>
          <w:noProof/>
        </w:rPr>
        <w:pict>
          <v:line id="Shape 13" o:spid="_x0000_s1037" style="position:absolute;z-index:251576320;visibility:visible;mso-wrap-distance-left:0;mso-wrap-distance-right:0" from="10.1pt,14.6pt" to="483.8pt,14.6pt" o:allowincell="f" strokeweight=".16931mm"/>
        </w:pict>
      </w:r>
      <w:r>
        <w:rPr>
          <w:noProof/>
        </w:rPr>
        <w:pict>
          <v:line id="Shape 14" o:spid="_x0000_s1038" style="position:absolute;z-index:251577344;visibility:visible;mso-wrap-distance-left:0;mso-wrap-distance-right:0" from="10.1pt,401.55pt" to="483.8pt,401.55pt" o:allowincell="f" strokeweight=".16931mm"/>
        </w:pict>
      </w:r>
      <w:r>
        <w:rPr>
          <w:noProof/>
        </w:rPr>
        <w:pict>
          <v:line id="Shape 15" o:spid="_x0000_s1039" style="position:absolute;z-index:251578368;visibility:visible;mso-wrap-distance-left:0;mso-wrap-distance-right:0" from="213.2pt,14.35pt" to="213.2pt,401.8pt" o:allowincell="f" strokeweight=".48pt"/>
        </w:pict>
      </w:r>
    </w:p>
    <w:p w:rsidR="00794175" w:rsidRDefault="00794175">
      <w:pPr>
        <w:sectPr w:rsidR="00794175">
          <w:pgSz w:w="11900" w:h="16838"/>
          <w:pgMar w:top="1132" w:right="644" w:bottom="231" w:left="1440" w:header="0" w:footer="0" w:gutter="0"/>
          <w:cols w:space="720" w:equalWidth="0">
            <w:col w:w="9820"/>
          </w:cols>
        </w:sectPr>
      </w:pPr>
    </w:p>
    <w:p w:rsidR="00794175" w:rsidRDefault="00794175">
      <w:pPr>
        <w:spacing w:line="287" w:lineRule="exact"/>
        <w:rPr>
          <w:sz w:val="20"/>
          <w:szCs w:val="20"/>
        </w:rPr>
      </w:pPr>
    </w:p>
    <w:tbl>
      <w:tblPr>
        <w:tblW w:w="0" w:type="auto"/>
        <w:tblInd w:w="320" w:type="dxa"/>
        <w:tblLayout w:type="fixed"/>
        <w:tblCellMar>
          <w:left w:w="0" w:type="dxa"/>
          <w:right w:w="0" w:type="dxa"/>
        </w:tblCellMar>
        <w:tblLook w:val="00A0"/>
      </w:tblPr>
      <w:tblGrid>
        <w:gridCol w:w="1140"/>
        <w:gridCol w:w="1420"/>
        <w:gridCol w:w="1280"/>
      </w:tblGrid>
      <w:tr w:rsidR="00794175" w:rsidRPr="006B0D04">
        <w:trPr>
          <w:trHeight w:val="2071"/>
        </w:trPr>
        <w:tc>
          <w:tcPr>
            <w:tcW w:w="1140" w:type="dxa"/>
            <w:tcBorders>
              <w:right w:val="single" w:sz="8" w:space="0" w:color="auto"/>
            </w:tcBorders>
            <w:vAlign w:val="bottom"/>
          </w:tcPr>
          <w:p w:rsidR="00794175" w:rsidRPr="006B0D04" w:rsidRDefault="00794175">
            <w:pPr>
              <w:rPr>
                <w:sz w:val="24"/>
                <w:szCs w:val="24"/>
              </w:rPr>
            </w:pPr>
          </w:p>
        </w:tc>
        <w:tc>
          <w:tcPr>
            <w:tcW w:w="2700" w:type="dxa"/>
            <w:gridSpan w:val="2"/>
            <w:vAlign w:val="bottom"/>
          </w:tcPr>
          <w:p w:rsidR="00794175" w:rsidRPr="006B0D04" w:rsidRDefault="00794175">
            <w:pPr>
              <w:ind w:left="100"/>
              <w:rPr>
                <w:sz w:val="20"/>
                <w:szCs w:val="20"/>
              </w:rPr>
            </w:pPr>
            <w:r>
              <w:rPr>
                <w:sz w:val="24"/>
                <w:szCs w:val="24"/>
              </w:rPr>
              <w:t>десятичный состав чисел</w:t>
            </w: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2700" w:type="dxa"/>
            <w:gridSpan w:val="2"/>
            <w:vAlign w:val="bottom"/>
          </w:tcPr>
          <w:p w:rsidR="00794175" w:rsidRPr="006B0D04" w:rsidRDefault="00794175">
            <w:pPr>
              <w:ind w:left="100"/>
              <w:rPr>
                <w:sz w:val="20"/>
                <w:szCs w:val="20"/>
              </w:rPr>
            </w:pPr>
            <w:r>
              <w:rPr>
                <w:sz w:val="24"/>
                <w:szCs w:val="24"/>
              </w:rPr>
              <w:t>в пределах 1 000 000;</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2700" w:type="dxa"/>
            <w:gridSpan w:val="2"/>
            <w:vAlign w:val="bottom"/>
          </w:tcPr>
          <w:p w:rsidR="00794175" w:rsidRPr="006B0D04" w:rsidRDefault="00794175">
            <w:pPr>
              <w:spacing w:line="273" w:lineRule="exact"/>
              <w:ind w:left="100"/>
              <w:rPr>
                <w:sz w:val="20"/>
                <w:szCs w:val="20"/>
              </w:rPr>
            </w:pPr>
            <w:r>
              <w:rPr>
                <w:sz w:val="24"/>
                <w:szCs w:val="24"/>
              </w:rPr>
              <w:t>разряды и классы;</w:t>
            </w: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1420" w:type="dxa"/>
            <w:vAlign w:val="bottom"/>
          </w:tcPr>
          <w:p w:rsidR="00794175" w:rsidRPr="006B0D04" w:rsidRDefault="00794175">
            <w:pPr>
              <w:ind w:left="100"/>
              <w:rPr>
                <w:sz w:val="20"/>
                <w:szCs w:val="20"/>
              </w:rPr>
            </w:pPr>
            <w:r>
              <w:rPr>
                <w:sz w:val="24"/>
                <w:szCs w:val="24"/>
              </w:rPr>
              <w:t>основное</w:t>
            </w:r>
          </w:p>
        </w:tc>
        <w:tc>
          <w:tcPr>
            <w:tcW w:w="1280" w:type="dxa"/>
            <w:vAlign w:val="bottom"/>
          </w:tcPr>
          <w:p w:rsidR="00794175" w:rsidRPr="006B0D04" w:rsidRDefault="00794175">
            <w:pPr>
              <w:jc w:val="right"/>
              <w:rPr>
                <w:sz w:val="20"/>
                <w:szCs w:val="20"/>
              </w:rPr>
            </w:pPr>
            <w:r>
              <w:rPr>
                <w:sz w:val="24"/>
                <w:szCs w:val="24"/>
              </w:rPr>
              <w:t>свойство</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2700" w:type="dxa"/>
            <w:gridSpan w:val="2"/>
            <w:vAlign w:val="bottom"/>
          </w:tcPr>
          <w:p w:rsidR="00794175" w:rsidRPr="006B0D04" w:rsidRDefault="00794175">
            <w:pPr>
              <w:spacing w:line="274" w:lineRule="exact"/>
              <w:ind w:left="100"/>
              <w:rPr>
                <w:sz w:val="20"/>
                <w:szCs w:val="20"/>
              </w:rPr>
            </w:pPr>
            <w:r>
              <w:rPr>
                <w:sz w:val="24"/>
                <w:szCs w:val="24"/>
              </w:rPr>
              <w:t>обыкновенных дробей;</w:t>
            </w: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2700" w:type="dxa"/>
            <w:gridSpan w:val="2"/>
            <w:vAlign w:val="bottom"/>
          </w:tcPr>
          <w:p w:rsidR="00794175" w:rsidRPr="006B0D04" w:rsidRDefault="00794175">
            <w:pPr>
              <w:ind w:left="100"/>
              <w:rPr>
                <w:sz w:val="20"/>
                <w:szCs w:val="20"/>
              </w:rPr>
            </w:pPr>
            <w:r>
              <w:rPr>
                <w:sz w:val="24"/>
                <w:szCs w:val="24"/>
              </w:rPr>
              <w:t>смешанные числа;</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1420" w:type="dxa"/>
            <w:vAlign w:val="bottom"/>
          </w:tcPr>
          <w:p w:rsidR="00794175" w:rsidRPr="006B0D04" w:rsidRDefault="00794175">
            <w:pPr>
              <w:spacing w:line="273" w:lineRule="exact"/>
              <w:ind w:left="100"/>
              <w:rPr>
                <w:sz w:val="20"/>
                <w:szCs w:val="20"/>
              </w:rPr>
            </w:pPr>
            <w:r>
              <w:rPr>
                <w:sz w:val="24"/>
                <w:szCs w:val="24"/>
              </w:rPr>
              <w:t>расстояние,</w:t>
            </w:r>
          </w:p>
        </w:tc>
        <w:tc>
          <w:tcPr>
            <w:tcW w:w="1280" w:type="dxa"/>
            <w:vAlign w:val="bottom"/>
          </w:tcPr>
          <w:p w:rsidR="00794175" w:rsidRPr="006B0D04" w:rsidRDefault="00794175">
            <w:pPr>
              <w:spacing w:line="273" w:lineRule="exact"/>
              <w:jc w:val="right"/>
              <w:rPr>
                <w:sz w:val="20"/>
                <w:szCs w:val="20"/>
              </w:rPr>
            </w:pPr>
            <w:r>
              <w:rPr>
                <w:sz w:val="24"/>
                <w:szCs w:val="24"/>
              </w:rPr>
              <w:t>скорость,</w:t>
            </w:r>
          </w:p>
        </w:tc>
      </w:tr>
      <w:tr w:rsidR="00794175" w:rsidRPr="006B0D04">
        <w:trPr>
          <w:trHeight w:val="283"/>
        </w:trPr>
        <w:tc>
          <w:tcPr>
            <w:tcW w:w="1140" w:type="dxa"/>
            <w:tcBorders>
              <w:right w:val="single" w:sz="8" w:space="0" w:color="auto"/>
            </w:tcBorders>
            <w:vAlign w:val="bottom"/>
          </w:tcPr>
          <w:p w:rsidR="00794175" w:rsidRPr="006B0D04" w:rsidRDefault="00794175">
            <w:pPr>
              <w:rPr>
                <w:sz w:val="20"/>
                <w:szCs w:val="20"/>
              </w:rPr>
            </w:pPr>
            <w:r>
              <w:rPr>
                <w:b/>
                <w:bCs/>
                <w:sz w:val="24"/>
                <w:szCs w:val="24"/>
              </w:rPr>
              <w:t>6 класс</w:t>
            </w:r>
          </w:p>
        </w:tc>
        <w:tc>
          <w:tcPr>
            <w:tcW w:w="1420" w:type="dxa"/>
            <w:vAlign w:val="bottom"/>
          </w:tcPr>
          <w:p w:rsidR="00794175" w:rsidRPr="006B0D04" w:rsidRDefault="00794175">
            <w:pPr>
              <w:ind w:left="100"/>
              <w:rPr>
                <w:sz w:val="20"/>
                <w:szCs w:val="20"/>
              </w:rPr>
            </w:pPr>
            <w:r>
              <w:rPr>
                <w:sz w:val="24"/>
                <w:szCs w:val="24"/>
              </w:rPr>
              <w:t>время,</w:t>
            </w:r>
          </w:p>
        </w:tc>
        <w:tc>
          <w:tcPr>
            <w:tcW w:w="1280" w:type="dxa"/>
            <w:vAlign w:val="bottom"/>
          </w:tcPr>
          <w:p w:rsidR="00794175" w:rsidRPr="006B0D04" w:rsidRDefault="00794175">
            <w:pPr>
              <w:jc w:val="right"/>
              <w:rPr>
                <w:sz w:val="20"/>
                <w:szCs w:val="20"/>
              </w:rPr>
            </w:pPr>
            <w:r>
              <w:rPr>
                <w:w w:val="99"/>
                <w:sz w:val="24"/>
                <w:szCs w:val="24"/>
              </w:rPr>
              <w:t>зависимость</w:t>
            </w:r>
          </w:p>
        </w:tc>
      </w:tr>
      <w:tr w:rsidR="00794175" w:rsidRPr="006B0D04">
        <w:trPr>
          <w:trHeight w:val="269"/>
        </w:trPr>
        <w:tc>
          <w:tcPr>
            <w:tcW w:w="1140" w:type="dxa"/>
            <w:tcBorders>
              <w:right w:val="single" w:sz="8" w:space="0" w:color="auto"/>
            </w:tcBorders>
            <w:vAlign w:val="bottom"/>
          </w:tcPr>
          <w:p w:rsidR="00794175" w:rsidRPr="006B0D04" w:rsidRDefault="00794175">
            <w:pPr>
              <w:rPr>
                <w:sz w:val="23"/>
                <w:szCs w:val="23"/>
              </w:rPr>
            </w:pPr>
          </w:p>
        </w:tc>
        <w:tc>
          <w:tcPr>
            <w:tcW w:w="1420" w:type="dxa"/>
            <w:vAlign w:val="bottom"/>
          </w:tcPr>
          <w:p w:rsidR="00794175" w:rsidRPr="006B0D04" w:rsidRDefault="00794175">
            <w:pPr>
              <w:spacing w:line="268" w:lineRule="exact"/>
              <w:ind w:left="100"/>
              <w:rPr>
                <w:sz w:val="20"/>
                <w:szCs w:val="20"/>
              </w:rPr>
            </w:pPr>
            <w:r>
              <w:rPr>
                <w:w w:val="97"/>
                <w:sz w:val="24"/>
                <w:szCs w:val="24"/>
              </w:rPr>
              <w:t>между ними;</w:t>
            </w:r>
          </w:p>
        </w:tc>
        <w:tc>
          <w:tcPr>
            <w:tcW w:w="1280" w:type="dxa"/>
            <w:vAlign w:val="bottom"/>
          </w:tcPr>
          <w:p w:rsidR="00794175" w:rsidRPr="006B0D04" w:rsidRDefault="00794175">
            <w:pPr>
              <w:rPr>
                <w:sz w:val="23"/>
                <w:szCs w:val="23"/>
              </w:rPr>
            </w:pP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1420" w:type="dxa"/>
            <w:vAlign w:val="bottom"/>
          </w:tcPr>
          <w:p w:rsidR="00794175" w:rsidRPr="006B0D04" w:rsidRDefault="00794175">
            <w:pPr>
              <w:ind w:left="100"/>
              <w:rPr>
                <w:sz w:val="20"/>
                <w:szCs w:val="20"/>
              </w:rPr>
            </w:pPr>
            <w:r>
              <w:rPr>
                <w:sz w:val="24"/>
                <w:szCs w:val="24"/>
              </w:rPr>
              <w:t>различные</w:t>
            </w:r>
          </w:p>
        </w:tc>
        <w:tc>
          <w:tcPr>
            <w:tcW w:w="1280" w:type="dxa"/>
            <w:vAlign w:val="bottom"/>
          </w:tcPr>
          <w:p w:rsidR="00794175" w:rsidRPr="006B0D04" w:rsidRDefault="00794175">
            <w:pPr>
              <w:jc w:val="right"/>
              <w:rPr>
                <w:sz w:val="20"/>
                <w:szCs w:val="20"/>
              </w:rPr>
            </w:pPr>
            <w:r>
              <w:rPr>
                <w:sz w:val="24"/>
                <w:szCs w:val="24"/>
              </w:rPr>
              <w:t>случаи</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1420" w:type="dxa"/>
            <w:vAlign w:val="bottom"/>
          </w:tcPr>
          <w:p w:rsidR="00794175" w:rsidRPr="006B0D04" w:rsidRDefault="00794175">
            <w:pPr>
              <w:spacing w:line="273" w:lineRule="exact"/>
              <w:ind w:left="100"/>
              <w:rPr>
                <w:sz w:val="20"/>
                <w:szCs w:val="20"/>
              </w:rPr>
            </w:pPr>
            <w:r>
              <w:rPr>
                <w:sz w:val="24"/>
                <w:szCs w:val="24"/>
              </w:rPr>
              <w:t>взаимною</w:t>
            </w:r>
          </w:p>
        </w:tc>
        <w:tc>
          <w:tcPr>
            <w:tcW w:w="1280" w:type="dxa"/>
            <w:vAlign w:val="bottom"/>
          </w:tcPr>
          <w:p w:rsidR="00794175" w:rsidRPr="006B0D04" w:rsidRDefault="00794175">
            <w:pPr>
              <w:spacing w:line="273" w:lineRule="exact"/>
              <w:jc w:val="right"/>
              <w:rPr>
                <w:sz w:val="20"/>
                <w:szCs w:val="20"/>
              </w:rPr>
            </w:pPr>
            <w:r>
              <w:rPr>
                <w:sz w:val="24"/>
                <w:szCs w:val="24"/>
              </w:rPr>
              <w:t>положения</w:t>
            </w:r>
          </w:p>
        </w:tc>
      </w:tr>
      <w:tr w:rsidR="00794175" w:rsidRPr="006B0D04">
        <w:trPr>
          <w:trHeight w:val="279"/>
        </w:trPr>
        <w:tc>
          <w:tcPr>
            <w:tcW w:w="1140" w:type="dxa"/>
            <w:tcBorders>
              <w:right w:val="single" w:sz="8" w:space="0" w:color="auto"/>
            </w:tcBorders>
            <w:vAlign w:val="bottom"/>
          </w:tcPr>
          <w:p w:rsidR="00794175" w:rsidRPr="006B0D04" w:rsidRDefault="00794175">
            <w:pPr>
              <w:rPr>
                <w:sz w:val="24"/>
                <w:szCs w:val="24"/>
              </w:rPr>
            </w:pPr>
          </w:p>
        </w:tc>
        <w:tc>
          <w:tcPr>
            <w:tcW w:w="2700" w:type="dxa"/>
            <w:gridSpan w:val="2"/>
            <w:vAlign w:val="bottom"/>
          </w:tcPr>
          <w:p w:rsidR="00794175" w:rsidRPr="006B0D04" w:rsidRDefault="00794175">
            <w:pPr>
              <w:ind w:left="100"/>
              <w:rPr>
                <w:sz w:val="20"/>
                <w:szCs w:val="20"/>
              </w:rPr>
            </w:pPr>
            <w:r>
              <w:rPr>
                <w:sz w:val="24"/>
                <w:szCs w:val="24"/>
              </w:rPr>
              <w:t>прямых на плоскости и в</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2700" w:type="dxa"/>
            <w:gridSpan w:val="2"/>
            <w:vAlign w:val="bottom"/>
          </w:tcPr>
          <w:p w:rsidR="00794175" w:rsidRPr="006B0D04" w:rsidRDefault="00794175">
            <w:pPr>
              <w:spacing w:line="273" w:lineRule="exact"/>
              <w:ind w:left="100"/>
              <w:rPr>
                <w:sz w:val="20"/>
                <w:szCs w:val="20"/>
              </w:rPr>
            </w:pPr>
            <w:r>
              <w:rPr>
                <w:sz w:val="24"/>
                <w:szCs w:val="24"/>
              </w:rPr>
              <w:t>пространстве;</w:t>
            </w: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2700" w:type="dxa"/>
            <w:gridSpan w:val="2"/>
            <w:vAlign w:val="bottom"/>
          </w:tcPr>
          <w:p w:rsidR="00794175" w:rsidRPr="006B0D04" w:rsidRDefault="00794175">
            <w:pPr>
              <w:ind w:left="100"/>
              <w:rPr>
                <w:sz w:val="20"/>
                <w:szCs w:val="20"/>
              </w:rPr>
            </w:pPr>
            <w:r>
              <w:rPr>
                <w:sz w:val="24"/>
                <w:szCs w:val="24"/>
              </w:rPr>
              <w:t>свойства граней и ребер</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2700" w:type="dxa"/>
            <w:gridSpan w:val="2"/>
            <w:vAlign w:val="bottom"/>
          </w:tcPr>
          <w:p w:rsidR="00794175" w:rsidRPr="006B0D04" w:rsidRDefault="00794175">
            <w:pPr>
              <w:spacing w:line="273" w:lineRule="exact"/>
              <w:ind w:left="100"/>
              <w:rPr>
                <w:sz w:val="20"/>
                <w:szCs w:val="20"/>
              </w:rPr>
            </w:pPr>
            <w:r>
              <w:rPr>
                <w:sz w:val="24"/>
                <w:szCs w:val="24"/>
              </w:rPr>
              <w:t>куба и бруса.</w:t>
            </w:r>
          </w:p>
        </w:tc>
      </w:tr>
      <w:tr w:rsidR="00794175" w:rsidRPr="006B0D04">
        <w:trPr>
          <w:trHeight w:val="1813"/>
        </w:trPr>
        <w:tc>
          <w:tcPr>
            <w:tcW w:w="1140" w:type="dxa"/>
            <w:tcBorders>
              <w:right w:val="single" w:sz="8" w:space="0" w:color="auto"/>
            </w:tcBorders>
            <w:vAlign w:val="bottom"/>
          </w:tcPr>
          <w:p w:rsidR="00794175" w:rsidRPr="006B0D04" w:rsidRDefault="00794175">
            <w:pPr>
              <w:rPr>
                <w:sz w:val="24"/>
                <w:szCs w:val="24"/>
              </w:rPr>
            </w:pPr>
          </w:p>
        </w:tc>
        <w:tc>
          <w:tcPr>
            <w:tcW w:w="1420" w:type="dxa"/>
            <w:vAlign w:val="bottom"/>
          </w:tcPr>
          <w:p w:rsidR="00794175" w:rsidRPr="006B0D04" w:rsidRDefault="00794175">
            <w:pPr>
              <w:rPr>
                <w:sz w:val="24"/>
                <w:szCs w:val="24"/>
              </w:rPr>
            </w:pPr>
          </w:p>
        </w:tc>
        <w:tc>
          <w:tcPr>
            <w:tcW w:w="1280" w:type="dxa"/>
            <w:vAlign w:val="bottom"/>
          </w:tcPr>
          <w:p w:rsidR="00794175" w:rsidRPr="006B0D04" w:rsidRDefault="00794175">
            <w:pPr>
              <w:rPr>
                <w:sz w:val="24"/>
                <w:szCs w:val="24"/>
              </w:rPr>
            </w:pPr>
          </w:p>
        </w:tc>
      </w:tr>
    </w:tbl>
    <w:p w:rsidR="00794175" w:rsidRDefault="00794175">
      <w:pPr>
        <w:spacing w:line="20" w:lineRule="exact"/>
        <w:rPr>
          <w:sz w:val="20"/>
          <w:szCs w:val="20"/>
        </w:rPr>
      </w:pPr>
      <w:r>
        <w:rPr>
          <w:sz w:val="20"/>
          <w:szCs w:val="20"/>
        </w:rPr>
        <w:br w:type="column"/>
      </w:r>
    </w:p>
    <w:p w:rsidR="00794175" w:rsidRDefault="00794175">
      <w:pPr>
        <w:spacing w:line="267" w:lineRule="exact"/>
        <w:rPr>
          <w:sz w:val="20"/>
          <w:szCs w:val="20"/>
        </w:rPr>
      </w:pPr>
    </w:p>
    <w:p w:rsidR="00794175" w:rsidRDefault="00794175">
      <w:pPr>
        <w:rPr>
          <w:sz w:val="20"/>
          <w:szCs w:val="20"/>
        </w:rPr>
      </w:pPr>
      <w:r>
        <w:rPr>
          <w:sz w:val="24"/>
          <w:szCs w:val="24"/>
        </w:rPr>
        <w:t>устно складывать и вычитать круглые числа;</w:t>
      </w:r>
    </w:p>
    <w:p w:rsidR="00794175" w:rsidRDefault="00794175">
      <w:pPr>
        <w:spacing w:line="2" w:lineRule="exact"/>
        <w:rPr>
          <w:sz w:val="20"/>
          <w:szCs w:val="20"/>
        </w:rPr>
      </w:pPr>
    </w:p>
    <w:p w:rsidR="00794175" w:rsidRDefault="00794175">
      <w:pPr>
        <w:tabs>
          <w:tab w:val="left" w:pos="860"/>
          <w:tab w:val="left" w:pos="2180"/>
          <w:tab w:val="left" w:pos="2700"/>
          <w:tab w:val="left" w:pos="3840"/>
          <w:tab w:val="left" w:pos="4920"/>
        </w:tabs>
        <w:rPr>
          <w:sz w:val="20"/>
          <w:szCs w:val="20"/>
        </w:rPr>
      </w:pPr>
      <w:r>
        <w:rPr>
          <w:sz w:val="24"/>
          <w:szCs w:val="24"/>
        </w:rPr>
        <w:t>читать,</w:t>
      </w:r>
      <w:r>
        <w:rPr>
          <w:sz w:val="24"/>
          <w:szCs w:val="24"/>
        </w:rPr>
        <w:tab/>
        <w:t>записывать</w:t>
      </w:r>
      <w:r>
        <w:rPr>
          <w:sz w:val="24"/>
          <w:szCs w:val="24"/>
        </w:rPr>
        <w:tab/>
        <w:t>под</w:t>
      </w:r>
      <w:r>
        <w:rPr>
          <w:sz w:val="24"/>
          <w:szCs w:val="24"/>
        </w:rPr>
        <w:tab/>
        <w:t>диктовку,</w:t>
      </w:r>
      <w:r>
        <w:rPr>
          <w:sz w:val="24"/>
          <w:szCs w:val="24"/>
        </w:rPr>
        <w:tab/>
        <w:t>набирать</w:t>
      </w:r>
      <w:r>
        <w:rPr>
          <w:sz w:val="24"/>
          <w:szCs w:val="24"/>
        </w:rPr>
        <w:tab/>
        <w:t>на</w:t>
      </w:r>
    </w:p>
    <w:p w:rsidR="00794175" w:rsidRDefault="00794175">
      <w:pPr>
        <w:spacing w:line="237" w:lineRule="auto"/>
        <w:rPr>
          <w:sz w:val="20"/>
          <w:szCs w:val="20"/>
        </w:rPr>
      </w:pPr>
      <w:r>
        <w:rPr>
          <w:sz w:val="24"/>
          <w:szCs w:val="24"/>
        </w:rPr>
        <w:t>калькуляторе, сравнивать (больше, меньше) числа</w:t>
      </w:r>
    </w:p>
    <w:p w:rsidR="00794175" w:rsidRDefault="00794175">
      <w:pPr>
        <w:spacing w:line="3" w:lineRule="exact"/>
        <w:rPr>
          <w:sz w:val="20"/>
          <w:szCs w:val="20"/>
        </w:rPr>
      </w:pPr>
    </w:p>
    <w:p w:rsidR="00794175" w:rsidRDefault="00794175">
      <w:pPr>
        <w:rPr>
          <w:sz w:val="20"/>
          <w:szCs w:val="20"/>
        </w:rPr>
      </w:pPr>
      <w:r>
        <w:rPr>
          <w:sz w:val="24"/>
          <w:szCs w:val="24"/>
        </w:rPr>
        <w:t>в пределах 1 000000;</w:t>
      </w:r>
    </w:p>
    <w:p w:rsidR="00794175" w:rsidRDefault="00794175">
      <w:pPr>
        <w:tabs>
          <w:tab w:val="left" w:pos="1000"/>
          <w:tab w:val="left" w:pos="2900"/>
          <w:tab w:val="left" w:pos="4020"/>
        </w:tabs>
        <w:spacing w:line="237" w:lineRule="auto"/>
        <w:rPr>
          <w:sz w:val="20"/>
          <w:szCs w:val="20"/>
        </w:rPr>
      </w:pPr>
      <w:r>
        <w:rPr>
          <w:sz w:val="24"/>
          <w:szCs w:val="24"/>
        </w:rPr>
        <w:t>чертить</w:t>
      </w:r>
      <w:r>
        <w:rPr>
          <w:sz w:val="24"/>
          <w:szCs w:val="24"/>
        </w:rPr>
        <w:tab/>
        <w:t>нумерационную</w:t>
      </w:r>
      <w:r>
        <w:rPr>
          <w:sz w:val="24"/>
          <w:szCs w:val="24"/>
        </w:rPr>
        <w:tab/>
        <w:t>таблицу:</w:t>
      </w:r>
      <w:r>
        <w:rPr>
          <w:sz w:val="24"/>
          <w:szCs w:val="24"/>
        </w:rPr>
        <w:tab/>
        <w:t>обозначать</w:t>
      </w:r>
    </w:p>
    <w:p w:rsidR="00794175" w:rsidRDefault="00794175">
      <w:pPr>
        <w:spacing w:line="4" w:lineRule="exact"/>
        <w:rPr>
          <w:sz w:val="20"/>
          <w:szCs w:val="20"/>
        </w:rPr>
      </w:pPr>
    </w:p>
    <w:p w:rsidR="00794175" w:rsidRDefault="00794175">
      <w:pPr>
        <w:tabs>
          <w:tab w:val="left" w:pos="1020"/>
          <w:tab w:val="left" w:pos="1380"/>
          <w:tab w:val="left" w:pos="2360"/>
          <w:tab w:val="left" w:pos="3640"/>
          <w:tab w:val="left" w:pos="3960"/>
          <w:tab w:val="left" w:pos="4520"/>
        </w:tabs>
        <w:rPr>
          <w:sz w:val="20"/>
          <w:szCs w:val="20"/>
        </w:rPr>
      </w:pPr>
      <w:r>
        <w:rPr>
          <w:sz w:val="24"/>
          <w:szCs w:val="24"/>
        </w:rPr>
        <w:t>разряды</w:t>
      </w:r>
      <w:r>
        <w:rPr>
          <w:sz w:val="24"/>
          <w:szCs w:val="24"/>
        </w:rPr>
        <w:tab/>
        <w:t>и</w:t>
      </w:r>
      <w:r>
        <w:rPr>
          <w:sz w:val="24"/>
          <w:szCs w:val="24"/>
        </w:rPr>
        <w:tab/>
        <w:t>классы,</w:t>
      </w:r>
      <w:r>
        <w:rPr>
          <w:sz w:val="24"/>
          <w:szCs w:val="24"/>
        </w:rPr>
        <w:tab/>
        <w:t>вписывать</w:t>
      </w:r>
      <w:r>
        <w:rPr>
          <w:sz w:val="24"/>
          <w:szCs w:val="24"/>
        </w:rPr>
        <w:tab/>
        <w:t>в</w:t>
      </w:r>
      <w:r>
        <w:rPr>
          <w:sz w:val="24"/>
          <w:szCs w:val="24"/>
        </w:rPr>
        <w:tab/>
        <w:t>нее</w:t>
      </w:r>
      <w:r>
        <w:rPr>
          <w:sz w:val="20"/>
          <w:szCs w:val="20"/>
        </w:rPr>
        <w:tab/>
      </w:r>
      <w:r>
        <w:rPr>
          <w:sz w:val="23"/>
          <w:szCs w:val="23"/>
        </w:rPr>
        <w:t>числа,</w:t>
      </w:r>
    </w:p>
    <w:p w:rsidR="00794175" w:rsidRDefault="00794175">
      <w:pPr>
        <w:tabs>
          <w:tab w:val="left" w:pos="1420"/>
          <w:tab w:val="left" w:pos="2840"/>
          <w:tab w:val="left" w:pos="3720"/>
          <w:tab w:val="left" w:pos="5060"/>
        </w:tabs>
        <w:rPr>
          <w:sz w:val="20"/>
          <w:szCs w:val="20"/>
        </w:rPr>
      </w:pPr>
      <w:r>
        <w:rPr>
          <w:sz w:val="24"/>
          <w:szCs w:val="24"/>
        </w:rPr>
        <w:t>сравнивать;</w:t>
      </w:r>
      <w:r>
        <w:rPr>
          <w:sz w:val="24"/>
          <w:szCs w:val="24"/>
        </w:rPr>
        <w:tab/>
        <w:t>записывать</w:t>
      </w:r>
      <w:r>
        <w:rPr>
          <w:sz w:val="24"/>
          <w:szCs w:val="24"/>
        </w:rPr>
        <w:tab/>
        <w:t>числа,</w:t>
      </w:r>
      <w:r>
        <w:rPr>
          <w:sz w:val="24"/>
          <w:szCs w:val="24"/>
        </w:rPr>
        <w:tab/>
        <w:t>внесенные</w:t>
      </w:r>
      <w:r>
        <w:rPr>
          <w:sz w:val="20"/>
          <w:szCs w:val="20"/>
        </w:rPr>
        <w:tab/>
      </w:r>
      <w:r>
        <w:rPr>
          <w:sz w:val="21"/>
          <w:szCs w:val="21"/>
        </w:rPr>
        <w:t>в</w:t>
      </w:r>
    </w:p>
    <w:p w:rsidR="00794175" w:rsidRDefault="00794175">
      <w:pPr>
        <w:spacing w:line="3" w:lineRule="exact"/>
        <w:rPr>
          <w:sz w:val="20"/>
          <w:szCs w:val="20"/>
        </w:rPr>
      </w:pPr>
    </w:p>
    <w:p w:rsidR="00794175" w:rsidRDefault="00794175">
      <w:pPr>
        <w:rPr>
          <w:sz w:val="20"/>
          <w:szCs w:val="20"/>
        </w:rPr>
      </w:pPr>
      <w:r>
        <w:rPr>
          <w:sz w:val="24"/>
          <w:szCs w:val="24"/>
        </w:rPr>
        <w:t>таблицу, вне ее;</w:t>
      </w:r>
    </w:p>
    <w:p w:rsidR="00794175" w:rsidRDefault="00794175">
      <w:pPr>
        <w:spacing w:line="237" w:lineRule="auto"/>
        <w:rPr>
          <w:sz w:val="20"/>
          <w:szCs w:val="20"/>
        </w:rPr>
      </w:pPr>
      <w:r>
        <w:rPr>
          <w:sz w:val="24"/>
          <w:szCs w:val="24"/>
        </w:rPr>
        <w:t>округлять числа до любого заданного разряда в</w:t>
      </w:r>
    </w:p>
    <w:p w:rsidR="00794175" w:rsidRDefault="00794175">
      <w:pPr>
        <w:spacing w:line="3" w:lineRule="exact"/>
        <w:rPr>
          <w:sz w:val="20"/>
          <w:szCs w:val="20"/>
        </w:rPr>
      </w:pPr>
    </w:p>
    <w:p w:rsidR="00794175" w:rsidRDefault="00794175">
      <w:pPr>
        <w:rPr>
          <w:sz w:val="20"/>
          <w:szCs w:val="20"/>
        </w:rPr>
      </w:pPr>
      <w:r>
        <w:rPr>
          <w:sz w:val="24"/>
          <w:szCs w:val="24"/>
        </w:rPr>
        <w:t>пределах 1000000;</w:t>
      </w:r>
    </w:p>
    <w:p w:rsidR="00794175" w:rsidRDefault="00794175">
      <w:pPr>
        <w:tabs>
          <w:tab w:val="left" w:pos="1380"/>
          <w:tab w:val="left" w:pos="2560"/>
          <w:tab w:val="left" w:pos="3760"/>
          <w:tab w:val="left" w:pos="4060"/>
          <w:tab w:val="left" w:pos="4920"/>
        </w:tabs>
        <w:spacing w:line="237" w:lineRule="auto"/>
        <w:rPr>
          <w:sz w:val="20"/>
          <w:szCs w:val="20"/>
        </w:rPr>
      </w:pPr>
      <w:r>
        <w:rPr>
          <w:sz w:val="24"/>
          <w:szCs w:val="24"/>
        </w:rPr>
        <w:t>складывать,</w:t>
      </w:r>
      <w:r>
        <w:rPr>
          <w:sz w:val="24"/>
          <w:szCs w:val="24"/>
        </w:rPr>
        <w:tab/>
        <w:t>вычитать,</w:t>
      </w:r>
      <w:r>
        <w:rPr>
          <w:sz w:val="24"/>
          <w:szCs w:val="24"/>
        </w:rPr>
        <w:tab/>
        <w:t>умножать</w:t>
      </w:r>
      <w:r>
        <w:rPr>
          <w:sz w:val="24"/>
          <w:szCs w:val="24"/>
        </w:rPr>
        <w:tab/>
        <w:t>и</w:t>
      </w:r>
      <w:r>
        <w:rPr>
          <w:sz w:val="24"/>
          <w:szCs w:val="24"/>
        </w:rPr>
        <w:tab/>
        <w:t>делить</w:t>
      </w:r>
      <w:r>
        <w:rPr>
          <w:sz w:val="24"/>
          <w:szCs w:val="24"/>
        </w:rPr>
        <w:tab/>
        <w:t>на</w:t>
      </w:r>
    </w:p>
    <w:p w:rsidR="00794175" w:rsidRDefault="00794175">
      <w:pPr>
        <w:spacing w:line="4" w:lineRule="exact"/>
        <w:rPr>
          <w:sz w:val="20"/>
          <w:szCs w:val="20"/>
        </w:rPr>
      </w:pPr>
    </w:p>
    <w:p w:rsidR="00794175" w:rsidRDefault="00794175">
      <w:pPr>
        <w:tabs>
          <w:tab w:val="left" w:pos="4340"/>
        </w:tabs>
        <w:rPr>
          <w:sz w:val="20"/>
          <w:szCs w:val="20"/>
        </w:rPr>
      </w:pPr>
      <w:r>
        <w:rPr>
          <w:sz w:val="24"/>
          <w:szCs w:val="24"/>
        </w:rPr>
        <w:t>однозначное  число  и  круглые  десятки</w:t>
      </w:r>
      <w:r>
        <w:rPr>
          <w:sz w:val="24"/>
          <w:szCs w:val="24"/>
        </w:rPr>
        <w:tab/>
        <w:t>числа  в</w:t>
      </w:r>
    </w:p>
    <w:p w:rsidR="00794175" w:rsidRDefault="00794175">
      <w:pPr>
        <w:spacing w:line="237" w:lineRule="auto"/>
        <w:rPr>
          <w:sz w:val="20"/>
          <w:szCs w:val="20"/>
        </w:rPr>
      </w:pPr>
      <w:r>
        <w:rPr>
          <w:sz w:val="24"/>
          <w:szCs w:val="24"/>
        </w:rPr>
        <w:t>пределах 10000, выполнять деление с остатком;</w:t>
      </w:r>
    </w:p>
    <w:p w:rsidR="00794175" w:rsidRDefault="00794175">
      <w:pPr>
        <w:spacing w:line="3" w:lineRule="exact"/>
        <w:rPr>
          <w:sz w:val="20"/>
          <w:szCs w:val="20"/>
        </w:rPr>
      </w:pPr>
    </w:p>
    <w:p w:rsidR="00794175" w:rsidRDefault="00794175">
      <w:pPr>
        <w:rPr>
          <w:sz w:val="20"/>
          <w:szCs w:val="20"/>
        </w:rPr>
      </w:pPr>
      <w:r>
        <w:rPr>
          <w:sz w:val="24"/>
          <w:szCs w:val="24"/>
        </w:rPr>
        <w:t>выполнять проверку арифметических действий;</w:t>
      </w:r>
    </w:p>
    <w:p w:rsidR="00794175" w:rsidRDefault="00794175">
      <w:pPr>
        <w:tabs>
          <w:tab w:val="left" w:pos="1380"/>
          <w:tab w:val="left" w:pos="2680"/>
          <w:tab w:val="left" w:pos="3120"/>
          <w:tab w:val="left" w:pos="4520"/>
        </w:tabs>
        <w:rPr>
          <w:sz w:val="20"/>
          <w:szCs w:val="20"/>
        </w:rPr>
      </w:pPr>
      <w:r>
        <w:rPr>
          <w:sz w:val="24"/>
          <w:szCs w:val="24"/>
        </w:rPr>
        <w:t>выполнять</w:t>
      </w:r>
      <w:r>
        <w:rPr>
          <w:sz w:val="20"/>
          <w:szCs w:val="20"/>
        </w:rPr>
        <w:tab/>
      </w:r>
      <w:r>
        <w:rPr>
          <w:sz w:val="24"/>
          <w:szCs w:val="24"/>
        </w:rPr>
        <w:t>сложение</w:t>
      </w:r>
      <w:r>
        <w:rPr>
          <w:sz w:val="20"/>
          <w:szCs w:val="20"/>
        </w:rPr>
        <w:tab/>
      </w:r>
      <w:r>
        <w:rPr>
          <w:sz w:val="24"/>
          <w:szCs w:val="24"/>
        </w:rPr>
        <w:t>и</w:t>
      </w:r>
      <w:r>
        <w:rPr>
          <w:sz w:val="20"/>
          <w:szCs w:val="20"/>
        </w:rPr>
        <w:tab/>
      </w:r>
      <w:r>
        <w:rPr>
          <w:sz w:val="24"/>
          <w:szCs w:val="24"/>
        </w:rPr>
        <w:t>вычитание</w:t>
      </w:r>
      <w:r>
        <w:rPr>
          <w:sz w:val="20"/>
          <w:szCs w:val="20"/>
        </w:rPr>
        <w:tab/>
      </w:r>
      <w:r>
        <w:rPr>
          <w:sz w:val="23"/>
          <w:szCs w:val="23"/>
        </w:rPr>
        <w:t>чисел,</w:t>
      </w:r>
    </w:p>
    <w:p w:rsidR="00794175" w:rsidRDefault="00794175">
      <w:pPr>
        <w:spacing w:line="2" w:lineRule="exact"/>
        <w:rPr>
          <w:sz w:val="20"/>
          <w:szCs w:val="20"/>
        </w:rPr>
      </w:pPr>
    </w:p>
    <w:p w:rsidR="00794175" w:rsidRDefault="00794175">
      <w:pPr>
        <w:tabs>
          <w:tab w:val="left" w:pos="1500"/>
          <w:tab w:val="left" w:pos="2140"/>
          <w:tab w:val="left" w:pos="3520"/>
          <w:tab w:val="left" w:pos="4400"/>
        </w:tabs>
        <w:rPr>
          <w:sz w:val="20"/>
          <w:szCs w:val="20"/>
        </w:rPr>
      </w:pPr>
      <w:r>
        <w:rPr>
          <w:sz w:val="24"/>
          <w:szCs w:val="24"/>
        </w:rPr>
        <w:t>полученных</w:t>
      </w:r>
      <w:r>
        <w:rPr>
          <w:sz w:val="24"/>
          <w:szCs w:val="24"/>
        </w:rPr>
        <w:tab/>
        <w:t>при</w:t>
      </w:r>
      <w:r>
        <w:rPr>
          <w:sz w:val="24"/>
          <w:szCs w:val="24"/>
        </w:rPr>
        <w:tab/>
        <w:t>измерении</w:t>
      </w:r>
      <w:r>
        <w:rPr>
          <w:sz w:val="24"/>
          <w:szCs w:val="24"/>
        </w:rPr>
        <w:tab/>
        <w:t>двумя</w:t>
      </w:r>
      <w:r>
        <w:rPr>
          <w:sz w:val="20"/>
          <w:szCs w:val="20"/>
        </w:rPr>
        <w:tab/>
      </w:r>
      <w:r>
        <w:rPr>
          <w:sz w:val="23"/>
          <w:szCs w:val="23"/>
        </w:rPr>
        <w:t>мерами</w:t>
      </w:r>
    </w:p>
    <w:p w:rsidR="00794175" w:rsidRDefault="00794175">
      <w:pPr>
        <w:spacing w:line="237" w:lineRule="auto"/>
        <w:rPr>
          <w:sz w:val="20"/>
          <w:szCs w:val="20"/>
        </w:rPr>
      </w:pPr>
      <w:r>
        <w:rPr>
          <w:sz w:val="24"/>
          <w:szCs w:val="24"/>
        </w:rPr>
        <w:t>стоимости, длины и массы письменно;</w:t>
      </w:r>
    </w:p>
    <w:p w:rsidR="00794175" w:rsidRDefault="00794175">
      <w:pPr>
        <w:spacing w:line="4" w:lineRule="exact"/>
        <w:rPr>
          <w:sz w:val="20"/>
          <w:szCs w:val="20"/>
        </w:rPr>
      </w:pPr>
    </w:p>
    <w:p w:rsidR="00794175" w:rsidRDefault="00794175">
      <w:pPr>
        <w:rPr>
          <w:sz w:val="20"/>
          <w:szCs w:val="20"/>
        </w:rPr>
      </w:pPr>
      <w:r>
        <w:rPr>
          <w:sz w:val="24"/>
          <w:szCs w:val="24"/>
        </w:rPr>
        <w:t>сравнивать смешанные числа;</w:t>
      </w:r>
    </w:p>
    <w:p w:rsidR="00794175" w:rsidRDefault="00794175">
      <w:pPr>
        <w:spacing w:line="9" w:lineRule="exact"/>
        <w:rPr>
          <w:sz w:val="20"/>
          <w:szCs w:val="20"/>
        </w:rPr>
      </w:pPr>
    </w:p>
    <w:p w:rsidR="00794175" w:rsidRDefault="00794175">
      <w:pPr>
        <w:rPr>
          <w:sz w:val="20"/>
          <w:szCs w:val="20"/>
        </w:rPr>
      </w:pPr>
      <w:r>
        <w:rPr>
          <w:sz w:val="23"/>
          <w:szCs w:val="23"/>
        </w:rPr>
        <w:t>заменять  мелкие  доли  крупными,  неправильные</w:t>
      </w:r>
    </w:p>
    <w:p w:rsidR="00794175" w:rsidRDefault="00794175">
      <w:pPr>
        <w:spacing w:line="2" w:lineRule="exact"/>
        <w:rPr>
          <w:sz w:val="20"/>
          <w:szCs w:val="20"/>
        </w:rPr>
      </w:pPr>
    </w:p>
    <w:p w:rsidR="00794175" w:rsidRDefault="00794175">
      <w:pPr>
        <w:rPr>
          <w:sz w:val="20"/>
          <w:szCs w:val="20"/>
        </w:rPr>
      </w:pPr>
      <w:r>
        <w:rPr>
          <w:sz w:val="24"/>
          <w:szCs w:val="24"/>
        </w:rPr>
        <w:t>дроби целыми или смешанными числами;</w:t>
      </w:r>
    </w:p>
    <w:p w:rsidR="00794175" w:rsidRDefault="00794175">
      <w:pPr>
        <w:tabs>
          <w:tab w:val="left" w:pos="1380"/>
          <w:tab w:val="left" w:pos="2480"/>
          <w:tab w:val="left" w:pos="4180"/>
          <w:tab w:val="left" w:pos="4960"/>
        </w:tabs>
        <w:rPr>
          <w:sz w:val="20"/>
          <w:szCs w:val="20"/>
        </w:rPr>
      </w:pPr>
      <w:r>
        <w:rPr>
          <w:sz w:val="24"/>
          <w:szCs w:val="24"/>
        </w:rPr>
        <w:t>складывать,</w:t>
      </w:r>
      <w:r>
        <w:rPr>
          <w:sz w:val="24"/>
          <w:szCs w:val="24"/>
        </w:rPr>
        <w:tab/>
        <w:t>вычитать</w:t>
      </w:r>
      <w:r>
        <w:rPr>
          <w:sz w:val="24"/>
          <w:szCs w:val="24"/>
        </w:rPr>
        <w:tab/>
        <w:t>обыкновенные</w:t>
      </w:r>
      <w:r>
        <w:rPr>
          <w:sz w:val="24"/>
          <w:szCs w:val="24"/>
        </w:rPr>
        <w:tab/>
        <w:t>дроби</w:t>
      </w:r>
      <w:r>
        <w:rPr>
          <w:sz w:val="20"/>
          <w:szCs w:val="20"/>
        </w:rPr>
        <w:tab/>
      </w:r>
      <w:r>
        <w:rPr>
          <w:sz w:val="23"/>
          <w:szCs w:val="23"/>
        </w:rPr>
        <w:t>(и</w:t>
      </w:r>
    </w:p>
    <w:p w:rsidR="00794175" w:rsidRDefault="00794175">
      <w:pPr>
        <w:spacing w:line="2" w:lineRule="exact"/>
        <w:rPr>
          <w:sz w:val="20"/>
          <w:szCs w:val="20"/>
        </w:rPr>
      </w:pPr>
    </w:p>
    <w:p w:rsidR="00794175" w:rsidRDefault="00794175">
      <w:pPr>
        <w:tabs>
          <w:tab w:val="left" w:pos="1780"/>
          <w:tab w:val="left" w:pos="3060"/>
          <w:tab w:val="left" w:pos="3760"/>
        </w:tabs>
        <w:rPr>
          <w:sz w:val="20"/>
          <w:szCs w:val="20"/>
        </w:rPr>
      </w:pPr>
      <w:r>
        <w:rPr>
          <w:sz w:val="24"/>
          <w:szCs w:val="24"/>
        </w:rPr>
        <w:t>смешанные</w:t>
      </w:r>
      <w:r>
        <w:rPr>
          <w:sz w:val="20"/>
          <w:szCs w:val="20"/>
        </w:rPr>
        <w:tab/>
      </w:r>
      <w:r>
        <w:rPr>
          <w:sz w:val="24"/>
          <w:szCs w:val="24"/>
        </w:rPr>
        <w:t>числа)</w:t>
      </w:r>
      <w:r>
        <w:rPr>
          <w:sz w:val="20"/>
          <w:szCs w:val="20"/>
        </w:rPr>
        <w:tab/>
      </w:r>
      <w:r>
        <w:rPr>
          <w:sz w:val="24"/>
          <w:szCs w:val="24"/>
        </w:rPr>
        <w:t>с</w:t>
      </w:r>
      <w:r>
        <w:rPr>
          <w:sz w:val="20"/>
          <w:szCs w:val="20"/>
        </w:rPr>
        <w:tab/>
      </w:r>
      <w:r>
        <w:rPr>
          <w:sz w:val="24"/>
          <w:szCs w:val="24"/>
        </w:rPr>
        <w:t>одинаковыми</w:t>
      </w:r>
    </w:p>
    <w:p w:rsidR="00794175" w:rsidRDefault="00794175">
      <w:pPr>
        <w:spacing w:line="237" w:lineRule="auto"/>
        <w:rPr>
          <w:sz w:val="20"/>
          <w:szCs w:val="20"/>
        </w:rPr>
      </w:pPr>
      <w:r>
        <w:rPr>
          <w:sz w:val="24"/>
          <w:szCs w:val="24"/>
        </w:rPr>
        <w:t>знаменателями;</w:t>
      </w:r>
    </w:p>
    <w:p w:rsidR="00794175" w:rsidRDefault="00794175">
      <w:pPr>
        <w:spacing w:line="4" w:lineRule="exact"/>
        <w:rPr>
          <w:sz w:val="20"/>
          <w:szCs w:val="20"/>
        </w:rPr>
      </w:pPr>
    </w:p>
    <w:p w:rsidR="00794175" w:rsidRDefault="00794175">
      <w:pPr>
        <w:tabs>
          <w:tab w:val="left" w:pos="1040"/>
          <w:tab w:val="left" w:pos="2200"/>
          <w:tab w:val="left" w:pos="3180"/>
          <w:tab w:val="left" w:pos="3740"/>
        </w:tabs>
        <w:rPr>
          <w:sz w:val="20"/>
          <w:szCs w:val="20"/>
        </w:rPr>
      </w:pPr>
      <w:r>
        <w:rPr>
          <w:sz w:val="24"/>
          <w:szCs w:val="24"/>
        </w:rPr>
        <w:t>решать</w:t>
      </w:r>
      <w:r>
        <w:rPr>
          <w:sz w:val="20"/>
          <w:szCs w:val="20"/>
        </w:rPr>
        <w:tab/>
      </w:r>
      <w:r>
        <w:rPr>
          <w:sz w:val="24"/>
          <w:szCs w:val="24"/>
        </w:rPr>
        <w:t>простые</w:t>
      </w:r>
      <w:r>
        <w:rPr>
          <w:sz w:val="20"/>
          <w:szCs w:val="20"/>
        </w:rPr>
        <w:tab/>
      </w:r>
      <w:r>
        <w:rPr>
          <w:sz w:val="24"/>
          <w:szCs w:val="24"/>
        </w:rPr>
        <w:t>задачи</w:t>
      </w:r>
      <w:r>
        <w:rPr>
          <w:sz w:val="20"/>
          <w:szCs w:val="20"/>
        </w:rPr>
        <w:tab/>
      </w:r>
      <w:r>
        <w:rPr>
          <w:sz w:val="24"/>
          <w:szCs w:val="24"/>
        </w:rPr>
        <w:t>на</w:t>
      </w:r>
      <w:r>
        <w:rPr>
          <w:sz w:val="20"/>
          <w:szCs w:val="20"/>
        </w:rPr>
        <w:tab/>
      </w:r>
      <w:r>
        <w:rPr>
          <w:sz w:val="23"/>
          <w:szCs w:val="23"/>
        </w:rPr>
        <w:t>соотношение:</w:t>
      </w:r>
    </w:p>
    <w:p w:rsidR="00794175" w:rsidRDefault="00794175">
      <w:pPr>
        <w:spacing w:line="10" w:lineRule="exact"/>
        <w:rPr>
          <w:sz w:val="20"/>
          <w:szCs w:val="20"/>
        </w:rPr>
      </w:pPr>
    </w:p>
    <w:p w:rsidR="00794175" w:rsidRDefault="00794175">
      <w:pPr>
        <w:spacing w:line="237" w:lineRule="auto"/>
        <w:ind w:right="260"/>
        <w:jc w:val="both"/>
        <w:rPr>
          <w:sz w:val="20"/>
          <w:szCs w:val="20"/>
        </w:rPr>
      </w:pPr>
      <w:r>
        <w:rPr>
          <w:sz w:val="24"/>
          <w:szCs w:val="24"/>
        </w:rPr>
        <w:t>расстояние, скорость, время; на нахождение дроби от числа, на отношение чисел с вопросами: «Во сколько раз больше (меньше)?»; решать и со-ставлять задачи на встречное движение двух тел;</w:t>
      </w:r>
    </w:p>
    <w:p w:rsidR="00794175" w:rsidRDefault="00794175">
      <w:pPr>
        <w:spacing w:line="221" w:lineRule="exact"/>
        <w:rPr>
          <w:sz w:val="20"/>
          <w:szCs w:val="20"/>
        </w:rPr>
      </w:pPr>
    </w:p>
    <w:p w:rsidR="00794175" w:rsidRDefault="00794175">
      <w:pPr>
        <w:sectPr w:rsidR="00794175">
          <w:type w:val="continuous"/>
          <w:pgSz w:w="11900" w:h="16838"/>
          <w:pgMar w:top="1132" w:right="644" w:bottom="231" w:left="1440" w:header="0" w:footer="0" w:gutter="0"/>
          <w:cols w:num="2" w:space="720" w:equalWidth="0">
            <w:col w:w="4160" w:space="220"/>
            <w:col w:w="5440"/>
          </w:cols>
        </w:sectPr>
      </w:pPr>
    </w:p>
    <w:p w:rsidR="00794175" w:rsidRDefault="00794175">
      <w:pPr>
        <w:spacing w:line="10" w:lineRule="exact"/>
        <w:rPr>
          <w:sz w:val="20"/>
          <w:szCs w:val="20"/>
        </w:rPr>
      </w:pPr>
    </w:p>
    <w:p w:rsidR="00794175" w:rsidRDefault="00794175">
      <w:pPr>
        <w:ind w:left="9560"/>
        <w:rPr>
          <w:sz w:val="20"/>
          <w:szCs w:val="20"/>
        </w:rPr>
      </w:pPr>
      <w:r>
        <w:rPr>
          <w:rFonts w:ascii="Calibri" w:hAnsi="Calibri" w:cs="Calibri"/>
          <w:color w:val="0F243E"/>
          <w:sz w:val="25"/>
          <w:szCs w:val="25"/>
        </w:rPr>
        <w:t>19</w:t>
      </w:r>
    </w:p>
    <w:p w:rsidR="00794175" w:rsidRDefault="00794175">
      <w:pPr>
        <w:sectPr w:rsidR="00794175">
          <w:type w:val="continuous"/>
          <w:pgSz w:w="11900" w:h="16838"/>
          <w:pgMar w:top="1132" w:right="644" w:bottom="231" w:left="1440" w:header="0" w:footer="0" w:gutter="0"/>
          <w:cols w:space="720" w:equalWidth="0">
            <w:col w:w="9820"/>
          </w:cols>
        </w:sectPr>
      </w:pPr>
    </w:p>
    <w:p w:rsidR="00794175" w:rsidRDefault="00794175">
      <w:pPr>
        <w:tabs>
          <w:tab w:val="left" w:pos="5960"/>
          <w:tab w:val="left" w:pos="8700"/>
        </w:tabs>
        <w:ind w:left="4380"/>
        <w:rPr>
          <w:sz w:val="20"/>
          <w:szCs w:val="20"/>
        </w:rPr>
      </w:pPr>
      <w:r>
        <w:rPr>
          <w:noProof/>
        </w:rPr>
        <w:pict>
          <v:line id="Shape 16" o:spid="_x0000_s1040" style="position:absolute;left:0;text-align:left;z-index:251579392;visibility:visible;mso-wrap-distance-left:0;mso-wrap-distance-right:0;mso-position-horizontal-relative:page;mso-position-vertical-relative:page" from="82.1pt,56.85pt" to="555.8pt,56.85pt" o:allowincell="f" strokeweight=".16931mm">
            <w10:wrap anchorx="page" anchory="page"/>
          </v:line>
        </w:pict>
      </w:r>
      <w:r>
        <w:rPr>
          <w:noProof/>
        </w:rPr>
        <w:pict>
          <v:line id="Shape 17" o:spid="_x0000_s1041" style="position:absolute;left:0;text-align:left;z-index:251580416;visibility:visible;mso-wrap-distance-left:0;mso-wrap-distance-right:0;mso-position-horizontal-relative:page;mso-position-vertical-relative:page" from="82.1pt,126.5pt" to="555.8pt,126.5pt" o:allowincell="f" strokeweight=".16931mm">
            <w10:wrap anchorx="page" anchory="page"/>
          </v:line>
        </w:pict>
      </w:r>
      <w:r>
        <w:rPr>
          <w:noProof/>
        </w:rPr>
        <w:pict>
          <v:line id="Shape 18" o:spid="_x0000_s1042" style="position:absolute;left:0;text-align:left;z-index:251581440;visibility:visible;mso-wrap-distance-left:0;mso-wrap-distance-right:0;mso-position-horizontal-relative:page;mso-position-vertical-relative:page" from="144.25pt,56.65pt" to="144.25pt,126.75pt" o:allowincell="f" strokeweight=".16931mm">
            <w10:wrap anchorx="page" anchory="page"/>
          </v:line>
        </w:pict>
      </w:r>
      <w:r>
        <w:rPr>
          <w:noProof/>
        </w:rPr>
        <w:pict>
          <v:line id="Shape 19" o:spid="_x0000_s1043" style="position:absolute;left:0;text-align:left;z-index:251582464;visibility:visible;mso-wrap-distance-left:0;mso-wrap-distance-right:0;mso-position-horizontal-relative:page;mso-position-vertical-relative:page" from="285.2pt,56.65pt" to="285.2pt,126.75pt" o:allowincell="f" strokeweight=".48pt">
            <w10:wrap anchorx="page" anchory="page"/>
          </v:line>
        </w:pict>
      </w:r>
      <w:r>
        <w:rPr>
          <w:noProof/>
        </w:rPr>
        <w:pict>
          <v:line id="Shape 20" o:spid="_x0000_s1044" style="position:absolute;left:0;text-align:left;z-index:251583488;visibility:visible;mso-wrap-distance-left:0;mso-wrap-distance-right:0;mso-position-horizontal-relative:page;mso-position-vertical-relative:page" from="82.3pt,56.65pt" to="82.3pt,776.35pt" o:allowincell="f" strokeweight=".48pt">
            <w10:wrap anchorx="page" anchory="page"/>
          </v:line>
        </w:pict>
      </w:r>
      <w:r>
        <w:rPr>
          <w:noProof/>
        </w:rPr>
        <w:pict>
          <v:line id="Shape 21" o:spid="_x0000_s1045" style="position:absolute;left:0;text-align:left;z-index:251584512;visibility:visible;mso-wrap-distance-left:0;mso-wrap-distance-right:0;mso-position-horizontal-relative:page;mso-position-vertical-relative:page" from="555.55pt,56.65pt" to="555.55pt,776.35pt" o:allowincell="f" strokeweight=".16931mm">
            <w10:wrap anchorx="page" anchory="page"/>
          </v:line>
        </w:pict>
      </w:r>
      <w:r>
        <w:rPr>
          <w:sz w:val="24"/>
          <w:szCs w:val="24"/>
        </w:rPr>
        <w:t>чертить</w:t>
      </w:r>
      <w:r>
        <w:rPr>
          <w:sz w:val="20"/>
          <w:szCs w:val="20"/>
        </w:rPr>
        <w:tab/>
      </w:r>
      <w:r>
        <w:rPr>
          <w:sz w:val="24"/>
          <w:szCs w:val="24"/>
        </w:rPr>
        <w:t>перпендикулярные</w:t>
      </w:r>
      <w:r>
        <w:rPr>
          <w:sz w:val="20"/>
          <w:szCs w:val="20"/>
        </w:rPr>
        <w:tab/>
      </w:r>
      <w:r>
        <w:rPr>
          <w:sz w:val="24"/>
          <w:szCs w:val="24"/>
        </w:rPr>
        <w:t>прямые,</w:t>
      </w:r>
    </w:p>
    <w:p w:rsidR="00794175" w:rsidRDefault="00794175">
      <w:pPr>
        <w:spacing w:line="2" w:lineRule="exact"/>
        <w:rPr>
          <w:sz w:val="20"/>
          <w:szCs w:val="20"/>
        </w:rPr>
      </w:pPr>
    </w:p>
    <w:p w:rsidR="00794175" w:rsidRDefault="00794175">
      <w:pPr>
        <w:ind w:left="4380"/>
        <w:rPr>
          <w:sz w:val="20"/>
          <w:szCs w:val="20"/>
        </w:rPr>
      </w:pPr>
      <w:r>
        <w:rPr>
          <w:sz w:val="24"/>
          <w:szCs w:val="24"/>
        </w:rPr>
        <w:t>параллельные прямые на заданном расстоянии;</w:t>
      </w:r>
    </w:p>
    <w:p w:rsidR="00794175" w:rsidRDefault="00794175">
      <w:pPr>
        <w:spacing w:line="237" w:lineRule="auto"/>
        <w:ind w:left="4380"/>
        <w:rPr>
          <w:sz w:val="20"/>
          <w:szCs w:val="20"/>
        </w:rPr>
      </w:pPr>
      <w:r>
        <w:rPr>
          <w:sz w:val="24"/>
          <w:szCs w:val="24"/>
        </w:rPr>
        <w:t>чертить высоту в треугольнике;</w:t>
      </w:r>
    </w:p>
    <w:p w:rsidR="00794175" w:rsidRDefault="00794175">
      <w:pPr>
        <w:spacing w:line="3" w:lineRule="exact"/>
        <w:rPr>
          <w:sz w:val="20"/>
          <w:szCs w:val="20"/>
        </w:rPr>
      </w:pPr>
    </w:p>
    <w:p w:rsidR="00794175" w:rsidRDefault="00794175">
      <w:pPr>
        <w:tabs>
          <w:tab w:val="left" w:pos="5600"/>
          <w:tab w:val="left" w:pos="6820"/>
          <w:tab w:val="left" w:pos="8560"/>
        </w:tabs>
        <w:ind w:left="4380"/>
        <w:rPr>
          <w:sz w:val="20"/>
          <w:szCs w:val="20"/>
        </w:rPr>
      </w:pPr>
      <w:r>
        <w:rPr>
          <w:sz w:val="24"/>
          <w:szCs w:val="24"/>
        </w:rPr>
        <w:t>выделять,</w:t>
      </w:r>
      <w:r>
        <w:rPr>
          <w:sz w:val="24"/>
          <w:szCs w:val="24"/>
        </w:rPr>
        <w:tab/>
        <w:t>называть,</w:t>
      </w:r>
      <w:r>
        <w:rPr>
          <w:sz w:val="24"/>
          <w:szCs w:val="24"/>
        </w:rPr>
        <w:tab/>
        <w:t>пересчитывать</w:t>
      </w:r>
      <w:r>
        <w:rPr>
          <w:sz w:val="20"/>
          <w:szCs w:val="20"/>
        </w:rPr>
        <w:tab/>
      </w:r>
      <w:r>
        <w:rPr>
          <w:sz w:val="23"/>
          <w:szCs w:val="23"/>
        </w:rPr>
        <w:t>элементы</w:t>
      </w:r>
    </w:p>
    <w:p w:rsidR="00794175" w:rsidRDefault="00794175">
      <w:pPr>
        <w:spacing w:line="237" w:lineRule="auto"/>
        <w:ind w:left="4380"/>
        <w:rPr>
          <w:sz w:val="20"/>
          <w:szCs w:val="20"/>
        </w:rPr>
      </w:pPr>
      <w:r>
        <w:rPr>
          <w:sz w:val="24"/>
          <w:szCs w:val="24"/>
        </w:rPr>
        <w:t>куба, бруса.</w:t>
      </w:r>
    </w:p>
    <w:p w:rsidR="00794175" w:rsidRDefault="00794175">
      <w:pPr>
        <w:spacing w:line="292" w:lineRule="exact"/>
        <w:rPr>
          <w:sz w:val="20"/>
          <w:szCs w:val="20"/>
        </w:rPr>
      </w:pPr>
    </w:p>
    <w:p w:rsidR="00794175" w:rsidRDefault="00794175">
      <w:pPr>
        <w:ind w:left="320"/>
        <w:rPr>
          <w:sz w:val="20"/>
          <w:szCs w:val="20"/>
        </w:rPr>
      </w:pPr>
      <w:r>
        <w:rPr>
          <w:b/>
          <w:bCs/>
          <w:sz w:val="24"/>
          <w:szCs w:val="24"/>
        </w:rPr>
        <w:t>ПРИМЕЧАНИЯ</w:t>
      </w:r>
    </w:p>
    <w:p w:rsidR="00794175" w:rsidRDefault="00794175">
      <w:pPr>
        <w:spacing w:line="10" w:lineRule="exact"/>
        <w:rPr>
          <w:sz w:val="20"/>
          <w:szCs w:val="20"/>
        </w:rPr>
      </w:pPr>
    </w:p>
    <w:p w:rsidR="00794175" w:rsidRDefault="00794175">
      <w:pPr>
        <w:numPr>
          <w:ilvl w:val="0"/>
          <w:numId w:val="20"/>
        </w:numPr>
        <w:tabs>
          <w:tab w:val="left" w:pos="555"/>
        </w:tabs>
        <w:spacing w:line="233" w:lineRule="auto"/>
        <w:ind w:left="320" w:right="260" w:hanging="3"/>
        <w:rPr>
          <w:sz w:val="24"/>
          <w:szCs w:val="24"/>
        </w:rPr>
      </w:pPr>
      <w:r>
        <w:rPr>
          <w:sz w:val="24"/>
          <w:szCs w:val="24"/>
        </w:rPr>
        <w:t>требованиях к знаниям и умениям учащихся, испытывающих значительные трудности в усвоении математических знаний, может быть исключено:</w:t>
      </w:r>
    </w:p>
    <w:p w:rsidR="00794175" w:rsidRDefault="00794175">
      <w:pPr>
        <w:spacing w:line="16" w:lineRule="exact"/>
        <w:rPr>
          <w:sz w:val="24"/>
          <w:szCs w:val="24"/>
        </w:rPr>
      </w:pPr>
    </w:p>
    <w:p w:rsidR="00794175" w:rsidRDefault="00794175">
      <w:pPr>
        <w:spacing w:line="237" w:lineRule="auto"/>
        <w:ind w:left="320" w:right="240"/>
        <w:rPr>
          <w:sz w:val="24"/>
          <w:szCs w:val="24"/>
        </w:rPr>
      </w:pPr>
      <w:r>
        <w:rPr>
          <w:sz w:val="24"/>
          <w:szCs w:val="24"/>
        </w:rPr>
        <w:t>- нумерация чисел в пределах 1000000; получение десятков, сотен, тысяч; сложение и вычитание круглых чисел; получение пятизначных, шестизначных чисел из разрядных слагаемых, разложение на разрядные слагаемые (все задания на нумерацию должны быть ограничены числами в пределах 10 ООО); - черчение нумерационной таблицы с включением разрядов десятков и сотен тысяч;</w:t>
      </w:r>
    </w:p>
    <w:p w:rsidR="00794175" w:rsidRDefault="00794175">
      <w:pPr>
        <w:spacing w:line="5" w:lineRule="exact"/>
        <w:rPr>
          <w:sz w:val="24"/>
          <w:szCs w:val="24"/>
        </w:rPr>
      </w:pPr>
    </w:p>
    <w:p w:rsidR="00794175" w:rsidRDefault="00794175">
      <w:pPr>
        <w:spacing w:line="237" w:lineRule="auto"/>
        <w:ind w:left="320"/>
        <w:rPr>
          <w:sz w:val="24"/>
          <w:szCs w:val="24"/>
        </w:rPr>
      </w:pPr>
      <w:r>
        <w:rPr>
          <w:sz w:val="24"/>
          <w:szCs w:val="24"/>
        </w:rPr>
        <w:t>- округление чисел до десятков, сотен тысяч;</w:t>
      </w:r>
    </w:p>
    <w:p w:rsidR="00794175" w:rsidRDefault="00794175">
      <w:pPr>
        <w:spacing w:line="3" w:lineRule="exact"/>
        <w:rPr>
          <w:sz w:val="24"/>
          <w:szCs w:val="24"/>
        </w:rPr>
      </w:pPr>
    </w:p>
    <w:p w:rsidR="00794175" w:rsidRDefault="00794175">
      <w:pPr>
        <w:ind w:left="320"/>
        <w:rPr>
          <w:sz w:val="24"/>
          <w:szCs w:val="24"/>
        </w:rPr>
      </w:pPr>
      <w:r>
        <w:rPr>
          <w:sz w:val="24"/>
          <w:szCs w:val="24"/>
        </w:rPr>
        <w:t>- обозначение римскими цифрами чисел XIII—XX (достаточно знакомства с числами I —</w:t>
      </w:r>
    </w:p>
    <w:p w:rsidR="00794175" w:rsidRDefault="00794175">
      <w:pPr>
        <w:spacing w:line="237" w:lineRule="auto"/>
        <w:ind w:left="320"/>
        <w:rPr>
          <w:sz w:val="24"/>
          <w:szCs w:val="24"/>
        </w:rPr>
      </w:pPr>
      <w:r>
        <w:rPr>
          <w:sz w:val="24"/>
          <w:szCs w:val="24"/>
        </w:rPr>
        <w:t>XII);</w:t>
      </w:r>
    </w:p>
    <w:p w:rsidR="00794175" w:rsidRDefault="00794175">
      <w:pPr>
        <w:spacing w:line="4" w:lineRule="exact"/>
        <w:rPr>
          <w:sz w:val="24"/>
          <w:szCs w:val="24"/>
        </w:rPr>
      </w:pPr>
    </w:p>
    <w:p w:rsidR="00794175" w:rsidRDefault="00794175">
      <w:pPr>
        <w:ind w:left="320"/>
        <w:rPr>
          <w:sz w:val="24"/>
          <w:szCs w:val="24"/>
        </w:rPr>
      </w:pPr>
      <w:r>
        <w:rPr>
          <w:sz w:val="24"/>
          <w:szCs w:val="24"/>
        </w:rPr>
        <w:t>- деление с остатком письменно;</w:t>
      </w:r>
    </w:p>
    <w:p w:rsidR="00794175" w:rsidRDefault="00794175">
      <w:pPr>
        <w:spacing w:line="237" w:lineRule="auto"/>
        <w:ind w:left="320"/>
        <w:rPr>
          <w:sz w:val="24"/>
          <w:szCs w:val="24"/>
        </w:rPr>
      </w:pPr>
      <w:r>
        <w:rPr>
          <w:sz w:val="24"/>
          <w:szCs w:val="24"/>
        </w:rPr>
        <w:t>- преобразования обыкновенных дробей;</w:t>
      </w:r>
    </w:p>
    <w:p w:rsidR="00794175" w:rsidRDefault="00794175">
      <w:pPr>
        <w:spacing w:line="15" w:lineRule="exact"/>
        <w:rPr>
          <w:sz w:val="24"/>
          <w:szCs w:val="24"/>
        </w:rPr>
      </w:pPr>
    </w:p>
    <w:p w:rsidR="00794175" w:rsidRDefault="00794175">
      <w:pPr>
        <w:ind w:left="320" w:right="260"/>
        <w:rPr>
          <w:sz w:val="24"/>
          <w:szCs w:val="24"/>
        </w:rPr>
      </w:pPr>
      <w:r>
        <w:rPr>
          <w:sz w:val="24"/>
          <w:szCs w:val="24"/>
        </w:rPr>
        <w:t>- сложение и вычитание обыкновенных дробей (и смешанных чисел), со знаменателями более чисел первого десятка (достаточно, если в знаменателе будут числа 2—10), с получением суммы или разности, требующих выполнения преобразований; - простые задачи на соотношение: расстояние, скорость, время; - задачи на встречное движение двух тел; - высота треугольника, прямоугольника, квадрата; - свойства элементов куба, бруса.</w:t>
      </w:r>
    </w:p>
    <w:p w:rsidR="00794175" w:rsidRDefault="00794175">
      <w:pPr>
        <w:spacing w:line="264" w:lineRule="exact"/>
        <w:rPr>
          <w:sz w:val="24"/>
          <w:szCs w:val="24"/>
        </w:rPr>
      </w:pPr>
    </w:p>
    <w:p w:rsidR="00794175" w:rsidRDefault="00794175">
      <w:pPr>
        <w:spacing w:line="237" w:lineRule="auto"/>
        <w:ind w:left="320"/>
        <w:rPr>
          <w:sz w:val="24"/>
          <w:szCs w:val="24"/>
        </w:rPr>
      </w:pPr>
      <w:r>
        <w:rPr>
          <w:i/>
          <w:iCs/>
          <w:sz w:val="24"/>
          <w:szCs w:val="24"/>
        </w:rPr>
        <w:t>Данная группа учащихся должна овладеть:</w:t>
      </w:r>
    </w:p>
    <w:p w:rsidR="00794175" w:rsidRDefault="00794175">
      <w:pPr>
        <w:spacing w:line="15" w:lineRule="exact"/>
        <w:rPr>
          <w:sz w:val="24"/>
          <w:szCs w:val="24"/>
        </w:rPr>
      </w:pPr>
    </w:p>
    <w:p w:rsidR="00794175" w:rsidRDefault="00794175">
      <w:pPr>
        <w:ind w:left="320" w:right="260"/>
        <w:rPr>
          <w:sz w:val="24"/>
          <w:szCs w:val="24"/>
        </w:rPr>
      </w:pPr>
      <w:r>
        <w:rPr>
          <w:sz w:val="24"/>
          <w:szCs w:val="24"/>
        </w:rPr>
        <w:t>- преобразованиями небольших чисел, полученных при измерении стоимости, длины, массы; - сравнением смешанных чисел;</w:t>
      </w:r>
    </w:p>
    <w:p w:rsidR="00794175" w:rsidRDefault="00794175">
      <w:pPr>
        <w:spacing w:line="264" w:lineRule="exact"/>
        <w:rPr>
          <w:sz w:val="24"/>
          <w:szCs w:val="24"/>
        </w:rPr>
      </w:pPr>
    </w:p>
    <w:p w:rsidR="00794175" w:rsidRDefault="00794175">
      <w:pPr>
        <w:spacing w:line="237" w:lineRule="auto"/>
        <w:ind w:left="320"/>
        <w:rPr>
          <w:sz w:val="24"/>
          <w:szCs w:val="24"/>
        </w:rPr>
      </w:pPr>
      <w:r>
        <w:rPr>
          <w:sz w:val="24"/>
          <w:szCs w:val="24"/>
        </w:rPr>
        <w:t>- решением простых арифметических задач на нахождение неизвестного слагаемого;</w:t>
      </w:r>
    </w:p>
    <w:p w:rsidR="00794175" w:rsidRDefault="00794175">
      <w:pPr>
        <w:spacing w:line="15" w:lineRule="exact"/>
        <w:rPr>
          <w:sz w:val="24"/>
          <w:szCs w:val="24"/>
        </w:rPr>
      </w:pPr>
    </w:p>
    <w:p w:rsidR="00794175" w:rsidRDefault="00794175">
      <w:pPr>
        <w:spacing w:line="236" w:lineRule="auto"/>
        <w:ind w:left="320" w:right="260"/>
        <w:rPr>
          <w:sz w:val="24"/>
          <w:szCs w:val="24"/>
        </w:rPr>
      </w:pPr>
      <w:r>
        <w:rPr>
          <w:sz w:val="24"/>
          <w:szCs w:val="24"/>
        </w:rPr>
        <w:t>- приемами построения треугольников по трем сторонам с помощью циркуля и линейки, классификацией треугольников по видам углов и длинам сторон; - вычислением периметра многоугольника.</w:t>
      </w:r>
    </w:p>
    <w:p w:rsidR="00794175" w:rsidRDefault="00794175">
      <w:pPr>
        <w:spacing w:line="268" w:lineRule="exact"/>
        <w:rPr>
          <w:sz w:val="20"/>
          <w:szCs w:val="20"/>
        </w:rPr>
      </w:pPr>
    </w:p>
    <w:tbl>
      <w:tblPr>
        <w:tblW w:w="0" w:type="auto"/>
        <w:tblInd w:w="200" w:type="dxa"/>
        <w:tblLayout w:type="fixed"/>
        <w:tblCellMar>
          <w:left w:w="0" w:type="dxa"/>
          <w:right w:w="0" w:type="dxa"/>
        </w:tblCellMar>
        <w:tblLook w:val="00A0"/>
      </w:tblPr>
      <w:tblGrid>
        <w:gridCol w:w="1060"/>
        <w:gridCol w:w="1080"/>
        <w:gridCol w:w="320"/>
        <w:gridCol w:w="400"/>
        <w:gridCol w:w="280"/>
        <w:gridCol w:w="1200"/>
        <w:gridCol w:w="5140"/>
      </w:tblGrid>
      <w:tr w:rsidR="00794175" w:rsidRPr="006B0D04">
        <w:trPr>
          <w:trHeight w:val="276"/>
        </w:trPr>
        <w:tc>
          <w:tcPr>
            <w:tcW w:w="1060" w:type="dxa"/>
            <w:tcBorders>
              <w:top w:val="single" w:sz="8" w:space="0" w:color="auto"/>
              <w:right w:val="single" w:sz="8" w:space="0" w:color="auto"/>
            </w:tcBorders>
            <w:vAlign w:val="bottom"/>
          </w:tcPr>
          <w:p w:rsidR="00794175" w:rsidRPr="006B0D04" w:rsidRDefault="00794175">
            <w:pPr>
              <w:rPr>
                <w:sz w:val="24"/>
                <w:szCs w:val="24"/>
              </w:rPr>
            </w:pPr>
          </w:p>
        </w:tc>
        <w:tc>
          <w:tcPr>
            <w:tcW w:w="1080" w:type="dxa"/>
            <w:tcBorders>
              <w:top w:val="single" w:sz="8" w:space="0" w:color="auto"/>
            </w:tcBorders>
            <w:vAlign w:val="bottom"/>
          </w:tcPr>
          <w:p w:rsidR="00794175" w:rsidRPr="006B0D04" w:rsidRDefault="00794175">
            <w:pPr>
              <w:ind w:left="100"/>
              <w:rPr>
                <w:sz w:val="20"/>
                <w:szCs w:val="20"/>
              </w:rPr>
            </w:pPr>
            <w:r>
              <w:rPr>
                <w:sz w:val="24"/>
                <w:szCs w:val="24"/>
              </w:rPr>
              <w:t>числовой</w:t>
            </w:r>
          </w:p>
        </w:tc>
        <w:tc>
          <w:tcPr>
            <w:tcW w:w="720" w:type="dxa"/>
            <w:gridSpan w:val="2"/>
            <w:tcBorders>
              <w:top w:val="single" w:sz="8" w:space="0" w:color="auto"/>
            </w:tcBorders>
            <w:vAlign w:val="bottom"/>
          </w:tcPr>
          <w:p w:rsidR="00794175" w:rsidRPr="006B0D04" w:rsidRDefault="00794175">
            <w:pPr>
              <w:ind w:left="220"/>
              <w:rPr>
                <w:sz w:val="20"/>
                <w:szCs w:val="20"/>
              </w:rPr>
            </w:pPr>
            <w:r>
              <w:rPr>
                <w:sz w:val="24"/>
                <w:szCs w:val="24"/>
              </w:rPr>
              <w:t>ряд</w:t>
            </w:r>
          </w:p>
        </w:tc>
        <w:tc>
          <w:tcPr>
            <w:tcW w:w="280" w:type="dxa"/>
            <w:tcBorders>
              <w:top w:val="single" w:sz="8" w:space="0" w:color="auto"/>
            </w:tcBorders>
            <w:vAlign w:val="bottom"/>
          </w:tcPr>
          <w:p w:rsidR="00794175" w:rsidRPr="006B0D04" w:rsidRDefault="00794175">
            <w:pPr>
              <w:ind w:left="80"/>
              <w:rPr>
                <w:sz w:val="20"/>
                <w:szCs w:val="20"/>
              </w:rPr>
            </w:pPr>
            <w:r>
              <w:rPr>
                <w:sz w:val="24"/>
                <w:szCs w:val="24"/>
              </w:rPr>
              <w:t>в</w:t>
            </w:r>
          </w:p>
        </w:tc>
        <w:tc>
          <w:tcPr>
            <w:tcW w:w="1200" w:type="dxa"/>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пределах</w:t>
            </w:r>
          </w:p>
        </w:tc>
        <w:tc>
          <w:tcPr>
            <w:tcW w:w="5140" w:type="dxa"/>
            <w:tcBorders>
              <w:top w:val="single" w:sz="8" w:space="0" w:color="auto"/>
            </w:tcBorders>
            <w:vAlign w:val="bottom"/>
          </w:tcPr>
          <w:p w:rsidR="00794175" w:rsidRPr="006B0D04" w:rsidRDefault="00794175">
            <w:pPr>
              <w:ind w:left="100"/>
              <w:rPr>
                <w:sz w:val="20"/>
                <w:szCs w:val="20"/>
              </w:rPr>
            </w:pPr>
            <w:r>
              <w:rPr>
                <w:sz w:val="24"/>
                <w:szCs w:val="24"/>
              </w:rPr>
              <w:t>умножать и делить числа в пределах 1000000</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080" w:type="dxa"/>
            <w:vAlign w:val="bottom"/>
          </w:tcPr>
          <w:p w:rsidR="00794175" w:rsidRPr="006B0D04" w:rsidRDefault="00794175">
            <w:pPr>
              <w:spacing w:line="273" w:lineRule="exact"/>
              <w:ind w:left="100"/>
              <w:rPr>
                <w:sz w:val="20"/>
                <w:szCs w:val="20"/>
              </w:rPr>
            </w:pPr>
            <w:r>
              <w:rPr>
                <w:sz w:val="24"/>
                <w:szCs w:val="24"/>
              </w:rPr>
              <w:t>1000000;</w:t>
            </w:r>
          </w:p>
        </w:tc>
        <w:tc>
          <w:tcPr>
            <w:tcW w:w="32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280" w:type="dxa"/>
            <w:vAlign w:val="bottom"/>
          </w:tcPr>
          <w:p w:rsidR="00794175" w:rsidRPr="006B0D04" w:rsidRDefault="00794175">
            <w:pPr>
              <w:rPr>
                <w:sz w:val="23"/>
                <w:szCs w:val="23"/>
              </w:rPr>
            </w:pPr>
          </w:p>
        </w:tc>
        <w:tc>
          <w:tcPr>
            <w:tcW w:w="1200" w:type="dxa"/>
            <w:tcBorders>
              <w:right w:val="single" w:sz="8" w:space="0" w:color="auto"/>
            </w:tcBorders>
            <w:vAlign w:val="bottom"/>
          </w:tcPr>
          <w:p w:rsidR="00794175" w:rsidRPr="006B0D04" w:rsidRDefault="00794175">
            <w:pPr>
              <w:rPr>
                <w:sz w:val="23"/>
                <w:szCs w:val="23"/>
              </w:rPr>
            </w:pPr>
          </w:p>
        </w:tc>
        <w:tc>
          <w:tcPr>
            <w:tcW w:w="5140" w:type="dxa"/>
            <w:vAlign w:val="bottom"/>
          </w:tcPr>
          <w:p w:rsidR="00794175" w:rsidRPr="006B0D04" w:rsidRDefault="00794175">
            <w:pPr>
              <w:spacing w:line="273" w:lineRule="exact"/>
              <w:ind w:left="100"/>
              <w:rPr>
                <w:sz w:val="20"/>
                <w:szCs w:val="20"/>
              </w:rPr>
            </w:pPr>
            <w:r>
              <w:rPr>
                <w:sz w:val="24"/>
                <w:szCs w:val="24"/>
              </w:rPr>
              <w:t>на двузначное число;</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400" w:type="dxa"/>
            <w:gridSpan w:val="2"/>
            <w:vAlign w:val="bottom"/>
          </w:tcPr>
          <w:p w:rsidR="00794175" w:rsidRPr="006B0D04" w:rsidRDefault="00794175">
            <w:pPr>
              <w:ind w:left="100"/>
              <w:rPr>
                <w:sz w:val="20"/>
                <w:szCs w:val="20"/>
              </w:rPr>
            </w:pPr>
            <w:r>
              <w:rPr>
                <w:sz w:val="24"/>
                <w:szCs w:val="24"/>
              </w:rPr>
              <w:t>алгоритмы</w:t>
            </w:r>
          </w:p>
        </w:tc>
        <w:tc>
          <w:tcPr>
            <w:tcW w:w="1880" w:type="dxa"/>
            <w:gridSpan w:val="3"/>
            <w:tcBorders>
              <w:right w:val="single" w:sz="8" w:space="0" w:color="auto"/>
            </w:tcBorders>
            <w:vAlign w:val="bottom"/>
          </w:tcPr>
          <w:p w:rsidR="00794175" w:rsidRPr="006B0D04" w:rsidRDefault="00794175">
            <w:pPr>
              <w:jc w:val="right"/>
              <w:rPr>
                <w:sz w:val="20"/>
                <w:szCs w:val="20"/>
              </w:rPr>
            </w:pPr>
            <w:r>
              <w:rPr>
                <w:sz w:val="24"/>
                <w:szCs w:val="24"/>
              </w:rPr>
              <w:t>арифметических</w:t>
            </w:r>
          </w:p>
        </w:tc>
        <w:tc>
          <w:tcPr>
            <w:tcW w:w="5140" w:type="dxa"/>
            <w:vAlign w:val="bottom"/>
          </w:tcPr>
          <w:p w:rsidR="00794175" w:rsidRPr="006B0D04" w:rsidRDefault="00794175">
            <w:pPr>
              <w:ind w:left="100"/>
              <w:rPr>
                <w:sz w:val="20"/>
                <w:szCs w:val="20"/>
              </w:rPr>
            </w:pPr>
            <w:r>
              <w:rPr>
                <w:sz w:val="24"/>
                <w:szCs w:val="24"/>
              </w:rPr>
              <w:t>читать, записывать десятичные дроби;</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080" w:type="dxa"/>
            <w:vAlign w:val="bottom"/>
          </w:tcPr>
          <w:p w:rsidR="00794175" w:rsidRPr="006B0D04" w:rsidRDefault="00794175">
            <w:pPr>
              <w:spacing w:line="273" w:lineRule="exact"/>
              <w:ind w:left="100"/>
              <w:rPr>
                <w:sz w:val="20"/>
                <w:szCs w:val="20"/>
              </w:rPr>
            </w:pPr>
            <w:r>
              <w:rPr>
                <w:sz w:val="24"/>
                <w:szCs w:val="24"/>
              </w:rPr>
              <w:t>действий</w:t>
            </w:r>
          </w:p>
        </w:tc>
        <w:tc>
          <w:tcPr>
            <w:tcW w:w="320" w:type="dxa"/>
            <w:vAlign w:val="bottom"/>
          </w:tcPr>
          <w:p w:rsidR="00794175" w:rsidRPr="006B0D04" w:rsidRDefault="00794175">
            <w:pPr>
              <w:spacing w:line="273" w:lineRule="exact"/>
              <w:ind w:left="160"/>
              <w:rPr>
                <w:sz w:val="20"/>
                <w:szCs w:val="20"/>
              </w:rPr>
            </w:pPr>
            <w:r>
              <w:rPr>
                <w:sz w:val="24"/>
                <w:szCs w:val="24"/>
              </w:rPr>
              <w:t>с</w:t>
            </w:r>
          </w:p>
        </w:tc>
        <w:tc>
          <w:tcPr>
            <w:tcW w:w="188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многозначными</w:t>
            </w:r>
          </w:p>
        </w:tc>
        <w:tc>
          <w:tcPr>
            <w:tcW w:w="5140" w:type="dxa"/>
            <w:vAlign w:val="bottom"/>
          </w:tcPr>
          <w:p w:rsidR="00794175" w:rsidRPr="006B0D04" w:rsidRDefault="00794175">
            <w:pPr>
              <w:spacing w:line="273" w:lineRule="exact"/>
              <w:ind w:left="100"/>
              <w:rPr>
                <w:sz w:val="20"/>
                <w:szCs w:val="20"/>
              </w:rPr>
            </w:pPr>
            <w:r>
              <w:rPr>
                <w:sz w:val="24"/>
                <w:szCs w:val="24"/>
              </w:rPr>
              <w:t>складывать   и   вычитать   дроби   с  разными</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080" w:type="dxa"/>
            <w:vAlign w:val="bottom"/>
          </w:tcPr>
          <w:p w:rsidR="00794175" w:rsidRPr="006B0D04" w:rsidRDefault="00794175">
            <w:pPr>
              <w:ind w:left="100"/>
              <w:rPr>
                <w:sz w:val="20"/>
                <w:szCs w:val="20"/>
              </w:rPr>
            </w:pPr>
            <w:r>
              <w:rPr>
                <w:sz w:val="24"/>
                <w:szCs w:val="24"/>
              </w:rPr>
              <w:t>числами,</w:t>
            </w:r>
          </w:p>
        </w:tc>
        <w:tc>
          <w:tcPr>
            <w:tcW w:w="3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280" w:type="dxa"/>
            <w:vAlign w:val="bottom"/>
          </w:tcPr>
          <w:p w:rsidR="00794175" w:rsidRPr="006B0D04" w:rsidRDefault="00794175">
            <w:pPr>
              <w:rPr>
                <w:sz w:val="24"/>
                <w:szCs w:val="24"/>
              </w:rPr>
            </w:pPr>
          </w:p>
        </w:tc>
        <w:tc>
          <w:tcPr>
            <w:tcW w:w="1200" w:type="dxa"/>
            <w:tcBorders>
              <w:right w:val="single" w:sz="8" w:space="0" w:color="auto"/>
            </w:tcBorders>
            <w:vAlign w:val="bottom"/>
          </w:tcPr>
          <w:p w:rsidR="00794175" w:rsidRPr="006B0D04" w:rsidRDefault="00794175">
            <w:pPr>
              <w:jc w:val="right"/>
              <w:rPr>
                <w:sz w:val="20"/>
                <w:szCs w:val="20"/>
              </w:rPr>
            </w:pPr>
            <w:r>
              <w:rPr>
                <w:sz w:val="24"/>
                <w:szCs w:val="24"/>
              </w:rPr>
              <w:t>числами,</w:t>
            </w:r>
          </w:p>
        </w:tc>
        <w:tc>
          <w:tcPr>
            <w:tcW w:w="5140" w:type="dxa"/>
            <w:vAlign w:val="bottom"/>
          </w:tcPr>
          <w:p w:rsidR="00794175" w:rsidRPr="006B0D04" w:rsidRDefault="00794175">
            <w:pPr>
              <w:ind w:left="100"/>
              <w:rPr>
                <w:sz w:val="20"/>
                <w:szCs w:val="20"/>
              </w:rPr>
            </w:pPr>
            <w:r>
              <w:rPr>
                <w:sz w:val="24"/>
                <w:szCs w:val="24"/>
              </w:rPr>
              <w:t>знаменателями (обыкновенные и десятичные);</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3280" w:type="dxa"/>
            <w:gridSpan w:val="5"/>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полученными при измерении</w:t>
            </w:r>
          </w:p>
        </w:tc>
        <w:tc>
          <w:tcPr>
            <w:tcW w:w="5140" w:type="dxa"/>
            <w:vAlign w:val="bottom"/>
          </w:tcPr>
          <w:p w:rsidR="00794175" w:rsidRPr="006B0D04" w:rsidRDefault="00794175">
            <w:pPr>
              <w:spacing w:line="273" w:lineRule="exact"/>
              <w:ind w:left="100"/>
              <w:rPr>
                <w:sz w:val="20"/>
                <w:szCs w:val="20"/>
              </w:rPr>
            </w:pPr>
            <w:r>
              <w:rPr>
                <w:sz w:val="24"/>
                <w:szCs w:val="24"/>
              </w:rPr>
              <w:t>записывать числа, полученные при измерении</w:t>
            </w: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3280" w:type="dxa"/>
            <w:gridSpan w:val="5"/>
            <w:tcBorders>
              <w:right w:val="single" w:sz="8" w:space="0" w:color="auto"/>
            </w:tcBorders>
            <w:vAlign w:val="bottom"/>
          </w:tcPr>
          <w:p w:rsidR="00794175" w:rsidRPr="006B0D04" w:rsidRDefault="00794175">
            <w:pPr>
              <w:ind w:left="100"/>
              <w:rPr>
                <w:sz w:val="20"/>
                <w:szCs w:val="20"/>
              </w:rPr>
            </w:pPr>
            <w:r>
              <w:rPr>
                <w:sz w:val="24"/>
                <w:szCs w:val="24"/>
              </w:rPr>
              <w:t>двумя единицами стоимости,</w:t>
            </w:r>
          </w:p>
        </w:tc>
        <w:tc>
          <w:tcPr>
            <w:tcW w:w="5140" w:type="dxa"/>
            <w:vAlign w:val="bottom"/>
          </w:tcPr>
          <w:p w:rsidR="00794175" w:rsidRPr="006B0D04" w:rsidRDefault="00794175">
            <w:pPr>
              <w:ind w:left="100"/>
              <w:rPr>
                <w:sz w:val="20"/>
                <w:szCs w:val="20"/>
              </w:rPr>
            </w:pPr>
            <w:r>
              <w:rPr>
                <w:sz w:val="24"/>
                <w:szCs w:val="24"/>
              </w:rPr>
              <w:t>мерами  стоимости,  длины,  массы,  в  виде</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73" w:lineRule="exact"/>
              <w:ind w:left="100"/>
              <w:rPr>
                <w:sz w:val="20"/>
                <w:szCs w:val="20"/>
              </w:rPr>
            </w:pPr>
            <w:r>
              <w:rPr>
                <w:sz w:val="24"/>
                <w:szCs w:val="24"/>
              </w:rPr>
              <w:t>длины, массы;</w:t>
            </w:r>
          </w:p>
        </w:tc>
        <w:tc>
          <w:tcPr>
            <w:tcW w:w="280" w:type="dxa"/>
            <w:vAlign w:val="bottom"/>
          </w:tcPr>
          <w:p w:rsidR="00794175" w:rsidRPr="006B0D04" w:rsidRDefault="00794175">
            <w:pPr>
              <w:rPr>
                <w:sz w:val="23"/>
                <w:szCs w:val="23"/>
              </w:rPr>
            </w:pPr>
          </w:p>
        </w:tc>
        <w:tc>
          <w:tcPr>
            <w:tcW w:w="1200" w:type="dxa"/>
            <w:tcBorders>
              <w:right w:val="single" w:sz="8" w:space="0" w:color="auto"/>
            </w:tcBorders>
            <w:vAlign w:val="bottom"/>
          </w:tcPr>
          <w:p w:rsidR="00794175" w:rsidRPr="006B0D04" w:rsidRDefault="00794175">
            <w:pPr>
              <w:rPr>
                <w:sz w:val="23"/>
                <w:szCs w:val="23"/>
              </w:rPr>
            </w:pPr>
          </w:p>
        </w:tc>
        <w:tc>
          <w:tcPr>
            <w:tcW w:w="5140" w:type="dxa"/>
            <w:vAlign w:val="bottom"/>
          </w:tcPr>
          <w:p w:rsidR="00794175" w:rsidRPr="006B0D04" w:rsidRDefault="00794175">
            <w:pPr>
              <w:spacing w:line="273" w:lineRule="exact"/>
              <w:ind w:left="100"/>
              <w:rPr>
                <w:sz w:val="20"/>
                <w:szCs w:val="20"/>
              </w:rPr>
            </w:pPr>
            <w:r>
              <w:rPr>
                <w:sz w:val="24"/>
                <w:szCs w:val="24"/>
              </w:rPr>
              <w:t>десятичных дробей;</w:t>
            </w:r>
          </w:p>
        </w:tc>
      </w:tr>
      <w:tr w:rsidR="00794175" w:rsidRPr="006B0D04">
        <w:trPr>
          <w:trHeight w:val="283"/>
        </w:trPr>
        <w:tc>
          <w:tcPr>
            <w:tcW w:w="1060" w:type="dxa"/>
            <w:tcBorders>
              <w:right w:val="single" w:sz="8" w:space="0" w:color="auto"/>
            </w:tcBorders>
            <w:vAlign w:val="bottom"/>
          </w:tcPr>
          <w:p w:rsidR="00794175" w:rsidRPr="006B0D04" w:rsidRDefault="00794175">
            <w:pPr>
              <w:ind w:left="120"/>
              <w:rPr>
                <w:sz w:val="20"/>
                <w:szCs w:val="20"/>
              </w:rPr>
            </w:pPr>
            <w:r>
              <w:rPr>
                <w:b/>
                <w:bCs/>
                <w:sz w:val="24"/>
                <w:szCs w:val="24"/>
              </w:rPr>
              <w:t>7 класс</w:t>
            </w:r>
          </w:p>
        </w:tc>
        <w:tc>
          <w:tcPr>
            <w:tcW w:w="3280" w:type="dxa"/>
            <w:gridSpan w:val="5"/>
            <w:tcBorders>
              <w:right w:val="single" w:sz="8" w:space="0" w:color="auto"/>
            </w:tcBorders>
            <w:vAlign w:val="bottom"/>
          </w:tcPr>
          <w:p w:rsidR="00794175" w:rsidRPr="006B0D04" w:rsidRDefault="00794175">
            <w:pPr>
              <w:ind w:left="100"/>
              <w:rPr>
                <w:sz w:val="20"/>
                <w:szCs w:val="20"/>
              </w:rPr>
            </w:pPr>
            <w:r>
              <w:rPr>
                <w:sz w:val="24"/>
                <w:szCs w:val="24"/>
              </w:rPr>
              <w:t>элементы десятичной дроби;</w:t>
            </w:r>
          </w:p>
        </w:tc>
        <w:tc>
          <w:tcPr>
            <w:tcW w:w="5140" w:type="dxa"/>
            <w:vAlign w:val="bottom"/>
          </w:tcPr>
          <w:p w:rsidR="00794175" w:rsidRPr="006B0D04" w:rsidRDefault="00794175">
            <w:pPr>
              <w:ind w:left="100"/>
              <w:rPr>
                <w:sz w:val="20"/>
                <w:szCs w:val="20"/>
              </w:rPr>
            </w:pPr>
            <w:r>
              <w:rPr>
                <w:sz w:val="24"/>
                <w:szCs w:val="24"/>
              </w:rPr>
              <w:t>выполнять   сложение   и   вычитание   чисел,</w:t>
            </w:r>
          </w:p>
        </w:tc>
      </w:tr>
      <w:tr w:rsidR="00794175" w:rsidRPr="006B0D04">
        <w:trPr>
          <w:trHeight w:val="269"/>
        </w:trPr>
        <w:tc>
          <w:tcPr>
            <w:tcW w:w="1060" w:type="dxa"/>
            <w:tcBorders>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68" w:lineRule="exact"/>
              <w:ind w:left="100"/>
              <w:rPr>
                <w:sz w:val="20"/>
                <w:szCs w:val="20"/>
              </w:rPr>
            </w:pPr>
            <w:r>
              <w:rPr>
                <w:sz w:val="24"/>
                <w:szCs w:val="24"/>
              </w:rPr>
              <w:t>преобразования</w:t>
            </w:r>
          </w:p>
        </w:tc>
        <w:tc>
          <w:tcPr>
            <w:tcW w:w="1480" w:type="dxa"/>
            <w:gridSpan w:val="2"/>
            <w:tcBorders>
              <w:right w:val="single" w:sz="8" w:space="0" w:color="auto"/>
            </w:tcBorders>
            <w:vAlign w:val="bottom"/>
          </w:tcPr>
          <w:p w:rsidR="00794175" w:rsidRPr="006B0D04" w:rsidRDefault="00794175">
            <w:pPr>
              <w:spacing w:line="268" w:lineRule="exact"/>
              <w:jc w:val="right"/>
              <w:rPr>
                <w:sz w:val="20"/>
                <w:szCs w:val="20"/>
              </w:rPr>
            </w:pPr>
            <w:r>
              <w:rPr>
                <w:sz w:val="24"/>
                <w:szCs w:val="24"/>
              </w:rPr>
              <w:t>десятичных</w:t>
            </w:r>
          </w:p>
        </w:tc>
        <w:tc>
          <w:tcPr>
            <w:tcW w:w="5140" w:type="dxa"/>
            <w:vAlign w:val="bottom"/>
          </w:tcPr>
          <w:p w:rsidR="00794175" w:rsidRPr="006B0D04" w:rsidRDefault="00794175">
            <w:pPr>
              <w:spacing w:line="268" w:lineRule="exact"/>
              <w:ind w:left="100"/>
              <w:rPr>
                <w:sz w:val="20"/>
                <w:szCs w:val="20"/>
              </w:rPr>
            </w:pPr>
            <w:r>
              <w:rPr>
                <w:sz w:val="24"/>
                <w:szCs w:val="24"/>
              </w:rPr>
              <w:t>полученных при измерении двумя единицами</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080" w:type="dxa"/>
            <w:vAlign w:val="bottom"/>
          </w:tcPr>
          <w:p w:rsidR="00794175" w:rsidRPr="006B0D04" w:rsidRDefault="00794175">
            <w:pPr>
              <w:ind w:left="100"/>
              <w:rPr>
                <w:sz w:val="20"/>
                <w:szCs w:val="20"/>
              </w:rPr>
            </w:pPr>
            <w:r>
              <w:rPr>
                <w:sz w:val="24"/>
                <w:szCs w:val="24"/>
              </w:rPr>
              <w:t>дробей;</w:t>
            </w:r>
          </w:p>
        </w:tc>
        <w:tc>
          <w:tcPr>
            <w:tcW w:w="3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280" w:type="dxa"/>
            <w:vAlign w:val="bottom"/>
          </w:tcPr>
          <w:p w:rsidR="00794175" w:rsidRPr="006B0D04" w:rsidRDefault="00794175">
            <w:pPr>
              <w:rPr>
                <w:sz w:val="24"/>
                <w:szCs w:val="24"/>
              </w:rPr>
            </w:pPr>
          </w:p>
        </w:tc>
        <w:tc>
          <w:tcPr>
            <w:tcW w:w="1200" w:type="dxa"/>
            <w:tcBorders>
              <w:right w:val="single" w:sz="8" w:space="0" w:color="auto"/>
            </w:tcBorders>
            <w:vAlign w:val="bottom"/>
          </w:tcPr>
          <w:p w:rsidR="00794175" w:rsidRPr="006B0D04" w:rsidRDefault="00794175">
            <w:pPr>
              <w:rPr>
                <w:sz w:val="24"/>
                <w:szCs w:val="24"/>
              </w:rPr>
            </w:pPr>
          </w:p>
        </w:tc>
        <w:tc>
          <w:tcPr>
            <w:tcW w:w="5140" w:type="dxa"/>
            <w:vAlign w:val="bottom"/>
          </w:tcPr>
          <w:p w:rsidR="00794175" w:rsidRPr="006B0D04" w:rsidRDefault="00794175">
            <w:pPr>
              <w:ind w:left="100"/>
              <w:rPr>
                <w:sz w:val="20"/>
                <w:szCs w:val="20"/>
              </w:rPr>
            </w:pPr>
            <w:r>
              <w:rPr>
                <w:sz w:val="24"/>
                <w:szCs w:val="24"/>
              </w:rPr>
              <w:t>времени;</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2080" w:type="dxa"/>
            <w:gridSpan w:val="4"/>
            <w:vAlign w:val="bottom"/>
          </w:tcPr>
          <w:p w:rsidR="00794175" w:rsidRPr="006B0D04" w:rsidRDefault="00794175">
            <w:pPr>
              <w:spacing w:line="273" w:lineRule="exact"/>
              <w:ind w:left="100"/>
              <w:rPr>
                <w:sz w:val="20"/>
                <w:szCs w:val="20"/>
              </w:rPr>
            </w:pPr>
            <w:r>
              <w:rPr>
                <w:sz w:val="24"/>
                <w:szCs w:val="24"/>
              </w:rPr>
              <w:t>место  десятичных</w:t>
            </w:r>
          </w:p>
        </w:tc>
        <w:tc>
          <w:tcPr>
            <w:tcW w:w="120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дробей  в</w:t>
            </w:r>
          </w:p>
        </w:tc>
        <w:tc>
          <w:tcPr>
            <w:tcW w:w="5140" w:type="dxa"/>
            <w:vAlign w:val="bottom"/>
          </w:tcPr>
          <w:p w:rsidR="00794175" w:rsidRPr="006B0D04" w:rsidRDefault="00794175">
            <w:pPr>
              <w:spacing w:line="273" w:lineRule="exact"/>
              <w:ind w:left="100"/>
              <w:rPr>
                <w:sz w:val="20"/>
                <w:szCs w:val="20"/>
              </w:rPr>
            </w:pPr>
            <w:r>
              <w:rPr>
                <w:sz w:val="24"/>
                <w:szCs w:val="24"/>
              </w:rPr>
              <w:t>решать   простые   задачи   на   нахождение</w:t>
            </w: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3280" w:type="dxa"/>
            <w:gridSpan w:val="5"/>
            <w:tcBorders>
              <w:right w:val="single" w:sz="8" w:space="0" w:color="auto"/>
            </w:tcBorders>
            <w:vAlign w:val="bottom"/>
          </w:tcPr>
          <w:p w:rsidR="00794175" w:rsidRPr="006B0D04" w:rsidRDefault="00794175">
            <w:pPr>
              <w:ind w:left="100"/>
              <w:rPr>
                <w:sz w:val="20"/>
                <w:szCs w:val="20"/>
              </w:rPr>
            </w:pPr>
            <w:r>
              <w:rPr>
                <w:sz w:val="24"/>
                <w:szCs w:val="24"/>
              </w:rPr>
              <w:t>нумерационной таблице;</w:t>
            </w:r>
          </w:p>
        </w:tc>
        <w:tc>
          <w:tcPr>
            <w:tcW w:w="5140" w:type="dxa"/>
            <w:vAlign w:val="bottom"/>
          </w:tcPr>
          <w:p w:rsidR="00794175" w:rsidRPr="006B0D04" w:rsidRDefault="00794175">
            <w:pPr>
              <w:ind w:left="100"/>
              <w:rPr>
                <w:sz w:val="20"/>
                <w:szCs w:val="20"/>
              </w:rPr>
            </w:pPr>
            <w:r>
              <w:rPr>
                <w:sz w:val="24"/>
                <w:szCs w:val="24"/>
              </w:rPr>
              <w:t>продолжительности  события,  его  начала  и</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73" w:lineRule="exact"/>
              <w:ind w:left="100"/>
              <w:rPr>
                <w:sz w:val="20"/>
                <w:szCs w:val="20"/>
              </w:rPr>
            </w:pPr>
            <w:r>
              <w:rPr>
                <w:sz w:val="24"/>
                <w:szCs w:val="24"/>
              </w:rPr>
              <w:t>симметричные</w:t>
            </w:r>
          </w:p>
        </w:tc>
        <w:tc>
          <w:tcPr>
            <w:tcW w:w="280" w:type="dxa"/>
            <w:vAlign w:val="bottom"/>
          </w:tcPr>
          <w:p w:rsidR="00794175" w:rsidRPr="006B0D04" w:rsidRDefault="00794175">
            <w:pPr>
              <w:rPr>
                <w:sz w:val="23"/>
                <w:szCs w:val="23"/>
              </w:rPr>
            </w:pPr>
          </w:p>
        </w:tc>
        <w:tc>
          <w:tcPr>
            <w:tcW w:w="1200" w:type="dxa"/>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предметы,</w:t>
            </w:r>
          </w:p>
        </w:tc>
        <w:tc>
          <w:tcPr>
            <w:tcW w:w="5140" w:type="dxa"/>
            <w:vAlign w:val="bottom"/>
          </w:tcPr>
          <w:p w:rsidR="00794175" w:rsidRPr="006B0D04" w:rsidRDefault="00794175">
            <w:pPr>
              <w:spacing w:line="273" w:lineRule="exact"/>
              <w:ind w:left="100"/>
              <w:rPr>
                <w:sz w:val="20"/>
                <w:szCs w:val="20"/>
              </w:rPr>
            </w:pPr>
            <w:r>
              <w:rPr>
                <w:sz w:val="24"/>
                <w:szCs w:val="24"/>
              </w:rPr>
              <w:t>конца;</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3280" w:type="dxa"/>
            <w:gridSpan w:val="5"/>
            <w:tcBorders>
              <w:right w:val="single" w:sz="8" w:space="0" w:color="auto"/>
            </w:tcBorders>
            <w:vAlign w:val="bottom"/>
          </w:tcPr>
          <w:p w:rsidR="00794175" w:rsidRPr="006B0D04" w:rsidRDefault="00794175">
            <w:pPr>
              <w:ind w:left="100"/>
              <w:rPr>
                <w:sz w:val="20"/>
                <w:szCs w:val="20"/>
              </w:rPr>
            </w:pPr>
            <w:r>
              <w:rPr>
                <w:sz w:val="24"/>
                <w:szCs w:val="24"/>
              </w:rPr>
              <w:t>геометрические фигуры;</w:t>
            </w:r>
          </w:p>
        </w:tc>
        <w:tc>
          <w:tcPr>
            <w:tcW w:w="5140" w:type="dxa"/>
            <w:vAlign w:val="bottom"/>
          </w:tcPr>
          <w:p w:rsidR="00794175" w:rsidRPr="006B0D04" w:rsidRDefault="00794175">
            <w:pPr>
              <w:ind w:left="100"/>
              <w:rPr>
                <w:sz w:val="20"/>
                <w:szCs w:val="20"/>
              </w:rPr>
            </w:pPr>
            <w:r>
              <w:rPr>
                <w:sz w:val="24"/>
                <w:szCs w:val="24"/>
              </w:rPr>
              <w:t>решать составные задачи в 3-4 арифметических</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080" w:type="dxa"/>
            <w:vAlign w:val="bottom"/>
          </w:tcPr>
          <w:p w:rsidR="00794175" w:rsidRPr="006B0D04" w:rsidRDefault="00794175">
            <w:pPr>
              <w:spacing w:line="273" w:lineRule="exact"/>
              <w:ind w:left="100"/>
              <w:rPr>
                <w:sz w:val="20"/>
                <w:szCs w:val="20"/>
              </w:rPr>
            </w:pPr>
            <w:r>
              <w:rPr>
                <w:sz w:val="24"/>
                <w:szCs w:val="24"/>
              </w:rPr>
              <w:t>виды</w:t>
            </w:r>
          </w:p>
        </w:tc>
        <w:tc>
          <w:tcPr>
            <w:tcW w:w="2200" w:type="dxa"/>
            <w:gridSpan w:val="4"/>
            <w:tcBorders>
              <w:right w:val="single" w:sz="8" w:space="0" w:color="auto"/>
            </w:tcBorders>
            <w:vAlign w:val="bottom"/>
          </w:tcPr>
          <w:p w:rsidR="00794175" w:rsidRPr="006B0D04" w:rsidRDefault="00794175">
            <w:pPr>
              <w:spacing w:line="273" w:lineRule="exact"/>
              <w:jc w:val="right"/>
              <w:rPr>
                <w:sz w:val="20"/>
                <w:szCs w:val="20"/>
              </w:rPr>
            </w:pPr>
            <w:r>
              <w:rPr>
                <w:w w:val="98"/>
                <w:sz w:val="24"/>
                <w:szCs w:val="24"/>
              </w:rPr>
              <w:t>четырехугольников:</w:t>
            </w:r>
          </w:p>
        </w:tc>
        <w:tc>
          <w:tcPr>
            <w:tcW w:w="5140" w:type="dxa"/>
            <w:vAlign w:val="bottom"/>
          </w:tcPr>
          <w:p w:rsidR="00794175" w:rsidRPr="006B0D04" w:rsidRDefault="00794175">
            <w:pPr>
              <w:spacing w:line="273" w:lineRule="exact"/>
              <w:ind w:left="100"/>
              <w:rPr>
                <w:sz w:val="20"/>
                <w:szCs w:val="20"/>
              </w:rPr>
            </w:pPr>
            <w:r>
              <w:rPr>
                <w:sz w:val="24"/>
                <w:szCs w:val="24"/>
              </w:rPr>
              <w:t>действия;</w:t>
            </w:r>
          </w:p>
        </w:tc>
      </w:tr>
      <w:tr w:rsidR="00794175" w:rsidRPr="006B0D04">
        <w:trPr>
          <w:trHeight w:val="282"/>
        </w:trPr>
        <w:tc>
          <w:tcPr>
            <w:tcW w:w="1060" w:type="dxa"/>
            <w:tcBorders>
              <w:bottom w:val="single" w:sz="8" w:space="0" w:color="auto"/>
              <w:right w:val="single" w:sz="8" w:space="0" w:color="auto"/>
            </w:tcBorders>
            <w:vAlign w:val="bottom"/>
          </w:tcPr>
          <w:p w:rsidR="00794175" w:rsidRPr="006B0D04" w:rsidRDefault="00794175">
            <w:pPr>
              <w:rPr>
                <w:sz w:val="24"/>
                <w:szCs w:val="24"/>
              </w:rPr>
            </w:pPr>
          </w:p>
        </w:tc>
        <w:tc>
          <w:tcPr>
            <w:tcW w:w="1800" w:type="dxa"/>
            <w:gridSpan w:val="3"/>
            <w:tcBorders>
              <w:bottom w:val="single" w:sz="8" w:space="0" w:color="auto"/>
            </w:tcBorders>
            <w:vAlign w:val="bottom"/>
          </w:tcPr>
          <w:p w:rsidR="00794175" w:rsidRPr="006B0D04" w:rsidRDefault="00794175">
            <w:pPr>
              <w:ind w:left="100"/>
              <w:rPr>
                <w:sz w:val="20"/>
                <w:szCs w:val="20"/>
              </w:rPr>
            </w:pPr>
            <w:r>
              <w:rPr>
                <w:sz w:val="24"/>
                <w:szCs w:val="24"/>
              </w:rPr>
              <w:t>произвольный,</w:t>
            </w:r>
          </w:p>
        </w:tc>
        <w:tc>
          <w:tcPr>
            <w:tcW w:w="28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right w:val="single" w:sz="8" w:space="0" w:color="auto"/>
            </w:tcBorders>
            <w:vAlign w:val="bottom"/>
          </w:tcPr>
          <w:p w:rsidR="00794175" w:rsidRPr="006B0D04" w:rsidRDefault="00794175">
            <w:pPr>
              <w:rPr>
                <w:sz w:val="24"/>
                <w:szCs w:val="24"/>
              </w:rPr>
            </w:pPr>
          </w:p>
        </w:tc>
        <w:tc>
          <w:tcPr>
            <w:tcW w:w="5140" w:type="dxa"/>
            <w:tcBorders>
              <w:bottom w:val="single" w:sz="8" w:space="0" w:color="auto"/>
            </w:tcBorders>
            <w:vAlign w:val="bottom"/>
          </w:tcPr>
          <w:p w:rsidR="00794175" w:rsidRPr="006B0D04" w:rsidRDefault="00794175">
            <w:pPr>
              <w:ind w:left="100"/>
              <w:rPr>
                <w:sz w:val="20"/>
                <w:szCs w:val="20"/>
              </w:rPr>
            </w:pPr>
            <w:r>
              <w:rPr>
                <w:sz w:val="24"/>
                <w:szCs w:val="24"/>
              </w:rPr>
              <w:t>находить    ось    симметрии    симметричного</w:t>
            </w:r>
          </w:p>
        </w:tc>
      </w:tr>
    </w:tbl>
    <w:p w:rsidR="00794175" w:rsidRDefault="00794175">
      <w:pPr>
        <w:spacing w:line="198" w:lineRule="exact"/>
        <w:rPr>
          <w:sz w:val="20"/>
          <w:szCs w:val="20"/>
        </w:rPr>
      </w:pPr>
    </w:p>
    <w:p w:rsidR="00794175" w:rsidRDefault="00794175">
      <w:pPr>
        <w:jc w:val="right"/>
        <w:rPr>
          <w:sz w:val="20"/>
          <w:szCs w:val="20"/>
        </w:rPr>
      </w:pPr>
      <w:r>
        <w:rPr>
          <w:rFonts w:ascii="Calibri" w:hAnsi="Calibri" w:cs="Calibri"/>
          <w:color w:val="0F243E"/>
          <w:sz w:val="26"/>
          <w:szCs w:val="26"/>
        </w:rPr>
        <w:t>20</w:t>
      </w:r>
    </w:p>
    <w:p w:rsidR="00794175" w:rsidRDefault="00794175">
      <w:pPr>
        <w:sectPr w:rsidR="00794175">
          <w:pgSz w:w="11900" w:h="16838"/>
          <w:pgMar w:top="1132" w:right="644" w:bottom="231" w:left="1440" w:header="0" w:footer="0" w:gutter="0"/>
          <w:cols w:space="720" w:equalWidth="0">
            <w:col w:w="9820"/>
          </w:cols>
        </w:sectPr>
      </w:pPr>
    </w:p>
    <w:tbl>
      <w:tblPr>
        <w:tblW w:w="0" w:type="auto"/>
        <w:tblInd w:w="200" w:type="dxa"/>
        <w:tblLayout w:type="fixed"/>
        <w:tblCellMar>
          <w:left w:w="0" w:type="dxa"/>
          <w:right w:w="0" w:type="dxa"/>
        </w:tblCellMar>
        <w:tblLook w:val="00A0"/>
      </w:tblPr>
      <w:tblGrid>
        <w:gridCol w:w="1060"/>
        <w:gridCol w:w="1200"/>
        <w:gridCol w:w="1060"/>
        <w:gridCol w:w="1020"/>
        <w:gridCol w:w="5140"/>
      </w:tblGrid>
      <w:tr w:rsidR="00794175" w:rsidRPr="006B0D04">
        <w:trPr>
          <w:trHeight w:val="276"/>
        </w:trPr>
        <w:tc>
          <w:tcPr>
            <w:tcW w:w="1060" w:type="dxa"/>
            <w:tcBorders>
              <w:top w:val="single" w:sz="8" w:space="0" w:color="auto"/>
              <w:right w:val="single" w:sz="8" w:space="0" w:color="auto"/>
            </w:tcBorders>
            <w:vAlign w:val="bottom"/>
          </w:tcPr>
          <w:p w:rsidR="00794175" w:rsidRPr="006B0D04" w:rsidRDefault="00794175">
            <w:pPr>
              <w:rPr>
                <w:sz w:val="23"/>
                <w:szCs w:val="23"/>
              </w:rPr>
            </w:pPr>
          </w:p>
        </w:tc>
        <w:tc>
          <w:tcPr>
            <w:tcW w:w="2260" w:type="dxa"/>
            <w:gridSpan w:val="2"/>
            <w:tcBorders>
              <w:top w:val="single" w:sz="8" w:space="0" w:color="auto"/>
            </w:tcBorders>
            <w:vAlign w:val="bottom"/>
          </w:tcPr>
          <w:p w:rsidR="00794175" w:rsidRPr="006B0D04" w:rsidRDefault="00794175">
            <w:pPr>
              <w:ind w:left="100"/>
              <w:rPr>
                <w:sz w:val="20"/>
                <w:szCs w:val="20"/>
              </w:rPr>
            </w:pPr>
            <w:r>
              <w:rPr>
                <w:sz w:val="24"/>
                <w:szCs w:val="24"/>
              </w:rPr>
              <w:t>параллелограмм,</w:t>
            </w:r>
          </w:p>
        </w:tc>
        <w:tc>
          <w:tcPr>
            <w:tcW w:w="1020" w:type="dxa"/>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ромб,</w:t>
            </w:r>
          </w:p>
        </w:tc>
        <w:tc>
          <w:tcPr>
            <w:tcW w:w="5140" w:type="dxa"/>
            <w:tcBorders>
              <w:top w:val="single" w:sz="8" w:space="0" w:color="auto"/>
            </w:tcBorders>
            <w:vAlign w:val="bottom"/>
          </w:tcPr>
          <w:p w:rsidR="00794175" w:rsidRPr="006B0D04" w:rsidRDefault="00794175">
            <w:pPr>
              <w:ind w:left="100"/>
              <w:rPr>
                <w:sz w:val="20"/>
                <w:szCs w:val="20"/>
              </w:rPr>
            </w:pPr>
            <w:r>
              <w:rPr>
                <w:sz w:val="24"/>
                <w:szCs w:val="24"/>
              </w:rPr>
              <w:t>плоского   предмета,   располагать   предметы</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2260" w:type="dxa"/>
            <w:gridSpan w:val="2"/>
            <w:vAlign w:val="bottom"/>
          </w:tcPr>
          <w:p w:rsidR="00794175" w:rsidRPr="006B0D04" w:rsidRDefault="00794175">
            <w:pPr>
              <w:ind w:left="100"/>
              <w:rPr>
                <w:sz w:val="20"/>
                <w:szCs w:val="20"/>
              </w:rPr>
            </w:pPr>
            <w:r>
              <w:rPr>
                <w:sz w:val="24"/>
                <w:szCs w:val="24"/>
              </w:rPr>
              <w:t>прямоугольник,</w:t>
            </w:r>
          </w:p>
        </w:tc>
        <w:tc>
          <w:tcPr>
            <w:tcW w:w="1020" w:type="dxa"/>
            <w:tcBorders>
              <w:right w:val="single" w:sz="8" w:space="0" w:color="auto"/>
            </w:tcBorders>
            <w:vAlign w:val="bottom"/>
          </w:tcPr>
          <w:p w:rsidR="00794175" w:rsidRPr="006B0D04" w:rsidRDefault="00794175">
            <w:pPr>
              <w:jc w:val="right"/>
              <w:rPr>
                <w:sz w:val="20"/>
                <w:szCs w:val="20"/>
              </w:rPr>
            </w:pPr>
            <w:r>
              <w:rPr>
                <w:sz w:val="24"/>
                <w:szCs w:val="24"/>
              </w:rPr>
              <w:t>квадрат,</w:t>
            </w:r>
          </w:p>
        </w:tc>
        <w:tc>
          <w:tcPr>
            <w:tcW w:w="5140" w:type="dxa"/>
            <w:vAlign w:val="bottom"/>
          </w:tcPr>
          <w:p w:rsidR="00794175" w:rsidRPr="006B0D04" w:rsidRDefault="00794175">
            <w:pPr>
              <w:ind w:left="100"/>
              <w:rPr>
                <w:sz w:val="20"/>
                <w:szCs w:val="20"/>
              </w:rPr>
            </w:pPr>
            <w:r>
              <w:rPr>
                <w:w w:val="97"/>
                <w:sz w:val="24"/>
                <w:szCs w:val="24"/>
              </w:rPr>
              <w:t>симметричноотносительнооси,центра</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200" w:type="dxa"/>
            <w:vAlign w:val="bottom"/>
          </w:tcPr>
          <w:p w:rsidR="00794175" w:rsidRPr="006B0D04" w:rsidRDefault="00794175">
            <w:pPr>
              <w:spacing w:line="273" w:lineRule="exact"/>
              <w:ind w:left="100"/>
              <w:rPr>
                <w:sz w:val="20"/>
                <w:szCs w:val="20"/>
              </w:rPr>
            </w:pPr>
            <w:r>
              <w:rPr>
                <w:sz w:val="24"/>
                <w:szCs w:val="24"/>
              </w:rPr>
              <w:t>свойства</w:t>
            </w:r>
          </w:p>
        </w:tc>
        <w:tc>
          <w:tcPr>
            <w:tcW w:w="1060" w:type="dxa"/>
            <w:vAlign w:val="bottom"/>
          </w:tcPr>
          <w:p w:rsidR="00794175" w:rsidRPr="006B0D04" w:rsidRDefault="00794175">
            <w:pPr>
              <w:spacing w:line="273" w:lineRule="exact"/>
              <w:ind w:left="180"/>
              <w:rPr>
                <w:sz w:val="20"/>
                <w:szCs w:val="20"/>
              </w:rPr>
            </w:pPr>
            <w:r>
              <w:rPr>
                <w:sz w:val="24"/>
                <w:szCs w:val="24"/>
              </w:rPr>
              <w:t>сторон,</w:t>
            </w:r>
          </w:p>
        </w:tc>
        <w:tc>
          <w:tcPr>
            <w:tcW w:w="10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углов,</w:t>
            </w:r>
          </w:p>
        </w:tc>
        <w:tc>
          <w:tcPr>
            <w:tcW w:w="5140" w:type="dxa"/>
            <w:vAlign w:val="bottom"/>
          </w:tcPr>
          <w:p w:rsidR="00794175" w:rsidRPr="006B0D04" w:rsidRDefault="00794175">
            <w:pPr>
              <w:spacing w:line="273" w:lineRule="exact"/>
              <w:ind w:left="100"/>
              <w:rPr>
                <w:sz w:val="20"/>
                <w:szCs w:val="20"/>
              </w:rPr>
            </w:pPr>
            <w:r>
              <w:rPr>
                <w:sz w:val="24"/>
                <w:szCs w:val="24"/>
              </w:rPr>
              <w:t>симметрии.</w:t>
            </w:r>
          </w:p>
        </w:tc>
      </w:tr>
      <w:tr w:rsidR="00794175" w:rsidRPr="006B0D04">
        <w:trPr>
          <w:trHeight w:val="282"/>
        </w:trPr>
        <w:tc>
          <w:tcPr>
            <w:tcW w:w="1060" w:type="dxa"/>
            <w:tcBorders>
              <w:bottom w:val="single" w:sz="8" w:space="0" w:color="auto"/>
              <w:right w:val="single" w:sz="8" w:space="0" w:color="auto"/>
            </w:tcBorders>
            <w:vAlign w:val="bottom"/>
          </w:tcPr>
          <w:p w:rsidR="00794175" w:rsidRPr="006B0D04" w:rsidRDefault="00794175">
            <w:pPr>
              <w:rPr>
                <w:sz w:val="24"/>
                <w:szCs w:val="24"/>
              </w:rPr>
            </w:pPr>
          </w:p>
        </w:tc>
        <w:tc>
          <w:tcPr>
            <w:tcW w:w="2260" w:type="dxa"/>
            <w:gridSpan w:val="2"/>
            <w:tcBorders>
              <w:bottom w:val="single" w:sz="8" w:space="0" w:color="auto"/>
            </w:tcBorders>
            <w:vAlign w:val="bottom"/>
          </w:tcPr>
          <w:p w:rsidR="00794175" w:rsidRPr="006B0D04" w:rsidRDefault="00794175">
            <w:pPr>
              <w:ind w:left="100"/>
              <w:rPr>
                <w:sz w:val="20"/>
                <w:szCs w:val="20"/>
              </w:rPr>
            </w:pPr>
            <w:r>
              <w:rPr>
                <w:sz w:val="24"/>
                <w:szCs w:val="24"/>
              </w:rPr>
              <w:t>приемы построения.</w:t>
            </w: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5140" w:type="dxa"/>
            <w:tcBorders>
              <w:bottom w:val="single" w:sz="8" w:space="0" w:color="auto"/>
            </w:tcBorders>
            <w:vAlign w:val="bottom"/>
          </w:tcPr>
          <w:p w:rsidR="00794175" w:rsidRPr="006B0D04" w:rsidRDefault="00794175">
            <w:pPr>
              <w:rPr>
                <w:sz w:val="24"/>
                <w:szCs w:val="24"/>
              </w:rPr>
            </w:pPr>
          </w:p>
        </w:tc>
      </w:tr>
    </w:tbl>
    <w:p w:rsidR="00794175" w:rsidRDefault="00794175">
      <w:pPr>
        <w:spacing w:line="274" w:lineRule="exact"/>
        <w:rPr>
          <w:sz w:val="20"/>
          <w:szCs w:val="20"/>
        </w:rPr>
      </w:pPr>
      <w:r>
        <w:rPr>
          <w:noProof/>
        </w:rPr>
        <w:pict>
          <v:line id="Shape 22" o:spid="_x0000_s1046" style="position:absolute;z-index:251585536;visibility:visible;mso-wrap-distance-left:0;mso-wrap-distance-right:0;mso-position-horizontal-relative:page;mso-position-vertical-relative:page" from="82.3pt,56.65pt" to="82.3pt,776.35pt" o:allowincell="f" strokeweight=".48pt">
            <w10:wrap anchorx="page" anchory="page"/>
          </v:line>
        </w:pict>
      </w:r>
      <w:r>
        <w:rPr>
          <w:noProof/>
        </w:rPr>
        <w:pict>
          <v:line id="Shape 23" o:spid="_x0000_s1047" style="position:absolute;z-index:251586560;visibility:visible;mso-wrap-distance-left:0;mso-wrap-distance-right:0;mso-position-horizontal-relative:page;mso-position-vertical-relative:page" from="555.55pt,56.65pt" to="555.55pt,776.35pt" o:allowincell="f" strokeweight=".16931mm">
            <w10:wrap anchorx="page" anchory="page"/>
          </v:line>
        </w:pict>
      </w:r>
    </w:p>
    <w:p w:rsidR="00794175" w:rsidRDefault="00794175">
      <w:pPr>
        <w:ind w:left="320"/>
        <w:rPr>
          <w:sz w:val="20"/>
          <w:szCs w:val="20"/>
        </w:rPr>
      </w:pPr>
      <w:r>
        <w:rPr>
          <w:b/>
          <w:bCs/>
          <w:sz w:val="24"/>
          <w:szCs w:val="24"/>
        </w:rPr>
        <w:t>ПРИМЕЧАНИЯ</w:t>
      </w:r>
    </w:p>
    <w:p w:rsidR="00794175" w:rsidRDefault="00794175">
      <w:pPr>
        <w:spacing w:line="5" w:lineRule="exact"/>
        <w:rPr>
          <w:sz w:val="20"/>
          <w:szCs w:val="20"/>
        </w:rPr>
      </w:pPr>
    </w:p>
    <w:p w:rsidR="00794175" w:rsidRDefault="00794175">
      <w:pPr>
        <w:numPr>
          <w:ilvl w:val="0"/>
          <w:numId w:val="21"/>
        </w:numPr>
        <w:tabs>
          <w:tab w:val="left" w:pos="555"/>
        </w:tabs>
        <w:spacing w:line="235" w:lineRule="auto"/>
        <w:ind w:left="320" w:right="260" w:hanging="3"/>
        <w:rPr>
          <w:sz w:val="24"/>
          <w:szCs w:val="24"/>
        </w:rPr>
      </w:pPr>
      <w:r>
        <w:rPr>
          <w:sz w:val="24"/>
          <w:szCs w:val="24"/>
        </w:rPr>
        <w:t>требованиях к знаниям и умениям учащихся, испытывающих значительные трудности в усвоении математических знаний, может быть исключено:</w:t>
      </w:r>
    </w:p>
    <w:p w:rsidR="00794175" w:rsidRDefault="00794175">
      <w:pPr>
        <w:spacing w:line="11" w:lineRule="exact"/>
        <w:rPr>
          <w:sz w:val="24"/>
          <w:szCs w:val="24"/>
        </w:rPr>
      </w:pPr>
    </w:p>
    <w:p w:rsidR="00794175" w:rsidRDefault="00794175">
      <w:pPr>
        <w:spacing w:line="236" w:lineRule="auto"/>
        <w:ind w:left="320" w:right="260"/>
        <w:rPr>
          <w:sz w:val="24"/>
          <w:szCs w:val="24"/>
        </w:rPr>
      </w:pPr>
      <w:r>
        <w:rPr>
          <w:sz w:val="24"/>
          <w:szCs w:val="24"/>
        </w:rPr>
        <w:t>- сложение и вычитание чисел в пределах 1000000 устно, достаточно складывать и вычитать числа в пределах 1000 (легкие случаи); - присчитывание и отсчитывание по 1 единице, 1 десятку, 1 сотне тысяч в .пределах</w:t>
      </w:r>
    </w:p>
    <w:p w:rsidR="00794175" w:rsidRDefault="00794175">
      <w:pPr>
        <w:spacing w:line="16" w:lineRule="exact"/>
        <w:rPr>
          <w:sz w:val="24"/>
          <w:szCs w:val="24"/>
        </w:rPr>
      </w:pPr>
    </w:p>
    <w:p w:rsidR="00794175" w:rsidRDefault="00794175">
      <w:pPr>
        <w:spacing w:line="236" w:lineRule="auto"/>
        <w:ind w:left="320" w:right="260"/>
        <w:rPr>
          <w:sz w:val="24"/>
          <w:szCs w:val="24"/>
        </w:rPr>
      </w:pPr>
      <w:r>
        <w:rPr>
          <w:sz w:val="24"/>
          <w:szCs w:val="24"/>
        </w:rPr>
        <w:t>1000000 (достаточно присчитывать и отсчитывать по 1 единице, 1 десятку, 1 сотне, 1 единице тысяч в пределах 10000); - умножение и деление на двузначное число письменно;</w:t>
      </w:r>
    </w:p>
    <w:p w:rsidR="00794175" w:rsidRDefault="00794175">
      <w:pPr>
        <w:spacing w:line="11" w:lineRule="exact"/>
        <w:rPr>
          <w:sz w:val="24"/>
          <w:szCs w:val="24"/>
        </w:rPr>
      </w:pPr>
    </w:p>
    <w:p w:rsidR="00794175" w:rsidRDefault="00794175">
      <w:pPr>
        <w:spacing w:line="236" w:lineRule="auto"/>
        <w:ind w:left="320" w:right="260"/>
        <w:rPr>
          <w:sz w:val="24"/>
          <w:szCs w:val="24"/>
        </w:rPr>
      </w:pPr>
      <w:r>
        <w:rPr>
          <w:sz w:val="24"/>
          <w:szCs w:val="24"/>
        </w:rPr>
        <w:t>- умножение и деление чисел, полученных при измерении двумя единицами стоимости, длины, массы; - приведение обыкновенных дробей к общему знаменателю, сложение и вычитание</w:t>
      </w:r>
    </w:p>
    <w:p w:rsidR="00794175" w:rsidRDefault="00794175">
      <w:pPr>
        <w:spacing w:line="4" w:lineRule="exact"/>
        <w:rPr>
          <w:sz w:val="24"/>
          <w:szCs w:val="24"/>
        </w:rPr>
      </w:pPr>
    </w:p>
    <w:p w:rsidR="00794175" w:rsidRDefault="00794175">
      <w:pPr>
        <w:ind w:left="320"/>
        <w:rPr>
          <w:sz w:val="24"/>
          <w:szCs w:val="24"/>
        </w:rPr>
      </w:pPr>
      <w:r>
        <w:rPr>
          <w:sz w:val="24"/>
          <w:szCs w:val="24"/>
        </w:rPr>
        <w:t>обыкновенных дробей с разными знаменателями;</w:t>
      </w:r>
    </w:p>
    <w:p w:rsidR="00794175" w:rsidRDefault="00794175">
      <w:pPr>
        <w:spacing w:line="237" w:lineRule="auto"/>
        <w:ind w:left="320"/>
        <w:rPr>
          <w:sz w:val="24"/>
          <w:szCs w:val="24"/>
        </w:rPr>
      </w:pPr>
      <w:r>
        <w:rPr>
          <w:sz w:val="24"/>
          <w:szCs w:val="24"/>
        </w:rPr>
        <w:t>- место десятичных дробей в. нумерационной таблице;</w:t>
      </w:r>
    </w:p>
    <w:p w:rsidR="00794175" w:rsidRDefault="00794175">
      <w:pPr>
        <w:spacing w:line="15" w:lineRule="exact"/>
        <w:rPr>
          <w:sz w:val="24"/>
          <w:szCs w:val="24"/>
        </w:rPr>
      </w:pPr>
    </w:p>
    <w:p w:rsidR="00794175" w:rsidRDefault="00794175">
      <w:pPr>
        <w:spacing w:line="236" w:lineRule="auto"/>
        <w:ind w:left="320" w:right="260"/>
        <w:rPr>
          <w:sz w:val="24"/>
          <w:szCs w:val="24"/>
        </w:rPr>
      </w:pPr>
      <w:r>
        <w:rPr>
          <w:sz w:val="24"/>
          <w:szCs w:val="24"/>
        </w:rPr>
        <w:t>- запись чисел, полученных при измерении двумя, одной единицами стоимости, длины, массы, в виде десятичных дробей; - простые арифметические задачи на нахождение начала и конца события;</w:t>
      </w:r>
    </w:p>
    <w:p w:rsidR="00794175" w:rsidRDefault="00794175">
      <w:pPr>
        <w:spacing w:line="11" w:lineRule="exact"/>
        <w:rPr>
          <w:sz w:val="24"/>
          <w:szCs w:val="24"/>
        </w:rPr>
      </w:pPr>
    </w:p>
    <w:p w:rsidR="00794175" w:rsidRDefault="00794175">
      <w:pPr>
        <w:spacing w:line="236" w:lineRule="auto"/>
        <w:ind w:left="320" w:right="720"/>
        <w:rPr>
          <w:sz w:val="24"/>
          <w:szCs w:val="24"/>
        </w:rPr>
      </w:pPr>
      <w:r>
        <w:rPr>
          <w:sz w:val="24"/>
          <w:szCs w:val="24"/>
        </w:rPr>
        <w:t>- составные задачи на движение в одном и противоположных направлениях двух тел; - составные задачи в 3-4 арифметических действия; - высота параллелограмма (ромба), построение параллелограмма;</w:t>
      </w:r>
    </w:p>
    <w:p w:rsidR="00794175" w:rsidRDefault="00794175">
      <w:pPr>
        <w:spacing w:line="16" w:lineRule="exact"/>
        <w:rPr>
          <w:sz w:val="24"/>
          <w:szCs w:val="24"/>
        </w:rPr>
      </w:pPr>
    </w:p>
    <w:p w:rsidR="00794175" w:rsidRDefault="00794175">
      <w:pPr>
        <w:spacing w:line="236" w:lineRule="auto"/>
        <w:ind w:left="320" w:right="260"/>
        <w:jc w:val="both"/>
        <w:rPr>
          <w:sz w:val="24"/>
          <w:szCs w:val="24"/>
        </w:rPr>
      </w:pPr>
      <w:r>
        <w:rPr>
          <w:sz w:val="24"/>
          <w:szCs w:val="24"/>
        </w:rPr>
        <w:t>- предметы, геометрические фигуры, симметрично расположенные относительно центра симметрии; построение точки, симметричной данной, относительно оси, центра симметрии.</w:t>
      </w:r>
    </w:p>
    <w:p w:rsidR="00794175" w:rsidRDefault="00794175">
      <w:pPr>
        <w:spacing w:line="1" w:lineRule="exact"/>
        <w:rPr>
          <w:sz w:val="24"/>
          <w:szCs w:val="24"/>
        </w:rPr>
      </w:pPr>
    </w:p>
    <w:p w:rsidR="00794175" w:rsidRDefault="00794175">
      <w:pPr>
        <w:spacing w:line="237" w:lineRule="auto"/>
        <w:ind w:left="320"/>
        <w:rPr>
          <w:sz w:val="24"/>
          <w:szCs w:val="24"/>
        </w:rPr>
      </w:pPr>
      <w:r>
        <w:rPr>
          <w:i/>
          <w:iCs/>
          <w:sz w:val="24"/>
          <w:szCs w:val="24"/>
        </w:rPr>
        <w:t>Данная группа учащихся должна овладеть:</w:t>
      </w:r>
    </w:p>
    <w:p w:rsidR="00794175" w:rsidRDefault="00794175">
      <w:pPr>
        <w:spacing w:line="16" w:lineRule="exact"/>
        <w:rPr>
          <w:sz w:val="24"/>
          <w:szCs w:val="24"/>
        </w:rPr>
      </w:pPr>
    </w:p>
    <w:p w:rsidR="00794175" w:rsidRDefault="00794175">
      <w:pPr>
        <w:ind w:left="320" w:right="260"/>
        <w:rPr>
          <w:sz w:val="24"/>
          <w:szCs w:val="24"/>
        </w:rPr>
      </w:pPr>
      <w:r>
        <w:rPr>
          <w:sz w:val="24"/>
          <w:szCs w:val="24"/>
        </w:rPr>
        <w:t>- умножением и делением на однозначное число в пределах 10000 с проверкой письменно; - легкими случаями преобразований обыкновенных дробей;</w:t>
      </w:r>
    </w:p>
    <w:p w:rsidR="00794175" w:rsidRDefault="00794175">
      <w:pPr>
        <w:spacing w:line="263" w:lineRule="exact"/>
        <w:rPr>
          <w:sz w:val="24"/>
          <w:szCs w:val="24"/>
        </w:rPr>
      </w:pPr>
    </w:p>
    <w:p w:rsidR="00794175" w:rsidRDefault="00794175">
      <w:pPr>
        <w:spacing w:line="237" w:lineRule="auto"/>
        <w:ind w:left="320"/>
        <w:rPr>
          <w:sz w:val="24"/>
          <w:szCs w:val="24"/>
        </w:rPr>
      </w:pPr>
      <w:r>
        <w:rPr>
          <w:sz w:val="24"/>
          <w:szCs w:val="24"/>
        </w:rPr>
        <w:t>- знанием свойств элементов куба, бруса.</w:t>
      </w:r>
    </w:p>
    <w:p w:rsidR="00794175" w:rsidRDefault="00794175">
      <w:pPr>
        <w:spacing w:line="267" w:lineRule="exact"/>
        <w:rPr>
          <w:sz w:val="20"/>
          <w:szCs w:val="20"/>
        </w:rPr>
      </w:pPr>
    </w:p>
    <w:tbl>
      <w:tblPr>
        <w:tblW w:w="0" w:type="auto"/>
        <w:tblInd w:w="200" w:type="dxa"/>
        <w:tblLayout w:type="fixed"/>
        <w:tblCellMar>
          <w:left w:w="0" w:type="dxa"/>
          <w:right w:w="0" w:type="dxa"/>
        </w:tblCellMar>
        <w:tblLook w:val="00A0"/>
      </w:tblPr>
      <w:tblGrid>
        <w:gridCol w:w="1060"/>
        <w:gridCol w:w="1160"/>
        <w:gridCol w:w="580"/>
        <w:gridCol w:w="380"/>
        <w:gridCol w:w="900"/>
        <w:gridCol w:w="1140"/>
        <w:gridCol w:w="680"/>
        <w:gridCol w:w="1320"/>
        <w:gridCol w:w="1900"/>
        <w:gridCol w:w="360"/>
        <w:gridCol w:w="140"/>
      </w:tblGrid>
      <w:tr w:rsidR="00794175" w:rsidRPr="006B0D04">
        <w:trPr>
          <w:trHeight w:val="280"/>
        </w:trPr>
        <w:tc>
          <w:tcPr>
            <w:tcW w:w="1060" w:type="dxa"/>
            <w:tcBorders>
              <w:top w:val="single" w:sz="8" w:space="0" w:color="auto"/>
              <w:right w:val="single" w:sz="8" w:space="0" w:color="auto"/>
            </w:tcBorders>
            <w:vAlign w:val="bottom"/>
          </w:tcPr>
          <w:p w:rsidR="00794175" w:rsidRPr="006B0D04" w:rsidRDefault="00794175">
            <w:pPr>
              <w:ind w:left="120"/>
              <w:rPr>
                <w:sz w:val="20"/>
                <w:szCs w:val="20"/>
              </w:rPr>
            </w:pPr>
            <w:r>
              <w:rPr>
                <w:b/>
                <w:bCs/>
                <w:sz w:val="24"/>
                <w:szCs w:val="24"/>
              </w:rPr>
              <w:t>8 класс</w:t>
            </w:r>
          </w:p>
        </w:tc>
        <w:tc>
          <w:tcPr>
            <w:tcW w:w="1740" w:type="dxa"/>
            <w:gridSpan w:val="2"/>
            <w:tcBorders>
              <w:top w:val="single" w:sz="8" w:space="0" w:color="auto"/>
            </w:tcBorders>
            <w:vAlign w:val="bottom"/>
          </w:tcPr>
          <w:p w:rsidR="00794175" w:rsidRPr="006B0D04" w:rsidRDefault="00794175">
            <w:pPr>
              <w:ind w:left="100"/>
              <w:rPr>
                <w:sz w:val="20"/>
                <w:szCs w:val="20"/>
              </w:rPr>
            </w:pPr>
            <w:r>
              <w:rPr>
                <w:sz w:val="24"/>
                <w:szCs w:val="24"/>
              </w:rPr>
              <w:t>величину Г;</w:t>
            </w:r>
          </w:p>
        </w:tc>
        <w:tc>
          <w:tcPr>
            <w:tcW w:w="380" w:type="dxa"/>
            <w:tcBorders>
              <w:top w:val="single" w:sz="8" w:space="0" w:color="auto"/>
            </w:tcBorders>
            <w:vAlign w:val="bottom"/>
          </w:tcPr>
          <w:p w:rsidR="00794175" w:rsidRPr="006B0D04" w:rsidRDefault="00794175">
            <w:pPr>
              <w:rPr>
                <w:sz w:val="24"/>
                <w:szCs w:val="24"/>
              </w:rPr>
            </w:pPr>
          </w:p>
        </w:tc>
        <w:tc>
          <w:tcPr>
            <w:tcW w:w="900" w:type="dxa"/>
            <w:tcBorders>
              <w:top w:val="single" w:sz="8" w:space="0" w:color="auto"/>
              <w:right w:val="single" w:sz="8" w:space="0" w:color="auto"/>
            </w:tcBorders>
            <w:vAlign w:val="bottom"/>
          </w:tcPr>
          <w:p w:rsidR="00794175" w:rsidRPr="006B0D04" w:rsidRDefault="00794175">
            <w:pPr>
              <w:rPr>
                <w:sz w:val="24"/>
                <w:szCs w:val="24"/>
              </w:rPr>
            </w:pPr>
          </w:p>
        </w:tc>
        <w:tc>
          <w:tcPr>
            <w:tcW w:w="5400" w:type="dxa"/>
            <w:gridSpan w:val="5"/>
            <w:tcBorders>
              <w:top w:val="single" w:sz="8" w:space="0" w:color="auto"/>
            </w:tcBorders>
            <w:vAlign w:val="bottom"/>
          </w:tcPr>
          <w:p w:rsidR="00794175" w:rsidRPr="006B0D04" w:rsidRDefault="00794175">
            <w:pPr>
              <w:ind w:left="100"/>
              <w:rPr>
                <w:sz w:val="20"/>
                <w:szCs w:val="20"/>
              </w:rPr>
            </w:pPr>
            <w:r>
              <w:rPr>
                <w:sz w:val="24"/>
                <w:szCs w:val="24"/>
              </w:rPr>
              <w:t>присчитывать и отсчитывать разрядные единицы</w:t>
            </w:r>
          </w:p>
        </w:tc>
        <w:tc>
          <w:tcPr>
            <w:tcW w:w="140" w:type="dxa"/>
            <w:vAlign w:val="bottom"/>
          </w:tcPr>
          <w:p w:rsidR="00794175" w:rsidRPr="006B0D04" w:rsidRDefault="00794175">
            <w:pPr>
              <w:rPr>
                <w:sz w:val="24"/>
                <w:szCs w:val="24"/>
              </w:rPr>
            </w:pP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740" w:type="dxa"/>
            <w:gridSpan w:val="2"/>
            <w:vAlign w:val="bottom"/>
          </w:tcPr>
          <w:p w:rsidR="00794175" w:rsidRPr="006B0D04" w:rsidRDefault="00794175">
            <w:pPr>
              <w:spacing w:line="274" w:lineRule="exact"/>
              <w:ind w:left="100"/>
              <w:rPr>
                <w:sz w:val="20"/>
                <w:szCs w:val="20"/>
              </w:rPr>
            </w:pPr>
            <w:r>
              <w:rPr>
                <w:sz w:val="24"/>
                <w:szCs w:val="24"/>
              </w:rPr>
              <w:t>смежные углы;</w:t>
            </w:r>
          </w:p>
        </w:tc>
        <w:tc>
          <w:tcPr>
            <w:tcW w:w="38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5540" w:type="dxa"/>
            <w:gridSpan w:val="6"/>
            <w:vAlign w:val="bottom"/>
          </w:tcPr>
          <w:p w:rsidR="00794175" w:rsidRPr="006B0D04" w:rsidRDefault="00794175">
            <w:pPr>
              <w:spacing w:line="274" w:lineRule="exact"/>
              <w:ind w:left="100"/>
              <w:rPr>
                <w:sz w:val="20"/>
                <w:szCs w:val="20"/>
              </w:rPr>
            </w:pPr>
            <w:r>
              <w:rPr>
                <w:sz w:val="24"/>
                <w:szCs w:val="24"/>
              </w:rPr>
              <w:t>и равные числовые группы в пределах 1 000 000;</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302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размеры прямого, острого,</w:t>
            </w:r>
          </w:p>
        </w:tc>
        <w:tc>
          <w:tcPr>
            <w:tcW w:w="5540" w:type="dxa"/>
            <w:gridSpan w:val="6"/>
            <w:vAlign w:val="bottom"/>
          </w:tcPr>
          <w:p w:rsidR="00794175" w:rsidRPr="006B0D04" w:rsidRDefault="00794175">
            <w:pPr>
              <w:spacing w:line="273" w:lineRule="exact"/>
              <w:ind w:left="100"/>
              <w:rPr>
                <w:sz w:val="20"/>
                <w:szCs w:val="20"/>
              </w:rPr>
            </w:pPr>
            <w:r>
              <w:rPr>
                <w:sz w:val="24"/>
                <w:szCs w:val="24"/>
              </w:rPr>
              <w:t>выполнять  сложение,  вычитание,  умножение  и</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160" w:type="dxa"/>
            <w:vAlign w:val="bottom"/>
          </w:tcPr>
          <w:p w:rsidR="00794175" w:rsidRPr="006B0D04" w:rsidRDefault="00794175">
            <w:pPr>
              <w:ind w:left="100"/>
              <w:rPr>
                <w:sz w:val="20"/>
                <w:szCs w:val="20"/>
              </w:rPr>
            </w:pPr>
            <w:r>
              <w:rPr>
                <w:sz w:val="24"/>
                <w:szCs w:val="24"/>
              </w:rPr>
              <w:t>тупого,</w:t>
            </w:r>
          </w:p>
        </w:tc>
        <w:tc>
          <w:tcPr>
            <w:tcW w:w="1860" w:type="dxa"/>
            <w:gridSpan w:val="3"/>
            <w:tcBorders>
              <w:right w:val="single" w:sz="8" w:space="0" w:color="auto"/>
            </w:tcBorders>
            <w:vAlign w:val="bottom"/>
          </w:tcPr>
          <w:p w:rsidR="00794175" w:rsidRPr="006B0D04" w:rsidRDefault="00794175">
            <w:pPr>
              <w:jc w:val="right"/>
              <w:rPr>
                <w:sz w:val="20"/>
                <w:szCs w:val="20"/>
              </w:rPr>
            </w:pPr>
            <w:r>
              <w:rPr>
                <w:sz w:val="24"/>
                <w:szCs w:val="24"/>
              </w:rPr>
              <w:t>развернутого,</w:t>
            </w:r>
          </w:p>
        </w:tc>
        <w:tc>
          <w:tcPr>
            <w:tcW w:w="5540" w:type="dxa"/>
            <w:gridSpan w:val="6"/>
            <w:vAlign w:val="bottom"/>
          </w:tcPr>
          <w:p w:rsidR="00794175" w:rsidRPr="006B0D04" w:rsidRDefault="00794175">
            <w:pPr>
              <w:ind w:left="100"/>
              <w:rPr>
                <w:sz w:val="20"/>
                <w:szCs w:val="20"/>
              </w:rPr>
            </w:pPr>
            <w:r>
              <w:rPr>
                <w:sz w:val="24"/>
                <w:szCs w:val="24"/>
              </w:rPr>
              <w:t>деление   на   однозначное,   двузначное   число</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60" w:type="dxa"/>
            <w:vAlign w:val="bottom"/>
          </w:tcPr>
          <w:p w:rsidR="00794175" w:rsidRPr="006B0D04" w:rsidRDefault="00794175">
            <w:pPr>
              <w:spacing w:line="273" w:lineRule="exact"/>
              <w:ind w:left="100"/>
              <w:rPr>
                <w:sz w:val="20"/>
                <w:szCs w:val="20"/>
              </w:rPr>
            </w:pPr>
            <w:r>
              <w:rPr>
                <w:sz w:val="24"/>
                <w:szCs w:val="24"/>
              </w:rPr>
              <w:t>полного</w:t>
            </w:r>
          </w:p>
        </w:tc>
        <w:tc>
          <w:tcPr>
            <w:tcW w:w="960" w:type="dxa"/>
            <w:gridSpan w:val="2"/>
            <w:vAlign w:val="bottom"/>
          </w:tcPr>
          <w:p w:rsidR="00794175" w:rsidRPr="006B0D04" w:rsidRDefault="00794175">
            <w:pPr>
              <w:spacing w:line="273" w:lineRule="exact"/>
              <w:ind w:left="120"/>
              <w:rPr>
                <w:sz w:val="20"/>
                <w:szCs w:val="20"/>
              </w:rPr>
            </w:pPr>
            <w:r>
              <w:rPr>
                <w:sz w:val="24"/>
                <w:szCs w:val="24"/>
              </w:rPr>
              <w:t>углов;</w:t>
            </w:r>
          </w:p>
        </w:tc>
        <w:tc>
          <w:tcPr>
            <w:tcW w:w="90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сумму</w:t>
            </w:r>
          </w:p>
        </w:tc>
        <w:tc>
          <w:tcPr>
            <w:tcW w:w="1820" w:type="dxa"/>
            <w:gridSpan w:val="2"/>
            <w:vAlign w:val="bottom"/>
          </w:tcPr>
          <w:p w:rsidR="00794175" w:rsidRPr="006B0D04" w:rsidRDefault="00794175">
            <w:pPr>
              <w:spacing w:line="273" w:lineRule="exact"/>
              <w:ind w:left="100"/>
              <w:rPr>
                <w:sz w:val="20"/>
                <w:szCs w:val="20"/>
              </w:rPr>
            </w:pPr>
            <w:r>
              <w:rPr>
                <w:sz w:val="24"/>
                <w:szCs w:val="24"/>
              </w:rPr>
              <w:t>многозначных</w:t>
            </w:r>
          </w:p>
        </w:tc>
        <w:tc>
          <w:tcPr>
            <w:tcW w:w="1320" w:type="dxa"/>
            <w:vAlign w:val="bottom"/>
          </w:tcPr>
          <w:p w:rsidR="00794175" w:rsidRPr="006B0D04" w:rsidRDefault="00794175">
            <w:pPr>
              <w:spacing w:line="273" w:lineRule="exact"/>
              <w:ind w:left="220"/>
              <w:rPr>
                <w:sz w:val="20"/>
                <w:szCs w:val="20"/>
              </w:rPr>
            </w:pPr>
            <w:r>
              <w:rPr>
                <w:sz w:val="24"/>
                <w:szCs w:val="24"/>
              </w:rPr>
              <w:t>чисел,</w:t>
            </w:r>
          </w:p>
        </w:tc>
        <w:tc>
          <w:tcPr>
            <w:tcW w:w="1900" w:type="dxa"/>
            <w:vAlign w:val="bottom"/>
          </w:tcPr>
          <w:p w:rsidR="00794175" w:rsidRPr="006B0D04" w:rsidRDefault="00794175">
            <w:pPr>
              <w:spacing w:line="273" w:lineRule="exact"/>
              <w:ind w:left="20"/>
              <w:rPr>
                <w:sz w:val="20"/>
                <w:szCs w:val="20"/>
              </w:rPr>
            </w:pPr>
            <w:r>
              <w:rPr>
                <w:sz w:val="24"/>
                <w:szCs w:val="24"/>
              </w:rPr>
              <w:t>обыкновенных</w:t>
            </w:r>
          </w:p>
        </w:tc>
        <w:tc>
          <w:tcPr>
            <w:tcW w:w="500" w:type="dxa"/>
            <w:gridSpan w:val="2"/>
            <w:vAlign w:val="bottom"/>
          </w:tcPr>
          <w:p w:rsidR="00794175" w:rsidRPr="006B0D04" w:rsidRDefault="00794175">
            <w:pPr>
              <w:spacing w:line="273" w:lineRule="exact"/>
              <w:ind w:right="260"/>
              <w:jc w:val="right"/>
              <w:rPr>
                <w:sz w:val="20"/>
                <w:szCs w:val="20"/>
              </w:rPr>
            </w:pPr>
            <w:r>
              <w:rPr>
                <w:sz w:val="24"/>
                <w:szCs w:val="24"/>
              </w:rPr>
              <w:t>и</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160" w:type="dxa"/>
            <w:vAlign w:val="bottom"/>
          </w:tcPr>
          <w:p w:rsidR="00794175" w:rsidRPr="006B0D04" w:rsidRDefault="00794175">
            <w:pPr>
              <w:ind w:left="100"/>
              <w:rPr>
                <w:sz w:val="20"/>
                <w:szCs w:val="20"/>
              </w:rPr>
            </w:pPr>
            <w:r>
              <w:rPr>
                <w:sz w:val="24"/>
                <w:szCs w:val="24"/>
              </w:rPr>
              <w:t>смежных</w:t>
            </w:r>
          </w:p>
        </w:tc>
        <w:tc>
          <w:tcPr>
            <w:tcW w:w="960" w:type="dxa"/>
            <w:gridSpan w:val="2"/>
            <w:vAlign w:val="bottom"/>
          </w:tcPr>
          <w:p w:rsidR="00794175" w:rsidRPr="006B0D04" w:rsidRDefault="00794175">
            <w:pPr>
              <w:ind w:left="220"/>
              <w:rPr>
                <w:sz w:val="20"/>
                <w:szCs w:val="20"/>
              </w:rPr>
            </w:pPr>
            <w:r>
              <w:rPr>
                <w:sz w:val="24"/>
                <w:szCs w:val="24"/>
              </w:rPr>
              <w:t>углов,</w:t>
            </w:r>
          </w:p>
        </w:tc>
        <w:tc>
          <w:tcPr>
            <w:tcW w:w="900" w:type="dxa"/>
            <w:tcBorders>
              <w:right w:val="single" w:sz="8" w:space="0" w:color="auto"/>
            </w:tcBorders>
            <w:vAlign w:val="bottom"/>
          </w:tcPr>
          <w:p w:rsidR="00794175" w:rsidRPr="006B0D04" w:rsidRDefault="00794175">
            <w:pPr>
              <w:jc w:val="right"/>
              <w:rPr>
                <w:sz w:val="20"/>
                <w:szCs w:val="20"/>
              </w:rPr>
            </w:pPr>
            <w:r>
              <w:rPr>
                <w:sz w:val="24"/>
                <w:szCs w:val="24"/>
              </w:rPr>
              <w:t>углов</w:t>
            </w:r>
          </w:p>
        </w:tc>
        <w:tc>
          <w:tcPr>
            <w:tcW w:w="5540" w:type="dxa"/>
            <w:gridSpan w:val="6"/>
            <w:vAlign w:val="bottom"/>
          </w:tcPr>
          <w:p w:rsidR="00794175" w:rsidRPr="006B0D04" w:rsidRDefault="00794175">
            <w:pPr>
              <w:ind w:left="100"/>
              <w:rPr>
                <w:sz w:val="20"/>
                <w:szCs w:val="20"/>
              </w:rPr>
            </w:pPr>
            <w:r>
              <w:rPr>
                <w:sz w:val="24"/>
                <w:szCs w:val="24"/>
              </w:rPr>
              <w:t>десятичных   дробей;   умножение   и   деление</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740" w:type="dxa"/>
            <w:gridSpan w:val="2"/>
            <w:vAlign w:val="bottom"/>
          </w:tcPr>
          <w:p w:rsidR="00794175" w:rsidRPr="006B0D04" w:rsidRDefault="00794175">
            <w:pPr>
              <w:spacing w:line="273" w:lineRule="exact"/>
              <w:ind w:left="100"/>
              <w:rPr>
                <w:sz w:val="20"/>
                <w:szCs w:val="20"/>
              </w:rPr>
            </w:pPr>
            <w:r>
              <w:rPr>
                <w:sz w:val="24"/>
                <w:szCs w:val="24"/>
              </w:rPr>
              <w:t>треугольника;</w:t>
            </w:r>
          </w:p>
        </w:tc>
        <w:tc>
          <w:tcPr>
            <w:tcW w:w="38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5040" w:type="dxa"/>
            <w:gridSpan w:val="4"/>
            <w:vAlign w:val="bottom"/>
          </w:tcPr>
          <w:p w:rsidR="00794175" w:rsidRPr="006B0D04" w:rsidRDefault="00794175">
            <w:pPr>
              <w:spacing w:line="273" w:lineRule="exact"/>
              <w:ind w:left="100"/>
              <w:rPr>
                <w:sz w:val="20"/>
                <w:szCs w:val="20"/>
              </w:rPr>
            </w:pPr>
            <w:r>
              <w:rPr>
                <w:sz w:val="24"/>
                <w:szCs w:val="24"/>
              </w:rPr>
              <w:t>десятичных дробей на 10, 100, 1 000;</w:t>
            </w:r>
          </w:p>
        </w:tc>
        <w:tc>
          <w:tcPr>
            <w:tcW w:w="36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3020" w:type="dxa"/>
            <w:gridSpan w:val="4"/>
            <w:tcBorders>
              <w:right w:val="single" w:sz="8" w:space="0" w:color="auto"/>
            </w:tcBorders>
            <w:vAlign w:val="bottom"/>
          </w:tcPr>
          <w:p w:rsidR="00794175" w:rsidRPr="006B0D04" w:rsidRDefault="00794175">
            <w:pPr>
              <w:ind w:left="100"/>
              <w:rPr>
                <w:sz w:val="20"/>
                <w:szCs w:val="20"/>
              </w:rPr>
            </w:pPr>
            <w:r>
              <w:rPr>
                <w:sz w:val="24"/>
                <w:szCs w:val="24"/>
              </w:rPr>
              <w:t>элементы транспортира;</w:t>
            </w:r>
          </w:p>
        </w:tc>
        <w:tc>
          <w:tcPr>
            <w:tcW w:w="5540" w:type="dxa"/>
            <w:gridSpan w:val="6"/>
            <w:vAlign w:val="bottom"/>
          </w:tcPr>
          <w:p w:rsidR="00794175" w:rsidRPr="006B0D04" w:rsidRDefault="00794175">
            <w:pPr>
              <w:ind w:left="100"/>
              <w:rPr>
                <w:sz w:val="20"/>
                <w:szCs w:val="20"/>
              </w:rPr>
            </w:pPr>
            <w:r>
              <w:rPr>
                <w:sz w:val="24"/>
                <w:szCs w:val="24"/>
              </w:rPr>
              <w:t>находить число по одной его доле, выраженной</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60" w:type="dxa"/>
            <w:vAlign w:val="bottom"/>
          </w:tcPr>
          <w:p w:rsidR="00794175" w:rsidRPr="006B0D04" w:rsidRDefault="00794175">
            <w:pPr>
              <w:spacing w:line="273" w:lineRule="exact"/>
              <w:ind w:left="100"/>
              <w:rPr>
                <w:sz w:val="20"/>
                <w:szCs w:val="20"/>
              </w:rPr>
            </w:pPr>
            <w:r>
              <w:rPr>
                <w:sz w:val="24"/>
                <w:szCs w:val="24"/>
              </w:rPr>
              <w:t>единицы</w:t>
            </w:r>
          </w:p>
        </w:tc>
        <w:tc>
          <w:tcPr>
            <w:tcW w:w="580" w:type="dxa"/>
            <w:vAlign w:val="bottom"/>
          </w:tcPr>
          <w:p w:rsidR="00794175" w:rsidRPr="006B0D04" w:rsidRDefault="00794175">
            <w:pPr>
              <w:rPr>
                <w:sz w:val="23"/>
                <w:szCs w:val="23"/>
              </w:rPr>
            </w:pPr>
          </w:p>
        </w:tc>
        <w:tc>
          <w:tcPr>
            <w:tcW w:w="12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измерения</w:t>
            </w:r>
          </w:p>
        </w:tc>
        <w:tc>
          <w:tcPr>
            <w:tcW w:w="5040" w:type="dxa"/>
            <w:gridSpan w:val="4"/>
            <w:vAlign w:val="bottom"/>
          </w:tcPr>
          <w:p w:rsidR="00794175" w:rsidRPr="006B0D04" w:rsidRDefault="00794175">
            <w:pPr>
              <w:spacing w:line="273" w:lineRule="exact"/>
              <w:ind w:left="100"/>
              <w:rPr>
                <w:sz w:val="20"/>
                <w:szCs w:val="20"/>
              </w:rPr>
            </w:pPr>
            <w:r>
              <w:rPr>
                <w:sz w:val="24"/>
                <w:szCs w:val="24"/>
              </w:rPr>
              <w:t>обыкновенной или десятичной дробью;</w:t>
            </w:r>
          </w:p>
        </w:tc>
        <w:tc>
          <w:tcPr>
            <w:tcW w:w="36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3020" w:type="dxa"/>
            <w:gridSpan w:val="4"/>
            <w:tcBorders>
              <w:right w:val="single" w:sz="8" w:space="0" w:color="auto"/>
            </w:tcBorders>
            <w:vAlign w:val="bottom"/>
          </w:tcPr>
          <w:p w:rsidR="00794175" w:rsidRPr="006B0D04" w:rsidRDefault="00794175">
            <w:pPr>
              <w:ind w:left="100"/>
              <w:rPr>
                <w:sz w:val="20"/>
                <w:szCs w:val="20"/>
              </w:rPr>
            </w:pPr>
            <w:r>
              <w:rPr>
                <w:sz w:val="24"/>
                <w:szCs w:val="24"/>
              </w:rPr>
              <w:t>площади, их соотношения;</w:t>
            </w:r>
          </w:p>
        </w:tc>
        <w:tc>
          <w:tcPr>
            <w:tcW w:w="114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1320" w:type="dxa"/>
            <w:vAlign w:val="bottom"/>
          </w:tcPr>
          <w:p w:rsidR="00794175" w:rsidRPr="006B0D04" w:rsidRDefault="00794175">
            <w:pPr>
              <w:rPr>
                <w:sz w:val="24"/>
                <w:szCs w:val="24"/>
              </w:rPr>
            </w:pPr>
          </w:p>
        </w:tc>
        <w:tc>
          <w:tcPr>
            <w:tcW w:w="19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140" w:type="dxa"/>
            <w:vAlign w:val="bottom"/>
          </w:tcPr>
          <w:p w:rsidR="00794175" w:rsidRPr="006B0D04" w:rsidRDefault="00794175">
            <w:pPr>
              <w:rPr>
                <w:sz w:val="24"/>
                <w:szCs w:val="24"/>
              </w:rPr>
            </w:pP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60" w:type="dxa"/>
            <w:vAlign w:val="bottom"/>
          </w:tcPr>
          <w:p w:rsidR="00794175" w:rsidRPr="006B0D04" w:rsidRDefault="00794175">
            <w:pPr>
              <w:spacing w:line="273" w:lineRule="exact"/>
              <w:ind w:left="100"/>
              <w:rPr>
                <w:sz w:val="20"/>
                <w:szCs w:val="20"/>
              </w:rPr>
            </w:pPr>
            <w:r>
              <w:rPr>
                <w:sz w:val="24"/>
                <w:szCs w:val="24"/>
              </w:rPr>
              <w:t>формулы</w:t>
            </w:r>
          </w:p>
        </w:tc>
        <w:tc>
          <w:tcPr>
            <w:tcW w:w="58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длины</w:t>
            </w:r>
          </w:p>
        </w:tc>
        <w:tc>
          <w:tcPr>
            <w:tcW w:w="5040" w:type="dxa"/>
            <w:gridSpan w:val="4"/>
            <w:vAlign w:val="bottom"/>
          </w:tcPr>
          <w:p w:rsidR="00794175" w:rsidRPr="006B0D04" w:rsidRDefault="00794175">
            <w:pPr>
              <w:spacing w:line="273" w:lineRule="exact"/>
              <w:ind w:left="100"/>
              <w:rPr>
                <w:sz w:val="20"/>
                <w:szCs w:val="20"/>
              </w:rPr>
            </w:pPr>
            <w:r>
              <w:rPr>
                <w:sz w:val="24"/>
                <w:szCs w:val="24"/>
              </w:rPr>
              <w:t>находить среднее арифметическое чисел;</w:t>
            </w:r>
          </w:p>
        </w:tc>
        <w:tc>
          <w:tcPr>
            <w:tcW w:w="36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740" w:type="dxa"/>
            <w:gridSpan w:val="2"/>
            <w:vAlign w:val="bottom"/>
          </w:tcPr>
          <w:p w:rsidR="00794175" w:rsidRPr="006B0D04" w:rsidRDefault="00794175">
            <w:pPr>
              <w:ind w:left="100"/>
              <w:rPr>
                <w:sz w:val="20"/>
                <w:szCs w:val="20"/>
              </w:rPr>
            </w:pPr>
            <w:r>
              <w:rPr>
                <w:sz w:val="24"/>
                <w:szCs w:val="24"/>
              </w:rPr>
              <w:t>окружности,</w:t>
            </w:r>
          </w:p>
        </w:tc>
        <w:tc>
          <w:tcPr>
            <w:tcW w:w="1280" w:type="dxa"/>
            <w:gridSpan w:val="2"/>
            <w:tcBorders>
              <w:right w:val="single" w:sz="8" w:space="0" w:color="auto"/>
            </w:tcBorders>
            <w:vAlign w:val="bottom"/>
          </w:tcPr>
          <w:p w:rsidR="00794175" w:rsidRPr="006B0D04" w:rsidRDefault="00794175">
            <w:pPr>
              <w:jc w:val="right"/>
              <w:rPr>
                <w:sz w:val="20"/>
                <w:szCs w:val="20"/>
              </w:rPr>
            </w:pPr>
            <w:r>
              <w:rPr>
                <w:sz w:val="24"/>
                <w:szCs w:val="24"/>
              </w:rPr>
              <w:t>площади</w:t>
            </w:r>
          </w:p>
        </w:tc>
        <w:tc>
          <w:tcPr>
            <w:tcW w:w="1140" w:type="dxa"/>
            <w:vAlign w:val="bottom"/>
          </w:tcPr>
          <w:p w:rsidR="00794175" w:rsidRPr="006B0D04" w:rsidRDefault="00794175">
            <w:pPr>
              <w:ind w:left="100"/>
              <w:rPr>
                <w:sz w:val="20"/>
                <w:szCs w:val="20"/>
              </w:rPr>
            </w:pPr>
            <w:r>
              <w:rPr>
                <w:sz w:val="24"/>
                <w:szCs w:val="24"/>
              </w:rPr>
              <w:t>решать</w:t>
            </w:r>
          </w:p>
        </w:tc>
        <w:tc>
          <w:tcPr>
            <w:tcW w:w="2000" w:type="dxa"/>
            <w:gridSpan w:val="2"/>
            <w:vAlign w:val="bottom"/>
          </w:tcPr>
          <w:p w:rsidR="00794175" w:rsidRPr="006B0D04" w:rsidRDefault="00794175">
            <w:pPr>
              <w:ind w:left="300"/>
              <w:rPr>
                <w:sz w:val="20"/>
                <w:szCs w:val="20"/>
              </w:rPr>
            </w:pPr>
            <w:r>
              <w:rPr>
                <w:w w:val="99"/>
                <w:sz w:val="24"/>
                <w:szCs w:val="24"/>
              </w:rPr>
              <w:t>арифметические</w:t>
            </w:r>
          </w:p>
        </w:tc>
        <w:tc>
          <w:tcPr>
            <w:tcW w:w="1900" w:type="dxa"/>
            <w:vAlign w:val="bottom"/>
          </w:tcPr>
          <w:p w:rsidR="00794175" w:rsidRPr="006B0D04" w:rsidRDefault="00794175">
            <w:pPr>
              <w:ind w:left="620"/>
              <w:rPr>
                <w:sz w:val="20"/>
                <w:szCs w:val="20"/>
              </w:rPr>
            </w:pPr>
            <w:r>
              <w:rPr>
                <w:sz w:val="24"/>
                <w:szCs w:val="24"/>
              </w:rPr>
              <w:t>задачи</w:t>
            </w:r>
          </w:p>
        </w:tc>
        <w:tc>
          <w:tcPr>
            <w:tcW w:w="500" w:type="dxa"/>
            <w:gridSpan w:val="2"/>
            <w:vAlign w:val="bottom"/>
          </w:tcPr>
          <w:p w:rsidR="00794175" w:rsidRPr="006B0D04" w:rsidRDefault="00794175">
            <w:pPr>
              <w:ind w:right="260"/>
              <w:jc w:val="right"/>
              <w:rPr>
                <w:sz w:val="20"/>
                <w:szCs w:val="20"/>
              </w:rPr>
            </w:pPr>
            <w:r>
              <w:rPr>
                <w:w w:val="93"/>
                <w:sz w:val="24"/>
                <w:szCs w:val="24"/>
              </w:rPr>
              <w:t>на</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60" w:type="dxa"/>
            <w:vAlign w:val="bottom"/>
          </w:tcPr>
          <w:p w:rsidR="00794175" w:rsidRPr="006B0D04" w:rsidRDefault="00794175">
            <w:pPr>
              <w:spacing w:line="273" w:lineRule="exact"/>
              <w:ind w:left="100"/>
              <w:rPr>
                <w:sz w:val="20"/>
                <w:szCs w:val="20"/>
              </w:rPr>
            </w:pPr>
            <w:r>
              <w:rPr>
                <w:sz w:val="24"/>
                <w:szCs w:val="24"/>
              </w:rPr>
              <w:t>круга.</w:t>
            </w:r>
          </w:p>
        </w:tc>
        <w:tc>
          <w:tcPr>
            <w:tcW w:w="58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3140" w:type="dxa"/>
            <w:gridSpan w:val="3"/>
            <w:vAlign w:val="bottom"/>
          </w:tcPr>
          <w:p w:rsidR="00794175" w:rsidRPr="006B0D04" w:rsidRDefault="00794175">
            <w:pPr>
              <w:spacing w:line="273" w:lineRule="exact"/>
              <w:ind w:left="100"/>
              <w:rPr>
                <w:sz w:val="20"/>
                <w:szCs w:val="20"/>
              </w:rPr>
            </w:pPr>
            <w:r>
              <w:rPr>
                <w:sz w:val="24"/>
                <w:szCs w:val="24"/>
              </w:rPr>
              <w:t>пропорциональное деление;</w:t>
            </w:r>
          </w:p>
        </w:tc>
        <w:tc>
          <w:tcPr>
            <w:tcW w:w="19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116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5540" w:type="dxa"/>
            <w:gridSpan w:val="6"/>
            <w:vAlign w:val="bottom"/>
          </w:tcPr>
          <w:p w:rsidR="00794175" w:rsidRPr="006B0D04" w:rsidRDefault="00794175">
            <w:pPr>
              <w:ind w:left="100"/>
              <w:rPr>
                <w:sz w:val="20"/>
                <w:szCs w:val="20"/>
              </w:rPr>
            </w:pPr>
            <w:r>
              <w:rPr>
                <w:w w:val="98"/>
                <w:sz w:val="24"/>
                <w:szCs w:val="24"/>
              </w:rPr>
              <w:t>строитьиизмерятьуглыспомощью</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1820" w:type="dxa"/>
            <w:gridSpan w:val="2"/>
            <w:vAlign w:val="bottom"/>
          </w:tcPr>
          <w:p w:rsidR="00794175" w:rsidRPr="006B0D04" w:rsidRDefault="00794175">
            <w:pPr>
              <w:spacing w:line="273" w:lineRule="exact"/>
              <w:ind w:left="100"/>
              <w:rPr>
                <w:sz w:val="20"/>
                <w:szCs w:val="20"/>
              </w:rPr>
            </w:pPr>
            <w:r>
              <w:rPr>
                <w:sz w:val="24"/>
                <w:szCs w:val="24"/>
              </w:rPr>
              <w:t>транспортира;</w:t>
            </w:r>
          </w:p>
        </w:tc>
        <w:tc>
          <w:tcPr>
            <w:tcW w:w="1320" w:type="dxa"/>
            <w:vAlign w:val="bottom"/>
          </w:tcPr>
          <w:p w:rsidR="00794175" w:rsidRPr="006B0D04" w:rsidRDefault="00794175">
            <w:pPr>
              <w:rPr>
                <w:sz w:val="23"/>
                <w:szCs w:val="23"/>
              </w:rPr>
            </w:pPr>
          </w:p>
        </w:tc>
        <w:tc>
          <w:tcPr>
            <w:tcW w:w="19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16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5540" w:type="dxa"/>
            <w:gridSpan w:val="6"/>
            <w:vAlign w:val="bottom"/>
          </w:tcPr>
          <w:p w:rsidR="00794175" w:rsidRPr="006B0D04" w:rsidRDefault="00794175">
            <w:pPr>
              <w:ind w:left="100"/>
              <w:rPr>
                <w:sz w:val="20"/>
                <w:szCs w:val="20"/>
              </w:rPr>
            </w:pPr>
            <w:r>
              <w:rPr>
                <w:sz w:val="24"/>
                <w:szCs w:val="24"/>
              </w:rPr>
              <w:t>строить   треугольники   по   заданным   длинам</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3140" w:type="dxa"/>
            <w:gridSpan w:val="3"/>
            <w:vAlign w:val="bottom"/>
          </w:tcPr>
          <w:p w:rsidR="00794175" w:rsidRPr="006B0D04" w:rsidRDefault="00794175">
            <w:pPr>
              <w:spacing w:line="273" w:lineRule="exact"/>
              <w:ind w:left="100"/>
              <w:rPr>
                <w:sz w:val="20"/>
                <w:szCs w:val="20"/>
              </w:rPr>
            </w:pPr>
            <w:r>
              <w:rPr>
                <w:sz w:val="24"/>
                <w:szCs w:val="24"/>
              </w:rPr>
              <w:t>сторон и величине углов;</w:t>
            </w:r>
          </w:p>
        </w:tc>
        <w:tc>
          <w:tcPr>
            <w:tcW w:w="19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r>
      <w:tr w:rsidR="00794175" w:rsidRPr="006B0D04">
        <w:trPr>
          <w:trHeight w:val="282"/>
        </w:trPr>
        <w:tc>
          <w:tcPr>
            <w:tcW w:w="1060" w:type="dxa"/>
            <w:tcBorders>
              <w:bottom w:val="single" w:sz="8" w:space="0" w:color="auto"/>
              <w:right w:val="single" w:sz="8" w:space="0" w:color="auto"/>
            </w:tcBorders>
            <w:vAlign w:val="bottom"/>
          </w:tcPr>
          <w:p w:rsidR="00794175" w:rsidRPr="006B0D04" w:rsidRDefault="00794175">
            <w:pPr>
              <w:rPr>
                <w:sz w:val="24"/>
                <w:szCs w:val="24"/>
              </w:rPr>
            </w:pPr>
          </w:p>
        </w:tc>
        <w:tc>
          <w:tcPr>
            <w:tcW w:w="116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38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right w:val="single" w:sz="8" w:space="0" w:color="auto"/>
            </w:tcBorders>
            <w:vAlign w:val="bottom"/>
          </w:tcPr>
          <w:p w:rsidR="00794175" w:rsidRPr="006B0D04" w:rsidRDefault="00794175">
            <w:pPr>
              <w:rPr>
                <w:sz w:val="24"/>
                <w:szCs w:val="24"/>
              </w:rPr>
            </w:pPr>
          </w:p>
        </w:tc>
        <w:tc>
          <w:tcPr>
            <w:tcW w:w="5040" w:type="dxa"/>
            <w:gridSpan w:val="4"/>
            <w:tcBorders>
              <w:bottom w:val="single" w:sz="8" w:space="0" w:color="auto"/>
            </w:tcBorders>
            <w:vAlign w:val="bottom"/>
          </w:tcPr>
          <w:p w:rsidR="00794175" w:rsidRPr="006B0D04" w:rsidRDefault="00794175">
            <w:pPr>
              <w:ind w:left="100"/>
              <w:rPr>
                <w:sz w:val="20"/>
                <w:szCs w:val="20"/>
              </w:rPr>
            </w:pPr>
            <w:r>
              <w:rPr>
                <w:w w:val="99"/>
                <w:sz w:val="24"/>
                <w:szCs w:val="24"/>
              </w:rPr>
              <w:t>вычислять площадь прямоугольника (квадрата);</w:t>
            </w:r>
          </w:p>
        </w:tc>
        <w:tc>
          <w:tcPr>
            <w:tcW w:w="360" w:type="dxa"/>
            <w:tcBorders>
              <w:bottom w:val="single" w:sz="8" w:space="0" w:color="auto"/>
            </w:tcBorders>
            <w:vAlign w:val="bottom"/>
          </w:tcPr>
          <w:p w:rsidR="00794175" w:rsidRPr="006B0D04" w:rsidRDefault="00794175">
            <w:pPr>
              <w:rPr>
                <w:sz w:val="24"/>
                <w:szCs w:val="24"/>
              </w:rPr>
            </w:pPr>
          </w:p>
        </w:tc>
        <w:tc>
          <w:tcPr>
            <w:tcW w:w="140" w:type="dxa"/>
            <w:vAlign w:val="bottom"/>
          </w:tcPr>
          <w:p w:rsidR="00794175" w:rsidRPr="006B0D04" w:rsidRDefault="00794175">
            <w:pPr>
              <w:rPr>
                <w:sz w:val="24"/>
                <w:szCs w:val="24"/>
              </w:rPr>
            </w:pPr>
          </w:p>
        </w:tc>
      </w:tr>
      <w:tr w:rsidR="00794175" w:rsidRPr="006B0D04">
        <w:trPr>
          <w:trHeight w:val="509"/>
        </w:trPr>
        <w:tc>
          <w:tcPr>
            <w:tcW w:w="1060" w:type="dxa"/>
            <w:vAlign w:val="bottom"/>
          </w:tcPr>
          <w:p w:rsidR="00794175" w:rsidRPr="006B0D04" w:rsidRDefault="00794175">
            <w:pPr>
              <w:rPr>
                <w:sz w:val="24"/>
                <w:szCs w:val="24"/>
              </w:rPr>
            </w:pPr>
          </w:p>
        </w:tc>
        <w:tc>
          <w:tcPr>
            <w:tcW w:w="116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1320" w:type="dxa"/>
            <w:vAlign w:val="bottom"/>
          </w:tcPr>
          <w:p w:rsidR="00794175" w:rsidRPr="006B0D04" w:rsidRDefault="00794175">
            <w:pPr>
              <w:rPr>
                <w:sz w:val="24"/>
                <w:szCs w:val="24"/>
              </w:rPr>
            </w:pPr>
          </w:p>
        </w:tc>
        <w:tc>
          <w:tcPr>
            <w:tcW w:w="1900" w:type="dxa"/>
            <w:vAlign w:val="bottom"/>
          </w:tcPr>
          <w:p w:rsidR="00794175" w:rsidRPr="006B0D04" w:rsidRDefault="00794175">
            <w:pPr>
              <w:rPr>
                <w:sz w:val="24"/>
                <w:szCs w:val="24"/>
              </w:rPr>
            </w:pPr>
          </w:p>
        </w:tc>
        <w:tc>
          <w:tcPr>
            <w:tcW w:w="500" w:type="dxa"/>
            <w:gridSpan w:val="2"/>
            <w:vAlign w:val="bottom"/>
          </w:tcPr>
          <w:p w:rsidR="00794175" w:rsidRPr="006B0D04" w:rsidRDefault="00794175">
            <w:pPr>
              <w:jc w:val="right"/>
              <w:rPr>
                <w:sz w:val="20"/>
                <w:szCs w:val="20"/>
              </w:rPr>
            </w:pPr>
            <w:r>
              <w:rPr>
                <w:rFonts w:ascii="Calibri" w:hAnsi="Calibri" w:cs="Calibri"/>
                <w:color w:val="0F243E"/>
                <w:sz w:val="26"/>
                <w:szCs w:val="26"/>
              </w:rPr>
              <w:t>21</w:t>
            </w:r>
          </w:p>
        </w:tc>
      </w:tr>
    </w:tbl>
    <w:p w:rsidR="00794175" w:rsidRDefault="00794175">
      <w:pPr>
        <w:sectPr w:rsidR="00794175">
          <w:pgSz w:w="11900" w:h="16838"/>
          <w:pgMar w:top="1113" w:right="644" w:bottom="231" w:left="1440" w:header="0" w:footer="0" w:gutter="0"/>
          <w:cols w:space="720" w:equalWidth="0">
            <w:col w:w="9820"/>
          </w:cols>
        </w:sectPr>
      </w:pPr>
    </w:p>
    <w:p w:rsidR="00794175" w:rsidRDefault="00794175">
      <w:pPr>
        <w:spacing w:line="235" w:lineRule="auto"/>
        <w:ind w:left="4380" w:right="260"/>
        <w:jc w:val="both"/>
        <w:rPr>
          <w:sz w:val="20"/>
          <w:szCs w:val="20"/>
        </w:rPr>
      </w:pPr>
      <w:r>
        <w:rPr>
          <w:noProof/>
        </w:rPr>
        <w:pict>
          <v:line id="Shape 24" o:spid="_x0000_s1048" style="position:absolute;left:0;text-align:left;z-index:251587584;visibility:visible;mso-wrap-distance-left:0;mso-wrap-distance-right:0;mso-position-horizontal-relative:page;mso-position-vertical-relative:page" from="82.1pt,56.85pt" to="555.8pt,56.85pt" o:allowincell="f" strokeweight=".16931mm">
            <w10:wrap anchorx="page" anchory="page"/>
          </v:line>
        </w:pict>
      </w:r>
      <w:r>
        <w:rPr>
          <w:noProof/>
        </w:rPr>
        <w:pict>
          <v:line id="Shape 25" o:spid="_x0000_s1049" style="position:absolute;left:0;text-align:left;z-index:251588608;visibility:visible;mso-wrap-distance-left:0;mso-wrap-distance-right:0;mso-position-horizontal-relative:page;mso-position-vertical-relative:page" from="82.1pt,126.5pt" to="555.8pt,126.5pt" o:allowincell="f" strokeweight=".16931mm">
            <w10:wrap anchorx="page" anchory="page"/>
          </v:line>
        </w:pict>
      </w:r>
      <w:r>
        <w:rPr>
          <w:noProof/>
        </w:rPr>
        <w:pict>
          <v:line id="Shape 26" o:spid="_x0000_s1050" style="position:absolute;left:0;text-align:left;z-index:251589632;visibility:visible;mso-wrap-distance-left:0;mso-wrap-distance-right:0;mso-position-horizontal-relative:page;mso-position-vertical-relative:page" from="134.65pt,56.65pt" to="134.65pt,126.75pt" o:allowincell="f" strokeweight=".16931mm">
            <w10:wrap anchorx="page" anchory="page"/>
          </v:line>
        </w:pict>
      </w:r>
      <w:r>
        <w:rPr>
          <w:noProof/>
        </w:rPr>
        <w:pict>
          <v:line id="Shape 27" o:spid="_x0000_s1051" style="position:absolute;left:0;text-align:left;z-index:251590656;visibility:visible;mso-wrap-distance-left:0;mso-wrap-distance-right:0;mso-position-horizontal-relative:page;mso-position-vertical-relative:page" from="285.2pt,56.65pt" to="285.2pt,126.75pt" o:allowincell="f" strokeweight=".48pt">
            <w10:wrap anchorx="page" anchory="page"/>
          </v:line>
        </w:pict>
      </w:r>
      <w:r>
        <w:rPr>
          <w:noProof/>
        </w:rPr>
        <w:pict>
          <v:line id="Shape 28" o:spid="_x0000_s1052" style="position:absolute;left:0;text-align:left;z-index:251591680;visibility:visible;mso-wrap-distance-left:0;mso-wrap-distance-right:0;mso-position-horizontal-relative:page;mso-position-vertical-relative:page" from="82.3pt,56.65pt" to="82.3pt,776.35pt" o:allowincell="f" strokeweight=".48pt">
            <w10:wrap anchorx="page" anchory="page"/>
          </v:line>
        </w:pict>
      </w:r>
      <w:r>
        <w:rPr>
          <w:noProof/>
        </w:rPr>
        <w:pict>
          <v:line id="Shape 29" o:spid="_x0000_s1053" style="position:absolute;left:0;text-align:left;z-index:251592704;visibility:visible;mso-wrap-distance-left:0;mso-wrap-distance-right:0;mso-position-horizontal-relative:page;mso-position-vertical-relative:page" from="555.55pt,56.65pt" to="555.55pt,776.35pt" o:allowincell="f" strokeweight=".16931mm">
            <w10:wrap anchorx="page" anchory="page"/>
          </v:line>
        </w:pict>
      </w:r>
      <w:r>
        <w:rPr>
          <w:sz w:val="24"/>
          <w:szCs w:val="24"/>
        </w:rPr>
        <w:t>вычислять длину окружности и площадь круга по заданной длине радиуса;</w:t>
      </w:r>
    </w:p>
    <w:p w:rsidR="00794175" w:rsidRDefault="00794175">
      <w:pPr>
        <w:spacing w:line="12" w:lineRule="exact"/>
        <w:rPr>
          <w:sz w:val="20"/>
          <w:szCs w:val="20"/>
        </w:rPr>
      </w:pPr>
    </w:p>
    <w:p w:rsidR="00794175" w:rsidRDefault="00794175">
      <w:pPr>
        <w:spacing w:line="236" w:lineRule="auto"/>
        <w:ind w:left="4380" w:right="260"/>
        <w:jc w:val="both"/>
        <w:rPr>
          <w:sz w:val="20"/>
          <w:szCs w:val="20"/>
        </w:rPr>
      </w:pPr>
      <w:r>
        <w:rPr>
          <w:sz w:val="24"/>
          <w:szCs w:val="24"/>
        </w:rPr>
        <w:t>строить точки, отрезки, треугольники, четырехугольники, окружности, симметричные данным относительно оси, центра симметрии.</w:t>
      </w:r>
    </w:p>
    <w:p w:rsidR="00794175" w:rsidRDefault="00794175">
      <w:pPr>
        <w:spacing w:line="293" w:lineRule="exact"/>
        <w:rPr>
          <w:sz w:val="20"/>
          <w:szCs w:val="20"/>
        </w:rPr>
      </w:pPr>
    </w:p>
    <w:p w:rsidR="00794175" w:rsidRDefault="00794175">
      <w:pPr>
        <w:ind w:left="320"/>
        <w:rPr>
          <w:sz w:val="20"/>
          <w:szCs w:val="20"/>
        </w:rPr>
      </w:pPr>
      <w:r>
        <w:rPr>
          <w:b/>
          <w:bCs/>
          <w:sz w:val="24"/>
          <w:szCs w:val="24"/>
        </w:rPr>
        <w:t>ПРИМЕЧАНИЯ</w:t>
      </w:r>
    </w:p>
    <w:p w:rsidR="00794175" w:rsidRDefault="00794175">
      <w:pPr>
        <w:spacing w:line="10" w:lineRule="exact"/>
        <w:rPr>
          <w:sz w:val="20"/>
          <w:szCs w:val="20"/>
        </w:rPr>
      </w:pPr>
    </w:p>
    <w:p w:rsidR="00794175" w:rsidRDefault="00794175">
      <w:pPr>
        <w:numPr>
          <w:ilvl w:val="0"/>
          <w:numId w:val="22"/>
        </w:numPr>
        <w:tabs>
          <w:tab w:val="left" w:pos="555"/>
        </w:tabs>
        <w:spacing w:line="233" w:lineRule="auto"/>
        <w:ind w:left="320" w:right="260" w:hanging="3"/>
        <w:rPr>
          <w:sz w:val="24"/>
          <w:szCs w:val="24"/>
        </w:rPr>
      </w:pPr>
      <w:r>
        <w:rPr>
          <w:sz w:val="24"/>
          <w:szCs w:val="24"/>
        </w:rPr>
        <w:t>требованиях к знаниям и умениям учащихся, испытывающих значительные трудности в усвоении математических знаний, может быть исключено:</w:t>
      </w:r>
    </w:p>
    <w:p w:rsidR="00794175" w:rsidRDefault="00794175">
      <w:pPr>
        <w:spacing w:line="3" w:lineRule="exact"/>
        <w:rPr>
          <w:sz w:val="24"/>
          <w:szCs w:val="24"/>
        </w:rPr>
      </w:pPr>
    </w:p>
    <w:p w:rsidR="00794175" w:rsidRDefault="00794175">
      <w:pPr>
        <w:ind w:left="320"/>
        <w:rPr>
          <w:sz w:val="24"/>
          <w:szCs w:val="24"/>
        </w:rPr>
      </w:pPr>
      <w:r>
        <w:rPr>
          <w:sz w:val="24"/>
          <w:szCs w:val="24"/>
        </w:rPr>
        <w:t>- присчитывание и отсчитывание чисел 2 000, 20 000; 500, 5 000, 50 000; 2 500, 25 000 в</w:t>
      </w:r>
    </w:p>
    <w:p w:rsidR="00794175" w:rsidRDefault="00794175">
      <w:pPr>
        <w:spacing w:line="9" w:lineRule="exact"/>
        <w:rPr>
          <w:sz w:val="24"/>
          <w:szCs w:val="24"/>
        </w:rPr>
      </w:pPr>
    </w:p>
    <w:p w:rsidR="00794175" w:rsidRDefault="00794175">
      <w:pPr>
        <w:spacing w:line="236" w:lineRule="auto"/>
        <w:ind w:left="320" w:right="260"/>
        <w:rPr>
          <w:sz w:val="24"/>
          <w:szCs w:val="24"/>
        </w:rPr>
      </w:pPr>
      <w:r>
        <w:rPr>
          <w:sz w:val="24"/>
          <w:szCs w:val="24"/>
        </w:rPr>
        <w:t>пределах 1 000 000, достаточно присчитывать и отсчитывать числа 2, 20, 200, 5, 50, 25, 250 в пределах 1 000; - умножение и деление обыкновенных и десятичных дробей на двузначные числа;</w:t>
      </w:r>
    </w:p>
    <w:p w:rsidR="00794175" w:rsidRDefault="00794175">
      <w:pPr>
        <w:spacing w:line="4" w:lineRule="exact"/>
        <w:rPr>
          <w:sz w:val="24"/>
          <w:szCs w:val="24"/>
        </w:rPr>
      </w:pPr>
    </w:p>
    <w:p w:rsidR="00794175" w:rsidRDefault="00794175">
      <w:pPr>
        <w:ind w:left="320"/>
        <w:rPr>
          <w:sz w:val="24"/>
          <w:szCs w:val="24"/>
        </w:rPr>
      </w:pPr>
      <w:r>
        <w:rPr>
          <w:sz w:val="24"/>
          <w:szCs w:val="24"/>
        </w:rPr>
        <w:t>- самостоятельное построение и измерение углов с помощью транспортира;</w:t>
      </w:r>
    </w:p>
    <w:p w:rsidR="00794175" w:rsidRDefault="00794175">
      <w:pPr>
        <w:spacing w:line="9" w:lineRule="exact"/>
        <w:rPr>
          <w:sz w:val="24"/>
          <w:szCs w:val="24"/>
        </w:rPr>
      </w:pPr>
    </w:p>
    <w:p w:rsidR="00794175" w:rsidRDefault="00794175">
      <w:pPr>
        <w:spacing w:line="236" w:lineRule="auto"/>
        <w:ind w:left="320" w:right="260"/>
        <w:jc w:val="both"/>
        <w:rPr>
          <w:sz w:val="24"/>
          <w:szCs w:val="24"/>
        </w:rPr>
      </w:pPr>
      <w:r>
        <w:rPr>
          <w:sz w:val="24"/>
          <w:szCs w:val="24"/>
        </w:rPr>
        <w:t>- 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w:t>
      </w:r>
    </w:p>
    <w:p w:rsidR="00794175" w:rsidRDefault="00794175">
      <w:pPr>
        <w:spacing w:line="1" w:lineRule="exact"/>
        <w:rPr>
          <w:sz w:val="24"/>
          <w:szCs w:val="24"/>
        </w:rPr>
      </w:pPr>
    </w:p>
    <w:p w:rsidR="00794175" w:rsidRDefault="00794175">
      <w:pPr>
        <w:ind w:left="320" w:right="2220"/>
        <w:rPr>
          <w:sz w:val="24"/>
          <w:szCs w:val="24"/>
        </w:rPr>
      </w:pPr>
      <w:r>
        <w:rPr>
          <w:sz w:val="24"/>
          <w:szCs w:val="24"/>
        </w:rPr>
        <w:t>- соотношения: 1 м</w:t>
      </w:r>
      <w:r>
        <w:rPr>
          <w:sz w:val="31"/>
          <w:szCs w:val="31"/>
          <w:vertAlign w:val="superscript"/>
        </w:rPr>
        <w:t>2</w:t>
      </w:r>
      <w:r>
        <w:rPr>
          <w:sz w:val="24"/>
          <w:szCs w:val="24"/>
        </w:rPr>
        <w:t xml:space="preserve"> = 10 000 см</w:t>
      </w:r>
      <w:r>
        <w:rPr>
          <w:sz w:val="31"/>
          <w:szCs w:val="31"/>
          <w:vertAlign w:val="superscript"/>
        </w:rPr>
        <w:t>2</w:t>
      </w:r>
      <w:r>
        <w:rPr>
          <w:sz w:val="24"/>
          <w:szCs w:val="24"/>
        </w:rPr>
        <w:t>, 1 км</w:t>
      </w:r>
      <w:r>
        <w:rPr>
          <w:sz w:val="31"/>
          <w:szCs w:val="31"/>
          <w:vertAlign w:val="superscript"/>
        </w:rPr>
        <w:t>2</w:t>
      </w:r>
      <w:r>
        <w:rPr>
          <w:sz w:val="24"/>
          <w:szCs w:val="24"/>
        </w:rPr>
        <w:t xml:space="preserve"> = 1 000 000 м</w:t>
      </w:r>
      <w:r>
        <w:rPr>
          <w:sz w:val="31"/>
          <w:szCs w:val="31"/>
          <w:vertAlign w:val="superscript"/>
        </w:rPr>
        <w:t>2</w:t>
      </w:r>
      <w:r>
        <w:rPr>
          <w:sz w:val="24"/>
          <w:szCs w:val="24"/>
        </w:rPr>
        <w:t>, 1 га = 10 000 м</w:t>
      </w:r>
      <w:r>
        <w:rPr>
          <w:sz w:val="31"/>
          <w:szCs w:val="31"/>
          <w:vertAlign w:val="superscript"/>
        </w:rPr>
        <w:t>2</w:t>
      </w:r>
      <w:r>
        <w:rPr>
          <w:sz w:val="24"/>
          <w:szCs w:val="24"/>
        </w:rPr>
        <w:t>; - числа, полученные при измерении двумя единицами площади; - формулы длины окружности и площади круга; - диаграммы;</w:t>
      </w:r>
    </w:p>
    <w:p w:rsidR="00794175" w:rsidRDefault="00794175">
      <w:pPr>
        <w:spacing w:line="130" w:lineRule="exact"/>
        <w:rPr>
          <w:sz w:val="24"/>
          <w:szCs w:val="24"/>
        </w:rPr>
      </w:pPr>
    </w:p>
    <w:p w:rsidR="00794175" w:rsidRDefault="00794175">
      <w:pPr>
        <w:spacing w:line="233" w:lineRule="auto"/>
        <w:ind w:left="320" w:right="240"/>
        <w:rPr>
          <w:sz w:val="24"/>
          <w:szCs w:val="24"/>
        </w:rPr>
      </w:pPr>
      <w:r>
        <w:rPr>
          <w:sz w:val="24"/>
          <w:szCs w:val="24"/>
        </w:rPr>
        <w:t>- построение отрезка, треугольника, четырехугольника, окружности, симметричные данным относительно оси, центра симметрии.</w:t>
      </w:r>
    </w:p>
    <w:p w:rsidR="00794175" w:rsidRDefault="00794175">
      <w:pPr>
        <w:spacing w:line="4" w:lineRule="exact"/>
        <w:rPr>
          <w:sz w:val="24"/>
          <w:szCs w:val="24"/>
        </w:rPr>
      </w:pPr>
    </w:p>
    <w:p w:rsidR="00794175" w:rsidRDefault="00794175">
      <w:pPr>
        <w:ind w:left="320"/>
        <w:rPr>
          <w:sz w:val="24"/>
          <w:szCs w:val="24"/>
        </w:rPr>
      </w:pPr>
      <w:r>
        <w:rPr>
          <w:i/>
          <w:iCs/>
          <w:sz w:val="24"/>
          <w:szCs w:val="24"/>
        </w:rPr>
        <w:t>Данная группа учащихся должна овладеть:</w:t>
      </w:r>
    </w:p>
    <w:p w:rsidR="00794175" w:rsidRDefault="00794175">
      <w:pPr>
        <w:spacing w:line="9" w:lineRule="exact"/>
        <w:rPr>
          <w:sz w:val="24"/>
          <w:szCs w:val="24"/>
        </w:rPr>
      </w:pPr>
    </w:p>
    <w:p w:rsidR="00794175" w:rsidRDefault="00794175">
      <w:pPr>
        <w:spacing w:line="235" w:lineRule="auto"/>
        <w:ind w:left="320" w:right="1120"/>
        <w:rPr>
          <w:sz w:val="24"/>
          <w:szCs w:val="24"/>
        </w:rPr>
      </w:pPr>
      <w:r>
        <w:rPr>
          <w:sz w:val="24"/>
          <w:szCs w:val="24"/>
        </w:rPr>
        <w:t>- чтением чисел, внесенных в нумерационную таблицу, записью чисел в таблицу; - проверкой умножения и деления, выполняемых письменно.</w:t>
      </w:r>
    </w:p>
    <w:p w:rsidR="00794175" w:rsidRDefault="00794175">
      <w:pPr>
        <w:spacing w:line="268" w:lineRule="exact"/>
        <w:rPr>
          <w:sz w:val="20"/>
          <w:szCs w:val="20"/>
        </w:rPr>
      </w:pPr>
    </w:p>
    <w:tbl>
      <w:tblPr>
        <w:tblW w:w="0" w:type="auto"/>
        <w:tblInd w:w="200" w:type="dxa"/>
        <w:tblLayout w:type="fixed"/>
        <w:tblCellMar>
          <w:left w:w="0" w:type="dxa"/>
          <w:right w:w="0" w:type="dxa"/>
        </w:tblCellMar>
        <w:tblLook w:val="00A0"/>
      </w:tblPr>
      <w:tblGrid>
        <w:gridCol w:w="1060"/>
        <w:gridCol w:w="740"/>
        <w:gridCol w:w="360"/>
        <w:gridCol w:w="740"/>
        <w:gridCol w:w="860"/>
        <w:gridCol w:w="320"/>
        <w:gridCol w:w="1280"/>
        <w:gridCol w:w="2500"/>
        <w:gridCol w:w="940"/>
        <w:gridCol w:w="680"/>
      </w:tblGrid>
      <w:tr w:rsidR="00794175" w:rsidRPr="006B0D04">
        <w:trPr>
          <w:trHeight w:val="280"/>
        </w:trPr>
        <w:tc>
          <w:tcPr>
            <w:tcW w:w="1060" w:type="dxa"/>
            <w:tcBorders>
              <w:top w:val="single" w:sz="8" w:space="0" w:color="auto"/>
              <w:right w:val="single" w:sz="8" w:space="0" w:color="auto"/>
            </w:tcBorders>
            <w:vAlign w:val="bottom"/>
          </w:tcPr>
          <w:p w:rsidR="00794175" w:rsidRPr="006B0D04" w:rsidRDefault="00794175">
            <w:pPr>
              <w:ind w:left="120"/>
              <w:rPr>
                <w:sz w:val="20"/>
                <w:szCs w:val="20"/>
              </w:rPr>
            </w:pPr>
            <w:r>
              <w:rPr>
                <w:b/>
                <w:bCs/>
                <w:sz w:val="24"/>
                <w:szCs w:val="24"/>
              </w:rPr>
              <w:t>9 класс</w:t>
            </w:r>
          </w:p>
        </w:tc>
        <w:tc>
          <w:tcPr>
            <w:tcW w:w="1100" w:type="dxa"/>
            <w:gridSpan w:val="2"/>
            <w:tcBorders>
              <w:top w:val="single" w:sz="8" w:space="0" w:color="auto"/>
            </w:tcBorders>
            <w:vAlign w:val="bottom"/>
          </w:tcPr>
          <w:p w:rsidR="00794175" w:rsidRPr="006B0D04" w:rsidRDefault="00794175">
            <w:pPr>
              <w:ind w:left="100"/>
              <w:rPr>
                <w:sz w:val="20"/>
                <w:szCs w:val="20"/>
              </w:rPr>
            </w:pPr>
            <w:r>
              <w:rPr>
                <w:sz w:val="24"/>
                <w:szCs w:val="24"/>
              </w:rPr>
              <w:t>таблицы</w:t>
            </w:r>
          </w:p>
        </w:tc>
        <w:tc>
          <w:tcPr>
            <w:tcW w:w="740" w:type="dxa"/>
            <w:tcBorders>
              <w:top w:val="single" w:sz="8" w:space="0" w:color="auto"/>
            </w:tcBorders>
            <w:vAlign w:val="bottom"/>
          </w:tcPr>
          <w:p w:rsidR="00794175" w:rsidRPr="006B0D04" w:rsidRDefault="00794175">
            <w:pPr>
              <w:rPr>
                <w:sz w:val="24"/>
                <w:szCs w:val="24"/>
              </w:rPr>
            </w:pPr>
          </w:p>
        </w:tc>
        <w:tc>
          <w:tcPr>
            <w:tcW w:w="1180" w:type="dxa"/>
            <w:gridSpan w:val="2"/>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сложения</w:t>
            </w:r>
          </w:p>
        </w:tc>
        <w:tc>
          <w:tcPr>
            <w:tcW w:w="5400" w:type="dxa"/>
            <w:gridSpan w:val="4"/>
            <w:tcBorders>
              <w:top w:val="single" w:sz="8" w:space="0" w:color="auto"/>
            </w:tcBorders>
            <w:vAlign w:val="bottom"/>
          </w:tcPr>
          <w:p w:rsidR="00794175" w:rsidRPr="006B0D04" w:rsidRDefault="00794175">
            <w:pPr>
              <w:ind w:left="100"/>
              <w:rPr>
                <w:sz w:val="20"/>
                <w:szCs w:val="20"/>
              </w:rPr>
            </w:pPr>
            <w:r>
              <w:rPr>
                <w:sz w:val="24"/>
                <w:szCs w:val="24"/>
              </w:rPr>
              <w:t>выполнять арифметические действия с числами в</w:t>
            </w:r>
          </w:p>
        </w:tc>
      </w:tr>
      <w:tr w:rsidR="00794175" w:rsidRPr="006B0D04">
        <w:trPr>
          <w:trHeight w:val="269"/>
        </w:trPr>
        <w:tc>
          <w:tcPr>
            <w:tcW w:w="1060" w:type="dxa"/>
            <w:tcBorders>
              <w:right w:val="single" w:sz="8" w:space="0" w:color="auto"/>
            </w:tcBorders>
            <w:vAlign w:val="bottom"/>
          </w:tcPr>
          <w:p w:rsidR="00794175" w:rsidRPr="006B0D04" w:rsidRDefault="00794175">
            <w:pPr>
              <w:rPr>
                <w:sz w:val="23"/>
                <w:szCs w:val="23"/>
              </w:rPr>
            </w:pPr>
          </w:p>
        </w:tc>
        <w:tc>
          <w:tcPr>
            <w:tcW w:w="3020" w:type="dxa"/>
            <w:gridSpan w:val="5"/>
            <w:tcBorders>
              <w:right w:val="single" w:sz="8" w:space="0" w:color="auto"/>
            </w:tcBorders>
            <w:vAlign w:val="bottom"/>
          </w:tcPr>
          <w:p w:rsidR="00794175" w:rsidRPr="006B0D04" w:rsidRDefault="00794175">
            <w:pPr>
              <w:spacing w:line="268" w:lineRule="exact"/>
              <w:ind w:left="100"/>
              <w:rPr>
                <w:sz w:val="20"/>
                <w:szCs w:val="20"/>
              </w:rPr>
            </w:pPr>
            <w:r>
              <w:rPr>
                <w:sz w:val="24"/>
                <w:szCs w:val="24"/>
              </w:rPr>
              <w:t>однозначных чисел, в том</w:t>
            </w:r>
          </w:p>
        </w:tc>
        <w:tc>
          <w:tcPr>
            <w:tcW w:w="5400" w:type="dxa"/>
            <w:gridSpan w:val="4"/>
            <w:vAlign w:val="bottom"/>
          </w:tcPr>
          <w:p w:rsidR="00794175" w:rsidRPr="006B0D04" w:rsidRDefault="00794175">
            <w:pPr>
              <w:spacing w:line="268" w:lineRule="exact"/>
              <w:ind w:left="100"/>
              <w:rPr>
                <w:sz w:val="20"/>
                <w:szCs w:val="20"/>
              </w:rPr>
            </w:pPr>
            <w:r>
              <w:rPr>
                <w:sz w:val="24"/>
                <w:szCs w:val="24"/>
              </w:rPr>
              <w:t>пределах  100,  легкие  случаи  в  пределах  1  000</w:t>
            </w: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740" w:type="dxa"/>
            <w:vAlign w:val="bottom"/>
          </w:tcPr>
          <w:p w:rsidR="00794175" w:rsidRPr="006B0D04" w:rsidRDefault="00794175">
            <w:pPr>
              <w:ind w:left="100"/>
              <w:rPr>
                <w:sz w:val="20"/>
                <w:szCs w:val="20"/>
              </w:rPr>
            </w:pPr>
            <w:r>
              <w:rPr>
                <w:sz w:val="24"/>
                <w:szCs w:val="24"/>
              </w:rPr>
              <w:t>числе</w:t>
            </w:r>
          </w:p>
        </w:tc>
        <w:tc>
          <w:tcPr>
            <w:tcW w:w="360" w:type="dxa"/>
            <w:vAlign w:val="bottom"/>
          </w:tcPr>
          <w:p w:rsidR="00794175" w:rsidRPr="006B0D04" w:rsidRDefault="00794175">
            <w:pPr>
              <w:ind w:left="100"/>
              <w:rPr>
                <w:sz w:val="20"/>
                <w:szCs w:val="20"/>
              </w:rPr>
            </w:pPr>
            <w:r>
              <w:rPr>
                <w:sz w:val="24"/>
                <w:szCs w:val="24"/>
              </w:rPr>
              <w:t>с</w:t>
            </w:r>
          </w:p>
        </w:tc>
        <w:tc>
          <w:tcPr>
            <w:tcW w:w="1920" w:type="dxa"/>
            <w:gridSpan w:val="3"/>
            <w:tcBorders>
              <w:right w:val="single" w:sz="8" w:space="0" w:color="auto"/>
            </w:tcBorders>
            <w:vAlign w:val="bottom"/>
          </w:tcPr>
          <w:p w:rsidR="00794175" w:rsidRPr="006B0D04" w:rsidRDefault="00794175">
            <w:pPr>
              <w:jc w:val="right"/>
              <w:rPr>
                <w:sz w:val="20"/>
                <w:szCs w:val="20"/>
              </w:rPr>
            </w:pPr>
            <w:r>
              <w:rPr>
                <w:sz w:val="24"/>
                <w:szCs w:val="24"/>
              </w:rPr>
              <w:t>переходом  через</w:t>
            </w:r>
          </w:p>
        </w:tc>
        <w:tc>
          <w:tcPr>
            <w:tcW w:w="1280" w:type="dxa"/>
            <w:vAlign w:val="bottom"/>
          </w:tcPr>
          <w:p w:rsidR="00794175" w:rsidRPr="006B0D04" w:rsidRDefault="00794175">
            <w:pPr>
              <w:ind w:left="100"/>
              <w:rPr>
                <w:sz w:val="20"/>
                <w:szCs w:val="20"/>
              </w:rPr>
            </w:pPr>
            <w:r>
              <w:rPr>
                <w:sz w:val="24"/>
                <w:szCs w:val="24"/>
              </w:rPr>
              <w:t>устно;</w:t>
            </w:r>
          </w:p>
        </w:tc>
        <w:tc>
          <w:tcPr>
            <w:tcW w:w="250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00" w:type="dxa"/>
            <w:gridSpan w:val="2"/>
            <w:vAlign w:val="bottom"/>
          </w:tcPr>
          <w:p w:rsidR="00794175" w:rsidRPr="006B0D04" w:rsidRDefault="00794175">
            <w:pPr>
              <w:spacing w:line="273" w:lineRule="exact"/>
              <w:ind w:left="100"/>
              <w:rPr>
                <w:sz w:val="20"/>
                <w:szCs w:val="20"/>
              </w:rPr>
            </w:pPr>
            <w:r>
              <w:rPr>
                <w:sz w:val="24"/>
                <w:szCs w:val="24"/>
              </w:rPr>
              <w:t>десяток;</w:t>
            </w:r>
          </w:p>
        </w:tc>
        <w:tc>
          <w:tcPr>
            <w:tcW w:w="740" w:type="dxa"/>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1280" w:type="dxa"/>
            <w:vAlign w:val="bottom"/>
          </w:tcPr>
          <w:p w:rsidR="00794175" w:rsidRPr="006B0D04" w:rsidRDefault="00794175">
            <w:pPr>
              <w:spacing w:line="273" w:lineRule="exact"/>
              <w:ind w:left="100"/>
              <w:rPr>
                <w:sz w:val="20"/>
                <w:szCs w:val="20"/>
              </w:rPr>
            </w:pPr>
            <w:r>
              <w:rPr>
                <w:sz w:val="24"/>
                <w:szCs w:val="24"/>
              </w:rPr>
              <w:t>выполнять</w:t>
            </w:r>
          </w:p>
        </w:tc>
        <w:tc>
          <w:tcPr>
            <w:tcW w:w="2500" w:type="dxa"/>
            <w:vAlign w:val="bottom"/>
          </w:tcPr>
          <w:p w:rsidR="00794175" w:rsidRPr="006B0D04" w:rsidRDefault="00794175">
            <w:pPr>
              <w:spacing w:line="273" w:lineRule="exact"/>
              <w:ind w:left="380"/>
              <w:rPr>
                <w:sz w:val="20"/>
                <w:szCs w:val="20"/>
              </w:rPr>
            </w:pPr>
            <w:r>
              <w:rPr>
                <w:sz w:val="24"/>
                <w:szCs w:val="24"/>
              </w:rPr>
              <w:t>арифметические</w:t>
            </w:r>
          </w:p>
        </w:tc>
        <w:tc>
          <w:tcPr>
            <w:tcW w:w="940" w:type="dxa"/>
            <w:vAlign w:val="bottom"/>
          </w:tcPr>
          <w:p w:rsidR="00794175" w:rsidRPr="006B0D04" w:rsidRDefault="00794175">
            <w:pPr>
              <w:spacing w:line="273" w:lineRule="exact"/>
              <w:jc w:val="center"/>
              <w:rPr>
                <w:sz w:val="20"/>
                <w:szCs w:val="20"/>
              </w:rPr>
            </w:pPr>
            <w:r>
              <w:rPr>
                <w:w w:val="99"/>
                <w:sz w:val="24"/>
                <w:szCs w:val="24"/>
              </w:rPr>
              <w:t>действия</w:t>
            </w:r>
          </w:p>
        </w:tc>
        <w:tc>
          <w:tcPr>
            <w:tcW w:w="680" w:type="dxa"/>
            <w:vAlign w:val="bottom"/>
          </w:tcPr>
          <w:p w:rsidR="00794175" w:rsidRPr="006B0D04" w:rsidRDefault="00794175">
            <w:pPr>
              <w:spacing w:line="273" w:lineRule="exact"/>
              <w:jc w:val="right"/>
              <w:rPr>
                <w:sz w:val="20"/>
                <w:szCs w:val="20"/>
              </w:rPr>
            </w:pPr>
            <w:r>
              <w:rPr>
                <w:sz w:val="24"/>
                <w:szCs w:val="24"/>
              </w:rPr>
              <w:t>с</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840" w:type="dxa"/>
            <w:gridSpan w:val="3"/>
            <w:vAlign w:val="bottom"/>
          </w:tcPr>
          <w:p w:rsidR="00794175" w:rsidRPr="006B0D04" w:rsidRDefault="00794175">
            <w:pPr>
              <w:ind w:left="100"/>
              <w:rPr>
                <w:sz w:val="20"/>
                <w:szCs w:val="20"/>
              </w:rPr>
            </w:pPr>
            <w:r>
              <w:rPr>
                <w:sz w:val="24"/>
                <w:szCs w:val="24"/>
              </w:rPr>
              <w:t>табличные</w:t>
            </w:r>
          </w:p>
        </w:tc>
        <w:tc>
          <w:tcPr>
            <w:tcW w:w="1180" w:type="dxa"/>
            <w:gridSpan w:val="2"/>
            <w:tcBorders>
              <w:right w:val="single" w:sz="8" w:space="0" w:color="auto"/>
            </w:tcBorders>
            <w:vAlign w:val="bottom"/>
          </w:tcPr>
          <w:p w:rsidR="00794175" w:rsidRPr="006B0D04" w:rsidRDefault="00794175">
            <w:pPr>
              <w:jc w:val="right"/>
              <w:rPr>
                <w:sz w:val="20"/>
                <w:szCs w:val="20"/>
              </w:rPr>
            </w:pPr>
            <w:r>
              <w:rPr>
                <w:sz w:val="24"/>
                <w:szCs w:val="24"/>
              </w:rPr>
              <w:t>случаи</w:t>
            </w:r>
          </w:p>
        </w:tc>
        <w:tc>
          <w:tcPr>
            <w:tcW w:w="5400" w:type="dxa"/>
            <w:gridSpan w:val="4"/>
            <w:vAlign w:val="bottom"/>
          </w:tcPr>
          <w:p w:rsidR="00794175" w:rsidRPr="006B0D04" w:rsidRDefault="00794175">
            <w:pPr>
              <w:ind w:left="100"/>
              <w:rPr>
                <w:sz w:val="20"/>
                <w:szCs w:val="20"/>
              </w:rPr>
            </w:pPr>
            <w:r>
              <w:rPr>
                <w:sz w:val="24"/>
                <w:szCs w:val="24"/>
              </w:rPr>
              <w:t>многозначными  числами  письменно  в  пределах</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3020" w:type="dxa"/>
            <w:gridSpan w:val="5"/>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умножения  и  получаемые</w:t>
            </w:r>
          </w:p>
        </w:tc>
        <w:tc>
          <w:tcPr>
            <w:tcW w:w="1280" w:type="dxa"/>
            <w:vAlign w:val="bottom"/>
          </w:tcPr>
          <w:p w:rsidR="00794175" w:rsidRPr="006B0D04" w:rsidRDefault="00794175">
            <w:pPr>
              <w:spacing w:line="273" w:lineRule="exact"/>
              <w:ind w:left="100"/>
              <w:rPr>
                <w:sz w:val="20"/>
                <w:szCs w:val="20"/>
              </w:rPr>
            </w:pPr>
            <w:r>
              <w:rPr>
                <w:sz w:val="24"/>
                <w:szCs w:val="24"/>
              </w:rPr>
              <w:t>10 000;</w:t>
            </w:r>
          </w:p>
        </w:tc>
        <w:tc>
          <w:tcPr>
            <w:tcW w:w="250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2700" w:type="dxa"/>
            <w:gridSpan w:val="4"/>
            <w:vAlign w:val="bottom"/>
          </w:tcPr>
          <w:p w:rsidR="00794175" w:rsidRPr="006B0D04" w:rsidRDefault="00794175">
            <w:pPr>
              <w:ind w:left="100"/>
              <w:rPr>
                <w:sz w:val="20"/>
                <w:szCs w:val="20"/>
              </w:rPr>
            </w:pPr>
            <w:r>
              <w:rPr>
                <w:sz w:val="24"/>
                <w:szCs w:val="24"/>
              </w:rPr>
              <w:t>из них случаи деления;</w:t>
            </w:r>
          </w:p>
        </w:tc>
        <w:tc>
          <w:tcPr>
            <w:tcW w:w="320" w:type="dxa"/>
            <w:tcBorders>
              <w:right w:val="single" w:sz="8" w:space="0" w:color="auto"/>
            </w:tcBorders>
            <w:vAlign w:val="bottom"/>
          </w:tcPr>
          <w:p w:rsidR="00794175" w:rsidRPr="006B0D04" w:rsidRDefault="00794175">
            <w:pPr>
              <w:rPr>
                <w:sz w:val="24"/>
                <w:szCs w:val="24"/>
              </w:rPr>
            </w:pPr>
          </w:p>
        </w:tc>
        <w:tc>
          <w:tcPr>
            <w:tcW w:w="1280" w:type="dxa"/>
            <w:vAlign w:val="bottom"/>
          </w:tcPr>
          <w:p w:rsidR="00794175" w:rsidRPr="006B0D04" w:rsidRDefault="00794175">
            <w:pPr>
              <w:ind w:left="100"/>
              <w:rPr>
                <w:sz w:val="20"/>
                <w:szCs w:val="20"/>
              </w:rPr>
            </w:pPr>
            <w:r>
              <w:rPr>
                <w:sz w:val="24"/>
                <w:szCs w:val="24"/>
              </w:rPr>
              <w:t>выполнять</w:t>
            </w:r>
          </w:p>
        </w:tc>
        <w:tc>
          <w:tcPr>
            <w:tcW w:w="2500" w:type="dxa"/>
            <w:vAlign w:val="bottom"/>
          </w:tcPr>
          <w:p w:rsidR="00794175" w:rsidRPr="006B0D04" w:rsidRDefault="00794175">
            <w:pPr>
              <w:ind w:left="380"/>
              <w:rPr>
                <w:sz w:val="20"/>
                <w:szCs w:val="20"/>
              </w:rPr>
            </w:pPr>
            <w:r>
              <w:rPr>
                <w:sz w:val="24"/>
                <w:szCs w:val="24"/>
              </w:rPr>
              <w:t>арифметические</w:t>
            </w:r>
          </w:p>
        </w:tc>
        <w:tc>
          <w:tcPr>
            <w:tcW w:w="940" w:type="dxa"/>
            <w:vAlign w:val="bottom"/>
          </w:tcPr>
          <w:p w:rsidR="00794175" w:rsidRPr="006B0D04" w:rsidRDefault="00794175">
            <w:pPr>
              <w:jc w:val="center"/>
              <w:rPr>
                <w:sz w:val="20"/>
                <w:szCs w:val="20"/>
              </w:rPr>
            </w:pPr>
            <w:r>
              <w:rPr>
                <w:w w:val="99"/>
                <w:sz w:val="24"/>
                <w:szCs w:val="24"/>
              </w:rPr>
              <w:t>действия</w:t>
            </w:r>
          </w:p>
        </w:tc>
        <w:tc>
          <w:tcPr>
            <w:tcW w:w="680" w:type="dxa"/>
            <w:vAlign w:val="bottom"/>
          </w:tcPr>
          <w:p w:rsidR="00794175" w:rsidRPr="006B0D04" w:rsidRDefault="00794175">
            <w:pPr>
              <w:jc w:val="right"/>
              <w:rPr>
                <w:sz w:val="20"/>
                <w:szCs w:val="20"/>
              </w:rPr>
            </w:pPr>
            <w:r>
              <w:rPr>
                <w:sz w:val="24"/>
                <w:szCs w:val="24"/>
              </w:rPr>
              <w:t>с</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00" w:type="dxa"/>
            <w:gridSpan w:val="2"/>
            <w:vAlign w:val="bottom"/>
          </w:tcPr>
          <w:p w:rsidR="00794175" w:rsidRPr="006B0D04" w:rsidRDefault="00794175">
            <w:pPr>
              <w:spacing w:line="273" w:lineRule="exact"/>
              <w:ind w:left="100"/>
              <w:rPr>
                <w:sz w:val="20"/>
                <w:szCs w:val="20"/>
              </w:rPr>
            </w:pPr>
            <w:r>
              <w:rPr>
                <w:sz w:val="24"/>
                <w:szCs w:val="24"/>
              </w:rPr>
              <w:t>названия,</w:t>
            </w:r>
          </w:p>
        </w:tc>
        <w:tc>
          <w:tcPr>
            <w:tcW w:w="192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обозначения,</w:t>
            </w:r>
          </w:p>
        </w:tc>
        <w:tc>
          <w:tcPr>
            <w:tcW w:w="3780" w:type="dxa"/>
            <w:gridSpan w:val="2"/>
            <w:vAlign w:val="bottom"/>
          </w:tcPr>
          <w:p w:rsidR="00794175" w:rsidRPr="006B0D04" w:rsidRDefault="00794175">
            <w:pPr>
              <w:spacing w:line="273" w:lineRule="exact"/>
              <w:ind w:left="100"/>
              <w:rPr>
                <w:sz w:val="20"/>
                <w:szCs w:val="20"/>
              </w:rPr>
            </w:pPr>
            <w:r>
              <w:rPr>
                <w:sz w:val="24"/>
                <w:szCs w:val="24"/>
              </w:rPr>
              <w:t>десятичными дробями;</w:t>
            </w:r>
          </w:p>
        </w:tc>
        <w:tc>
          <w:tcPr>
            <w:tcW w:w="94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2700" w:type="dxa"/>
            <w:gridSpan w:val="4"/>
            <w:vAlign w:val="bottom"/>
          </w:tcPr>
          <w:p w:rsidR="00794175" w:rsidRPr="006B0D04" w:rsidRDefault="00794175">
            <w:pPr>
              <w:ind w:left="100"/>
              <w:rPr>
                <w:sz w:val="20"/>
                <w:szCs w:val="20"/>
              </w:rPr>
            </w:pPr>
            <w:r>
              <w:rPr>
                <w:sz w:val="24"/>
                <w:szCs w:val="24"/>
              </w:rPr>
              <w:t>соотношения  крупных</w:t>
            </w:r>
          </w:p>
        </w:tc>
        <w:tc>
          <w:tcPr>
            <w:tcW w:w="320" w:type="dxa"/>
            <w:tcBorders>
              <w:right w:val="single" w:sz="8" w:space="0" w:color="auto"/>
            </w:tcBorders>
            <w:vAlign w:val="bottom"/>
          </w:tcPr>
          <w:p w:rsidR="00794175" w:rsidRPr="006B0D04" w:rsidRDefault="00794175">
            <w:pPr>
              <w:jc w:val="right"/>
              <w:rPr>
                <w:sz w:val="20"/>
                <w:szCs w:val="20"/>
              </w:rPr>
            </w:pPr>
            <w:r>
              <w:rPr>
                <w:sz w:val="24"/>
                <w:szCs w:val="24"/>
              </w:rPr>
              <w:t>и</w:t>
            </w:r>
          </w:p>
        </w:tc>
        <w:tc>
          <w:tcPr>
            <w:tcW w:w="5400" w:type="dxa"/>
            <w:gridSpan w:val="4"/>
            <w:vAlign w:val="bottom"/>
          </w:tcPr>
          <w:p w:rsidR="00794175" w:rsidRPr="006B0D04" w:rsidRDefault="00794175">
            <w:pPr>
              <w:ind w:left="100"/>
              <w:rPr>
                <w:sz w:val="20"/>
                <w:szCs w:val="20"/>
              </w:rPr>
            </w:pPr>
            <w:r>
              <w:rPr>
                <w:sz w:val="24"/>
                <w:szCs w:val="24"/>
              </w:rPr>
              <w:t>складывать,  вычитать,  умножать  и  делить  на</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3020" w:type="dxa"/>
            <w:gridSpan w:val="5"/>
            <w:tcBorders>
              <w:right w:val="single" w:sz="8" w:space="0" w:color="auto"/>
            </w:tcBorders>
            <w:vAlign w:val="bottom"/>
          </w:tcPr>
          <w:p w:rsidR="00794175" w:rsidRPr="006B0D04" w:rsidRDefault="00794175">
            <w:pPr>
              <w:spacing w:line="273" w:lineRule="exact"/>
              <w:ind w:left="100"/>
              <w:rPr>
                <w:sz w:val="20"/>
                <w:szCs w:val="20"/>
              </w:rPr>
            </w:pPr>
            <w:r>
              <w:rPr>
                <w:sz w:val="24"/>
                <w:szCs w:val="24"/>
              </w:rPr>
              <w:t>мелких единиц  измерения</w:t>
            </w:r>
          </w:p>
        </w:tc>
        <w:tc>
          <w:tcPr>
            <w:tcW w:w="5400" w:type="dxa"/>
            <w:gridSpan w:val="4"/>
            <w:vAlign w:val="bottom"/>
          </w:tcPr>
          <w:p w:rsidR="00794175" w:rsidRPr="006B0D04" w:rsidRDefault="00794175">
            <w:pPr>
              <w:spacing w:line="273" w:lineRule="exact"/>
              <w:ind w:left="100"/>
              <w:rPr>
                <w:sz w:val="20"/>
                <w:szCs w:val="20"/>
              </w:rPr>
            </w:pPr>
            <w:r>
              <w:rPr>
                <w:w w:val="99"/>
                <w:sz w:val="24"/>
                <w:szCs w:val="24"/>
              </w:rPr>
              <w:t>однозначноеидвузначноечислочисла,</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3020" w:type="dxa"/>
            <w:gridSpan w:val="5"/>
            <w:tcBorders>
              <w:right w:val="single" w:sz="8" w:space="0" w:color="auto"/>
            </w:tcBorders>
            <w:vAlign w:val="bottom"/>
          </w:tcPr>
          <w:p w:rsidR="00794175" w:rsidRPr="006B0D04" w:rsidRDefault="00794175">
            <w:pPr>
              <w:ind w:left="100"/>
              <w:rPr>
                <w:sz w:val="20"/>
                <w:szCs w:val="20"/>
              </w:rPr>
            </w:pPr>
            <w:r>
              <w:rPr>
                <w:sz w:val="24"/>
                <w:szCs w:val="24"/>
              </w:rPr>
              <w:t>стоимости,  длины,  массы,</w:t>
            </w:r>
          </w:p>
        </w:tc>
        <w:tc>
          <w:tcPr>
            <w:tcW w:w="5400" w:type="dxa"/>
            <w:gridSpan w:val="4"/>
            <w:vAlign w:val="bottom"/>
          </w:tcPr>
          <w:p w:rsidR="00794175" w:rsidRPr="006B0D04" w:rsidRDefault="00794175">
            <w:pPr>
              <w:ind w:left="100"/>
              <w:rPr>
                <w:sz w:val="20"/>
                <w:szCs w:val="20"/>
              </w:rPr>
            </w:pPr>
            <w:r>
              <w:rPr>
                <w:sz w:val="24"/>
                <w:szCs w:val="24"/>
              </w:rPr>
              <w:t>полученные   при   измерении   одной,   двумя</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100" w:type="dxa"/>
            <w:gridSpan w:val="2"/>
            <w:vAlign w:val="bottom"/>
          </w:tcPr>
          <w:p w:rsidR="00794175" w:rsidRPr="006B0D04" w:rsidRDefault="00794175">
            <w:pPr>
              <w:spacing w:line="273" w:lineRule="exact"/>
              <w:ind w:left="100"/>
              <w:rPr>
                <w:sz w:val="20"/>
                <w:szCs w:val="20"/>
              </w:rPr>
            </w:pPr>
            <w:r>
              <w:rPr>
                <w:sz w:val="24"/>
                <w:szCs w:val="24"/>
              </w:rPr>
              <w:t>времени;</w:t>
            </w:r>
          </w:p>
        </w:tc>
        <w:tc>
          <w:tcPr>
            <w:tcW w:w="740" w:type="dxa"/>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единицами измерения стоимости, длины, массы,</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100" w:type="dxa"/>
            <w:gridSpan w:val="2"/>
            <w:vAlign w:val="bottom"/>
          </w:tcPr>
          <w:p w:rsidR="00794175" w:rsidRPr="006B0D04" w:rsidRDefault="00794175">
            <w:pPr>
              <w:ind w:left="100"/>
              <w:rPr>
                <w:sz w:val="20"/>
                <w:szCs w:val="20"/>
              </w:rPr>
            </w:pPr>
            <w:r>
              <w:rPr>
                <w:sz w:val="24"/>
                <w:szCs w:val="24"/>
              </w:rPr>
              <w:t>числовой</w:t>
            </w:r>
          </w:p>
        </w:tc>
        <w:tc>
          <w:tcPr>
            <w:tcW w:w="740" w:type="dxa"/>
            <w:vAlign w:val="bottom"/>
          </w:tcPr>
          <w:p w:rsidR="00794175" w:rsidRPr="006B0D04" w:rsidRDefault="00794175">
            <w:pPr>
              <w:ind w:right="40"/>
              <w:jc w:val="right"/>
              <w:rPr>
                <w:sz w:val="20"/>
                <w:szCs w:val="20"/>
              </w:rPr>
            </w:pPr>
            <w:r>
              <w:rPr>
                <w:sz w:val="24"/>
                <w:szCs w:val="24"/>
              </w:rPr>
              <w:t>ряд</w:t>
            </w:r>
          </w:p>
        </w:tc>
        <w:tc>
          <w:tcPr>
            <w:tcW w:w="860" w:type="dxa"/>
            <w:vAlign w:val="bottom"/>
          </w:tcPr>
          <w:p w:rsidR="00794175" w:rsidRPr="006B0D04" w:rsidRDefault="00794175">
            <w:pPr>
              <w:ind w:right="60"/>
              <w:jc w:val="right"/>
              <w:rPr>
                <w:sz w:val="20"/>
                <w:szCs w:val="20"/>
              </w:rPr>
            </w:pPr>
            <w:r>
              <w:rPr>
                <w:sz w:val="24"/>
                <w:szCs w:val="24"/>
              </w:rPr>
              <w:t>чисел</w:t>
            </w:r>
          </w:p>
        </w:tc>
        <w:tc>
          <w:tcPr>
            <w:tcW w:w="320" w:type="dxa"/>
            <w:tcBorders>
              <w:right w:val="single" w:sz="8" w:space="0" w:color="auto"/>
            </w:tcBorders>
            <w:vAlign w:val="bottom"/>
          </w:tcPr>
          <w:p w:rsidR="00794175" w:rsidRPr="006B0D04" w:rsidRDefault="00794175">
            <w:pPr>
              <w:jc w:val="right"/>
              <w:rPr>
                <w:sz w:val="20"/>
                <w:szCs w:val="20"/>
              </w:rPr>
            </w:pPr>
            <w:r>
              <w:rPr>
                <w:sz w:val="24"/>
                <w:szCs w:val="24"/>
              </w:rPr>
              <w:t>в</w:t>
            </w:r>
          </w:p>
        </w:tc>
        <w:tc>
          <w:tcPr>
            <w:tcW w:w="5400" w:type="dxa"/>
            <w:gridSpan w:val="4"/>
            <w:vAlign w:val="bottom"/>
          </w:tcPr>
          <w:p w:rsidR="00794175" w:rsidRPr="006B0D04" w:rsidRDefault="00794175">
            <w:pPr>
              <w:ind w:left="100"/>
              <w:rPr>
                <w:sz w:val="20"/>
                <w:szCs w:val="20"/>
              </w:rPr>
            </w:pPr>
            <w:r>
              <w:rPr>
                <w:sz w:val="24"/>
                <w:szCs w:val="24"/>
              </w:rPr>
              <w:t>выраженными   в   десятичных   дробях   (легкие</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2700" w:type="dxa"/>
            <w:gridSpan w:val="4"/>
            <w:vAlign w:val="bottom"/>
          </w:tcPr>
          <w:p w:rsidR="00794175" w:rsidRPr="006B0D04" w:rsidRDefault="00794175">
            <w:pPr>
              <w:spacing w:line="273" w:lineRule="exact"/>
              <w:ind w:left="100"/>
              <w:rPr>
                <w:sz w:val="20"/>
                <w:szCs w:val="20"/>
              </w:rPr>
            </w:pPr>
            <w:r>
              <w:rPr>
                <w:sz w:val="24"/>
                <w:szCs w:val="24"/>
              </w:rPr>
              <w:t>пределах 1 000 000;</w:t>
            </w:r>
          </w:p>
        </w:tc>
        <w:tc>
          <w:tcPr>
            <w:tcW w:w="320" w:type="dxa"/>
            <w:tcBorders>
              <w:right w:val="single" w:sz="8" w:space="0" w:color="auto"/>
            </w:tcBorders>
            <w:vAlign w:val="bottom"/>
          </w:tcPr>
          <w:p w:rsidR="00794175" w:rsidRPr="006B0D04" w:rsidRDefault="00794175">
            <w:pPr>
              <w:rPr>
                <w:sz w:val="23"/>
                <w:szCs w:val="23"/>
              </w:rPr>
            </w:pPr>
          </w:p>
        </w:tc>
        <w:tc>
          <w:tcPr>
            <w:tcW w:w="1280" w:type="dxa"/>
            <w:vAlign w:val="bottom"/>
          </w:tcPr>
          <w:p w:rsidR="00794175" w:rsidRPr="006B0D04" w:rsidRDefault="00794175">
            <w:pPr>
              <w:spacing w:line="273" w:lineRule="exact"/>
              <w:ind w:left="100"/>
              <w:rPr>
                <w:sz w:val="20"/>
                <w:szCs w:val="20"/>
              </w:rPr>
            </w:pPr>
            <w:r>
              <w:rPr>
                <w:sz w:val="24"/>
                <w:szCs w:val="24"/>
              </w:rPr>
              <w:t>случаи);</w:t>
            </w:r>
          </w:p>
        </w:tc>
        <w:tc>
          <w:tcPr>
            <w:tcW w:w="250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740" w:type="dxa"/>
            <w:vAlign w:val="bottom"/>
          </w:tcPr>
          <w:p w:rsidR="00794175" w:rsidRPr="006B0D04" w:rsidRDefault="00794175">
            <w:pPr>
              <w:ind w:left="100"/>
              <w:rPr>
                <w:sz w:val="20"/>
                <w:szCs w:val="20"/>
              </w:rPr>
            </w:pPr>
            <w:r>
              <w:rPr>
                <w:sz w:val="24"/>
                <w:szCs w:val="24"/>
              </w:rPr>
              <w:t>дроби</w:t>
            </w:r>
          </w:p>
        </w:tc>
        <w:tc>
          <w:tcPr>
            <w:tcW w:w="1960" w:type="dxa"/>
            <w:gridSpan w:val="3"/>
            <w:vAlign w:val="bottom"/>
          </w:tcPr>
          <w:p w:rsidR="00794175" w:rsidRPr="006B0D04" w:rsidRDefault="00794175">
            <w:pPr>
              <w:ind w:right="80"/>
              <w:jc w:val="right"/>
              <w:rPr>
                <w:sz w:val="20"/>
                <w:szCs w:val="20"/>
              </w:rPr>
            </w:pPr>
            <w:r>
              <w:rPr>
                <w:sz w:val="24"/>
                <w:szCs w:val="24"/>
              </w:rPr>
              <w:t>обыкновенные</w:t>
            </w:r>
          </w:p>
        </w:tc>
        <w:tc>
          <w:tcPr>
            <w:tcW w:w="320" w:type="dxa"/>
            <w:tcBorders>
              <w:right w:val="single" w:sz="8" w:space="0" w:color="auto"/>
            </w:tcBorders>
            <w:vAlign w:val="bottom"/>
          </w:tcPr>
          <w:p w:rsidR="00794175" w:rsidRPr="006B0D04" w:rsidRDefault="00794175">
            <w:pPr>
              <w:jc w:val="right"/>
              <w:rPr>
                <w:sz w:val="20"/>
                <w:szCs w:val="20"/>
              </w:rPr>
            </w:pPr>
            <w:r>
              <w:rPr>
                <w:sz w:val="24"/>
                <w:szCs w:val="24"/>
              </w:rPr>
              <w:t>и</w:t>
            </w:r>
          </w:p>
        </w:tc>
        <w:tc>
          <w:tcPr>
            <w:tcW w:w="5400" w:type="dxa"/>
            <w:gridSpan w:val="4"/>
            <w:vAlign w:val="bottom"/>
          </w:tcPr>
          <w:p w:rsidR="00794175" w:rsidRPr="006B0D04" w:rsidRDefault="00794175">
            <w:pPr>
              <w:ind w:left="100"/>
              <w:rPr>
                <w:sz w:val="20"/>
                <w:szCs w:val="20"/>
              </w:rPr>
            </w:pPr>
            <w:r>
              <w:rPr>
                <w:sz w:val="24"/>
                <w:szCs w:val="24"/>
              </w:rPr>
              <w:t>находить  дробь  (обыкновенную,  десятичную),</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3020" w:type="dxa"/>
            <w:gridSpan w:val="5"/>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десятичные; их получение,</w:t>
            </w:r>
          </w:p>
        </w:tc>
        <w:tc>
          <w:tcPr>
            <w:tcW w:w="5400" w:type="dxa"/>
            <w:gridSpan w:val="4"/>
            <w:vAlign w:val="bottom"/>
          </w:tcPr>
          <w:p w:rsidR="00794175" w:rsidRPr="006B0D04" w:rsidRDefault="00794175">
            <w:pPr>
              <w:spacing w:line="273" w:lineRule="exact"/>
              <w:ind w:left="100"/>
              <w:rPr>
                <w:sz w:val="20"/>
                <w:szCs w:val="20"/>
              </w:rPr>
            </w:pPr>
            <w:r>
              <w:rPr>
                <w:sz w:val="24"/>
                <w:szCs w:val="24"/>
              </w:rPr>
              <w:t>проценты  от  числа;  число  по  его  доле  или</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1840" w:type="dxa"/>
            <w:gridSpan w:val="3"/>
            <w:vAlign w:val="bottom"/>
          </w:tcPr>
          <w:p w:rsidR="00794175" w:rsidRPr="006B0D04" w:rsidRDefault="00794175">
            <w:pPr>
              <w:ind w:left="100"/>
              <w:rPr>
                <w:sz w:val="20"/>
                <w:szCs w:val="20"/>
              </w:rPr>
            </w:pPr>
            <w:r>
              <w:rPr>
                <w:sz w:val="24"/>
                <w:szCs w:val="24"/>
              </w:rPr>
              <w:t>запись, чтение;</w:t>
            </w:r>
          </w:p>
        </w:tc>
        <w:tc>
          <w:tcPr>
            <w:tcW w:w="86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1280" w:type="dxa"/>
            <w:vAlign w:val="bottom"/>
          </w:tcPr>
          <w:p w:rsidR="00794175" w:rsidRPr="006B0D04" w:rsidRDefault="00794175">
            <w:pPr>
              <w:ind w:left="100"/>
              <w:rPr>
                <w:sz w:val="20"/>
                <w:szCs w:val="20"/>
              </w:rPr>
            </w:pPr>
            <w:r>
              <w:rPr>
                <w:sz w:val="24"/>
                <w:szCs w:val="24"/>
              </w:rPr>
              <w:t>проценту;</w:t>
            </w:r>
          </w:p>
        </w:tc>
        <w:tc>
          <w:tcPr>
            <w:tcW w:w="250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840" w:type="dxa"/>
            <w:gridSpan w:val="3"/>
            <w:vAlign w:val="bottom"/>
          </w:tcPr>
          <w:p w:rsidR="00794175" w:rsidRPr="006B0D04" w:rsidRDefault="00794175">
            <w:pPr>
              <w:spacing w:line="273" w:lineRule="exact"/>
              <w:ind w:left="100"/>
              <w:rPr>
                <w:sz w:val="20"/>
                <w:szCs w:val="20"/>
              </w:rPr>
            </w:pPr>
            <w:r>
              <w:rPr>
                <w:sz w:val="24"/>
                <w:szCs w:val="24"/>
              </w:rPr>
              <w:t>геометрические</w:t>
            </w:r>
          </w:p>
        </w:tc>
        <w:tc>
          <w:tcPr>
            <w:tcW w:w="860" w:type="dxa"/>
            <w:vAlign w:val="bottom"/>
          </w:tcPr>
          <w:p w:rsidR="00794175" w:rsidRPr="006B0D04" w:rsidRDefault="00794175">
            <w:pPr>
              <w:spacing w:line="273" w:lineRule="exact"/>
              <w:jc w:val="right"/>
              <w:rPr>
                <w:sz w:val="20"/>
                <w:szCs w:val="20"/>
              </w:rPr>
            </w:pPr>
            <w:r>
              <w:rPr>
                <w:w w:val="99"/>
                <w:sz w:val="24"/>
                <w:szCs w:val="24"/>
              </w:rPr>
              <w:t>фигуры</w:t>
            </w:r>
          </w:p>
        </w:tc>
        <w:tc>
          <w:tcPr>
            <w:tcW w:w="3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и</w:t>
            </w:r>
          </w:p>
        </w:tc>
        <w:tc>
          <w:tcPr>
            <w:tcW w:w="5400" w:type="dxa"/>
            <w:gridSpan w:val="4"/>
            <w:vAlign w:val="bottom"/>
          </w:tcPr>
          <w:p w:rsidR="00794175" w:rsidRPr="006B0D04" w:rsidRDefault="00794175">
            <w:pPr>
              <w:spacing w:line="273" w:lineRule="exact"/>
              <w:ind w:left="100"/>
              <w:rPr>
                <w:sz w:val="20"/>
                <w:szCs w:val="20"/>
              </w:rPr>
            </w:pPr>
            <w:r>
              <w:rPr>
                <w:sz w:val="24"/>
                <w:szCs w:val="24"/>
              </w:rPr>
              <w:t>решать  все  простые  задачи  в  соответствии  с</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740" w:type="dxa"/>
            <w:vAlign w:val="bottom"/>
          </w:tcPr>
          <w:p w:rsidR="00794175" w:rsidRPr="006B0D04" w:rsidRDefault="00794175">
            <w:pPr>
              <w:ind w:left="100"/>
              <w:rPr>
                <w:sz w:val="20"/>
                <w:szCs w:val="20"/>
              </w:rPr>
            </w:pPr>
            <w:r>
              <w:rPr>
                <w:sz w:val="24"/>
                <w:szCs w:val="24"/>
              </w:rPr>
              <w:t>тела,</w:t>
            </w:r>
          </w:p>
        </w:tc>
        <w:tc>
          <w:tcPr>
            <w:tcW w:w="1100" w:type="dxa"/>
            <w:gridSpan w:val="2"/>
            <w:vAlign w:val="bottom"/>
          </w:tcPr>
          <w:p w:rsidR="00794175" w:rsidRPr="006B0D04" w:rsidRDefault="00794175">
            <w:pPr>
              <w:ind w:right="40"/>
              <w:jc w:val="right"/>
              <w:rPr>
                <w:sz w:val="20"/>
                <w:szCs w:val="20"/>
              </w:rPr>
            </w:pPr>
            <w:r>
              <w:rPr>
                <w:sz w:val="24"/>
                <w:szCs w:val="24"/>
              </w:rPr>
              <w:t>свойства</w:t>
            </w:r>
          </w:p>
        </w:tc>
        <w:tc>
          <w:tcPr>
            <w:tcW w:w="1180" w:type="dxa"/>
            <w:gridSpan w:val="2"/>
            <w:tcBorders>
              <w:right w:val="single" w:sz="8" w:space="0" w:color="auto"/>
            </w:tcBorders>
            <w:vAlign w:val="bottom"/>
          </w:tcPr>
          <w:p w:rsidR="00794175" w:rsidRPr="006B0D04" w:rsidRDefault="00794175">
            <w:pPr>
              <w:jc w:val="right"/>
              <w:rPr>
                <w:sz w:val="20"/>
                <w:szCs w:val="20"/>
              </w:rPr>
            </w:pPr>
            <w:r>
              <w:rPr>
                <w:w w:val="98"/>
                <w:sz w:val="24"/>
                <w:szCs w:val="24"/>
              </w:rPr>
              <w:t>элементов</w:t>
            </w:r>
          </w:p>
        </w:tc>
        <w:tc>
          <w:tcPr>
            <w:tcW w:w="5400" w:type="dxa"/>
            <w:gridSpan w:val="4"/>
            <w:vAlign w:val="bottom"/>
          </w:tcPr>
          <w:p w:rsidR="00794175" w:rsidRPr="006B0D04" w:rsidRDefault="00794175">
            <w:pPr>
              <w:ind w:left="100"/>
              <w:rPr>
                <w:sz w:val="20"/>
                <w:szCs w:val="20"/>
              </w:rPr>
            </w:pPr>
            <w:r>
              <w:rPr>
                <w:sz w:val="24"/>
                <w:szCs w:val="24"/>
              </w:rPr>
              <w:t>данной программой,  составные задачи в  2,  3,  4</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2700" w:type="dxa"/>
            <w:gridSpan w:val="4"/>
            <w:vAlign w:val="bottom"/>
          </w:tcPr>
          <w:p w:rsidR="00794175" w:rsidRPr="006B0D04" w:rsidRDefault="00794175">
            <w:pPr>
              <w:spacing w:line="273" w:lineRule="exact"/>
              <w:ind w:left="100"/>
              <w:rPr>
                <w:sz w:val="20"/>
                <w:szCs w:val="20"/>
              </w:rPr>
            </w:pPr>
            <w:r>
              <w:rPr>
                <w:sz w:val="24"/>
                <w:szCs w:val="24"/>
              </w:rPr>
              <w:t>многоугольников</w:t>
            </w:r>
          </w:p>
        </w:tc>
        <w:tc>
          <w:tcPr>
            <w:tcW w:w="320" w:type="dxa"/>
            <w:tcBorders>
              <w:right w:val="single" w:sz="8" w:space="0" w:color="auto"/>
            </w:tcBorders>
            <w:vAlign w:val="bottom"/>
          </w:tcPr>
          <w:p w:rsidR="00794175" w:rsidRPr="006B0D04" w:rsidRDefault="00794175">
            <w:pPr>
              <w:rPr>
                <w:sz w:val="23"/>
                <w:szCs w:val="23"/>
              </w:rPr>
            </w:pPr>
          </w:p>
        </w:tc>
        <w:tc>
          <w:tcPr>
            <w:tcW w:w="3780" w:type="dxa"/>
            <w:gridSpan w:val="2"/>
            <w:vAlign w:val="bottom"/>
          </w:tcPr>
          <w:p w:rsidR="00794175" w:rsidRPr="006B0D04" w:rsidRDefault="00794175">
            <w:pPr>
              <w:spacing w:line="273" w:lineRule="exact"/>
              <w:ind w:left="100"/>
              <w:rPr>
                <w:sz w:val="20"/>
                <w:szCs w:val="20"/>
              </w:rPr>
            </w:pPr>
            <w:r>
              <w:rPr>
                <w:sz w:val="24"/>
                <w:szCs w:val="24"/>
              </w:rPr>
              <w:t>арифметических действия;</w:t>
            </w:r>
          </w:p>
        </w:tc>
        <w:tc>
          <w:tcPr>
            <w:tcW w:w="94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r>
      <w:tr w:rsidR="00794175" w:rsidRPr="006B0D04">
        <w:trPr>
          <w:trHeight w:val="279"/>
        </w:trPr>
        <w:tc>
          <w:tcPr>
            <w:tcW w:w="1060" w:type="dxa"/>
            <w:tcBorders>
              <w:right w:val="single" w:sz="8" w:space="0" w:color="auto"/>
            </w:tcBorders>
            <w:vAlign w:val="bottom"/>
          </w:tcPr>
          <w:p w:rsidR="00794175" w:rsidRPr="006B0D04" w:rsidRDefault="00794175">
            <w:pPr>
              <w:rPr>
                <w:sz w:val="24"/>
                <w:szCs w:val="24"/>
              </w:rPr>
            </w:pPr>
          </w:p>
        </w:tc>
        <w:tc>
          <w:tcPr>
            <w:tcW w:w="1840" w:type="dxa"/>
            <w:gridSpan w:val="3"/>
            <w:vAlign w:val="bottom"/>
          </w:tcPr>
          <w:p w:rsidR="00794175" w:rsidRPr="006B0D04" w:rsidRDefault="00794175">
            <w:pPr>
              <w:ind w:left="100"/>
              <w:rPr>
                <w:sz w:val="20"/>
                <w:szCs w:val="20"/>
              </w:rPr>
            </w:pPr>
            <w:r>
              <w:rPr>
                <w:sz w:val="24"/>
                <w:szCs w:val="24"/>
              </w:rPr>
              <w:t>(треугольника,</w:t>
            </w:r>
          </w:p>
        </w:tc>
        <w:tc>
          <w:tcPr>
            <w:tcW w:w="86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5400" w:type="dxa"/>
            <w:gridSpan w:val="4"/>
            <w:vAlign w:val="bottom"/>
          </w:tcPr>
          <w:p w:rsidR="00794175" w:rsidRPr="006B0D04" w:rsidRDefault="00794175">
            <w:pPr>
              <w:ind w:left="100"/>
              <w:rPr>
                <w:sz w:val="20"/>
                <w:szCs w:val="20"/>
              </w:rPr>
            </w:pPr>
            <w:r>
              <w:rPr>
                <w:sz w:val="24"/>
                <w:szCs w:val="24"/>
              </w:rPr>
              <w:t>вычислять   площадь   прямоугольника,   объем</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840" w:type="dxa"/>
            <w:gridSpan w:val="3"/>
            <w:vAlign w:val="bottom"/>
          </w:tcPr>
          <w:p w:rsidR="00794175" w:rsidRPr="006B0D04" w:rsidRDefault="00794175">
            <w:pPr>
              <w:spacing w:line="273" w:lineRule="exact"/>
              <w:ind w:left="100"/>
              <w:rPr>
                <w:sz w:val="20"/>
                <w:szCs w:val="20"/>
              </w:rPr>
            </w:pPr>
            <w:r>
              <w:rPr>
                <w:w w:val="98"/>
                <w:sz w:val="24"/>
                <w:szCs w:val="24"/>
              </w:rPr>
              <w:t>прямоугольника,</w:t>
            </w:r>
          </w:p>
        </w:tc>
        <w:tc>
          <w:tcPr>
            <w:tcW w:w="86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3780" w:type="dxa"/>
            <w:gridSpan w:val="2"/>
            <w:vAlign w:val="bottom"/>
          </w:tcPr>
          <w:p w:rsidR="00794175" w:rsidRPr="006B0D04" w:rsidRDefault="00794175">
            <w:pPr>
              <w:spacing w:line="273" w:lineRule="exact"/>
              <w:ind w:left="100"/>
              <w:rPr>
                <w:sz w:val="20"/>
                <w:szCs w:val="20"/>
              </w:rPr>
            </w:pPr>
            <w:r>
              <w:rPr>
                <w:sz w:val="24"/>
                <w:szCs w:val="24"/>
              </w:rPr>
              <w:t>прямоугольного параллелепипеда;</w:t>
            </w:r>
          </w:p>
        </w:tc>
        <w:tc>
          <w:tcPr>
            <w:tcW w:w="94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2700" w:type="dxa"/>
            <w:gridSpan w:val="4"/>
            <w:vAlign w:val="bottom"/>
          </w:tcPr>
          <w:p w:rsidR="00794175" w:rsidRPr="006B0D04" w:rsidRDefault="00794175">
            <w:pPr>
              <w:ind w:left="100"/>
              <w:rPr>
                <w:sz w:val="20"/>
                <w:szCs w:val="20"/>
              </w:rPr>
            </w:pPr>
            <w:r>
              <w:rPr>
                <w:sz w:val="24"/>
                <w:szCs w:val="24"/>
              </w:rPr>
              <w:t>параллелограмма),</w:t>
            </w:r>
          </w:p>
        </w:tc>
        <w:tc>
          <w:tcPr>
            <w:tcW w:w="320" w:type="dxa"/>
            <w:tcBorders>
              <w:right w:val="single" w:sz="8" w:space="0" w:color="auto"/>
            </w:tcBorders>
            <w:vAlign w:val="bottom"/>
          </w:tcPr>
          <w:p w:rsidR="00794175" w:rsidRPr="006B0D04" w:rsidRDefault="00794175">
            <w:pPr>
              <w:rPr>
                <w:sz w:val="24"/>
                <w:szCs w:val="24"/>
              </w:rPr>
            </w:pPr>
          </w:p>
        </w:tc>
        <w:tc>
          <w:tcPr>
            <w:tcW w:w="4720" w:type="dxa"/>
            <w:gridSpan w:val="3"/>
            <w:vAlign w:val="bottom"/>
          </w:tcPr>
          <w:p w:rsidR="00794175" w:rsidRPr="006B0D04" w:rsidRDefault="00794175">
            <w:pPr>
              <w:ind w:left="100"/>
              <w:rPr>
                <w:sz w:val="20"/>
                <w:szCs w:val="20"/>
              </w:rPr>
            </w:pPr>
            <w:r>
              <w:rPr>
                <w:sz w:val="24"/>
                <w:szCs w:val="24"/>
              </w:rPr>
              <w:t>различать геометрические фигуры и тела;</w:t>
            </w:r>
          </w:p>
        </w:tc>
        <w:tc>
          <w:tcPr>
            <w:tcW w:w="680" w:type="dxa"/>
            <w:vAlign w:val="bottom"/>
          </w:tcPr>
          <w:p w:rsidR="00794175" w:rsidRPr="006B0D04" w:rsidRDefault="00794175">
            <w:pPr>
              <w:rPr>
                <w:sz w:val="24"/>
                <w:szCs w:val="24"/>
              </w:rPr>
            </w:pP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1840" w:type="dxa"/>
            <w:gridSpan w:val="3"/>
            <w:vAlign w:val="bottom"/>
          </w:tcPr>
          <w:p w:rsidR="00794175" w:rsidRPr="006B0D04" w:rsidRDefault="00794175">
            <w:pPr>
              <w:spacing w:line="273" w:lineRule="exact"/>
              <w:ind w:left="100"/>
              <w:rPr>
                <w:sz w:val="20"/>
                <w:szCs w:val="20"/>
              </w:rPr>
            </w:pPr>
            <w:r>
              <w:rPr>
                <w:sz w:val="24"/>
                <w:szCs w:val="24"/>
              </w:rPr>
              <w:t>прямоугольного</w:t>
            </w:r>
          </w:p>
        </w:tc>
        <w:tc>
          <w:tcPr>
            <w:tcW w:w="86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5400" w:type="dxa"/>
            <w:gridSpan w:val="4"/>
            <w:vAlign w:val="bottom"/>
          </w:tcPr>
          <w:p w:rsidR="00794175" w:rsidRPr="006B0D04" w:rsidRDefault="00794175">
            <w:pPr>
              <w:spacing w:line="273" w:lineRule="exact"/>
              <w:ind w:left="100"/>
              <w:rPr>
                <w:sz w:val="20"/>
                <w:szCs w:val="20"/>
              </w:rPr>
            </w:pPr>
            <w:r>
              <w:rPr>
                <w:sz w:val="24"/>
                <w:szCs w:val="24"/>
              </w:rPr>
              <w:t>строить   с   помощью   линейки,   чертежного</w:t>
            </w:r>
          </w:p>
        </w:tc>
      </w:tr>
      <w:tr w:rsidR="00794175" w:rsidRPr="006B0D04">
        <w:trPr>
          <w:trHeight w:val="282"/>
        </w:trPr>
        <w:tc>
          <w:tcPr>
            <w:tcW w:w="1060" w:type="dxa"/>
            <w:tcBorders>
              <w:bottom w:val="single" w:sz="8" w:space="0" w:color="auto"/>
              <w:right w:val="single" w:sz="8" w:space="0" w:color="auto"/>
            </w:tcBorders>
            <w:vAlign w:val="bottom"/>
          </w:tcPr>
          <w:p w:rsidR="00794175" w:rsidRPr="006B0D04" w:rsidRDefault="00794175">
            <w:pPr>
              <w:rPr>
                <w:sz w:val="24"/>
                <w:szCs w:val="24"/>
              </w:rPr>
            </w:pPr>
          </w:p>
        </w:tc>
        <w:tc>
          <w:tcPr>
            <w:tcW w:w="2700" w:type="dxa"/>
            <w:gridSpan w:val="4"/>
            <w:tcBorders>
              <w:bottom w:val="single" w:sz="8" w:space="0" w:color="auto"/>
            </w:tcBorders>
            <w:vAlign w:val="bottom"/>
          </w:tcPr>
          <w:p w:rsidR="00794175" w:rsidRPr="006B0D04" w:rsidRDefault="00794175">
            <w:pPr>
              <w:ind w:left="100"/>
              <w:rPr>
                <w:sz w:val="20"/>
                <w:szCs w:val="20"/>
              </w:rPr>
            </w:pPr>
            <w:r>
              <w:rPr>
                <w:sz w:val="24"/>
                <w:szCs w:val="24"/>
              </w:rPr>
              <w:t>параллелепипеда;</w:t>
            </w:r>
          </w:p>
        </w:tc>
        <w:tc>
          <w:tcPr>
            <w:tcW w:w="320" w:type="dxa"/>
            <w:tcBorders>
              <w:bottom w:val="single" w:sz="8" w:space="0" w:color="auto"/>
              <w:right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ind w:left="100"/>
              <w:rPr>
                <w:sz w:val="20"/>
                <w:szCs w:val="20"/>
              </w:rPr>
            </w:pPr>
            <w:r>
              <w:rPr>
                <w:sz w:val="24"/>
                <w:szCs w:val="24"/>
              </w:rPr>
              <w:t>угольника,</w:t>
            </w:r>
          </w:p>
        </w:tc>
        <w:tc>
          <w:tcPr>
            <w:tcW w:w="2500" w:type="dxa"/>
            <w:tcBorders>
              <w:bottom w:val="single" w:sz="8" w:space="0" w:color="auto"/>
            </w:tcBorders>
            <w:vAlign w:val="bottom"/>
          </w:tcPr>
          <w:p w:rsidR="00794175" w:rsidRPr="006B0D04" w:rsidRDefault="00794175">
            <w:pPr>
              <w:ind w:left="60"/>
              <w:rPr>
                <w:sz w:val="20"/>
                <w:szCs w:val="20"/>
              </w:rPr>
            </w:pPr>
            <w:r>
              <w:rPr>
                <w:sz w:val="24"/>
                <w:szCs w:val="24"/>
              </w:rPr>
              <w:t>циркуля,  транспортира</w:t>
            </w:r>
          </w:p>
        </w:tc>
        <w:tc>
          <w:tcPr>
            <w:tcW w:w="940" w:type="dxa"/>
            <w:tcBorders>
              <w:bottom w:val="single" w:sz="8" w:space="0" w:color="auto"/>
            </w:tcBorders>
            <w:vAlign w:val="bottom"/>
          </w:tcPr>
          <w:p w:rsidR="00794175" w:rsidRPr="006B0D04" w:rsidRDefault="00794175">
            <w:pPr>
              <w:jc w:val="center"/>
              <w:rPr>
                <w:sz w:val="20"/>
                <w:szCs w:val="20"/>
              </w:rPr>
            </w:pPr>
            <w:r>
              <w:rPr>
                <w:sz w:val="24"/>
                <w:szCs w:val="24"/>
              </w:rPr>
              <w:t>линии,</w:t>
            </w:r>
          </w:p>
        </w:tc>
        <w:tc>
          <w:tcPr>
            <w:tcW w:w="680" w:type="dxa"/>
            <w:tcBorders>
              <w:bottom w:val="single" w:sz="8" w:space="0" w:color="auto"/>
            </w:tcBorders>
            <w:vAlign w:val="bottom"/>
          </w:tcPr>
          <w:p w:rsidR="00794175" w:rsidRPr="006B0D04" w:rsidRDefault="00794175">
            <w:pPr>
              <w:jc w:val="right"/>
              <w:rPr>
                <w:sz w:val="20"/>
                <w:szCs w:val="20"/>
              </w:rPr>
            </w:pPr>
            <w:r>
              <w:rPr>
                <w:w w:val="96"/>
                <w:sz w:val="24"/>
                <w:szCs w:val="24"/>
              </w:rPr>
              <w:t>углы,</w:t>
            </w:r>
          </w:p>
        </w:tc>
      </w:tr>
    </w:tbl>
    <w:p w:rsidR="00794175" w:rsidRDefault="00794175">
      <w:pPr>
        <w:spacing w:line="198" w:lineRule="exact"/>
        <w:rPr>
          <w:sz w:val="20"/>
          <w:szCs w:val="20"/>
        </w:rPr>
      </w:pPr>
    </w:p>
    <w:p w:rsidR="00794175" w:rsidRDefault="00794175">
      <w:pPr>
        <w:jc w:val="right"/>
        <w:rPr>
          <w:sz w:val="20"/>
          <w:szCs w:val="20"/>
        </w:rPr>
      </w:pPr>
      <w:r>
        <w:rPr>
          <w:rFonts w:ascii="Calibri" w:hAnsi="Calibri" w:cs="Calibri"/>
          <w:color w:val="0F243E"/>
          <w:sz w:val="26"/>
          <w:szCs w:val="26"/>
        </w:rPr>
        <w:t>22</w:t>
      </w:r>
    </w:p>
    <w:p w:rsidR="00794175" w:rsidRDefault="00794175">
      <w:pPr>
        <w:sectPr w:rsidR="00794175">
          <w:pgSz w:w="11900" w:h="16838"/>
          <w:pgMar w:top="1145" w:right="644" w:bottom="231" w:left="1440" w:header="0" w:footer="0" w:gutter="0"/>
          <w:cols w:space="720" w:equalWidth="0">
            <w:col w:w="9820"/>
          </w:cols>
        </w:sectPr>
      </w:pPr>
    </w:p>
    <w:tbl>
      <w:tblPr>
        <w:tblW w:w="0" w:type="auto"/>
        <w:tblInd w:w="200" w:type="dxa"/>
        <w:tblLayout w:type="fixed"/>
        <w:tblCellMar>
          <w:left w:w="0" w:type="dxa"/>
          <w:right w:w="0" w:type="dxa"/>
        </w:tblCellMar>
        <w:tblLook w:val="00A0"/>
      </w:tblPr>
      <w:tblGrid>
        <w:gridCol w:w="1060"/>
        <w:gridCol w:w="3020"/>
        <w:gridCol w:w="1920"/>
        <w:gridCol w:w="1740"/>
        <w:gridCol w:w="720"/>
        <w:gridCol w:w="1020"/>
      </w:tblGrid>
      <w:tr w:rsidR="00794175" w:rsidRPr="006B0D04">
        <w:trPr>
          <w:trHeight w:val="276"/>
        </w:trPr>
        <w:tc>
          <w:tcPr>
            <w:tcW w:w="1060" w:type="dxa"/>
            <w:tcBorders>
              <w:top w:val="single" w:sz="8" w:space="0" w:color="auto"/>
              <w:right w:val="single" w:sz="8" w:space="0" w:color="auto"/>
            </w:tcBorders>
            <w:vAlign w:val="bottom"/>
          </w:tcPr>
          <w:p w:rsidR="00794175" w:rsidRPr="006B0D04" w:rsidRDefault="00794175">
            <w:pPr>
              <w:rPr>
                <w:sz w:val="23"/>
                <w:szCs w:val="23"/>
              </w:rPr>
            </w:pPr>
          </w:p>
        </w:tc>
        <w:tc>
          <w:tcPr>
            <w:tcW w:w="302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названия   геометрических</w:t>
            </w:r>
          </w:p>
        </w:tc>
        <w:tc>
          <w:tcPr>
            <w:tcW w:w="1920" w:type="dxa"/>
            <w:tcBorders>
              <w:top w:val="single" w:sz="8" w:space="0" w:color="auto"/>
            </w:tcBorders>
            <w:vAlign w:val="bottom"/>
          </w:tcPr>
          <w:p w:rsidR="00794175" w:rsidRPr="006B0D04" w:rsidRDefault="00794175">
            <w:pPr>
              <w:ind w:left="100"/>
              <w:rPr>
                <w:sz w:val="20"/>
                <w:szCs w:val="20"/>
              </w:rPr>
            </w:pPr>
            <w:r>
              <w:rPr>
                <w:sz w:val="24"/>
                <w:szCs w:val="24"/>
              </w:rPr>
              <w:t>многоугольники,</w:t>
            </w:r>
          </w:p>
        </w:tc>
        <w:tc>
          <w:tcPr>
            <w:tcW w:w="1740" w:type="dxa"/>
            <w:tcBorders>
              <w:top w:val="single" w:sz="8" w:space="0" w:color="auto"/>
            </w:tcBorders>
            <w:vAlign w:val="bottom"/>
          </w:tcPr>
          <w:p w:rsidR="00794175" w:rsidRPr="006B0D04" w:rsidRDefault="00794175">
            <w:pPr>
              <w:ind w:left="380"/>
              <w:rPr>
                <w:sz w:val="20"/>
                <w:szCs w:val="20"/>
              </w:rPr>
            </w:pPr>
            <w:r>
              <w:rPr>
                <w:sz w:val="24"/>
                <w:szCs w:val="24"/>
              </w:rPr>
              <w:t>окружности</w:t>
            </w:r>
          </w:p>
        </w:tc>
        <w:tc>
          <w:tcPr>
            <w:tcW w:w="720" w:type="dxa"/>
            <w:tcBorders>
              <w:top w:val="single" w:sz="8" w:space="0" w:color="auto"/>
            </w:tcBorders>
            <w:vAlign w:val="bottom"/>
          </w:tcPr>
          <w:p w:rsidR="00794175" w:rsidRPr="006B0D04" w:rsidRDefault="00794175">
            <w:pPr>
              <w:ind w:left="320"/>
              <w:rPr>
                <w:sz w:val="20"/>
                <w:szCs w:val="20"/>
              </w:rPr>
            </w:pPr>
            <w:r>
              <w:rPr>
                <w:sz w:val="24"/>
                <w:szCs w:val="24"/>
              </w:rPr>
              <w:t>в</w:t>
            </w:r>
          </w:p>
        </w:tc>
        <w:tc>
          <w:tcPr>
            <w:tcW w:w="1020" w:type="dxa"/>
            <w:tcBorders>
              <w:top w:val="single" w:sz="8" w:space="0" w:color="auto"/>
            </w:tcBorders>
            <w:vAlign w:val="bottom"/>
          </w:tcPr>
          <w:p w:rsidR="00794175" w:rsidRPr="006B0D04" w:rsidRDefault="00794175">
            <w:pPr>
              <w:jc w:val="right"/>
              <w:rPr>
                <w:sz w:val="20"/>
                <w:szCs w:val="20"/>
              </w:rPr>
            </w:pPr>
            <w:r>
              <w:rPr>
                <w:sz w:val="24"/>
                <w:szCs w:val="24"/>
              </w:rPr>
              <w:t>разном</w:t>
            </w:r>
          </w:p>
        </w:tc>
      </w:tr>
      <w:tr w:rsidR="00794175" w:rsidRPr="006B0D04">
        <w:trPr>
          <w:trHeight w:val="278"/>
        </w:trPr>
        <w:tc>
          <w:tcPr>
            <w:tcW w:w="1060" w:type="dxa"/>
            <w:tcBorders>
              <w:right w:val="single" w:sz="8" w:space="0" w:color="auto"/>
            </w:tcBorders>
            <w:vAlign w:val="bottom"/>
          </w:tcPr>
          <w:p w:rsidR="00794175" w:rsidRPr="006B0D04" w:rsidRDefault="00794175">
            <w:pPr>
              <w:rPr>
                <w:sz w:val="24"/>
                <w:szCs w:val="24"/>
              </w:rPr>
            </w:pPr>
          </w:p>
        </w:tc>
        <w:tc>
          <w:tcPr>
            <w:tcW w:w="3020" w:type="dxa"/>
            <w:tcBorders>
              <w:right w:val="single" w:sz="8" w:space="0" w:color="auto"/>
            </w:tcBorders>
            <w:vAlign w:val="bottom"/>
          </w:tcPr>
          <w:p w:rsidR="00794175" w:rsidRPr="006B0D04" w:rsidRDefault="00794175">
            <w:pPr>
              <w:ind w:left="100"/>
              <w:rPr>
                <w:sz w:val="20"/>
                <w:szCs w:val="20"/>
              </w:rPr>
            </w:pPr>
            <w:r>
              <w:rPr>
                <w:sz w:val="24"/>
                <w:szCs w:val="24"/>
              </w:rPr>
              <w:t>тел:  пирамиды,  цилиндра,</w:t>
            </w:r>
          </w:p>
        </w:tc>
        <w:tc>
          <w:tcPr>
            <w:tcW w:w="5400" w:type="dxa"/>
            <w:gridSpan w:val="4"/>
            <w:vAlign w:val="bottom"/>
          </w:tcPr>
          <w:p w:rsidR="00794175" w:rsidRPr="006B0D04" w:rsidRDefault="00794175">
            <w:pPr>
              <w:ind w:left="100"/>
              <w:rPr>
                <w:sz w:val="20"/>
                <w:szCs w:val="20"/>
              </w:rPr>
            </w:pPr>
            <w:r>
              <w:rPr>
                <w:sz w:val="24"/>
                <w:szCs w:val="24"/>
              </w:rPr>
              <w:t>положении    на    плоскости,    в    том    числе</w:t>
            </w:r>
          </w:p>
        </w:tc>
      </w:tr>
      <w:tr w:rsidR="00794175" w:rsidRPr="006B0D04">
        <w:trPr>
          <w:trHeight w:val="274"/>
        </w:trPr>
        <w:tc>
          <w:tcPr>
            <w:tcW w:w="1060" w:type="dxa"/>
            <w:tcBorders>
              <w:right w:val="single" w:sz="8" w:space="0" w:color="auto"/>
            </w:tcBorders>
            <w:vAlign w:val="bottom"/>
          </w:tcPr>
          <w:p w:rsidR="00794175" w:rsidRPr="006B0D04" w:rsidRDefault="00794175">
            <w:pPr>
              <w:rPr>
                <w:sz w:val="23"/>
                <w:szCs w:val="23"/>
              </w:rPr>
            </w:pPr>
          </w:p>
        </w:tc>
        <w:tc>
          <w:tcPr>
            <w:tcW w:w="30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конуса, шара.</w:t>
            </w:r>
          </w:p>
        </w:tc>
        <w:tc>
          <w:tcPr>
            <w:tcW w:w="1920" w:type="dxa"/>
            <w:vAlign w:val="bottom"/>
          </w:tcPr>
          <w:p w:rsidR="00794175" w:rsidRPr="006B0D04" w:rsidRDefault="00794175">
            <w:pPr>
              <w:spacing w:line="273" w:lineRule="exact"/>
              <w:ind w:left="100"/>
              <w:rPr>
                <w:sz w:val="20"/>
                <w:szCs w:val="20"/>
              </w:rPr>
            </w:pPr>
            <w:r>
              <w:rPr>
                <w:sz w:val="24"/>
                <w:szCs w:val="24"/>
              </w:rPr>
              <w:t>симметричные</w:t>
            </w:r>
          </w:p>
        </w:tc>
        <w:tc>
          <w:tcPr>
            <w:tcW w:w="1740" w:type="dxa"/>
            <w:vAlign w:val="bottom"/>
          </w:tcPr>
          <w:p w:rsidR="00794175" w:rsidRPr="006B0D04" w:rsidRDefault="00794175">
            <w:pPr>
              <w:spacing w:line="273" w:lineRule="exact"/>
              <w:ind w:left="80"/>
              <w:rPr>
                <w:sz w:val="20"/>
                <w:szCs w:val="20"/>
              </w:rPr>
            </w:pPr>
            <w:r>
              <w:rPr>
                <w:sz w:val="24"/>
                <w:szCs w:val="24"/>
              </w:rPr>
              <w:t>относительно</w:t>
            </w:r>
          </w:p>
        </w:tc>
        <w:tc>
          <w:tcPr>
            <w:tcW w:w="720" w:type="dxa"/>
            <w:vAlign w:val="bottom"/>
          </w:tcPr>
          <w:p w:rsidR="00794175" w:rsidRPr="006B0D04" w:rsidRDefault="00794175">
            <w:pPr>
              <w:spacing w:line="273" w:lineRule="exact"/>
              <w:ind w:left="120"/>
              <w:rPr>
                <w:sz w:val="20"/>
                <w:szCs w:val="20"/>
              </w:rPr>
            </w:pPr>
            <w:r>
              <w:rPr>
                <w:sz w:val="24"/>
                <w:szCs w:val="24"/>
              </w:rPr>
              <w:t>оси,</w:t>
            </w:r>
          </w:p>
        </w:tc>
        <w:tc>
          <w:tcPr>
            <w:tcW w:w="1020" w:type="dxa"/>
            <w:vAlign w:val="bottom"/>
          </w:tcPr>
          <w:p w:rsidR="00794175" w:rsidRPr="006B0D04" w:rsidRDefault="00794175">
            <w:pPr>
              <w:spacing w:line="273" w:lineRule="exact"/>
              <w:jc w:val="right"/>
              <w:rPr>
                <w:sz w:val="20"/>
                <w:szCs w:val="20"/>
              </w:rPr>
            </w:pPr>
            <w:r>
              <w:rPr>
                <w:sz w:val="24"/>
                <w:szCs w:val="24"/>
              </w:rPr>
              <w:t>центра</w:t>
            </w:r>
          </w:p>
        </w:tc>
      </w:tr>
      <w:tr w:rsidR="00794175" w:rsidRPr="006B0D04">
        <w:trPr>
          <w:trHeight w:val="282"/>
        </w:trPr>
        <w:tc>
          <w:tcPr>
            <w:tcW w:w="1060" w:type="dxa"/>
            <w:tcBorders>
              <w:bottom w:val="single" w:sz="8" w:space="0" w:color="auto"/>
              <w:right w:val="single" w:sz="8" w:space="0" w:color="auto"/>
            </w:tcBorders>
            <w:vAlign w:val="bottom"/>
          </w:tcPr>
          <w:p w:rsidR="00794175" w:rsidRPr="006B0D04" w:rsidRDefault="00794175">
            <w:pPr>
              <w:rPr>
                <w:sz w:val="24"/>
                <w:szCs w:val="24"/>
              </w:rPr>
            </w:pPr>
          </w:p>
        </w:tc>
        <w:tc>
          <w:tcPr>
            <w:tcW w:w="3020" w:type="dxa"/>
            <w:tcBorders>
              <w:bottom w:val="single" w:sz="8" w:space="0" w:color="auto"/>
              <w:right w:val="single" w:sz="8" w:space="0" w:color="auto"/>
            </w:tcBorders>
            <w:vAlign w:val="bottom"/>
          </w:tcPr>
          <w:p w:rsidR="00794175" w:rsidRPr="006B0D04" w:rsidRDefault="00794175">
            <w:pPr>
              <w:rPr>
                <w:sz w:val="24"/>
                <w:szCs w:val="24"/>
              </w:rPr>
            </w:pPr>
          </w:p>
        </w:tc>
        <w:tc>
          <w:tcPr>
            <w:tcW w:w="1920" w:type="dxa"/>
            <w:tcBorders>
              <w:bottom w:val="single" w:sz="8" w:space="0" w:color="auto"/>
            </w:tcBorders>
            <w:vAlign w:val="bottom"/>
          </w:tcPr>
          <w:p w:rsidR="00794175" w:rsidRPr="006B0D04" w:rsidRDefault="00794175">
            <w:pPr>
              <w:ind w:left="100"/>
              <w:rPr>
                <w:sz w:val="20"/>
                <w:szCs w:val="20"/>
              </w:rPr>
            </w:pPr>
            <w:r>
              <w:rPr>
                <w:sz w:val="24"/>
                <w:szCs w:val="24"/>
              </w:rPr>
              <w:t>симметрии.</w:t>
            </w:r>
          </w:p>
        </w:tc>
        <w:tc>
          <w:tcPr>
            <w:tcW w:w="1740" w:type="dxa"/>
            <w:tcBorders>
              <w:bottom w:val="single" w:sz="8" w:space="0" w:color="auto"/>
            </w:tcBorders>
            <w:vAlign w:val="bottom"/>
          </w:tcPr>
          <w:p w:rsidR="00794175" w:rsidRPr="006B0D04" w:rsidRDefault="00794175">
            <w:pPr>
              <w:rPr>
                <w:sz w:val="24"/>
                <w:szCs w:val="24"/>
              </w:rPr>
            </w:pPr>
          </w:p>
        </w:tc>
        <w:tc>
          <w:tcPr>
            <w:tcW w:w="72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r>
    </w:tbl>
    <w:p w:rsidR="00794175" w:rsidRDefault="00794175">
      <w:pPr>
        <w:spacing w:line="274" w:lineRule="exact"/>
        <w:rPr>
          <w:sz w:val="20"/>
          <w:szCs w:val="20"/>
        </w:rPr>
      </w:pPr>
      <w:r>
        <w:rPr>
          <w:noProof/>
        </w:rPr>
        <w:pict>
          <v:line id="Shape 30" o:spid="_x0000_s1054" style="position:absolute;z-index:251593728;visibility:visible;mso-wrap-distance-left:0;mso-wrap-distance-right:0;mso-position-horizontal-relative:page;mso-position-vertical-relative:page" from="82.3pt,56.65pt" to="82.3pt,375.65pt" o:allowincell="f" strokeweight=".48pt">
            <w10:wrap anchorx="page" anchory="page"/>
          </v:line>
        </w:pict>
      </w:r>
      <w:r>
        <w:rPr>
          <w:noProof/>
        </w:rPr>
        <w:pict>
          <v:line id="Shape 31" o:spid="_x0000_s1055" style="position:absolute;z-index:251594752;visibility:visible;mso-wrap-distance-left:0;mso-wrap-distance-right:0;mso-position-horizontal-relative:page;mso-position-vertical-relative:page" from="555.55pt,56.65pt" to="555.55pt,375.65pt" o:allowincell="f" strokeweight=".16931mm">
            <w10:wrap anchorx="page" anchory="page"/>
          </v:line>
        </w:pict>
      </w:r>
    </w:p>
    <w:p w:rsidR="00794175" w:rsidRDefault="00794175">
      <w:pPr>
        <w:ind w:left="320"/>
        <w:rPr>
          <w:sz w:val="20"/>
          <w:szCs w:val="20"/>
        </w:rPr>
      </w:pPr>
      <w:r>
        <w:rPr>
          <w:b/>
          <w:bCs/>
          <w:sz w:val="24"/>
          <w:szCs w:val="24"/>
        </w:rPr>
        <w:t>ПРИМЕЧАНИЯ</w:t>
      </w:r>
    </w:p>
    <w:p w:rsidR="00794175" w:rsidRDefault="00794175">
      <w:pPr>
        <w:spacing w:line="5" w:lineRule="exact"/>
        <w:rPr>
          <w:sz w:val="20"/>
          <w:szCs w:val="20"/>
        </w:rPr>
      </w:pPr>
    </w:p>
    <w:p w:rsidR="00794175" w:rsidRDefault="00794175">
      <w:pPr>
        <w:numPr>
          <w:ilvl w:val="0"/>
          <w:numId w:val="23"/>
        </w:numPr>
        <w:tabs>
          <w:tab w:val="left" w:pos="555"/>
        </w:tabs>
        <w:spacing w:line="235" w:lineRule="auto"/>
        <w:ind w:left="320" w:right="260" w:hanging="3"/>
        <w:rPr>
          <w:sz w:val="24"/>
          <w:szCs w:val="24"/>
        </w:rPr>
      </w:pPr>
      <w:r>
        <w:rPr>
          <w:sz w:val="24"/>
          <w:szCs w:val="24"/>
        </w:rPr>
        <w:t>требованиях к знаниям и умениям учащихся, испытывающих значительные трудности в усвоении математических знаний на всех годах обучения, может быть исключено:</w:t>
      </w:r>
    </w:p>
    <w:p w:rsidR="00794175" w:rsidRDefault="00794175">
      <w:pPr>
        <w:spacing w:line="1" w:lineRule="exact"/>
        <w:rPr>
          <w:sz w:val="24"/>
          <w:szCs w:val="24"/>
        </w:rPr>
      </w:pPr>
    </w:p>
    <w:p w:rsidR="00794175" w:rsidRDefault="00794175">
      <w:pPr>
        <w:spacing w:line="237" w:lineRule="auto"/>
        <w:ind w:left="320"/>
        <w:rPr>
          <w:sz w:val="24"/>
          <w:szCs w:val="24"/>
        </w:rPr>
      </w:pPr>
      <w:r>
        <w:rPr>
          <w:sz w:val="24"/>
          <w:szCs w:val="24"/>
        </w:rPr>
        <w:t>- нумерация чисел в пределах 1 000 000 (достаточно знания числового ряда в пределах 10</w:t>
      </w:r>
    </w:p>
    <w:p w:rsidR="00794175" w:rsidRDefault="00794175">
      <w:pPr>
        <w:spacing w:line="3" w:lineRule="exact"/>
        <w:rPr>
          <w:sz w:val="24"/>
          <w:szCs w:val="24"/>
        </w:rPr>
      </w:pPr>
    </w:p>
    <w:p w:rsidR="00794175" w:rsidRDefault="00794175">
      <w:pPr>
        <w:ind w:left="320"/>
        <w:rPr>
          <w:sz w:val="24"/>
          <w:szCs w:val="24"/>
        </w:rPr>
      </w:pPr>
      <w:r>
        <w:rPr>
          <w:sz w:val="24"/>
          <w:szCs w:val="24"/>
        </w:rPr>
        <w:t>000);</w:t>
      </w:r>
    </w:p>
    <w:p w:rsidR="00794175" w:rsidRDefault="00794175">
      <w:pPr>
        <w:spacing w:line="9" w:lineRule="exact"/>
        <w:rPr>
          <w:sz w:val="24"/>
          <w:szCs w:val="24"/>
        </w:rPr>
      </w:pPr>
    </w:p>
    <w:p w:rsidR="00794175" w:rsidRDefault="00794175">
      <w:pPr>
        <w:ind w:left="320" w:right="260"/>
        <w:rPr>
          <w:sz w:val="24"/>
          <w:szCs w:val="24"/>
        </w:rPr>
      </w:pPr>
      <w:r>
        <w:rPr>
          <w:sz w:val="24"/>
          <w:szCs w:val="24"/>
        </w:rPr>
        <w:t>- арифметические действия с числами в пределах 10 000 (достаточно в пределах 1 000, легкие случаи) письменно; - умножение и деление на двузначное число письменно;</w:t>
      </w:r>
    </w:p>
    <w:p w:rsidR="00794175" w:rsidRDefault="00794175">
      <w:pPr>
        <w:spacing w:line="278" w:lineRule="exact"/>
        <w:rPr>
          <w:sz w:val="24"/>
          <w:szCs w:val="24"/>
        </w:rPr>
      </w:pPr>
    </w:p>
    <w:p w:rsidR="00794175" w:rsidRDefault="00794175">
      <w:pPr>
        <w:ind w:left="320" w:right="260"/>
        <w:rPr>
          <w:sz w:val="24"/>
          <w:szCs w:val="24"/>
        </w:rPr>
      </w:pPr>
      <w:r>
        <w:rPr>
          <w:sz w:val="24"/>
          <w:szCs w:val="24"/>
        </w:rPr>
        <w:t>- арифметические действия с десятичными дробями, имеющими в записи 5 и более знаков (цифр); - умножение и деление десятичных дробей на двузначное число;</w:t>
      </w:r>
    </w:p>
    <w:p w:rsidR="00794175" w:rsidRDefault="00794175">
      <w:pPr>
        <w:spacing w:line="273" w:lineRule="exact"/>
        <w:rPr>
          <w:sz w:val="24"/>
          <w:szCs w:val="24"/>
        </w:rPr>
      </w:pPr>
    </w:p>
    <w:p w:rsidR="00794175" w:rsidRDefault="00794175">
      <w:pPr>
        <w:ind w:left="320" w:right="260"/>
        <w:rPr>
          <w:sz w:val="24"/>
          <w:szCs w:val="24"/>
        </w:rPr>
      </w:pPr>
      <w:r>
        <w:rPr>
          <w:sz w:val="24"/>
          <w:szCs w:val="24"/>
        </w:rPr>
        <w:t>- простые арифметические задачи на отношение чисел с вопросами: «Во сколько раз больше (меньше)?»; - составные задачи в 3-4 арифметических действия;</w:t>
      </w:r>
    </w:p>
    <w:p w:rsidR="00794175" w:rsidRDefault="00794175">
      <w:pPr>
        <w:spacing w:line="279" w:lineRule="exact"/>
        <w:rPr>
          <w:sz w:val="24"/>
          <w:szCs w:val="24"/>
        </w:rPr>
      </w:pPr>
    </w:p>
    <w:p w:rsidR="00794175" w:rsidRDefault="00794175">
      <w:pPr>
        <w:spacing w:line="247" w:lineRule="auto"/>
        <w:ind w:left="320" w:right="2860"/>
        <w:jc w:val="both"/>
        <w:rPr>
          <w:sz w:val="24"/>
          <w:szCs w:val="24"/>
        </w:rPr>
      </w:pPr>
      <w:r>
        <w:rPr>
          <w:sz w:val="23"/>
          <w:szCs w:val="23"/>
        </w:rPr>
        <w:t>- составные задачи на соотношение скорость, время, расстояние; - построение углов, многоугольников с помощью транспортира;</w:t>
      </w:r>
    </w:p>
    <w:p w:rsidR="00794175" w:rsidRDefault="00794175">
      <w:pPr>
        <w:spacing w:line="7" w:lineRule="exact"/>
        <w:rPr>
          <w:sz w:val="24"/>
          <w:szCs w:val="24"/>
        </w:rPr>
      </w:pPr>
    </w:p>
    <w:p w:rsidR="00794175" w:rsidRDefault="00794175">
      <w:pPr>
        <w:spacing w:line="233" w:lineRule="auto"/>
        <w:ind w:left="320" w:right="260"/>
        <w:rPr>
          <w:sz w:val="24"/>
          <w:szCs w:val="24"/>
        </w:rPr>
      </w:pPr>
      <w:r>
        <w:rPr>
          <w:sz w:val="24"/>
          <w:szCs w:val="24"/>
        </w:rPr>
        <w:t>- построение геометрических фигур, симметричных данным относительно оси, центра симметрии.</w:t>
      </w:r>
    </w:p>
    <w:p w:rsidR="00794175" w:rsidRDefault="00794175">
      <w:pPr>
        <w:spacing w:line="30" w:lineRule="exact"/>
        <w:rPr>
          <w:sz w:val="24"/>
          <w:szCs w:val="24"/>
        </w:rPr>
      </w:pPr>
    </w:p>
    <w:p w:rsidR="00794175" w:rsidRDefault="00794175">
      <w:pPr>
        <w:spacing w:line="256" w:lineRule="auto"/>
        <w:ind w:left="380" w:right="7340" w:firstLine="313"/>
        <w:rPr>
          <w:sz w:val="24"/>
          <w:szCs w:val="24"/>
        </w:rPr>
      </w:pPr>
      <w:r>
        <w:rPr>
          <w:b/>
          <w:bCs/>
          <w:sz w:val="23"/>
          <w:szCs w:val="23"/>
        </w:rPr>
        <w:t>Природоведение Учащиеся должны</w:t>
      </w:r>
    </w:p>
    <w:p w:rsidR="00794175" w:rsidRDefault="00794175">
      <w:pPr>
        <w:spacing w:line="20" w:lineRule="exact"/>
        <w:rPr>
          <w:sz w:val="20"/>
          <w:szCs w:val="20"/>
        </w:rPr>
      </w:pPr>
      <w:r>
        <w:rPr>
          <w:noProof/>
        </w:rPr>
        <w:pict>
          <v:line id="Shape 32" o:spid="_x0000_s1056" style="position:absolute;z-index:251595776;visibility:visible;mso-wrap-distance-left:0;mso-wrap-distance-right:0" from="10.1pt,-28.8pt" to="483.8pt,-28.8pt" o:allowincell="f" strokeweight=".48pt"/>
        </w:pict>
      </w:r>
      <w:r>
        <w:rPr>
          <w:noProof/>
        </w:rPr>
        <w:pict>
          <v:line id="Shape 33" o:spid="_x0000_s1057" style="position:absolute;z-index:251596800;visibility:visible;mso-wrap-distance-left:0;mso-wrap-distance-right:0" from="12.7pt,-14.6pt" to="486.45pt,-14.6pt" o:allowincell="f" strokeweight=".48pt"/>
        </w:pict>
      </w:r>
      <w:r>
        <w:rPr>
          <w:noProof/>
        </w:rPr>
        <w:pict>
          <v:line id="Shape 34" o:spid="_x0000_s1058" style="position:absolute;z-index:251597824;visibility:visible;mso-wrap-distance-left:0;mso-wrap-distance-right:0" from="12.95pt,-14.85pt" to="12.95pt,346.15pt" o:allowincell="f" strokeweight=".16931mm"/>
        </w:pict>
      </w:r>
      <w:r>
        <w:rPr>
          <w:noProof/>
        </w:rPr>
        <w:pict>
          <v:line id="Shape 35" o:spid="_x0000_s1059" style="position:absolute;z-index:251598848;visibility:visible;mso-wrap-distance-left:0;mso-wrap-distance-right:0" from="486.2pt,-14.85pt" to="486.2pt,345.65pt" o:allowincell="f" strokeweight=".16931mm"/>
        </w:pict>
      </w:r>
    </w:p>
    <w:tbl>
      <w:tblPr>
        <w:tblW w:w="0" w:type="auto"/>
        <w:tblInd w:w="260" w:type="dxa"/>
        <w:tblLayout w:type="fixed"/>
        <w:tblCellMar>
          <w:left w:w="0" w:type="dxa"/>
          <w:right w:w="0" w:type="dxa"/>
        </w:tblCellMar>
        <w:tblLook w:val="00A0"/>
      </w:tblPr>
      <w:tblGrid>
        <w:gridCol w:w="1160"/>
        <w:gridCol w:w="580"/>
        <w:gridCol w:w="2620"/>
        <w:gridCol w:w="960"/>
        <w:gridCol w:w="1220"/>
        <w:gridCol w:w="220"/>
        <w:gridCol w:w="360"/>
        <w:gridCol w:w="840"/>
        <w:gridCol w:w="620"/>
        <w:gridCol w:w="540"/>
        <w:gridCol w:w="340"/>
      </w:tblGrid>
      <w:tr w:rsidR="00794175" w:rsidRPr="006B0D04">
        <w:trPr>
          <w:trHeight w:val="255"/>
        </w:trPr>
        <w:tc>
          <w:tcPr>
            <w:tcW w:w="1160" w:type="dxa"/>
            <w:tcBorders>
              <w:top w:val="single" w:sz="8" w:space="0" w:color="auto"/>
              <w:bottom w:val="single" w:sz="8" w:space="0" w:color="auto"/>
              <w:right w:val="single" w:sz="8" w:space="0" w:color="auto"/>
            </w:tcBorders>
            <w:vAlign w:val="bottom"/>
          </w:tcPr>
          <w:p w:rsidR="00794175" w:rsidRPr="006B0D04" w:rsidRDefault="00794175">
            <w:pPr>
              <w:spacing w:line="255" w:lineRule="exact"/>
              <w:ind w:left="120"/>
              <w:rPr>
                <w:sz w:val="20"/>
                <w:szCs w:val="20"/>
              </w:rPr>
            </w:pPr>
            <w:r>
              <w:rPr>
                <w:b/>
                <w:bCs/>
                <w:sz w:val="24"/>
                <w:szCs w:val="24"/>
              </w:rPr>
              <w:t>Классы</w:t>
            </w:r>
          </w:p>
        </w:tc>
        <w:tc>
          <w:tcPr>
            <w:tcW w:w="3200" w:type="dxa"/>
            <w:gridSpan w:val="2"/>
            <w:tcBorders>
              <w:top w:val="single" w:sz="8" w:space="0" w:color="auto"/>
              <w:bottom w:val="single" w:sz="8" w:space="0" w:color="auto"/>
            </w:tcBorders>
            <w:vAlign w:val="bottom"/>
          </w:tcPr>
          <w:p w:rsidR="00794175" w:rsidRPr="006B0D04" w:rsidRDefault="00794175">
            <w:pPr>
              <w:spacing w:line="255" w:lineRule="exact"/>
              <w:ind w:left="100"/>
              <w:rPr>
                <w:sz w:val="20"/>
                <w:szCs w:val="20"/>
              </w:rPr>
            </w:pPr>
            <w:r>
              <w:rPr>
                <w:b/>
                <w:bCs/>
                <w:sz w:val="24"/>
                <w:szCs w:val="24"/>
              </w:rPr>
              <w:t>Знать</w:t>
            </w:r>
          </w:p>
        </w:tc>
        <w:tc>
          <w:tcPr>
            <w:tcW w:w="960" w:type="dxa"/>
            <w:tcBorders>
              <w:top w:val="single" w:sz="8" w:space="0" w:color="auto"/>
              <w:bottom w:val="single" w:sz="8" w:space="0" w:color="auto"/>
              <w:right w:val="single" w:sz="8" w:space="0" w:color="auto"/>
            </w:tcBorders>
            <w:vAlign w:val="bottom"/>
          </w:tcPr>
          <w:p w:rsidR="00794175" w:rsidRPr="006B0D04" w:rsidRDefault="00794175"/>
        </w:tc>
        <w:tc>
          <w:tcPr>
            <w:tcW w:w="1220" w:type="dxa"/>
            <w:tcBorders>
              <w:top w:val="single" w:sz="8" w:space="0" w:color="auto"/>
              <w:bottom w:val="single" w:sz="8" w:space="0" w:color="auto"/>
            </w:tcBorders>
            <w:vAlign w:val="bottom"/>
          </w:tcPr>
          <w:p w:rsidR="00794175" w:rsidRPr="006B0D04" w:rsidRDefault="00794175">
            <w:pPr>
              <w:spacing w:line="255" w:lineRule="exact"/>
              <w:ind w:left="100"/>
              <w:rPr>
                <w:sz w:val="20"/>
                <w:szCs w:val="20"/>
              </w:rPr>
            </w:pPr>
            <w:r>
              <w:rPr>
                <w:b/>
                <w:bCs/>
                <w:sz w:val="24"/>
                <w:szCs w:val="24"/>
              </w:rPr>
              <w:t>Уметь</w:t>
            </w:r>
          </w:p>
        </w:tc>
        <w:tc>
          <w:tcPr>
            <w:tcW w:w="220" w:type="dxa"/>
            <w:tcBorders>
              <w:top w:val="single" w:sz="8" w:space="0" w:color="auto"/>
              <w:bottom w:val="single" w:sz="8" w:space="0" w:color="auto"/>
            </w:tcBorders>
            <w:vAlign w:val="bottom"/>
          </w:tcPr>
          <w:p w:rsidR="00794175" w:rsidRPr="006B0D04" w:rsidRDefault="00794175"/>
        </w:tc>
        <w:tc>
          <w:tcPr>
            <w:tcW w:w="360" w:type="dxa"/>
            <w:tcBorders>
              <w:top w:val="single" w:sz="8" w:space="0" w:color="auto"/>
              <w:bottom w:val="single" w:sz="8" w:space="0" w:color="auto"/>
            </w:tcBorders>
            <w:vAlign w:val="bottom"/>
          </w:tcPr>
          <w:p w:rsidR="00794175" w:rsidRPr="006B0D04" w:rsidRDefault="00794175"/>
        </w:tc>
        <w:tc>
          <w:tcPr>
            <w:tcW w:w="840" w:type="dxa"/>
            <w:tcBorders>
              <w:top w:val="single" w:sz="8" w:space="0" w:color="auto"/>
              <w:bottom w:val="single" w:sz="8" w:space="0" w:color="auto"/>
            </w:tcBorders>
            <w:vAlign w:val="bottom"/>
          </w:tcPr>
          <w:p w:rsidR="00794175" w:rsidRPr="006B0D04" w:rsidRDefault="00794175"/>
        </w:tc>
        <w:tc>
          <w:tcPr>
            <w:tcW w:w="620" w:type="dxa"/>
            <w:tcBorders>
              <w:top w:val="single" w:sz="8" w:space="0" w:color="auto"/>
              <w:bottom w:val="single" w:sz="8" w:space="0" w:color="auto"/>
            </w:tcBorders>
            <w:vAlign w:val="bottom"/>
          </w:tcPr>
          <w:p w:rsidR="00794175" w:rsidRPr="006B0D04" w:rsidRDefault="00794175"/>
        </w:tc>
        <w:tc>
          <w:tcPr>
            <w:tcW w:w="540" w:type="dxa"/>
            <w:tcBorders>
              <w:top w:val="single" w:sz="8" w:space="0" w:color="auto"/>
              <w:bottom w:val="single" w:sz="8" w:space="0" w:color="auto"/>
            </w:tcBorders>
            <w:vAlign w:val="bottom"/>
          </w:tcPr>
          <w:p w:rsidR="00794175" w:rsidRPr="006B0D04" w:rsidRDefault="00794175"/>
        </w:tc>
        <w:tc>
          <w:tcPr>
            <w:tcW w:w="340" w:type="dxa"/>
            <w:tcBorders>
              <w:top w:val="single" w:sz="8" w:space="0" w:color="auto"/>
              <w:bottom w:val="single" w:sz="8" w:space="0" w:color="auto"/>
            </w:tcBorders>
            <w:vAlign w:val="bottom"/>
          </w:tcPr>
          <w:p w:rsidR="00794175" w:rsidRPr="006B0D04" w:rsidRDefault="00794175"/>
        </w:tc>
      </w:tr>
      <w:tr w:rsidR="00794175" w:rsidRPr="006B0D04">
        <w:trPr>
          <w:trHeight w:val="264"/>
        </w:trPr>
        <w:tc>
          <w:tcPr>
            <w:tcW w:w="1160" w:type="dxa"/>
            <w:tcBorders>
              <w:right w:val="single" w:sz="8" w:space="0" w:color="auto"/>
            </w:tcBorders>
            <w:vAlign w:val="bottom"/>
          </w:tcPr>
          <w:p w:rsidR="00794175" w:rsidRPr="006B0D04" w:rsidRDefault="00794175">
            <w:pPr>
              <w:spacing w:line="264" w:lineRule="exact"/>
              <w:ind w:left="120"/>
              <w:rPr>
                <w:sz w:val="20"/>
                <w:szCs w:val="20"/>
              </w:rPr>
            </w:pPr>
            <w:r>
              <w:rPr>
                <w:b/>
                <w:bCs/>
                <w:sz w:val="24"/>
                <w:szCs w:val="24"/>
              </w:rPr>
              <w:t>5 класс</w:t>
            </w:r>
          </w:p>
        </w:tc>
        <w:tc>
          <w:tcPr>
            <w:tcW w:w="4160" w:type="dxa"/>
            <w:gridSpan w:val="3"/>
            <w:tcBorders>
              <w:right w:val="single" w:sz="8" w:space="0" w:color="auto"/>
            </w:tcBorders>
            <w:vAlign w:val="bottom"/>
          </w:tcPr>
          <w:p w:rsidR="00794175" w:rsidRPr="006B0D04" w:rsidRDefault="00794175">
            <w:pPr>
              <w:spacing w:line="264" w:lineRule="exact"/>
              <w:ind w:left="100"/>
              <w:rPr>
                <w:sz w:val="20"/>
                <w:szCs w:val="20"/>
              </w:rPr>
            </w:pPr>
            <w:r>
              <w:rPr>
                <w:sz w:val="24"/>
                <w:szCs w:val="24"/>
              </w:rPr>
              <w:t>обобщенные  и  конкретные  названия</w:t>
            </w:r>
          </w:p>
        </w:tc>
        <w:tc>
          <w:tcPr>
            <w:tcW w:w="1220" w:type="dxa"/>
            <w:vAlign w:val="bottom"/>
          </w:tcPr>
          <w:p w:rsidR="00794175" w:rsidRPr="006B0D04" w:rsidRDefault="00794175">
            <w:pPr>
              <w:spacing w:line="264" w:lineRule="exact"/>
              <w:ind w:left="100"/>
              <w:rPr>
                <w:sz w:val="20"/>
                <w:szCs w:val="20"/>
              </w:rPr>
            </w:pPr>
            <w:r>
              <w:rPr>
                <w:sz w:val="24"/>
                <w:szCs w:val="24"/>
              </w:rPr>
              <w:t>называть</w:t>
            </w:r>
          </w:p>
        </w:tc>
        <w:tc>
          <w:tcPr>
            <w:tcW w:w="1420" w:type="dxa"/>
            <w:gridSpan w:val="3"/>
            <w:vAlign w:val="bottom"/>
          </w:tcPr>
          <w:p w:rsidR="00794175" w:rsidRPr="006B0D04" w:rsidRDefault="00794175">
            <w:pPr>
              <w:spacing w:line="264" w:lineRule="exact"/>
              <w:ind w:left="40"/>
              <w:rPr>
                <w:sz w:val="20"/>
                <w:szCs w:val="20"/>
              </w:rPr>
            </w:pPr>
            <w:r>
              <w:rPr>
                <w:sz w:val="24"/>
                <w:szCs w:val="24"/>
              </w:rPr>
              <w:t>конкретные</w:t>
            </w:r>
          </w:p>
        </w:tc>
        <w:tc>
          <w:tcPr>
            <w:tcW w:w="1160" w:type="dxa"/>
            <w:gridSpan w:val="2"/>
            <w:vAlign w:val="bottom"/>
          </w:tcPr>
          <w:p w:rsidR="00794175" w:rsidRPr="006B0D04" w:rsidRDefault="00794175">
            <w:pPr>
              <w:spacing w:line="264" w:lineRule="exact"/>
              <w:ind w:left="40"/>
              <w:rPr>
                <w:sz w:val="20"/>
                <w:szCs w:val="20"/>
              </w:rPr>
            </w:pPr>
            <w:r>
              <w:rPr>
                <w:sz w:val="24"/>
                <w:szCs w:val="24"/>
              </w:rPr>
              <w:t>предметы</w:t>
            </w:r>
          </w:p>
        </w:tc>
        <w:tc>
          <w:tcPr>
            <w:tcW w:w="340" w:type="dxa"/>
            <w:vAlign w:val="bottom"/>
          </w:tcPr>
          <w:p w:rsidR="00794175" w:rsidRPr="006B0D04" w:rsidRDefault="00794175">
            <w:pPr>
              <w:spacing w:line="264" w:lineRule="exact"/>
              <w:jc w:val="right"/>
              <w:rPr>
                <w:sz w:val="20"/>
                <w:szCs w:val="20"/>
              </w:rPr>
            </w:pPr>
            <w:r>
              <w:rPr>
                <w:sz w:val="24"/>
                <w:szCs w:val="24"/>
              </w:rPr>
              <w:t>и</w:t>
            </w:r>
          </w:p>
        </w:tc>
      </w:tr>
      <w:tr w:rsidR="00794175" w:rsidRPr="006B0D04">
        <w:trPr>
          <w:trHeight w:val="269"/>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68" w:lineRule="exact"/>
              <w:ind w:left="100"/>
              <w:rPr>
                <w:sz w:val="20"/>
                <w:szCs w:val="20"/>
              </w:rPr>
            </w:pPr>
            <w:r>
              <w:rPr>
                <w:sz w:val="24"/>
                <w:szCs w:val="24"/>
              </w:rPr>
              <w:t>предметов  и  явлений  природы,  их</w:t>
            </w:r>
          </w:p>
        </w:tc>
        <w:tc>
          <w:tcPr>
            <w:tcW w:w="4140" w:type="dxa"/>
            <w:gridSpan w:val="7"/>
            <w:vAlign w:val="bottom"/>
          </w:tcPr>
          <w:p w:rsidR="00794175" w:rsidRPr="006B0D04" w:rsidRDefault="00794175">
            <w:pPr>
              <w:spacing w:line="268" w:lineRule="exact"/>
              <w:ind w:left="100"/>
              <w:rPr>
                <w:sz w:val="20"/>
                <w:szCs w:val="20"/>
              </w:rPr>
            </w:pPr>
            <w:r>
              <w:rPr>
                <w:w w:val="99"/>
                <w:sz w:val="24"/>
                <w:szCs w:val="24"/>
              </w:rPr>
              <w:t>явлениявокружающейдейс-</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3200" w:type="dxa"/>
            <w:gridSpan w:val="2"/>
            <w:vAlign w:val="bottom"/>
          </w:tcPr>
          <w:p w:rsidR="00794175" w:rsidRPr="006B0D04" w:rsidRDefault="00794175">
            <w:pPr>
              <w:ind w:left="100"/>
              <w:rPr>
                <w:sz w:val="20"/>
                <w:szCs w:val="20"/>
              </w:rPr>
            </w:pPr>
            <w:r>
              <w:rPr>
                <w:sz w:val="24"/>
                <w:szCs w:val="24"/>
              </w:rPr>
              <w:t>основные свойства;</w:t>
            </w:r>
          </w:p>
        </w:tc>
        <w:tc>
          <w:tcPr>
            <w:tcW w:w="960" w:type="dxa"/>
            <w:tcBorders>
              <w:right w:val="single" w:sz="8" w:space="0" w:color="auto"/>
            </w:tcBorders>
            <w:vAlign w:val="bottom"/>
          </w:tcPr>
          <w:p w:rsidR="00794175" w:rsidRPr="006B0D04" w:rsidRDefault="00794175">
            <w:pPr>
              <w:rPr>
                <w:sz w:val="24"/>
                <w:szCs w:val="24"/>
              </w:rPr>
            </w:pPr>
          </w:p>
        </w:tc>
        <w:tc>
          <w:tcPr>
            <w:tcW w:w="4140" w:type="dxa"/>
            <w:gridSpan w:val="7"/>
            <w:vAlign w:val="bottom"/>
          </w:tcPr>
          <w:p w:rsidR="00794175" w:rsidRPr="006B0D04" w:rsidRDefault="00794175">
            <w:pPr>
              <w:ind w:left="100"/>
              <w:rPr>
                <w:sz w:val="20"/>
                <w:szCs w:val="20"/>
              </w:rPr>
            </w:pPr>
            <w:r>
              <w:rPr>
                <w:sz w:val="24"/>
                <w:szCs w:val="24"/>
              </w:rPr>
              <w:t>твительности, давать им обобщенные</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74" w:lineRule="exact"/>
              <w:ind w:left="100"/>
              <w:rPr>
                <w:sz w:val="20"/>
                <w:szCs w:val="20"/>
              </w:rPr>
            </w:pPr>
            <w:r>
              <w:rPr>
                <w:sz w:val="24"/>
                <w:szCs w:val="24"/>
              </w:rPr>
              <w:t>что общего и в чем различие неживой</w:t>
            </w:r>
          </w:p>
        </w:tc>
        <w:tc>
          <w:tcPr>
            <w:tcW w:w="1220" w:type="dxa"/>
            <w:vAlign w:val="bottom"/>
          </w:tcPr>
          <w:p w:rsidR="00794175" w:rsidRPr="006B0D04" w:rsidRDefault="00794175">
            <w:pPr>
              <w:spacing w:line="274" w:lineRule="exact"/>
              <w:ind w:left="100"/>
              <w:rPr>
                <w:sz w:val="20"/>
                <w:szCs w:val="20"/>
              </w:rPr>
            </w:pPr>
            <w:r>
              <w:rPr>
                <w:sz w:val="24"/>
                <w:szCs w:val="24"/>
              </w:rPr>
              <w:t>названия;</w:t>
            </w:r>
          </w:p>
        </w:tc>
        <w:tc>
          <w:tcPr>
            <w:tcW w:w="2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4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5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3200" w:type="dxa"/>
            <w:gridSpan w:val="2"/>
            <w:vAlign w:val="bottom"/>
          </w:tcPr>
          <w:p w:rsidR="00794175" w:rsidRPr="006B0D04" w:rsidRDefault="00794175">
            <w:pPr>
              <w:ind w:left="100"/>
              <w:rPr>
                <w:sz w:val="20"/>
                <w:szCs w:val="20"/>
              </w:rPr>
            </w:pPr>
            <w:r>
              <w:rPr>
                <w:sz w:val="24"/>
                <w:szCs w:val="24"/>
              </w:rPr>
              <w:t>и живой природы;</w:t>
            </w:r>
          </w:p>
        </w:tc>
        <w:tc>
          <w:tcPr>
            <w:tcW w:w="960" w:type="dxa"/>
            <w:tcBorders>
              <w:right w:val="single" w:sz="8" w:space="0" w:color="auto"/>
            </w:tcBorders>
            <w:vAlign w:val="bottom"/>
          </w:tcPr>
          <w:p w:rsidR="00794175" w:rsidRPr="006B0D04" w:rsidRDefault="00794175">
            <w:pPr>
              <w:rPr>
                <w:sz w:val="24"/>
                <w:szCs w:val="24"/>
              </w:rPr>
            </w:pPr>
          </w:p>
        </w:tc>
        <w:tc>
          <w:tcPr>
            <w:tcW w:w="1800" w:type="dxa"/>
            <w:gridSpan w:val="3"/>
            <w:vAlign w:val="bottom"/>
          </w:tcPr>
          <w:p w:rsidR="00794175" w:rsidRPr="006B0D04" w:rsidRDefault="00794175">
            <w:pPr>
              <w:ind w:left="100"/>
              <w:rPr>
                <w:sz w:val="20"/>
                <w:szCs w:val="20"/>
              </w:rPr>
            </w:pPr>
            <w:r>
              <w:rPr>
                <w:sz w:val="24"/>
                <w:szCs w:val="24"/>
              </w:rPr>
              <w:t>устанавливать</w:t>
            </w:r>
          </w:p>
        </w:tc>
        <w:tc>
          <w:tcPr>
            <w:tcW w:w="1460" w:type="dxa"/>
            <w:gridSpan w:val="2"/>
            <w:vAlign w:val="bottom"/>
          </w:tcPr>
          <w:p w:rsidR="00794175" w:rsidRPr="006B0D04" w:rsidRDefault="00794175">
            <w:pPr>
              <w:ind w:left="120"/>
              <w:rPr>
                <w:sz w:val="20"/>
                <w:szCs w:val="20"/>
              </w:rPr>
            </w:pPr>
            <w:r>
              <w:rPr>
                <w:sz w:val="24"/>
                <w:szCs w:val="24"/>
              </w:rPr>
              <w:t>простейшие</w:t>
            </w:r>
          </w:p>
        </w:tc>
        <w:tc>
          <w:tcPr>
            <w:tcW w:w="880" w:type="dxa"/>
            <w:gridSpan w:val="2"/>
            <w:vAlign w:val="bottom"/>
          </w:tcPr>
          <w:p w:rsidR="00794175" w:rsidRPr="006B0D04" w:rsidRDefault="00794175">
            <w:pPr>
              <w:jc w:val="right"/>
              <w:rPr>
                <w:sz w:val="20"/>
                <w:szCs w:val="20"/>
              </w:rPr>
            </w:pPr>
            <w:r>
              <w:rPr>
                <w:sz w:val="24"/>
                <w:szCs w:val="24"/>
              </w:rPr>
              <w:t>связи</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расположение Российской Федерации</w:t>
            </w:r>
          </w:p>
        </w:tc>
        <w:tc>
          <w:tcPr>
            <w:tcW w:w="1220" w:type="dxa"/>
            <w:vAlign w:val="bottom"/>
          </w:tcPr>
          <w:p w:rsidR="00794175" w:rsidRPr="006B0D04" w:rsidRDefault="00794175">
            <w:pPr>
              <w:spacing w:line="273" w:lineRule="exact"/>
              <w:ind w:left="100"/>
              <w:rPr>
                <w:sz w:val="20"/>
                <w:szCs w:val="20"/>
              </w:rPr>
            </w:pPr>
            <w:r>
              <w:rPr>
                <w:sz w:val="24"/>
                <w:szCs w:val="24"/>
              </w:rPr>
              <w:t>между</w:t>
            </w:r>
          </w:p>
        </w:tc>
        <w:tc>
          <w:tcPr>
            <w:tcW w:w="1420" w:type="dxa"/>
            <w:gridSpan w:val="3"/>
            <w:vAlign w:val="bottom"/>
          </w:tcPr>
          <w:p w:rsidR="00794175" w:rsidRPr="006B0D04" w:rsidRDefault="00794175">
            <w:pPr>
              <w:spacing w:line="273" w:lineRule="exact"/>
              <w:jc w:val="center"/>
              <w:rPr>
                <w:sz w:val="20"/>
                <w:szCs w:val="20"/>
              </w:rPr>
            </w:pPr>
            <w:r>
              <w:rPr>
                <w:w w:val="99"/>
                <w:sz w:val="24"/>
                <w:szCs w:val="24"/>
              </w:rPr>
              <w:t>обитателями</w:t>
            </w:r>
          </w:p>
        </w:tc>
        <w:tc>
          <w:tcPr>
            <w:tcW w:w="1500" w:type="dxa"/>
            <w:gridSpan w:val="3"/>
            <w:vAlign w:val="bottom"/>
          </w:tcPr>
          <w:p w:rsidR="00794175" w:rsidRPr="006B0D04" w:rsidRDefault="00794175">
            <w:pPr>
              <w:spacing w:line="273" w:lineRule="exact"/>
              <w:jc w:val="right"/>
              <w:rPr>
                <w:sz w:val="20"/>
                <w:szCs w:val="20"/>
              </w:rPr>
            </w:pPr>
            <w:r>
              <w:rPr>
                <w:sz w:val="24"/>
                <w:szCs w:val="24"/>
              </w:rPr>
              <w:t>природы</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580" w:type="dxa"/>
            <w:vAlign w:val="bottom"/>
          </w:tcPr>
          <w:p w:rsidR="00794175" w:rsidRPr="006B0D04" w:rsidRDefault="00794175">
            <w:pPr>
              <w:ind w:left="100"/>
              <w:rPr>
                <w:sz w:val="20"/>
                <w:szCs w:val="20"/>
              </w:rPr>
            </w:pPr>
            <w:r>
              <w:rPr>
                <w:sz w:val="24"/>
                <w:szCs w:val="24"/>
              </w:rPr>
              <w:t>на</w:t>
            </w:r>
          </w:p>
        </w:tc>
        <w:tc>
          <w:tcPr>
            <w:tcW w:w="2620" w:type="dxa"/>
            <w:vAlign w:val="bottom"/>
          </w:tcPr>
          <w:p w:rsidR="00794175" w:rsidRPr="006B0D04" w:rsidRDefault="00794175">
            <w:pPr>
              <w:jc w:val="center"/>
              <w:rPr>
                <w:sz w:val="20"/>
                <w:szCs w:val="20"/>
              </w:rPr>
            </w:pPr>
            <w:r>
              <w:rPr>
                <w:sz w:val="24"/>
                <w:szCs w:val="24"/>
              </w:rPr>
              <w:t>географической</w:t>
            </w:r>
          </w:p>
        </w:tc>
        <w:tc>
          <w:tcPr>
            <w:tcW w:w="960" w:type="dxa"/>
            <w:tcBorders>
              <w:right w:val="single" w:sz="8" w:space="0" w:color="auto"/>
            </w:tcBorders>
            <w:vAlign w:val="bottom"/>
          </w:tcPr>
          <w:p w:rsidR="00794175" w:rsidRPr="006B0D04" w:rsidRDefault="00794175">
            <w:pPr>
              <w:jc w:val="right"/>
              <w:rPr>
                <w:sz w:val="20"/>
                <w:szCs w:val="20"/>
              </w:rPr>
            </w:pPr>
            <w:r>
              <w:rPr>
                <w:sz w:val="24"/>
                <w:szCs w:val="24"/>
              </w:rPr>
              <w:t>карге.</w:t>
            </w:r>
          </w:p>
        </w:tc>
        <w:tc>
          <w:tcPr>
            <w:tcW w:w="1440" w:type="dxa"/>
            <w:gridSpan w:val="2"/>
            <w:vAlign w:val="bottom"/>
          </w:tcPr>
          <w:p w:rsidR="00794175" w:rsidRPr="006B0D04" w:rsidRDefault="00794175">
            <w:pPr>
              <w:ind w:left="100"/>
              <w:rPr>
                <w:sz w:val="20"/>
                <w:szCs w:val="20"/>
              </w:rPr>
            </w:pPr>
            <w:r>
              <w:rPr>
                <w:sz w:val="24"/>
                <w:szCs w:val="24"/>
              </w:rPr>
              <w:t>(растениями</w:t>
            </w:r>
          </w:p>
        </w:tc>
        <w:tc>
          <w:tcPr>
            <w:tcW w:w="360" w:type="dxa"/>
            <w:vAlign w:val="bottom"/>
          </w:tcPr>
          <w:p w:rsidR="00794175" w:rsidRPr="006B0D04" w:rsidRDefault="00794175">
            <w:pPr>
              <w:rPr>
                <w:sz w:val="24"/>
                <w:szCs w:val="24"/>
              </w:rPr>
            </w:pPr>
          </w:p>
        </w:tc>
        <w:tc>
          <w:tcPr>
            <w:tcW w:w="840" w:type="dxa"/>
            <w:vAlign w:val="bottom"/>
          </w:tcPr>
          <w:p w:rsidR="00794175" w:rsidRPr="006B0D04" w:rsidRDefault="00794175">
            <w:pPr>
              <w:ind w:left="220"/>
              <w:rPr>
                <w:sz w:val="20"/>
                <w:szCs w:val="20"/>
              </w:rPr>
            </w:pPr>
            <w:r>
              <w:rPr>
                <w:sz w:val="24"/>
                <w:szCs w:val="24"/>
              </w:rPr>
              <w:t>и</w:t>
            </w:r>
          </w:p>
        </w:tc>
        <w:tc>
          <w:tcPr>
            <w:tcW w:w="1500" w:type="dxa"/>
            <w:gridSpan w:val="3"/>
            <w:vAlign w:val="bottom"/>
          </w:tcPr>
          <w:p w:rsidR="00794175" w:rsidRPr="006B0D04" w:rsidRDefault="00794175">
            <w:pPr>
              <w:jc w:val="right"/>
              <w:rPr>
                <w:sz w:val="20"/>
                <w:szCs w:val="20"/>
              </w:rPr>
            </w:pPr>
            <w:r>
              <w:rPr>
                <w:sz w:val="24"/>
                <w:szCs w:val="24"/>
              </w:rPr>
              <w:t>животными,</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3200" w:type="dxa"/>
            <w:gridSpan w:val="2"/>
            <w:vAlign w:val="bottom"/>
          </w:tcPr>
          <w:p w:rsidR="00794175" w:rsidRPr="006B0D04" w:rsidRDefault="00794175">
            <w:pPr>
              <w:spacing w:line="273" w:lineRule="exact"/>
              <w:ind w:left="100"/>
              <w:rPr>
                <w:sz w:val="20"/>
                <w:szCs w:val="20"/>
              </w:rPr>
            </w:pPr>
            <w:r>
              <w:rPr>
                <w:sz w:val="24"/>
                <w:szCs w:val="24"/>
              </w:rPr>
              <w:t>Расположение столицы;</w:t>
            </w:r>
          </w:p>
        </w:tc>
        <w:tc>
          <w:tcPr>
            <w:tcW w:w="960" w:type="dxa"/>
            <w:tcBorders>
              <w:right w:val="single" w:sz="8" w:space="0" w:color="auto"/>
            </w:tcBorders>
            <w:vAlign w:val="bottom"/>
          </w:tcPr>
          <w:p w:rsidR="00794175" w:rsidRPr="006B0D04" w:rsidRDefault="00794175">
            <w:pPr>
              <w:rPr>
                <w:sz w:val="23"/>
                <w:szCs w:val="23"/>
              </w:rPr>
            </w:pPr>
          </w:p>
        </w:tc>
        <w:tc>
          <w:tcPr>
            <w:tcW w:w="1440" w:type="dxa"/>
            <w:gridSpan w:val="2"/>
            <w:vAlign w:val="bottom"/>
          </w:tcPr>
          <w:p w:rsidR="00794175" w:rsidRPr="006B0D04" w:rsidRDefault="00794175">
            <w:pPr>
              <w:spacing w:line="273" w:lineRule="exact"/>
              <w:ind w:left="100"/>
              <w:rPr>
                <w:sz w:val="20"/>
                <w:szCs w:val="20"/>
              </w:rPr>
            </w:pPr>
            <w:r>
              <w:rPr>
                <w:sz w:val="24"/>
                <w:szCs w:val="24"/>
              </w:rPr>
              <w:t>растениями</w:t>
            </w:r>
          </w:p>
        </w:tc>
        <w:tc>
          <w:tcPr>
            <w:tcW w:w="360" w:type="dxa"/>
            <w:vAlign w:val="bottom"/>
          </w:tcPr>
          <w:p w:rsidR="00794175" w:rsidRPr="006B0D04" w:rsidRDefault="00794175">
            <w:pPr>
              <w:spacing w:line="273" w:lineRule="exact"/>
              <w:ind w:left="120"/>
              <w:rPr>
                <w:sz w:val="20"/>
                <w:szCs w:val="20"/>
              </w:rPr>
            </w:pPr>
            <w:r>
              <w:rPr>
                <w:sz w:val="24"/>
                <w:szCs w:val="24"/>
              </w:rPr>
              <w:t>и</w:t>
            </w:r>
          </w:p>
        </w:tc>
        <w:tc>
          <w:tcPr>
            <w:tcW w:w="1460" w:type="dxa"/>
            <w:gridSpan w:val="2"/>
            <w:vAlign w:val="bottom"/>
          </w:tcPr>
          <w:p w:rsidR="00794175" w:rsidRPr="006B0D04" w:rsidRDefault="00794175">
            <w:pPr>
              <w:spacing w:line="273" w:lineRule="exact"/>
              <w:ind w:left="140"/>
              <w:rPr>
                <w:sz w:val="20"/>
                <w:szCs w:val="20"/>
              </w:rPr>
            </w:pPr>
            <w:r>
              <w:rPr>
                <w:sz w:val="24"/>
                <w:szCs w:val="24"/>
              </w:rPr>
              <w:t>человеком,</w:t>
            </w:r>
          </w:p>
        </w:tc>
        <w:tc>
          <w:tcPr>
            <w:tcW w:w="880" w:type="dxa"/>
            <w:gridSpan w:val="2"/>
            <w:vAlign w:val="bottom"/>
          </w:tcPr>
          <w:p w:rsidR="00794175" w:rsidRPr="006B0D04" w:rsidRDefault="00794175">
            <w:pPr>
              <w:spacing w:line="273" w:lineRule="exact"/>
              <w:jc w:val="right"/>
              <w:rPr>
                <w:sz w:val="20"/>
                <w:szCs w:val="20"/>
              </w:rPr>
            </w:pPr>
            <w:r>
              <w:rPr>
                <w:sz w:val="24"/>
                <w:szCs w:val="24"/>
              </w:rPr>
              <w:t>живот-</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580" w:type="dxa"/>
            <w:vAlign w:val="bottom"/>
          </w:tcPr>
          <w:p w:rsidR="00794175" w:rsidRPr="006B0D04" w:rsidRDefault="00794175">
            <w:pPr>
              <w:ind w:left="100"/>
              <w:rPr>
                <w:sz w:val="20"/>
                <w:szCs w:val="20"/>
              </w:rPr>
            </w:pPr>
            <w:r>
              <w:rPr>
                <w:sz w:val="24"/>
                <w:szCs w:val="24"/>
              </w:rPr>
              <w:t>чем</w:t>
            </w:r>
          </w:p>
        </w:tc>
        <w:tc>
          <w:tcPr>
            <w:tcW w:w="2620" w:type="dxa"/>
            <w:vAlign w:val="bottom"/>
          </w:tcPr>
          <w:p w:rsidR="00794175" w:rsidRPr="006B0D04" w:rsidRDefault="00794175">
            <w:pPr>
              <w:jc w:val="center"/>
              <w:rPr>
                <w:sz w:val="20"/>
                <w:szCs w:val="20"/>
              </w:rPr>
            </w:pPr>
            <w:r>
              <w:rPr>
                <w:sz w:val="24"/>
                <w:szCs w:val="24"/>
              </w:rPr>
              <w:t>занимается   население</w:t>
            </w:r>
          </w:p>
        </w:tc>
        <w:tc>
          <w:tcPr>
            <w:tcW w:w="960" w:type="dxa"/>
            <w:tcBorders>
              <w:right w:val="single" w:sz="8" w:space="0" w:color="auto"/>
            </w:tcBorders>
            <w:vAlign w:val="bottom"/>
          </w:tcPr>
          <w:p w:rsidR="00794175" w:rsidRPr="006B0D04" w:rsidRDefault="00794175">
            <w:pPr>
              <w:jc w:val="right"/>
              <w:rPr>
                <w:sz w:val="20"/>
                <w:szCs w:val="20"/>
              </w:rPr>
            </w:pPr>
            <w:r>
              <w:rPr>
                <w:sz w:val="24"/>
                <w:szCs w:val="24"/>
              </w:rPr>
              <w:t>страны</w:t>
            </w:r>
          </w:p>
        </w:tc>
        <w:tc>
          <w:tcPr>
            <w:tcW w:w="4140" w:type="dxa"/>
            <w:gridSpan w:val="7"/>
            <w:vAlign w:val="bottom"/>
          </w:tcPr>
          <w:p w:rsidR="00794175" w:rsidRPr="006B0D04" w:rsidRDefault="00794175">
            <w:pPr>
              <w:ind w:left="100"/>
              <w:rPr>
                <w:sz w:val="20"/>
                <w:szCs w:val="20"/>
              </w:rPr>
            </w:pPr>
            <w:r>
              <w:rPr>
                <w:sz w:val="24"/>
                <w:szCs w:val="24"/>
              </w:rPr>
              <w:t>н ы м и  и  человеком)  и  природными</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74" w:lineRule="exact"/>
              <w:ind w:left="100"/>
              <w:rPr>
                <w:sz w:val="20"/>
                <w:szCs w:val="20"/>
              </w:rPr>
            </w:pPr>
            <w:r>
              <w:rPr>
                <w:sz w:val="24"/>
                <w:szCs w:val="24"/>
              </w:rPr>
              <w:t>(хозяйство);  каковы  ее  природа  и</w:t>
            </w:r>
          </w:p>
        </w:tc>
        <w:tc>
          <w:tcPr>
            <w:tcW w:w="1440" w:type="dxa"/>
            <w:gridSpan w:val="2"/>
            <w:vAlign w:val="bottom"/>
          </w:tcPr>
          <w:p w:rsidR="00794175" w:rsidRPr="006B0D04" w:rsidRDefault="00794175">
            <w:pPr>
              <w:spacing w:line="274" w:lineRule="exact"/>
              <w:ind w:left="100"/>
              <w:rPr>
                <w:sz w:val="20"/>
                <w:szCs w:val="20"/>
              </w:rPr>
            </w:pPr>
            <w:r>
              <w:rPr>
                <w:sz w:val="24"/>
                <w:szCs w:val="24"/>
              </w:rPr>
              <w:t>явлениями;</w:t>
            </w:r>
          </w:p>
        </w:tc>
        <w:tc>
          <w:tcPr>
            <w:tcW w:w="360" w:type="dxa"/>
            <w:vAlign w:val="bottom"/>
          </w:tcPr>
          <w:p w:rsidR="00794175" w:rsidRPr="006B0D04" w:rsidRDefault="00794175">
            <w:pPr>
              <w:rPr>
                <w:sz w:val="23"/>
                <w:szCs w:val="23"/>
              </w:rPr>
            </w:pPr>
          </w:p>
        </w:tc>
        <w:tc>
          <w:tcPr>
            <w:tcW w:w="84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5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4160" w:type="dxa"/>
            <w:gridSpan w:val="3"/>
            <w:tcBorders>
              <w:right w:val="single" w:sz="8" w:space="0" w:color="auto"/>
            </w:tcBorders>
            <w:vAlign w:val="bottom"/>
          </w:tcPr>
          <w:p w:rsidR="00794175" w:rsidRPr="006B0D04" w:rsidRDefault="00794175">
            <w:pPr>
              <w:ind w:left="100"/>
              <w:rPr>
                <w:sz w:val="20"/>
                <w:szCs w:val="20"/>
              </w:rPr>
            </w:pPr>
            <w:r>
              <w:rPr>
                <w:sz w:val="24"/>
                <w:szCs w:val="24"/>
              </w:rPr>
              <w:t>природные   богатства   (леса,   луга,</w:t>
            </w:r>
          </w:p>
        </w:tc>
        <w:tc>
          <w:tcPr>
            <w:tcW w:w="1220" w:type="dxa"/>
            <w:vAlign w:val="bottom"/>
          </w:tcPr>
          <w:p w:rsidR="00794175" w:rsidRPr="006B0D04" w:rsidRDefault="00794175">
            <w:pPr>
              <w:ind w:left="100"/>
              <w:rPr>
                <w:sz w:val="20"/>
                <w:szCs w:val="20"/>
              </w:rPr>
            </w:pPr>
            <w:r>
              <w:rPr>
                <w:sz w:val="24"/>
                <w:szCs w:val="24"/>
              </w:rPr>
              <w:t>связно</w:t>
            </w:r>
          </w:p>
        </w:tc>
        <w:tc>
          <w:tcPr>
            <w:tcW w:w="1420" w:type="dxa"/>
            <w:gridSpan w:val="3"/>
            <w:vAlign w:val="bottom"/>
          </w:tcPr>
          <w:p w:rsidR="00794175" w:rsidRPr="006B0D04" w:rsidRDefault="00794175">
            <w:pPr>
              <w:ind w:left="60"/>
              <w:rPr>
                <w:sz w:val="20"/>
                <w:szCs w:val="20"/>
              </w:rPr>
            </w:pPr>
            <w:r>
              <w:rPr>
                <w:sz w:val="24"/>
                <w:szCs w:val="24"/>
              </w:rPr>
              <w:t>пояснять</w:t>
            </w:r>
          </w:p>
        </w:tc>
        <w:tc>
          <w:tcPr>
            <w:tcW w:w="1500" w:type="dxa"/>
            <w:gridSpan w:val="3"/>
            <w:vAlign w:val="bottom"/>
          </w:tcPr>
          <w:p w:rsidR="00794175" w:rsidRPr="006B0D04" w:rsidRDefault="00794175">
            <w:pPr>
              <w:jc w:val="right"/>
              <w:rPr>
                <w:sz w:val="20"/>
                <w:szCs w:val="20"/>
              </w:rPr>
            </w:pPr>
            <w:r>
              <w:rPr>
                <w:sz w:val="24"/>
                <w:szCs w:val="24"/>
              </w:rPr>
              <w:t>проведенные</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реки, моря, полезные ископаемые);</w:t>
            </w:r>
          </w:p>
        </w:tc>
        <w:tc>
          <w:tcPr>
            <w:tcW w:w="1440" w:type="dxa"/>
            <w:gridSpan w:val="2"/>
            <w:vAlign w:val="bottom"/>
          </w:tcPr>
          <w:p w:rsidR="00794175" w:rsidRPr="006B0D04" w:rsidRDefault="00794175">
            <w:pPr>
              <w:spacing w:line="273" w:lineRule="exact"/>
              <w:ind w:left="100"/>
              <w:rPr>
                <w:sz w:val="20"/>
                <w:szCs w:val="20"/>
              </w:rPr>
            </w:pPr>
            <w:r>
              <w:rPr>
                <w:sz w:val="24"/>
                <w:szCs w:val="24"/>
              </w:rPr>
              <w:t>наблюдения,</w:t>
            </w:r>
          </w:p>
        </w:tc>
        <w:tc>
          <w:tcPr>
            <w:tcW w:w="1820" w:type="dxa"/>
            <w:gridSpan w:val="3"/>
            <w:vAlign w:val="bottom"/>
          </w:tcPr>
          <w:p w:rsidR="00794175" w:rsidRPr="006B0D04" w:rsidRDefault="00794175">
            <w:pPr>
              <w:spacing w:line="273" w:lineRule="exact"/>
              <w:ind w:left="140"/>
              <w:rPr>
                <w:sz w:val="20"/>
                <w:szCs w:val="20"/>
              </w:rPr>
            </w:pPr>
            <w:r>
              <w:rPr>
                <w:sz w:val="24"/>
                <w:szCs w:val="24"/>
              </w:rPr>
              <w:t>самостоятельно</w:t>
            </w:r>
          </w:p>
        </w:tc>
        <w:tc>
          <w:tcPr>
            <w:tcW w:w="880" w:type="dxa"/>
            <w:gridSpan w:val="2"/>
            <w:vAlign w:val="bottom"/>
          </w:tcPr>
          <w:p w:rsidR="00794175" w:rsidRPr="006B0D04" w:rsidRDefault="00794175">
            <w:pPr>
              <w:spacing w:line="273" w:lineRule="exact"/>
              <w:jc w:val="right"/>
              <w:rPr>
                <w:sz w:val="20"/>
                <w:szCs w:val="20"/>
              </w:rPr>
            </w:pPr>
            <w:r>
              <w:rPr>
                <w:sz w:val="24"/>
                <w:szCs w:val="24"/>
              </w:rPr>
              <w:t>делать</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4160" w:type="dxa"/>
            <w:gridSpan w:val="3"/>
            <w:tcBorders>
              <w:right w:val="single" w:sz="8" w:space="0" w:color="auto"/>
            </w:tcBorders>
            <w:vAlign w:val="bottom"/>
          </w:tcPr>
          <w:p w:rsidR="00794175" w:rsidRPr="006B0D04" w:rsidRDefault="00794175">
            <w:pPr>
              <w:ind w:left="100"/>
              <w:rPr>
                <w:sz w:val="20"/>
                <w:szCs w:val="20"/>
              </w:rPr>
            </w:pPr>
            <w:r>
              <w:rPr>
                <w:sz w:val="24"/>
                <w:szCs w:val="24"/>
              </w:rPr>
              <w:t>основные правила охраны природы и</w:t>
            </w:r>
          </w:p>
        </w:tc>
        <w:tc>
          <w:tcPr>
            <w:tcW w:w="4140" w:type="dxa"/>
            <w:gridSpan w:val="7"/>
            <w:vAlign w:val="bottom"/>
          </w:tcPr>
          <w:p w:rsidR="00794175" w:rsidRPr="006B0D04" w:rsidRDefault="00794175">
            <w:pPr>
              <w:ind w:left="100"/>
              <w:rPr>
                <w:sz w:val="20"/>
                <w:szCs w:val="20"/>
              </w:rPr>
            </w:pPr>
            <w:r>
              <w:rPr>
                <w:sz w:val="24"/>
                <w:szCs w:val="24"/>
              </w:rPr>
              <w:t>выводы на основании наблюдений и</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необходимость бережного отношения</w:t>
            </w:r>
          </w:p>
        </w:tc>
        <w:tc>
          <w:tcPr>
            <w:tcW w:w="2640" w:type="dxa"/>
            <w:gridSpan w:val="4"/>
            <w:vAlign w:val="bottom"/>
          </w:tcPr>
          <w:p w:rsidR="00794175" w:rsidRPr="006B0D04" w:rsidRDefault="00794175">
            <w:pPr>
              <w:spacing w:line="273" w:lineRule="exact"/>
              <w:ind w:left="100"/>
              <w:rPr>
                <w:sz w:val="20"/>
                <w:szCs w:val="20"/>
              </w:rPr>
            </w:pPr>
            <w:r>
              <w:rPr>
                <w:sz w:val="24"/>
                <w:szCs w:val="24"/>
              </w:rPr>
              <w:t>результатов труда;</w:t>
            </w:r>
          </w:p>
        </w:tc>
        <w:tc>
          <w:tcPr>
            <w:tcW w:w="620" w:type="dxa"/>
            <w:vAlign w:val="bottom"/>
          </w:tcPr>
          <w:p w:rsidR="00794175" w:rsidRPr="006B0D04" w:rsidRDefault="00794175">
            <w:pPr>
              <w:rPr>
                <w:sz w:val="23"/>
                <w:szCs w:val="23"/>
              </w:rPr>
            </w:pPr>
          </w:p>
        </w:tc>
        <w:tc>
          <w:tcPr>
            <w:tcW w:w="5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3200" w:type="dxa"/>
            <w:gridSpan w:val="2"/>
            <w:vAlign w:val="bottom"/>
          </w:tcPr>
          <w:p w:rsidR="00794175" w:rsidRPr="006B0D04" w:rsidRDefault="00794175">
            <w:pPr>
              <w:ind w:left="100"/>
              <w:rPr>
                <w:sz w:val="20"/>
                <w:szCs w:val="20"/>
              </w:rPr>
            </w:pPr>
            <w:r>
              <w:rPr>
                <w:sz w:val="24"/>
                <w:szCs w:val="24"/>
              </w:rPr>
              <w:t>к ней;</w:t>
            </w:r>
          </w:p>
        </w:tc>
        <w:tc>
          <w:tcPr>
            <w:tcW w:w="960" w:type="dxa"/>
            <w:tcBorders>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выполнять</w:t>
            </w:r>
          </w:p>
        </w:tc>
        <w:tc>
          <w:tcPr>
            <w:tcW w:w="2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2340" w:type="dxa"/>
            <w:gridSpan w:val="4"/>
            <w:vAlign w:val="bottom"/>
          </w:tcPr>
          <w:p w:rsidR="00794175" w:rsidRPr="006B0D04" w:rsidRDefault="00794175">
            <w:pPr>
              <w:jc w:val="right"/>
              <w:rPr>
                <w:sz w:val="20"/>
                <w:szCs w:val="20"/>
              </w:rPr>
            </w:pPr>
            <w:r>
              <w:rPr>
                <w:sz w:val="24"/>
                <w:szCs w:val="24"/>
              </w:rPr>
              <w:t>рекомендуемые</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4160" w:type="dxa"/>
            <w:gridSpan w:val="3"/>
            <w:tcBorders>
              <w:right w:val="single" w:sz="8" w:space="0" w:color="auto"/>
            </w:tcBorders>
            <w:vAlign w:val="bottom"/>
          </w:tcPr>
          <w:p w:rsidR="00794175" w:rsidRPr="006B0D04" w:rsidRDefault="00794175">
            <w:pPr>
              <w:spacing w:line="274" w:lineRule="exact"/>
              <w:ind w:left="100"/>
              <w:rPr>
                <w:sz w:val="20"/>
                <w:szCs w:val="20"/>
              </w:rPr>
            </w:pPr>
            <w:r>
              <w:rPr>
                <w:sz w:val="24"/>
                <w:szCs w:val="24"/>
              </w:rPr>
              <w:t>основные    части    тела    человека,</w:t>
            </w:r>
          </w:p>
        </w:tc>
        <w:tc>
          <w:tcPr>
            <w:tcW w:w="2640" w:type="dxa"/>
            <w:gridSpan w:val="4"/>
            <w:vAlign w:val="bottom"/>
          </w:tcPr>
          <w:p w:rsidR="00794175" w:rsidRPr="006B0D04" w:rsidRDefault="00794175">
            <w:pPr>
              <w:spacing w:line="274" w:lineRule="exact"/>
              <w:ind w:left="100"/>
              <w:rPr>
                <w:sz w:val="20"/>
                <w:szCs w:val="20"/>
              </w:rPr>
            </w:pPr>
            <w:r>
              <w:rPr>
                <w:sz w:val="24"/>
                <w:szCs w:val="24"/>
              </w:rPr>
              <w:t>практические работы;</w:t>
            </w:r>
          </w:p>
        </w:tc>
        <w:tc>
          <w:tcPr>
            <w:tcW w:w="620" w:type="dxa"/>
            <w:vAlign w:val="bottom"/>
          </w:tcPr>
          <w:p w:rsidR="00794175" w:rsidRPr="006B0D04" w:rsidRDefault="00794175">
            <w:pPr>
              <w:rPr>
                <w:sz w:val="23"/>
                <w:szCs w:val="23"/>
              </w:rPr>
            </w:pPr>
          </w:p>
        </w:tc>
        <w:tc>
          <w:tcPr>
            <w:tcW w:w="5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4160" w:type="dxa"/>
            <w:gridSpan w:val="3"/>
            <w:tcBorders>
              <w:right w:val="single" w:sz="8" w:space="0" w:color="auto"/>
            </w:tcBorders>
            <w:vAlign w:val="bottom"/>
          </w:tcPr>
          <w:p w:rsidR="00794175" w:rsidRPr="006B0D04" w:rsidRDefault="00794175">
            <w:pPr>
              <w:ind w:left="100"/>
              <w:rPr>
                <w:sz w:val="20"/>
                <w:szCs w:val="20"/>
              </w:rPr>
            </w:pPr>
            <w:r>
              <w:rPr>
                <w:sz w:val="24"/>
                <w:szCs w:val="24"/>
              </w:rPr>
              <w:t>значение его наружных и внутренних</w:t>
            </w:r>
          </w:p>
        </w:tc>
        <w:tc>
          <w:tcPr>
            <w:tcW w:w="4140" w:type="dxa"/>
            <w:gridSpan w:val="7"/>
            <w:vAlign w:val="bottom"/>
          </w:tcPr>
          <w:p w:rsidR="00794175" w:rsidRPr="006B0D04" w:rsidRDefault="00794175">
            <w:pPr>
              <w:ind w:left="100"/>
              <w:rPr>
                <w:sz w:val="20"/>
                <w:szCs w:val="20"/>
              </w:rPr>
            </w:pPr>
            <w:r>
              <w:rPr>
                <w:sz w:val="24"/>
                <w:szCs w:val="24"/>
              </w:rPr>
              <w:t>соблюдать  правила  личной  гигиены,</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3200" w:type="dxa"/>
            <w:gridSpan w:val="2"/>
            <w:vAlign w:val="bottom"/>
          </w:tcPr>
          <w:p w:rsidR="00794175" w:rsidRPr="006B0D04" w:rsidRDefault="00794175">
            <w:pPr>
              <w:spacing w:line="273" w:lineRule="exact"/>
              <w:ind w:left="100"/>
              <w:rPr>
                <w:sz w:val="20"/>
                <w:szCs w:val="20"/>
              </w:rPr>
            </w:pPr>
            <w:r>
              <w:rPr>
                <w:sz w:val="24"/>
                <w:szCs w:val="24"/>
              </w:rPr>
              <w:t>органов, их взаимосвязь.</w:t>
            </w:r>
          </w:p>
        </w:tc>
        <w:tc>
          <w:tcPr>
            <w:tcW w:w="960" w:type="dxa"/>
            <w:tcBorders>
              <w:right w:val="single" w:sz="8" w:space="0" w:color="auto"/>
            </w:tcBorders>
            <w:vAlign w:val="bottom"/>
          </w:tcPr>
          <w:p w:rsidR="00794175" w:rsidRPr="006B0D04" w:rsidRDefault="00794175">
            <w:pPr>
              <w:rPr>
                <w:sz w:val="23"/>
                <w:szCs w:val="23"/>
              </w:rPr>
            </w:pPr>
          </w:p>
        </w:tc>
        <w:tc>
          <w:tcPr>
            <w:tcW w:w="1440" w:type="dxa"/>
            <w:gridSpan w:val="2"/>
            <w:vAlign w:val="bottom"/>
          </w:tcPr>
          <w:p w:rsidR="00794175" w:rsidRPr="006B0D04" w:rsidRDefault="00794175">
            <w:pPr>
              <w:spacing w:line="273" w:lineRule="exact"/>
              <w:ind w:left="100"/>
              <w:rPr>
                <w:sz w:val="20"/>
                <w:szCs w:val="20"/>
              </w:rPr>
            </w:pPr>
            <w:r>
              <w:rPr>
                <w:sz w:val="24"/>
                <w:szCs w:val="24"/>
              </w:rPr>
              <w:t>правильной</w:t>
            </w:r>
          </w:p>
        </w:tc>
        <w:tc>
          <w:tcPr>
            <w:tcW w:w="1200" w:type="dxa"/>
            <w:gridSpan w:val="2"/>
            <w:vAlign w:val="bottom"/>
          </w:tcPr>
          <w:p w:rsidR="00794175" w:rsidRPr="006B0D04" w:rsidRDefault="00794175">
            <w:pPr>
              <w:spacing w:line="273" w:lineRule="exact"/>
              <w:jc w:val="center"/>
              <w:rPr>
                <w:sz w:val="20"/>
                <w:szCs w:val="20"/>
              </w:rPr>
            </w:pPr>
            <w:r>
              <w:rPr>
                <w:w w:val="99"/>
                <w:sz w:val="24"/>
                <w:szCs w:val="24"/>
              </w:rPr>
              <w:t>осанки,</w:t>
            </w:r>
          </w:p>
        </w:tc>
        <w:tc>
          <w:tcPr>
            <w:tcW w:w="1500" w:type="dxa"/>
            <w:gridSpan w:val="3"/>
            <w:vAlign w:val="bottom"/>
          </w:tcPr>
          <w:p w:rsidR="00794175" w:rsidRPr="006B0D04" w:rsidRDefault="00794175">
            <w:pPr>
              <w:spacing w:line="273" w:lineRule="exact"/>
              <w:jc w:val="right"/>
              <w:rPr>
                <w:sz w:val="20"/>
                <w:szCs w:val="20"/>
              </w:rPr>
            </w:pPr>
            <w:r>
              <w:rPr>
                <w:sz w:val="24"/>
                <w:szCs w:val="24"/>
              </w:rPr>
              <w:t>безопасности</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2620" w:type="dxa"/>
            <w:vAlign w:val="bottom"/>
          </w:tcPr>
          <w:p w:rsidR="00794175" w:rsidRPr="006B0D04" w:rsidRDefault="00794175">
            <w:pPr>
              <w:rPr>
                <w:sz w:val="24"/>
                <w:szCs w:val="24"/>
              </w:rPr>
            </w:pPr>
          </w:p>
        </w:tc>
        <w:tc>
          <w:tcPr>
            <w:tcW w:w="960" w:type="dxa"/>
            <w:tcBorders>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труда;</w:t>
            </w:r>
          </w:p>
        </w:tc>
        <w:tc>
          <w:tcPr>
            <w:tcW w:w="2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4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5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2620" w:type="dxa"/>
            <w:vAlign w:val="bottom"/>
          </w:tcPr>
          <w:p w:rsidR="00794175" w:rsidRPr="006B0D04" w:rsidRDefault="00794175">
            <w:pPr>
              <w:rPr>
                <w:sz w:val="23"/>
                <w:szCs w:val="23"/>
              </w:rPr>
            </w:pPr>
          </w:p>
        </w:tc>
        <w:tc>
          <w:tcPr>
            <w:tcW w:w="960" w:type="dxa"/>
            <w:tcBorders>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соблюдать</w:t>
            </w:r>
          </w:p>
        </w:tc>
        <w:tc>
          <w:tcPr>
            <w:tcW w:w="220" w:type="dxa"/>
            <w:vAlign w:val="bottom"/>
          </w:tcPr>
          <w:p w:rsidR="00794175" w:rsidRPr="006B0D04" w:rsidRDefault="00794175">
            <w:pPr>
              <w:rPr>
                <w:sz w:val="23"/>
                <w:szCs w:val="23"/>
              </w:rPr>
            </w:pPr>
          </w:p>
        </w:tc>
        <w:tc>
          <w:tcPr>
            <w:tcW w:w="2360" w:type="dxa"/>
            <w:gridSpan w:val="4"/>
            <w:vAlign w:val="bottom"/>
          </w:tcPr>
          <w:p w:rsidR="00794175" w:rsidRPr="006B0D04" w:rsidRDefault="00794175">
            <w:pPr>
              <w:spacing w:line="273" w:lineRule="exact"/>
              <w:ind w:left="40"/>
              <w:rPr>
                <w:sz w:val="20"/>
                <w:szCs w:val="20"/>
              </w:rPr>
            </w:pPr>
            <w:r>
              <w:rPr>
                <w:sz w:val="24"/>
                <w:szCs w:val="24"/>
              </w:rPr>
              <w:t>правила   поведения</w:t>
            </w:r>
          </w:p>
        </w:tc>
        <w:tc>
          <w:tcPr>
            <w:tcW w:w="340" w:type="dxa"/>
            <w:vAlign w:val="bottom"/>
          </w:tcPr>
          <w:p w:rsidR="00794175" w:rsidRPr="006B0D04" w:rsidRDefault="00794175">
            <w:pPr>
              <w:spacing w:line="273" w:lineRule="exact"/>
              <w:jc w:val="right"/>
              <w:rPr>
                <w:sz w:val="20"/>
                <w:szCs w:val="20"/>
              </w:rPr>
            </w:pPr>
            <w:r>
              <w:rPr>
                <w:sz w:val="24"/>
                <w:szCs w:val="24"/>
              </w:rPr>
              <w:t>в</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2620" w:type="dxa"/>
            <w:vAlign w:val="bottom"/>
          </w:tcPr>
          <w:p w:rsidR="00794175" w:rsidRPr="006B0D04" w:rsidRDefault="00794175">
            <w:pPr>
              <w:rPr>
                <w:sz w:val="24"/>
                <w:szCs w:val="24"/>
              </w:rPr>
            </w:pPr>
          </w:p>
        </w:tc>
        <w:tc>
          <w:tcPr>
            <w:tcW w:w="960" w:type="dxa"/>
            <w:tcBorders>
              <w:right w:val="single" w:sz="8" w:space="0" w:color="auto"/>
            </w:tcBorders>
            <w:vAlign w:val="bottom"/>
          </w:tcPr>
          <w:p w:rsidR="00794175" w:rsidRPr="006B0D04" w:rsidRDefault="00794175">
            <w:pPr>
              <w:rPr>
                <w:sz w:val="24"/>
                <w:szCs w:val="24"/>
              </w:rPr>
            </w:pPr>
          </w:p>
        </w:tc>
        <w:tc>
          <w:tcPr>
            <w:tcW w:w="4140" w:type="dxa"/>
            <w:gridSpan w:val="7"/>
            <w:vAlign w:val="bottom"/>
          </w:tcPr>
          <w:p w:rsidR="00794175" w:rsidRPr="006B0D04" w:rsidRDefault="00794175">
            <w:pPr>
              <w:ind w:left="100"/>
              <w:rPr>
                <w:sz w:val="20"/>
                <w:szCs w:val="20"/>
              </w:rPr>
            </w:pPr>
            <w:r>
              <w:rPr>
                <w:sz w:val="24"/>
                <w:szCs w:val="24"/>
              </w:rPr>
              <w:t>природе (на экскурсиях): не шуметь,</w:t>
            </w:r>
          </w:p>
        </w:tc>
      </w:tr>
      <w:tr w:rsidR="00794175" w:rsidRPr="006B0D04">
        <w:trPr>
          <w:trHeight w:val="274"/>
        </w:trPr>
        <w:tc>
          <w:tcPr>
            <w:tcW w:w="1160" w:type="dxa"/>
            <w:tcBorders>
              <w:right w:val="single" w:sz="8" w:space="0" w:color="auto"/>
            </w:tcBorders>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2620" w:type="dxa"/>
            <w:vAlign w:val="bottom"/>
          </w:tcPr>
          <w:p w:rsidR="00794175" w:rsidRPr="006B0D04" w:rsidRDefault="00794175">
            <w:pPr>
              <w:rPr>
                <w:sz w:val="23"/>
                <w:szCs w:val="23"/>
              </w:rPr>
            </w:pPr>
          </w:p>
        </w:tc>
        <w:tc>
          <w:tcPr>
            <w:tcW w:w="960" w:type="dxa"/>
            <w:tcBorders>
              <w:right w:val="single" w:sz="8" w:space="0" w:color="auto"/>
            </w:tcBorders>
            <w:vAlign w:val="bottom"/>
          </w:tcPr>
          <w:p w:rsidR="00794175" w:rsidRPr="006B0D04" w:rsidRDefault="00794175">
            <w:pPr>
              <w:rPr>
                <w:sz w:val="23"/>
                <w:szCs w:val="23"/>
              </w:rPr>
            </w:pPr>
          </w:p>
        </w:tc>
        <w:tc>
          <w:tcPr>
            <w:tcW w:w="4140" w:type="dxa"/>
            <w:gridSpan w:val="7"/>
            <w:vAlign w:val="bottom"/>
          </w:tcPr>
          <w:p w:rsidR="00794175" w:rsidRPr="006B0D04" w:rsidRDefault="00794175">
            <w:pPr>
              <w:spacing w:line="274" w:lineRule="exact"/>
              <w:ind w:left="100"/>
              <w:rPr>
                <w:sz w:val="20"/>
                <w:szCs w:val="20"/>
              </w:rPr>
            </w:pPr>
            <w:r>
              <w:rPr>
                <w:sz w:val="24"/>
                <w:szCs w:val="24"/>
              </w:rPr>
              <w:t>не   беспокоить   птиц   и   других</w:t>
            </w:r>
          </w:p>
        </w:tc>
      </w:tr>
      <w:tr w:rsidR="00794175" w:rsidRPr="006B0D04">
        <w:trPr>
          <w:trHeight w:val="278"/>
        </w:trPr>
        <w:tc>
          <w:tcPr>
            <w:tcW w:w="1160" w:type="dxa"/>
            <w:tcBorders>
              <w:right w:val="single" w:sz="8" w:space="0" w:color="auto"/>
            </w:tcBorders>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2620" w:type="dxa"/>
            <w:vAlign w:val="bottom"/>
          </w:tcPr>
          <w:p w:rsidR="00794175" w:rsidRPr="006B0D04" w:rsidRDefault="00794175">
            <w:pPr>
              <w:rPr>
                <w:sz w:val="24"/>
                <w:szCs w:val="24"/>
              </w:rPr>
            </w:pPr>
          </w:p>
        </w:tc>
        <w:tc>
          <w:tcPr>
            <w:tcW w:w="960" w:type="dxa"/>
            <w:tcBorders>
              <w:right w:val="single" w:sz="8" w:space="0" w:color="auto"/>
            </w:tcBorders>
            <w:vAlign w:val="bottom"/>
          </w:tcPr>
          <w:p w:rsidR="00794175" w:rsidRPr="006B0D04" w:rsidRDefault="00794175">
            <w:pPr>
              <w:rPr>
                <w:sz w:val="24"/>
                <w:szCs w:val="24"/>
              </w:rPr>
            </w:pPr>
          </w:p>
        </w:tc>
        <w:tc>
          <w:tcPr>
            <w:tcW w:w="4140" w:type="dxa"/>
            <w:gridSpan w:val="7"/>
            <w:vAlign w:val="bottom"/>
          </w:tcPr>
          <w:p w:rsidR="00794175" w:rsidRPr="006B0D04" w:rsidRDefault="00794175">
            <w:pPr>
              <w:ind w:left="100"/>
              <w:rPr>
                <w:sz w:val="20"/>
                <w:szCs w:val="20"/>
              </w:rPr>
            </w:pPr>
            <w:r>
              <w:rPr>
                <w:sz w:val="24"/>
                <w:szCs w:val="24"/>
              </w:rPr>
              <w:t>животных, не ловить их и не губить</w:t>
            </w:r>
          </w:p>
        </w:tc>
      </w:tr>
      <w:tr w:rsidR="00794175" w:rsidRPr="006B0D04">
        <w:trPr>
          <w:trHeight w:val="280"/>
        </w:trPr>
        <w:tc>
          <w:tcPr>
            <w:tcW w:w="1160" w:type="dxa"/>
            <w:tcBorders>
              <w:bottom w:val="single" w:sz="8" w:space="0" w:color="auto"/>
              <w:right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2620" w:type="dxa"/>
            <w:tcBorders>
              <w:bottom w:val="single" w:sz="8" w:space="0" w:color="auto"/>
            </w:tcBorders>
            <w:vAlign w:val="bottom"/>
          </w:tcPr>
          <w:p w:rsidR="00794175" w:rsidRPr="006B0D04" w:rsidRDefault="00794175">
            <w:pPr>
              <w:rPr>
                <w:sz w:val="24"/>
                <w:szCs w:val="24"/>
              </w:rPr>
            </w:pPr>
          </w:p>
        </w:tc>
        <w:tc>
          <w:tcPr>
            <w:tcW w:w="960" w:type="dxa"/>
            <w:tcBorders>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spacing w:line="273" w:lineRule="exact"/>
              <w:ind w:left="100"/>
              <w:rPr>
                <w:sz w:val="20"/>
                <w:szCs w:val="20"/>
              </w:rPr>
            </w:pPr>
            <w:r>
              <w:rPr>
                <w:sz w:val="24"/>
                <w:szCs w:val="24"/>
              </w:rPr>
              <w:t>растения.</w:t>
            </w:r>
          </w:p>
        </w:tc>
        <w:tc>
          <w:tcPr>
            <w:tcW w:w="22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84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r>
    </w:tbl>
    <w:p w:rsidR="00794175" w:rsidRDefault="00794175">
      <w:pPr>
        <w:spacing w:line="20" w:lineRule="exact"/>
        <w:rPr>
          <w:sz w:val="20"/>
          <w:szCs w:val="20"/>
        </w:rPr>
      </w:pPr>
      <w:r>
        <w:rPr>
          <w:noProof/>
        </w:rPr>
        <w:pict>
          <v:rect id="Shape 36" o:spid="_x0000_s1060" style="position:absolute;margin-left:485.7pt;margin-top:-.7pt;width:1pt;height:.95pt;z-index:-251599872;visibility:visible;mso-wrap-distance-left:0;mso-wrap-distance-right:0;mso-position-horizontal-relative:text;mso-position-vertical-relative:text" o:allowincell="f" fillcolor="black" stroked="f"/>
        </w:pict>
      </w:r>
    </w:p>
    <w:p w:rsidR="00794175" w:rsidRDefault="00794175">
      <w:pPr>
        <w:spacing w:line="248" w:lineRule="exact"/>
        <w:rPr>
          <w:sz w:val="20"/>
          <w:szCs w:val="20"/>
        </w:rPr>
      </w:pPr>
    </w:p>
    <w:p w:rsidR="00794175" w:rsidRDefault="00794175">
      <w:pPr>
        <w:ind w:left="680"/>
        <w:rPr>
          <w:sz w:val="20"/>
          <w:szCs w:val="20"/>
        </w:rPr>
      </w:pPr>
      <w:r>
        <w:rPr>
          <w:b/>
          <w:bCs/>
          <w:sz w:val="24"/>
          <w:szCs w:val="24"/>
        </w:rPr>
        <w:t>Биология</w:t>
      </w:r>
    </w:p>
    <w:p w:rsidR="00794175" w:rsidRDefault="00794175">
      <w:pPr>
        <w:spacing w:line="172" w:lineRule="exact"/>
        <w:rPr>
          <w:sz w:val="20"/>
          <w:szCs w:val="20"/>
        </w:rPr>
      </w:pPr>
    </w:p>
    <w:p w:rsidR="00794175" w:rsidRDefault="00794175">
      <w:pPr>
        <w:jc w:val="right"/>
        <w:rPr>
          <w:sz w:val="20"/>
          <w:szCs w:val="20"/>
        </w:rPr>
      </w:pPr>
      <w:r>
        <w:rPr>
          <w:rFonts w:ascii="Calibri" w:hAnsi="Calibri" w:cs="Calibri"/>
          <w:color w:val="0F243E"/>
          <w:sz w:val="26"/>
          <w:szCs w:val="26"/>
        </w:rPr>
        <w:t>23</w: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ind w:left="380"/>
        <w:rPr>
          <w:sz w:val="20"/>
          <w:szCs w:val="20"/>
        </w:rPr>
      </w:pPr>
      <w:r>
        <w:rPr>
          <w:noProof/>
        </w:rPr>
        <w:pict>
          <v:line id="Shape 37" o:spid="_x0000_s1061" style="position:absolute;left:0;text-align:left;z-index:251599872;visibility:visible;mso-wrap-distance-left:0;mso-wrap-distance-right:0;mso-position-horizontal-relative:page;mso-position-vertical-relative:page" from="84.7pt,56.85pt" to="558.45pt,56.85pt" o:allowincell="f" strokeweight=".16931mm">
            <w10:wrap anchorx="page" anchory="page"/>
          </v:line>
        </w:pict>
      </w:r>
      <w:r>
        <w:rPr>
          <w:noProof/>
        </w:rPr>
        <w:pict>
          <v:line id="Shape 38" o:spid="_x0000_s1062" style="position:absolute;left:0;text-align:left;z-index:251600896;visibility:visible;mso-wrap-distance-left:0;mso-wrap-distance-right:0;mso-position-horizontal-relative:page;mso-position-vertical-relative:page" from="84.7pt,71.25pt" to="558.45pt,71.25pt" o:allowincell="f" strokeweight=".16931mm">
            <w10:wrap anchorx="page" anchory="page"/>
          </v:line>
        </w:pict>
      </w:r>
      <w:r>
        <w:rPr>
          <w:noProof/>
        </w:rPr>
        <w:pict>
          <v:line id="Shape 39" o:spid="_x0000_s1063" style="position:absolute;left:0;text-align:left;z-index:251601920;visibility:visible;mso-wrap-distance-left:0;mso-wrap-distance-right:0;mso-position-horizontal-relative:page;mso-position-vertical-relative:page" from="84.7pt,251.55pt" to="558.45pt,251.55pt" o:allowincell="f" strokeweight=".16931mm">
            <w10:wrap anchorx="page" anchory="page"/>
          </v:line>
        </w:pict>
      </w:r>
      <w:r>
        <w:rPr>
          <w:noProof/>
        </w:rPr>
        <w:pict>
          <v:line id="Shape 40" o:spid="_x0000_s1064" style="position:absolute;left:0;text-align:left;z-index:251602944;visibility:visible;mso-wrap-distance-left:0;mso-wrap-distance-right:0;mso-position-horizontal-relative:page;mso-position-vertical-relative:page" from="84.95pt,56.65pt" to="84.95pt,777.3pt" o:allowincell="f" strokeweight=".16931mm">
            <w10:wrap anchorx="page" anchory="page"/>
          </v:line>
        </w:pict>
      </w:r>
      <w:r>
        <w:rPr>
          <w:noProof/>
        </w:rPr>
        <w:pict>
          <v:line id="Shape 41" o:spid="_x0000_s1065" style="position:absolute;left:0;text-align:left;z-index:251603968;visibility:visible;mso-wrap-distance-left:0;mso-wrap-distance-right:0;mso-position-horizontal-relative:page;mso-position-vertical-relative:page" from="558.2pt,56.65pt" to="558.2pt,514.2pt" o:allowincell="f" strokeweight=".16931mm">
            <w10:wrap anchorx="page" anchory="page"/>
          </v:line>
        </w:pict>
      </w:r>
      <w:r>
        <w:rPr>
          <w:b/>
          <w:bCs/>
          <w:sz w:val="24"/>
          <w:szCs w:val="24"/>
        </w:rPr>
        <w:t>Учащиеся должны</w:t>
      </w:r>
    </w:p>
    <w:p w:rsidR="00794175" w:rsidRDefault="00794175">
      <w:pPr>
        <w:spacing w:line="20" w:lineRule="exact"/>
        <w:rPr>
          <w:sz w:val="20"/>
          <w:szCs w:val="20"/>
        </w:rPr>
      </w:pPr>
      <w:r>
        <w:rPr>
          <w:noProof/>
        </w:rPr>
        <w:pict>
          <v:line id="Shape 42" o:spid="_x0000_s1066" style="position:absolute;z-index:251604992;visibility:visible;mso-wrap-distance-left:0;mso-wrap-distance-right:0" from="69.4pt,.35pt" to="69.4pt,706.65pt" o:allowincell="f" strokeweight=".16931mm"/>
        </w:pict>
      </w:r>
      <w:r>
        <w:rPr>
          <w:noProof/>
        </w:rPr>
        <w:pict>
          <v:line id="Shape 43" o:spid="_x0000_s1067" style="position:absolute;z-index:251606016;visibility:visible;mso-wrap-distance-left:0;mso-wrap-distance-right:0" from="282.85pt,.35pt" to="282.85pt,706.65pt" o:allowincell="f" strokeweight=".48pt"/>
        </w:pict>
      </w:r>
    </w:p>
    <w:tbl>
      <w:tblPr>
        <w:tblW w:w="0" w:type="auto"/>
        <w:tblInd w:w="260" w:type="dxa"/>
        <w:tblLayout w:type="fixed"/>
        <w:tblCellMar>
          <w:left w:w="0" w:type="dxa"/>
          <w:right w:w="0" w:type="dxa"/>
        </w:tblCellMar>
        <w:tblLook w:val="00A0"/>
      </w:tblPr>
      <w:tblGrid>
        <w:gridCol w:w="1080"/>
        <w:gridCol w:w="1660"/>
        <w:gridCol w:w="1360"/>
        <w:gridCol w:w="1300"/>
        <w:gridCol w:w="1380"/>
        <w:gridCol w:w="1460"/>
        <w:gridCol w:w="1220"/>
      </w:tblGrid>
      <w:tr w:rsidR="00794175" w:rsidRPr="006B0D04">
        <w:trPr>
          <w:trHeight w:val="277"/>
        </w:trPr>
        <w:tc>
          <w:tcPr>
            <w:tcW w:w="1080" w:type="dxa"/>
            <w:tcBorders>
              <w:bottom w:val="single" w:sz="8" w:space="0" w:color="auto"/>
            </w:tcBorders>
            <w:vAlign w:val="bottom"/>
          </w:tcPr>
          <w:p w:rsidR="00794175" w:rsidRPr="006B0D04" w:rsidRDefault="00794175">
            <w:pPr>
              <w:ind w:left="120"/>
              <w:rPr>
                <w:sz w:val="20"/>
                <w:szCs w:val="20"/>
              </w:rPr>
            </w:pPr>
            <w:r>
              <w:rPr>
                <w:b/>
                <w:bCs/>
                <w:sz w:val="24"/>
                <w:szCs w:val="24"/>
              </w:rPr>
              <w:t>Классы</w:t>
            </w:r>
          </w:p>
        </w:tc>
        <w:tc>
          <w:tcPr>
            <w:tcW w:w="1660" w:type="dxa"/>
            <w:tcBorders>
              <w:bottom w:val="single" w:sz="8" w:space="0" w:color="auto"/>
            </w:tcBorders>
            <w:vAlign w:val="bottom"/>
          </w:tcPr>
          <w:p w:rsidR="00794175" w:rsidRPr="006B0D04" w:rsidRDefault="00794175">
            <w:pPr>
              <w:ind w:left="160"/>
              <w:rPr>
                <w:sz w:val="20"/>
                <w:szCs w:val="20"/>
              </w:rPr>
            </w:pPr>
            <w:r>
              <w:rPr>
                <w:b/>
                <w:bCs/>
                <w:sz w:val="24"/>
                <w:szCs w:val="24"/>
              </w:rPr>
              <w:t>Знать</w:t>
            </w:r>
          </w:p>
        </w:tc>
        <w:tc>
          <w:tcPr>
            <w:tcW w:w="1360" w:type="dxa"/>
            <w:tcBorders>
              <w:bottom w:val="single" w:sz="8" w:space="0" w:color="auto"/>
            </w:tcBorders>
            <w:vAlign w:val="bottom"/>
          </w:tcPr>
          <w:p w:rsidR="00794175" w:rsidRPr="006B0D04" w:rsidRDefault="00794175">
            <w:pPr>
              <w:rPr>
                <w:sz w:val="24"/>
                <w:szCs w:val="24"/>
              </w:rPr>
            </w:pPr>
          </w:p>
        </w:tc>
        <w:tc>
          <w:tcPr>
            <w:tcW w:w="1300" w:type="dxa"/>
            <w:tcBorders>
              <w:bottom w:val="single" w:sz="8" w:space="0" w:color="auto"/>
            </w:tcBorders>
            <w:vAlign w:val="bottom"/>
          </w:tcPr>
          <w:p w:rsidR="00794175" w:rsidRPr="006B0D04" w:rsidRDefault="00794175">
            <w:pPr>
              <w:rPr>
                <w:sz w:val="24"/>
                <w:szCs w:val="24"/>
              </w:rPr>
            </w:pPr>
          </w:p>
        </w:tc>
        <w:tc>
          <w:tcPr>
            <w:tcW w:w="1380" w:type="dxa"/>
            <w:tcBorders>
              <w:bottom w:val="single" w:sz="8" w:space="0" w:color="auto"/>
            </w:tcBorders>
            <w:vAlign w:val="bottom"/>
          </w:tcPr>
          <w:p w:rsidR="00794175" w:rsidRPr="006B0D04" w:rsidRDefault="00794175">
            <w:pPr>
              <w:ind w:left="100"/>
              <w:rPr>
                <w:sz w:val="20"/>
                <w:szCs w:val="20"/>
              </w:rPr>
            </w:pPr>
            <w:r>
              <w:rPr>
                <w:b/>
                <w:bCs/>
                <w:sz w:val="24"/>
                <w:szCs w:val="24"/>
              </w:rPr>
              <w:t>Уметь</w:t>
            </w:r>
          </w:p>
        </w:tc>
        <w:tc>
          <w:tcPr>
            <w:tcW w:w="146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080" w:type="dxa"/>
            <w:vAlign w:val="bottom"/>
          </w:tcPr>
          <w:p w:rsidR="00794175" w:rsidRPr="006B0D04" w:rsidRDefault="00794175">
            <w:pPr>
              <w:spacing w:line="262" w:lineRule="exact"/>
              <w:ind w:left="120"/>
              <w:rPr>
                <w:sz w:val="20"/>
                <w:szCs w:val="20"/>
              </w:rPr>
            </w:pPr>
            <w:r>
              <w:rPr>
                <w:b/>
                <w:bCs/>
                <w:sz w:val="24"/>
                <w:szCs w:val="24"/>
              </w:rPr>
              <w:t>6 класс</w:t>
            </w:r>
          </w:p>
        </w:tc>
        <w:tc>
          <w:tcPr>
            <w:tcW w:w="4320" w:type="dxa"/>
            <w:gridSpan w:val="3"/>
            <w:vAlign w:val="bottom"/>
          </w:tcPr>
          <w:p w:rsidR="00794175" w:rsidRPr="006B0D04" w:rsidRDefault="00794175">
            <w:pPr>
              <w:spacing w:line="262" w:lineRule="exact"/>
              <w:ind w:left="160"/>
              <w:rPr>
                <w:sz w:val="20"/>
                <w:szCs w:val="20"/>
              </w:rPr>
            </w:pPr>
            <w:r>
              <w:rPr>
                <w:sz w:val="24"/>
                <w:szCs w:val="24"/>
              </w:rPr>
              <w:t>отличительные признаки твердых тел,</w:t>
            </w:r>
          </w:p>
        </w:tc>
        <w:tc>
          <w:tcPr>
            <w:tcW w:w="1380" w:type="dxa"/>
            <w:vAlign w:val="bottom"/>
          </w:tcPr>
          <w:p w:rsidR="00794175" w:rsidRPr="006B0D04" w:rsidRDefault="00794175">
            <w:pPr>
              <w:spacing w:line="262" w:lineRule="exact"/>
              <w:ind w:left="100"/>
              <w:rPr>
                <w:sz w:val="20"/>
                <w:szCs w:val="20"/>
              </w:rPr>
            </w:pPr>
            <w:r>
              <w:rPr>
                <w:sz w:val="24"/>
                <w:szCs w:val="24"/>
              </w:rPr>
              <w:t>обращаться</w:t>
            </w:r>
          </w:p>
        </w:tc>
        <w:tc>
          <w:tcPr>
            <w:tcW w:w="1460" w:type="dxa"/>
            <w:vAlign w:val="bottom"/>
          </w:tcPr>
          <w:p w:rsidR="00794175" w:rsidRPr="006B0D04" w:rsidRDefault="00794175">
            <w:pPr>
              <w:spacing w:line="262" w:lineRule="exact"/>
              <w:ind w:left="40"/>
              <w:jc w:val="center"/>
              <w:rPr>
                <w:sz w:val="20"/>
                <w:szCs w:val="20"/>
              </w:rPr>
            </w:pPr>
            <w:r>
              <w:rPr>
                <w:w w:val="93"/>
                <w:sz w:val="24"/>
                <w:szCs w:val="24"/>
              </w:rPr>
              <w:t>с</w:t>
            </w:r>
          </w:p>
        </w:tc>
        <w:tc>
          <w:tcPr>
            <w:tcW w:w="1220" w:type="dxa"/>
            <w:vAlign w:val="bottom"/>
          </w:tcPr>
          <w:p w:rsidR="00794175" w:rsidRPr="006B0D04" w:rsidRDefault="00794175">
            <w:pPr>
              <w:spacing w:line="262" w:lineRule="exact"/>
              <w:jc w:val="right"/>
              <w:rPr>
                <w:sz w:val="20"/>
                <w:szCs w:val="20"/>
              </w:rPr>
            </w:pPr>
            <w:r>
              <w:rPr>
                <w:sz w:val="24"/>
                <w:szCs w:val="24"/>
              </w:rPr>
              <w:t>простым</w:t>
            </w:r>
          </w:p>
        </w:tc>
      </w:tr>
      <w:tr w:rsidR="00794175" w:rsidRPr="006B0D04">
        <w:trPr>
          <w:trHeight w:val="274"/>
        </w:trPr>
        <w:tc>
          <w:tcPr>
            <w:tcW w:w="1080" w:type="dxa"/>
            <w:vAlign w:val="bottom"/>
          </w:tcPr>
          <w:p w:rsidR="00794175" w:rsidRPr="006B0D04" w:rsidRDefault="00794175">
            <w:pPr>
              <w:rPr>
                <w:sz w:val="23"/>
                <w:szCs w:val="23"/>
              </w:rPr>
            </w:pPr>
          </w:p>
        </w:tc>
        <w:tc>
          <w:tcPr>
            <w:tcW w:w="3020" w:type="dxa"/>
            <w:gridSpan w:val="2"/>
            <w:vAlign w:val="bottom"/>
          </w:tcPr>
          <w:p w:rsidR="00794175" w:rsidRPr="006B0D04" w:rsidRDefault="00794175">
            <w:pPr>
              <w:spacing w:line="273" w:lineRule="exact"/>
              <w:ind w:left="160"/>
              <w:rPr>
                <w:sz w:val="20"/>
                <w:szCs w:val="20"/>
              </w:rPr>
            </w:pPr>
            <w:r>
              <w:rPr>
                <w:sz w:val="24"/>
                <w:szCs w:val="24"/>
              </w:rPr>
              <w:t>жидкостей и газов;</w:t>
            </w:r>
          </w:p>
        </w:tc>
        <w:tc>
          <w:tcPr>
            <w:tcW w:w="1300" w:type="dxa"/>
            <w:vAlign w:val="bottom"/>
          </w:tcPr>
          <w:p w:rsidR="00794175" w:rsidRPr="006B0D04" w:rsidRDefault="00794175">
            <w:pPr>
              <w:rPr>
                <w:sz w:val="23"/>
                <w:szCs w:val="23"/>
              </w:rPr>
            </w:pPr>
          </w:p>
        </w:tc>
        <w:tc>
          <w:tcPr>
            <w:tcW w:w="4060" w:type="dxa"/>
            <w:gridSpan w:val="3"/>
            <w:vAlign w:val="bottom"/>
          </w:tcPr>
          <w:p w:rsidR="00794175" w:rsidRPr="006B0D04" w:rsidRDefault="00794175">
            <w:pPr>
              <w:spacing w:line="273" w:lineRule="exact"/>
              <w:ind w:left="100"/>
              <w:rPr>
                <w:sz w:val="20"/>
                <w:szCs w:val="20"/>
              </w:rPr>
            </w:pPr>
            <w:r>
              <w:rPr>
                <w:sz w:val="24"/>
                <w:szCs w:val="24"/>
              </w:rPr>
              <w:t>лабораторным оборудованием;</w:t>
            </w:r>
          </w:p>
        </w:tc>
      </w:tr>
      <w:tr w:rsidR="00794175" w:rsidRPr="006B0D04">
        <w:trPr>
          <w:trHeight w:val="274"/>
        </w:trPr>
        <w:tc>
          <w:tcPr>
            <w:tcW w:w="1080" w:type="dxa"/>
            <w:vAlign w:val="bottom"/>
          </w:tcPr>
          <w:p w:rsidR="00794175" w:rsidRPr="006B0D04" w:rsidRDefault="00794175">
            <w:pPr>
              <w:rPr>
                <w:sz w:val="23"/>
                <w:szCs w:val="23"/>
              </w:rPr>
            </w:pPr>
          </w:p>
        </w:tc>
        <w:tc>
          <w:tcPr>
            <w:tcW w:w="1660" w:type="dxa"/>
            <w:vAlign w:val="bottom"/>
          </w:tcPr>
          <w:p w:rsidR="00794175" w:rsidRPr="006B0D04" w:rsidRDefault="00794175">
            <w:pPr>
              <w:spacing w:line="274" w:lineRule="exact"/>
              <w:ind w:left="160"/>
              <w:rPr>
                <w:sz w:val="20"/>
                <w:szCs w:val="20"/>
              </w:rPr>
            </w:pPr>
            <w:r>
              <w:rPr>
                <w:sz w:val="24"/>
                <w:szCs w:val="24"/>
              </w:rPr>
              <w:t>характерные</w:t>
            </w:r>
          </w:p>
        </w:tc>
        <w:tc>
          <w:tcPr>
            <w:tcW w:w="1360" w:type="dxa"/>
            <w:vAlign w:val="bottom"/>
          </w:tcPr>
          <w:p w:rsidR="00794175" w:rsidRPr="006B0D04" w:rsidRDefault="00794175">
            <w:pPr>
              <w:spacing w:line="274" w:lineRule="exact"/>
              <w:ind w:left="200"/>
              <w:rPr>
                <w:sz w:val="20"/>
                <w:szCs w:val="20"/>
              </w:rPr>
            </w:pPr>
            <w:r>
              <w:rPr>
                <w:sz w:val="24"/>
                <w:szCs w:val="24"/>
              </w:rPr>
              <w:t>признаки</w:t>
            </w:r>
          </w:p>
        </w:tc>
        <w:tc>
          <w:tcPr>
            <w:tcW w:w="1300" w:type="dxa"/>
            <w:vAlign w:val="bottom"/>
          </w:tcPr>
          <w:p w:rsidR="00794175" w:rsidRPr="006B0D04" w:rsidRDefault="00794175">
            <w:pPr>
              <w:spacing w:line="274" w:lineRule="exact"/>
              <w:ind w:left="220"/>
              <w:rPr>
                <w:sz w:val="20"/>
                <w:szCs w:val="20"/>
              </w:rPr>
            </w:pPr>
            <w:r>
              <w:rPr>
                <w:sz w:val="24"/>
                <w:szCs w:val="24"/>
              </w:rPr>
              <w:t>полезных</w:t>
            </w:r>
          </w:p>
        </w:tc>
        <w:tc>
          <w:tcPr>
            <w:tcW w:w="1380" w:type="dxa"/>
            <w:vAlign w:val="bottom"/>
          </w:tcPr>
          <w:p w:rsidR="00794175" w:rsidRPr="006B0D04" w:rsidRDefault="00794175">
            <w:pPr>
              <w:spacing w:line="274" w:lineRule="exact"/>
              <w:ind w:left="100"/>
              <w:rPr>
                <w:sz w:val="20"/>
                <w:szCs w:val="20"/>
              </w:rPr>
            </w:pPr>
            <w:r>
              <w:rPr>
                <w:sz w:val="24"/>
                <w:szCs w:val="24"/>
              </w:rPr>
              <w:t>определять</w:t>
            </w:r>
          </w:p>
        </w:tc>
        <w:tc>
          <w:tcPr>
            <w:tcW w:w="1460" w:type="dxa"/>
            <w:vAlign w:val="bottom"/>
          </w:tcPr>
          <w:p w:rsidR="00794175" w:rsidRPr="006B0D04" w:rsidRDefault="00794175">
            <w:pPr>
              <w:spacing w:line="274" w:lineRule="exact"/>
              <w:jc w:val="center"/>
              <w:rPr>
                <w:sz w:val="20"/>
                <w:szCs w:val="20"/>
              </w:rPr>
            </w:pPr>
            <w:r>
              <w:rPr>
                <w:w w:val="99"/>
                <w:sz w:val="24"/>
                <w:szCs w:val="24"/>
              </w:rPr>
              <w:t>температуру</w:t>
            </w:r>
          </w:p>
        </w:tc>
        <w:tc>
          <w:tcPr>
            <w:tcW w:w="1220" w:type="dxa"/>
            <w:vAlign w:val="bottom"/>
          </w:tcPr>
          <w:p w:rsidR="00794175" w:rsidRPr="006B0D04" w:rsidRDefault="00794175">
            <w:pPr>
              <w:spacing w:line="274" w:lineRule="exact"/>
              <w:jc w:val="right"/>
              <w:rPr>
                <w:sz w:val="20"/>
                <w:szCs w:val="20"/>
              </w:rPr>
            </w:pPr>
            <w:r>
              <w:rPr>
                <w:sz w:val="24"/>
                <w:szCs w:val="24"/>
              </w:rPr>
              <w:t>воды   и</w:t>
            </w:r>
          </w:p>
        </w:tc>
      </w:tr>
      <w:tr w:rsidR="00794175" w:rsidRPr="006B0D04">
        <w:trPr>
          <w:trHeight w:val="278"/>
        </w:trPr>
        <w:tc>
          <w:tcPr>
            <w:tcW w:w="1080" w:type="dxa"/>
            <w:vAlign w:val="bottom"/>
          </w:tcPr>
          <w:p w:rsidR="00794175" w:rsidRPr="006B0D04" w:rsidRDefault="00794175">
            <w:pPr>
              <w:rPr>
                <w:sz w:val="24"/>
                <w:szCs w:val="24"/>
              </w:rPr>
            </w:pPr>
          </w:p>
        </w:tc>
        <w:tc>
          <w:tcPr>
            <w:tcW w:w="4320" w:type="dxa"/>
            <w:gridSpan w:val="3"/>
            <w:vAlign w:val="bottom"/>
          </w:tcPr>
          <w:p w:rsidR="00794175" w:rsidRPr="006B0D04" w:rsidRDefault="00794175">
            <w:pPr>
              <w:ind w:left="160"/>
              <w:rPr>
                <w:sz w:val="20"/>
                <w:szCs w:val="20"/>
              </w:rPr>
            </w:pPr>
            <w:r>
              <w:rPr>
                <w:sz w:val="24"/>
                <w:szCs w:val="24"/>
              </w:rPr>
              <w:t>ископаемых,  песчаной  и  глинистой</w:t>
            </w:r>
          </w:p>
        </w:tc>
        <w:tc>
          <w:tcPr>
            <w:tcW w:w="1380" w:type="dxa"/>
            <w:vAlign w:val="bottom"/>
          </w:tcPr>
          <w:p w:rsidR="00794175" w:rsidRPr="006B0D04" w:rsidRDefault="00794175">
            <w:pPr>
              <w:ind w:left="100"/>
              <w:rPr>
                <w:sz w:val="20"/>
                <w:szCs w:val="20"/>
              </w:rPr>
            </w:pPr>
            <w:r>
              <w:rPr>
                <w:sz w:val="24"/>
                <w:szCs w:val="24"/>
              </w:rPr>
              <w:t>воздуха;</w:t>
            </w:r>
          </w:p>
        </w:tc>
        <w:tc>
          <w:tcPr>
            <w:tcW w:w="1460" w:type="dxa"/>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r>
      <w:tr w:rsidR="00794175" w:rsidRPr="006B0D04">
        <w:trPr>
          <w:trHeight w:val="274"/>
        </w:trPr>
        <w:tc>
          <w:tcPr>
            <w:tcW w:w="1080" w:type="dxa"/>
            <w:vAlign w:val="bottom"/>
          </w:tcPr>
          <w:p w:rsidR="00794175" w:rsidRPr="006B0D04" w:rsidRDefault="00794175">
            <w:pPr>
              <w:rPr>
                <w:sz w:val="23"/>
                <w:szCs w:val="23"/>
              </w:rPr>
            </w:pPr>
          </w:p>
        </w:tc>
        <w:tc>
          <w:tcPr>
            <w:tcW w:w="1660" w:type="dxa"/>
            <w:vAlign w:val="bottom"/>
          </w:tcPr>
          <w:p w:rsidR="00794175" w:rsidRPr="006B0D04" w:rsidRDefault="00794175">
            <w:pPr>
              <w:spacing w:line="273" w:lineRule="exact"/>
              <w:ind w:left="160"/>
              <w:rPr>
                <w:sz w:val="20"/>
                <w:szCs w:val="20"/>
              </w:rPr>
            </w:pPr>
            <w:r>
              <w:rPr>
                <w:sz w:val="24"/>
                <w:szCs w:val="24"/>
              </w:rPr>
              <w:t>почвы;</w:t>
            </w:r>
          </w:p>
        </w:tc>
        <w:tc>
          <w:tcPr>
            <w:tcW w:w="13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1380" w:type="dxa"/>
            <w:vAlign w:val="bottom"/>
          </w:tcPr>
          <w:p w:rsidR="00794175" w:rsidRPr="006B0D04" w:rsidRDefault="00794175">
            <w:pPr>
              <w:spacing w:line="273" w:lineRule="exact"/>
              <w:ind w:left="100"/>
              <w:rPr>
                <w:sz w:val="20"/>
                <w:szCs w:val="20"/>
              </w:rPr>
            </w:pPr>
            <w:r>
              <w:rPr>
                <w:sz w:val="24"/>
                <w:szCs w:val="24"/>
              </w:rPr>
              <w:t>проводить</w:t>
            </w:r>
          </w:p>
        </w:tc>
        <w:tc>
          <w:tcPr>
            <w:tcW w:w="1460" w:type="dxa"/>
            <w:vAlign w:val="bottom"/>
          </w:tcPr>
          <w:p w:rsidR="00794175" w:rsidRPr="006B0D04" w:rsidRDefault="00794175">
            <w:pPr>
              <w:spacing w:line="273" w:lineRule="exact"/>
              <w:ind w:left="80"/>
              <w:rPr>
                <w:sz w:val="20"/>
                <w:szCs w:val="20"/>
              </w:rPr>
            </w:pPr>
            <w:r>
              <w:rPr>
                <w:sz w:val="24"/>
                <w:szCs w:val="24"/>
              </w:rPr>
              <w:t>несложную</w:t>
            </w:r>
          </w:p>
        </w:tc>
        <w:tc>
          <w:tcPr>
            <w:tcW w:w="1220" w:type="dxa"/>
            <w:vAlign w:val="bottom"/>
          </w:tcPr>
          <w:p w:rsidR="00794175" w:rsidRPr="006B0D04" w:rsidRDefault="00794175">
            <w:pPr>
              <w:spacing w:line="273" w:lineRule="exact"/>
              <w:jc w:val="right"/>
              <w:rPr>
                <w:sz w:val="20"/>
                <w:szCs w:val="20"/>
              </w:rPr>
            </w:pPr>
            <w:r>
              <w:rPr>
                <w:sz w:val="24"/>
                <w:szCs w:val="24"/>
              </w:rPr>
              <w:t>обработку</w:t>
            </w:r>
          </w:p>
        </w:tc>
      </w:tr>
      <w:tr w:rsidR="00794175" w:rsidRPr="006B0D04">
        <w:trPr>
          <w:trHeight w:val="278"/>
        </w:trPr>
        <w:tc>
          <w:tcPr>
            <w:tcW w:w="1080" w:type="dxa"/>
            <w:vAlign w:val="bottom"/>
          </w:tcPr>
          <w:p w:rsidR="00794175" w:rsidRPr="006B0D04" w:rsidRDefault="00794175">
            <w:pPr>
              <w:rPr>
                <w:sz w:val="24"/>
                <w:szCs w:val="24"/>
              </w:rPr>
            </w:pPr>
          </w:p>
        </w:tc>
        <w:tc>
          <w:tcPr>
            <w:tcW w:w="4320" w:type="dxa"/>
            <w:gridSpan w:val="3"/>
            <w:vAlign w:val="bottom"/>
          </w:tcPr>
          <w:p w:rsidR="00794175" w:rsidRPr="006B0D04" w:rsidRDefault="00794175">
            <w:pPr>
              <w:ind w:left="160"/>
              <w:rPr>
                <w:sz w:val="20"/>
                <w:szCs w:val="20"/>
              </w:rPr>
            </w:pPr>
            <w:r>
              <w:rPr>
                <w:sz w:val="24"/>
                <w:szCs w:val="24"/>
              </w:rPr>
              <w:t>некоторые свойства твердых, жидких и</w:t>
            </w:r>
          </w:p>
        </w:tc>
        <w:tc>
          <w:tcPr>
            <w:tcW w:w="4060" w:type="dxa"/>
            <w:gridSpan w:val="3"/>
            <w:vAlign w:val="bottom"/>
          </w:tcPr>
          <w:p w:rsidR="00794175" w:rsidRPr="006B0D04" w:rsidRDefault="00794175">
            <w:pPr>
              <w:ind w:left="100"/>
              <w:rPr>
                <w:sz w:val="20"/>
                <w:szCs w:val="20"/>
              </w:rPr>
            </w:pPr>
            <w:r>
              <w:rPr>
                <w:sz w:val="24"/>
                <w:szCs w:val="24"/>
              </w:rPr>
              <w:t>почвы на пришкольном участке.</w:t>
            </w:r>
          </w:p>
        </w:tc>
      </w:tr>
      <w:tr w:rsidR="00794175" w:rsidRPr="006B0D04">
        <w:trPr>
          <w:trHeight w:val="274"/>
        </w:trPr>
        <w:tc>
          <w:tcPr>
            <w:tcW w:w="1080" w:type="dxa"/>
            <w:vAlign w:val="bottom"/>
          </w:tcPr>
          <w:p w:rsidR="00794175" w:rsidRPr="006B0D04" w:rsidRDefault="00794175">
            <w:pPr>
              <w:rPr>
                <w:sz w:val="23"/>
                <w:szCs w:val="23"/>
              </w:rPr>
            </w:pPr>
          </w:p>
        </w:tc>
        <w:tc>
          <w:tcPr>
            <w:tcW w:w="4320" w:type="dxa"/>
            <w:gridSpan w:val="3"/>
            <w:vAlign w:val="bottom"/>
          </w:tcPr>
          <w:p w:rsidR="00794175" w:rsidRPr="006B0D04" w:rsidRDefault="00794175">
            <w:pPr>
              <w:spacing w:line="273" w:lineRule="exact"/>
              <w:ind w:left="160"/>
              <w:rPr>
                <w:sz w:val="20"/>
                <w:szCs w:val="20"/>
              </w:rPr>
            </w:pPr>
            <w:r>
              <w:rPr>
                <w:sz w:val="24"/>
                <w:szCs w:val="24"/>
              </w:rPr>
              <w:t>газообразных  тел  на  примере  воды,</w:t>
            </w:r>
          </w:p>
        </w:tc>
        <w:tc>
          <w:tcPr>
            <w:tcW w:w="1380" w:type="dxa"/>
            <w:vAlign w:val="bottom"/>
          </w:tcPr>
          <w:p w:rsidR="00794175" w:rsidRPr="006B0D04" w:rsidRDefault="00794175">
            <w:pPr>
              <w:rPr>
                <w:sz w:val="23"/>
                <w:szCs w:val="23"/>
              </w:rPr>
            </w:pPr>
          </w:p>
        </w:tc>
        <w:tc>
          <w:tcPr>
            <w:tcW w:w="1460" w:type="dxa"/>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r>
      <w:tr w:rsidR="00794175" w:rsidRPr="006B0D04">
        <w:trPr>
          <w:trHeight w:val="278"/>
        </w:trPr>
        <w:tc>
          <w:tcPr>
            <w:tcW w:w="1080" w:type="dxa"/>
            <w:vAlign w:val="bottom"/>
          </w:tcPr>
          <w:p w:rsidR="00794175" w:rsidRPr="006B0D04" w:rsidRDefault="00794175">
            <w:pPr>
              <w:rPr>
                <w:sz w:val="24"/>
                <w:szCs w:val="24"/>
              </w:rPr>
            </w:pPr>
          </w:p>
        </w:tc>
        <w:tc>
          <w:tcPr>
            <w:tcW w:w="3020" w:type="dxa"/>
            <w:gridSpan w:val="2"/>
            <w:vAlign w:val="bottom"/>
          </w:tcPr>
          <w:p w:rsidR="00794175" w:rsidRPr="006B0D04" w:rsidRDefault="00794175">
            <w:pPr>
              <w:ind w:left="160"/>
              <w:rPr>
                <w:sz w:val="20"/>
                <w:szCs w:val="20"/>
              </w:rPr>
            </w:pPr>
            <w:r>
              <w:rPr>
                <w:sz w:val="24"/>
                <w:szCs w:val="24"/>
              </w:rPr>
              <w:t>воздуха, металлов;</w:t>
            </w:r>
          </w:p>
        </w:tc>
        <w:tc>
          <w:tcPr>
            <w:tcW w:w="1300" w:type="dxa"/>
            <w:vAlign w:val="bottom"/>
          </w:tcPr>
          <w:p w:rsidR="00794175" w:rsidRPr="006B0D04" w:rsidRDefault="00794175">
            <w:pPr>
              <w:rPr>
                <w:sz w:val="24"/>
                <w:szCs w:val="24"/>
              </w:rPr>
            </w:pPr>
          </w:p>
        </w:tc>
        <w:tc>
          <w:tcPr>
            <w:tcW w:w="1380" w:type="dxa"/>
            <w:vAlign w:val="bottom"/>
          </w:tcPr>
          <w:p w:rsidR="00794175" w:rsidRPr="006B0D04" w:rsidRDefault="00794175">
            <w:pPr>
              <w:rPr>
                <w:sz w:val="24"/>
                <w:szCs w:val="24"/>
              </w:rPr>
            </w:pPr>
          </w:p>
        </w:tc>
        <w:tc>
          <w:tcPr>
            <w:tcW w:w="1460" w:type="dxa"/>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r>
      <w:tr w:rsidR="00794175" w:rsidRPr="006B0D04">
        <w:trPr>
          <w:trHeight w:val="274"/>
        </w:trPr>
        <w:tc>
          <w:tcPr>
            <w:tcW w:w="1080" w:type="dxa"/>
            <w:vAlign w:val="bottom"/>
          </w:tcPr>
          <w:p w:rsidR="00794175" w:rsidRPr="006B0D04" w:rsidRDefault="00794175">
            <w:pPr>
              <w:rPr>
                <w:sz w:val="23"/>
                <w:szCs w:val="23"/>
              </w:rPr>
            </w:pPr>
          </w:p>
        </w:tc>
        <w:tc>
          <w:tcPr>
            <w:tcW w:w="4320" w:type="dxa"/>
            <w:gridSpan w:val="3"/>
            <w:vAlign w:val="bottom"/>
          </w:tcPr>
          <w:p w:rsidR="00794175" w:rsidRPr="006B0D04" w:rsidRDefault="00794175">
            <w:pPr>
              <w:spacing w:line="273" w:lineRule="exact"/>
              <w:ind w:left="160"/>
              <w:rPr>
                <w:sz w:val="20"/>
                <w:szCs w:val="20"/>
              </w:rPr>
            </w:pPr>
            <w:r>
              <w:rPr>
                <w:sz w:val="24"/>
                <w:szCs w:val="24"/>
              </w:rPr>
              <w:t>расширение при нагревании и сжатие</w:t>
            </w:r>
          </w:p>
        </w:tc>
        <w:tc>
          <w:tcPr>
            <w:tcW w:w="1380" w:type="dxa"/>
            <w:vAlign w:val="bottom"/>
          </w:tcPr>
          <w:p w:rsidR="00794175" w:rsidRPr="006B0D04" w:rsidRDefault="00794175">
            <w:pPr>
              <w:rPr>
                <w:sz w:val="23"/>
                <w:szCs w:val="23"/>
              </w:rPr>
            </w:pPr>
          </w:p>
        </w:tc>
        <w:tc>
          <w:tcPr>
            <w:tcW w:w="1460" w:type="dxa"/>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r>
      <w:tr w:rsidR="00794175" w:rsidRPr="006B0D04">
        <w:trPr>
          <w:trHeight w:val="279"/>
        </w:trPr>
        <w:tc>
          <w:tcPr>
            <w:tcW w:w="1080" w:type="dxa"/>
            <w:vAlign w:val="bottom"/>
          </w:tcPr>
          <w:p w:rsidR="00794175" w:rsidRPr="006B0D04" w:rsidRDefault="00794175">
            <w:pPr>
              <w:rPr>
                <w:sz w:val="24"/>
                <w:szCs w:val="24"/>
              </w:rPr>
            </w:pPr>
          </w:p>
        </w:tc>
        <w:tc>
          <w:tcPr>
            <w:tcW w:w="4320" w:type="dxa"/>
            <w:gridSpan w:val="3"/>
            <w:vAlign w:val="bottom"/>
          </w:tcPr>
          <w:p w:rsidR="00794175" w:rsidRPr="006B0D04" w:rsidRDefault="00794175">
            <w:pPr>
              <w:ind w:left="160"/>
              <w:rPr>
                <w:sz w:val="20"/>
                <w:szCs w:val="20"/>
              </w:rPr>
            </w:pPr>
            <w:r>
              <w:rPr>
                <w:sz w:val="24"/>
                <w:szCs w:val="24"/>
              </w:rPr>
              <w:t>при    охлаждении,    способность    к</w:t>
            </w:r>
          </w:p>
        </w:tc>
        <w:tc>
          <w:tcPr>
            <w:tcW w:w="1380" w:type="dxa"/>
            <w:vAlign w:val="bottom"/>
          </w:tcPr>
          <w:p w:rsidR="00794175" w:rsidRPr="006B0D04" w:rsidRDefault="00794175">
            <w:pPr>
              <w:rPr>
                <w:sz w:val="24"/>
                <w:szCs w:val="24"/>
              </w:rPr>
            </w:pPr>
          </w:p>
        </w:tc>
        <w:tc>
          <w:tcPr>
            <w:tcW w:w="1460" w:type="dxa"/>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r>
      <w:tr w:rsidR="00794175" w:rsidRPr="006B0D04">
        <w:trPr>
          <w:trHeight w:val="274"/>
        </w:trPr>
        <w:tc>
          <w:tcPr>
            <w:tcW w:w="1080" w:type="dxa"/>
            <w:vAlign w:val="bottom"/>
          </w:tcPr>
          <w:p w:rsidR="00794175" w:rsidRPr="006B0D04" w:rsidRDefault="00794175">
            <w:pPr>
              <w:rPr>
                <w:sz w:val="23"/>
                <w:szCs w:val="23"/>
              </w:rPr>
            </w:pPr>
          </w:p>
        </w:tc>
        <w:tc>
          <w:tcPr>
            <w:tcW w:w="3020" w:type="dxa"/>
            <w:gridSpan w:val="2"/>
            <w:vAlign w:val="bottom"/>
          </w:tcPr>
          <w:p w:rsidR="00794175" w:rsidRPr="006B0D04" w:rsidRDefault="00794175">
            <w:pPr>
              <w:spacing w:line="273" w:lineRule="exact"/>
              <w:ind w:left="160"/>
              <w:rPr>
                <w:sz w:val="20"/>
                <w:szCs w:val="20"/>
              </w:rPr>
            </w:pPr>
            <w:r>
              <w:rPr>
                <w:sz w:val="24"/>
                <w:szCs w:val="24"/>
              </w:rPr>
              <w:t>проведению тепла;</w:t>
            </w:r>
          </w:p>
        </w:tc>
        <w:tc>
          <w:tcPr>
            <w:tcW w:w="1300" w:type="dxa"/>
            <w:vAlign w:val="bottom"/>
          </w:tcPr>
          <w:p w:rsidR="00794175" w:rsidRPr="006B0D04" w:rsidRDefault="00794175">
            <w:pPr>
              <w:rPr>
                <w:sz w:val="23"/>
                <w:szCs w:val="23"/>
              </w:rPr>
            </w:pPr>
          </w:p>
        </w:tc>
        <w:tc>
          <w:tcPr>
            <w:tcW w:w="1380" w:type="dxa"/>
            <w:vAlign w:val="bottom"/>
          </w:tcPr>
          <w:p w:rsidR="00794175" w:rsidRPr="006B0D04" w:rsidRDefault="00794175">
            <w:pPr>
              <w:rPr>
                <w:sz w:val="23"/>
                <w:szCs w:val="23"/>
              </w:rPr>
            </w:pPr>
          </w:p>
        </w:tc>
        <w:tc>
          <w:tcPr>
            <w:tcW w:w="1460" w:type="dxa"/>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r>
      <w:tr w:rsidR="00794175" w:rsidRPr="006B0D04">
        <w:trPr>
          <w:trHeight w:val="278"/>
        </w:trPr>
        <w:tc>
          <w:tcPr>
            <w:tcW w:w="1080" w:type="dxa"/>
            <w:vAlign w:val="bottom"/>
          </w:tcPr>
          <w:p w:rsidR="00794175" w:rsidRPr="006B0D04" w:rsidRDefault="00794175">
            <w:pPr>
              <w:rPr>
                <w:sz w:val="24"/>
                <w:szCs w:val="24"/>
              </w:rPr>
            </w:pPr>
          </w:p>
        </w:tc>
        <w:tc>
          <w:tcPr>
            <w:tcW w:w="4320" w:type="dxa"/>
            <w:gridSpan w:val="3"/>
            <w:vAlign w:val="bottom"/>
          </w:tcPr>
          <w:p w:rsidR="00794175" w:rsidRPr="006B0D04" w:rsidRDefault="00794175">
            <w:pPr>
              <w:ind w:left="160"/>
              <w:rPr>
                <w:sz w:val="20"/>
                <w:szCs w:val="20"/>
              </w:rPr>
            </w:pPr>
            <w:r>
              <w:rPr>
                <w:sz w:val="24"/>
                <w:szCs w:val="24"/>
              </w:rPr>
              <w:t>текучесть воды и движение воздуха.</w:t>
            </w:r>
          </w:p>
        </w:tc>
        <w:tc>
          <w:tcPr>
            <w:tcW w:w="1380" w:type="dxa"/>
            <w:vAlign w:val="bottom"/>
          </w:tcPr>
          <w:p w:rsidR="00794175" w:rsidRPr="006B0D04" w:rsidRDefault="00794175">
            <w:pPr>
              <w:rPr>
                <w:sz w:val="24"/>
                <w:szCs w:val="24"/>
              </w:rPr>
            </w:pPr>
          </w:p>
        </w:tc>
        <w:tc>
          <w:tcPr>
            <w:tcW w:w="1460" w:type="dxa"/>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r>
    </w:tbl>
    <w:p w:rsidR="00794175" w:rsidRDefault="00794175">
      <w:pPr>
        <w:spacing w:line="12" w:lineRule="exact"/>
        <w:rPr>
          <w:sz w:val="20"/>
          <w:szCs w:val="20"/>
        </w:rPr>
      </w:pPr>
    </w:p>
    <w:p w:rsidR="00794175" w:rsidRDefault="00794175">
      <w:pPr>
        <w:tabs>
          <w:tab w:val="left" w:pos="1480"/>
          <w:tab w:val="left" w:pos="5740"/>
          <w:tab w:val="left" w:pos="6900"/>
          <w:tab w:val="left" w:pos="8220"/>
          <w:tab w:val="left" w:pos="9360"/>
        </w:tabs>
        <w:ind w:left="380"/>
        <w:rPr>
          <w:sz w:val="20"/>
          <w:szCs w:val="20"/>
        </w:rPr>
      </w:pPr>
      <w:r>
        <w:rPr>
          <w:b/>
          <w:bCs/>
          <w:sz w:val="24"/>
          <w:szCs w:val="24"/>
        </w:rPr>
        <w:t>7 класс</w:t>
      </w:r>
      <w:r>
        <w:rPr>
          <w:sz w:val="20"/>
          <w:szCs w:val="20"/>
        </w:rPr>
        <w:tab/>
      </w:r>
      <w:r>
        <w:rPr>
          <w:sz w:val="24"/>
          <w:szCs w:val="24"/>
        </w:rPr>
        <w:t>названия некоторых бактерий, грибов,</w:t>
      </w:r>
      <w:r>
        <w:rPr>
          <w:sz w:val="24"/>
          <w:szCs w:val="24"/>
        </w:rPr>
        <w:tab/>
        <w:t>отличать</w:t>
      </w:r>
      <w:r>
        <w:rPr>
          <w:sz w:val="24"/>
          <w:szCs w:val="24"/>
        </w:rPr>
        <w:tab/>
        <w:t>цветковые</w:t>
      </w:r>
      <w:r>
        <w:rPr>
          <w:sz w:val="24"/>
          <w:szCs w:val="24"/>
        </w:rPr>
        <w:tab/>
        <w:t>растения</w:t>
      </w:r>
      <w:r>
        <w:rPr>
          <w:sz w:val="24"/>
          <w:szCs w:val="24"/>
        </w:rPr>
        <w:tab/>
        <w:t>от</w:t>
      </w:r>
    </w:p>
    <w:p w:rsidR="00794175" w:rsidRDefault="00794175">
      <w:pPr>
        <w:numPr>
          <w:ilvl w:val="0"/>
          <w:numId w:val="24"/>
        </w:numPr>
        <w:tabs>
          <w:tab w:val="left" w:pos="1800"/>
        </w:tabs>
        <w:spacing w:line="237" w:lineRule="auto"/>
        <w:ind w:left="1800" w:hanging="301"/>
        <w:rPr>
          <w:sz w:val="24"/>
          <w:szCs w:val="24"/>
        </w:rPr>
      </w:pPr>
      <w:r>
        <w:rPr>
          <w:sz w:val="24"/>
          <w:szCs w:val="24"/>
        </w:rPr>
        <w:t>также  растений  из  их  основных  других  групп  (мхов,  папоротников,</w:t>
      </w:r>
    </w:p>
    <w:p w:rsidR="00794175" w:rsidRDefault="00794175">
      <w:pPr>
        <w:spacing w:line="3" w:lineRule="exact"/>
        <w:rPr>
          <w:sz w:val="24"/>
          <w:szCs w:val="24"/>
        </w:rPr>
      </w:pPr>
    </w:p>
    <w:p w:rsidR="00794175" w:rsidRDefault="00794175">
      <w:pPr>
        <w:ind w:left="1500"/>
        <w:rPr>
          <w:sz w:val="24"/>
          <w:szCs w:val="24"/>
        </w:rPr>
      </w:pPr>
      <w:r>
        <w:rPr>
          <w:sz w:val="24"/>
          <w:szCs w:val="24"/>
        </w:rPr>
        <w:t>групп:мхов,папоротников,   голосеменных);</w:t>
      </w:r>
    </w:p>
    <w:tbl>
      <w:tblPr>
        <w:tblW w:w="0" w:type="auto"/>
        <w:tblInd w:w="260" w:type="dxa"/>
        <w:tblLayout w:type="fixed"/>
        <w:tblCellMar>
          <w:left w:w="0" w:type="dxa"/>
          <w:right w:w="0" w:type="dxa"/>
        </w:tblCellMar>
        <w:tblLook w:val="00A0"/>
      </w:tblPr>
      <w:tblGrid>
        <w:gridCol w:w="2240"/>
        <w:gridCol w:w="340"/>
        <w:gridCol w:w="700"/>
        <w:gridCol w:w="360"/>
        <w:gridCol w:w="480"/>
        <w:gridCol w:w="900"/>
        <w:gridCol w:w="380"/>
        <w:gridCol w:w="1240"/>
        <w:gridCol w:w="240"/>
        <w:gridCol w:w="160"/>
        <w:gridCol w:w="760"/>
        <w:gridCol w:w="400"/>
        <w:gridCol w:w="720"/>
        <w:gridCol w:w="560"/>
      </w:tblGrid>
      <w:tr w:rsidR="00794175" w:rsidRPr="006B0D04">
        <w:trPr>
          <w:trHeight w:val="274"/>
        </w:trPr>
        <w:tc>
          <w:tcPr>
            <w:tcW w:w="4120" w:type="dxa"/>
            <w:gridSpan w:val="5"/>
            <w:vAlign w:val="bottom"/>
          </w:tcPr>
          <w:p w:rsidR="00794175" w:rsidRPr="006B0D04" w:rsidRDefault="00794175">
            <w:pPr>
              <w:spacing w:line="274" w:lineRule="exact"/>
              <w:ind w:left="1240"/>
              <w:rPr>
                <w:sz w:val="20"/>
                <w:szCs w:val="20"/>
              </w:rPr>
            </w:pPr>
            <w:r>
              <w:rPr>
                <w:w w:val="99"/>
                <w:sz w:val="24"/>
                <w:szCs w:val="24"/>
              </w:rPr>
              <w:t>голосеменных и цветковых;</w:t>
            </w: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1240" w:type="dxa"/>
            <w:vAlign w:val="bottom"/>
          </w:tcPr>
          <w:p w:rsidR="00794175" w:rsidRPr="006B0D04" w:rsidRDefault="00794175">
            <w:pPr>
              <w:spacing w:line="274" w:lineRule="exact"/>
              <w:ind w:left="100"/>
              <w:rPr>
                <w:sz w:val="20"/>
                <w:szCs w:val="20"/>
              </w:rPr>
            </w:pPr>
            <w:r>
              <w:rPr>
                <w:sz w:val="24"/>
                <w:szCs w:val="24"/>
              </w:rPr>
              <w:t>приводить</w:t>
            </w:r>
          </w:p>
        </w:tc>
        <w:tc>
          <w:tcPr>
            <w:tcW w:w="24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1160" w:type="dxa"/>
            <w:gridSpan w:val="2"/>
            <w:vAlign w:val="bottom"/>
          </w:tcPr>
          <w:p w:rsidR="00794175" w:rsidRPr="006B0D04" w:rsidRDefault="00794175">
            <w:pPr>
              <w:spacing w:line="274" w:lineRule="exact"/>
              <w:ind w:right="120"/>
              <w:jc w:val="right"/>
              <w:rPr>
                <w:sz w:val="20"/>
                <w:szCs w:val="20"/>
              </w:rPr>
            </w:pPr>
            <w:r>
              <w:rPr>
                <w:w w:val="98"/>
                <w:sz w:val="24"/>
                <w:szCs w:val="24"/>
              </w:rPr>
              <w:t>примеры</w:t>
            </w:r>
          </w:p>
        </w:tc>
        <w:tc>
          <w:tcPr>
            <w:tcW w:w="1280" w:type="dxa"/>
            <w:gridSpan w:val="2"/>
            <w:vAlign w:val="bottom"/>
          </w:tcPr>
          <w:p w:rsidR="00794175" w:rsidRPr="006B0D04" w:rsidRDefault="00794175">
            <w:pPr>
              <w:spacing w:line="274" w:lineRule="exact"/>
              <w:jc w:val="right"/>
              <w:rPr>
                <w:sz w:val="20"/>
                <w:szCs w:val="20"/>
              </w:rPr>
            </w:pPr>
            <w:r>
              <w:rPr>
                <w:sz w:val="24"/>
                <w:szCs w:val="24"/>
              </w:rPr>
              <w:t>растений</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sz w:val="24"/>
                <w:szCs w:val="24"/>
              </w:rPr>
              <w:t>строение</w:t>
            </w:r>
          </w:p>
        </w:tc>
        <w:tc>
          <w:tcPr>
            <w:tcW w:w="340" w:type="dxa"/>
            <w:vAlign w:val="bottom"/>
          </w:tcPr>
          <w:p w:rsidR="00794175" w:rsidRPr="006B0D04" w:rsidRDefault="00794175">
            <w:pPr>
              <w:spacing w:line="273" w:lineRule="exact"/>
              <w:ind w:left="200"/>
              <w:rPr>
                <w:sz w:val="20"/>
                <w:szCs w:val="20"/>
              </w:rPr>
            </w:pPr>
            <w:r>
              <w:rPr>
                <w:w w:val="93"/>
                <w:sz w:val="24"/>
                <w:szCs w:val="24"/>
              </w:rPr>
              <w:t>и</w:t>
            </w:r>
          </w:p>
        </w:tc>
        <w:tc>
          <w:tcPr>
            <w:tcW w:w="1060" w:type="dxa"/>
            <w:gridSpan w:val="2"/>
            <w:vAlign w:val="bottom"/>
          </w:tcPr>
          <w:p w:rsidR="00794175" w:rsidRPr="006B0D04" w:rsidRDefault="00794175">
            <w:pPr>
              <w:spacing w:line="273" w:lineRule="exact"/>
              <w:ind w:right="20"/>
              <w:jc w:val="right"/>
              <w:rPr>
                <w:sz w:val="20"/>
                <w:szCs w:val="20"/>
              </w:rPr>
            </w:pPr>
            <w:r>
              <w:rPr>
                <w:sz w:val="24"/>
                <w:szCs w:val="24"/>
              </w:rPr>
              <w:t>общие</w:t>
            </w:r>
          </w:p>
        </w:tc>
        <w:tc>
          <w:tcPr>
            <w:tcW w:w="1760" w:type="dxa"/>
            <w:gridSpan w:val="3"/>
            <w:vAlign w:val="bottom"/>
          </w:tcPr>
          <w:p w:rsidR="00794175" w:rsidRPr="006B0D04" w:rsidRDefault="00794175">
            <w:pPr>
              <w:spacing w:line="273" w:lineRule="exact"/>
              <w:jc w:val="right"/>
              <w:rPr>
                <w:sz w:val="20"/>
                <w:szCs w:val="20"/>
              </w:rPr>
            </w:pPr>
            <w:r>
              <w:rPr>
                <w:sz w:val="24"/>
                <w:szCs w:val="24"/>
              </w:rPr>
              <w:t>биологические</w:t>
            </w:r>
          </w:p>
        </w:tc>
        <w:tc>
          <w:tcPr>
            <w:tcW w:w="4080" w:type="dxa"/>
            <w:gridSpan w:val="7"/>
            <w:vAlign w:val="bottom"/>
          </w:tcPr>
          <w:p w:rsidR="00794175" w:rsidRPr="006B0D04" w:rsidRDefault="00794175">
            <w:pPr>
              <w:spacing w:line="273" w:lineRule="exact"/>
              <w:ind w:left="100"/>
              <w:rPr>
                <w:sz w:val="20"/>
                <w:szCs w:val="20"/>
              </w:rPr>
            </w:pPr>
            <w:r>
              <w:rPr>
                <w:sz w:val="24"/>
                <w:szCs w:val="24"/>
              </w:rPr>
              <w:t>некоторых   групп   (бобовых,   ро-</w:t>
            </w:r>
          </w:p>
        </w:tc>
      </w:tr>
      <w:tr w:rsidR="00794175" w:rsidRPr="006B0D04">
        <w:trPr>
          <w:trHeight w:val="278"/>
        </w:trPr>
        <w:tc>
          <w:tcPr>
            <w:tcW w:w="2580" w:type="dxa"/>
            <w:gridSpan w:val="2"/>
            <w:vAlign w:val="bottom"/>
          </w:tcPr>
          <w:p w:rsidR="00794175" w:rsidRPr="006B0D04" w:rsidRDefault="00794175">
            <w:pPr>
              <w:ind w:left="1240"/>
              <w:rPr>
                <w:sz w:val="20"/>
                <w:szCs w:val="20"/>
              </w:rPr>
            </w:pPr>
            <w:r>
              <w:rPr>
                <w:sz w:val="24"/>
                <w:szCs w:val="24"/>
              </w:rPr>
              <w:t>особенности</w:t>
            </w:r>
          </w:p>
        </w:tc>
        <w:tc>
          <w:tcPr>
            <w:tcW w:w="1540" w:type="dxa"/>
            <w:gridSpan w:val="3"/>
            <w:vAlign w:val="bottom"/>
          </w:tcPr>
          <w:p w:rsidR="00794175" w:rsidRPr="006B0D04" w:rsidRDefault="00794175">
            <w:pPr>
              <w:ind w:right="40"/>
              <w:jc w:val="right"/>
              <w:rPr>
                <w:sz w:val="20"/>
                <w:szCs w:val="20"/>
              </w:rPr>
            </w:pPr>
            <w:r>
              <w:rPr>
                <w:sz w:val="24"/>
                <w:szCs w:val="24"/>
              </w:rPr>
              <w:t>цветковых</w:t>
            </w:r>
          </w:p>
        </w:tc>
        <w:tc>
          <w:tcPr>
            <w:tcW w:w="1280" w:type="dxa"/>
            <w:gridSpan w:val="2"/>
            <w:vAlign w:val="bottom"/>
          </w:tcPr>
          <w:p w:rsidR="00794175" w:rsidRPr="006B0D04" w:rsidRDefault="00794175">
            <w:pPr>
              <w:jc w:val="right"/>
              <w:rPr>
                <w:sz w:val="20"/>
                <w:szCs w:val="20"/>
              </w:rPr>
            </w:pPr>
            <w:r>
              <w:rPr>
                <w:sz w:val="24"/>
                <w:szCs w:val="24"/>
              </w:rPr>
              <w:t>растений;</w:t>
            </w:r>
          </w:p>
        </w:tc>
        <w:tc>
          <w:tcPr>
            <w:tcW w:w="3520" w:type="dxa"/>
            <w:gridSpan w:val="6"/>
            <w:vAlign w:val="bottom"/>
          </w:tcPr>
          <w:p w:rsidR="00794175" w:rsidRPr="006B0D04" w:rsidRDefault="00794175">
            <w:pPr>
              <w:ind w:left="100"/>
              <w:rPr>
                <w:sz w:val="20"/>
                <w:szCs w:val="20"/>
              </w:rPr>
            </w:pPr>
            <w:r>
              <w:rPr>
                <w:sz w:val="24"/>
                <w:szCs w:val="24"/>
              </w:rPr>
              <w:t>зоцветных, сложноцветных);</w:t>
            </w:r>
          </w:p>
        </w:tc>
        <w:tc>
          <w:tcPr>
            <w:tcW w:w="560" w:type="dxa"/>
            <w:vAlign w:val="bottom"/>
          </w:tcPr>
          <w:p w:rsidR="00794175" w:rsidRPr="006B0D04" w:rsidRDefault="00794175">
            <w:pPr>
              <w:rPr>
                <w:sz w:val="24"/>
                <w:szCs w:val="24"/>
              </w:rPr>
            </w:pPr>
          </w:p>
        </w:tc>
      </w:tr>
      <w:tr w:rsidR="00794175" w:rsidRPr="006B0D04">
        <w:trPr>
          <w:trHeight w:val="274"/>
        </w:trPr>
        <w:tc>
          <w:tcPr>
            <w:tcW w:w="5020" w:type="dxa"/>
            <w:gridSpan w:val="6"/>
            <w:vAlign w:val="bottom"/>
          </w:tcPr>
          <w:p w:rsidR="00794175" w:rsidRPr="006B0D04" w:rsidRDefault="00794175">
            <w:pPr>
              <w:spacing w:line="273" w:lineRule="exact"/>
              <w:ind w:left="1240"/>
              <w:rPr>
                <w:sz w:val="20"/>
                <w:szCs w:val="20"/>
              </w:rPr>
            </w:pPr>
            <w:r>
              <w:rPr>
                <w:sz w:val="24"/>
                <w:szCs w:val="24"/>
              </w:rPr>
              <w:t>разницу цветков и соцветий;</w:t>
            </w:r>
          </w:p>
        </w:tc>
        <w:tc>
          <w:tcPr>
            <w:tcW w:w="380" w:type="dxa"/>
            <w:vAlign w:val="bottom"/>
          </w:tcPr>
          <w:p w:rsidR="00794175" w:rsidRPr="006B0D04" w:rsidRDefault="00794175">
            <w:pPr>
              <w:rPr>
                <w:sz w:val="23"/>
                <w:szCs w:val="23"/>
              </w:rPr>
            </w:pPr>
          </w:p>
        </w:tc>
        <w:tc>
          <w:tcPr>
            <w:tcW w:w="1240" w:type="dxa"/>
            <w:vAlign w:val="bottom"/>
          </w:tcPr>
          <w:p w:rsidR="00794175" w:rsidRPr="006B0D04" w:rsidRDefault="00794175">
            <w:pPr>
              <w:spacing w:line="273" w:lineRule="exact"/>
              <w:ind w:left="100"/>
              <w:rPr>
                <w:sz w:val="20"/>
                <w:szCs w:val="20"/>
              </w:rPr>
            </w:pPr>
            <w:r>
              <w:rPr>
                <w:sz w:val="24"/>
                <w:szCs w:val="24"/>
              </w:rPr>
              <w:t>различать</w:t>
            </w:r>
          </w:p>
        </w:tc>
        <w:tc>
          <w:tcPr>
            <w:tcW w:w="1160" w:type="dxa"/>
            <w:gridSpan w:val="3"/>
            <w:vAlign w:val="bottom"/>
          </w:tcPr>
          <w:p w:rsidR="00794175" w:rsidRPr="006B0D04" w:rsidRDefault="00794175">
            <w:pPr>
              <w:spacing w:line="273" w:lineRule="exact"/>
              <w:ind w:right="140"/>
              <w:jc w:val="right"/>
              <w:rPr>
                <w:sz w:val="20"/>
                <w:szCs w:val="20"/>
              </w:rPr>
            </w:pPr>
            <w:r>
              <w:rPr>
                <w:sz w:val="24"/>
                <w:szCs w:val="24"/>
              </w:rPr>
              <w:t>органы</w:t>
            </w:r>
          </w:p>
        </w:tc>
        <w:tc>
          <w:tcPr>
            <w:tcW w:w="400" w:type="dxa"/>
            <w:vAlign w:val="bottom"/>
          </w:tcPr>
          <w:p w:rsidR="00794175" w:rsidRPr="006B0D04" w:rsidRDefault="00794175">
            <w:pPr>
              <w:spacing w:line="273" w:lineRule="exact"/>
              <w:ind w:right="140"/>
              <w:jc w:val="right"/>
              <w:rPr>
                <w:sz w:val="20"/>
                <w:szCs w:val="20"/>
              </w:rPr>
            </w:pPr>
            <w:r>
              <w:rPr>
                <w:w w:val="99"/>
                <w:sz w:val="24"/>
                <w:szCs w:val="24"/>
              </w:rPr>
              <w:t>у</w:t>
            </w:r>
          </w:p>
        </w:tc>
        <w:tc>
          <w:tcPr>
            <w:tcW w:w="1280" w:type="dxa"/>
            <w:gridSpan w:val="2"/>
            <w:vAlign w:val="bottom"/>
          </w:tcPr>
          <w:p w:rsidR="00794175" w:rsidRPr="006B0D04" w:rsidRDefault="00794175">
            <w:pPr>
              <w:spacing w:line="273" w:lineRule="exact"/>
              <w:jc w:val="right"/>
              <w:rPr>
                <w:sz w:val="20"/>
                <w:szCs w:val="20"/>
              </w:rPr>
            </w:pPr>
            <w:r>
              <w:rPr>
                <w:w w:val="99"/>
                <w:sz w:val="24"/>
                <w:szCs w:val="24"/>
              </w:rPr>
              <w:t>цветкового</w:t>
            </w:r>
          </w:p>
        </w:tc>
      </w:tr>
      <w:tr w:rsidR="00794175" w:rsidRPr="006B0D04">
        <w:trPr>
          <w:trHeight w:val="278"/>
        </w:trPr>
        <w:tc>
          <w:tcPr>
            <w:tcW w:w="2580" w:type="dxa"/>
            <w:gridSpan w:val="2"/>
            <w:vAlign w:val="bottom"/>
          </w:tcPr>
          <w:p w:rsidR="00794175" w:rsidRPr="006B0D04" w:rsidRDefault="00794175">
            <w:pPr>
              <w:ind w:left="1240"/>
              <w:rPr>
                <w:sz w:val="20"/>
                <w:szCs w:val="20"/>
              </w:rPr>
            </w:pPr>
            <w:r>
              <w:rPr>
                <w:sz w:val="24"/>
                <w:szCs w:val="24"/>
              </w:rPr>
              <w:t>некоторые</w:t>
            </w:r>
          </w:p>
        </w:tc>
        <w:tc>
          <w:tcPr>
            <w:tcW w:w="7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1760" w:type="dxa"/>
            <w:gridSpan w:val="3"/>
            <w:vAlign w:val="bottom"/>
          </w:tcPr>
          <w:p w:rsidR="00794175" w:rsidRPr="006B0D04" w:rsidRDefault="00794175">
            <w:pPr>
              <w:jc w:val="right"/>
              <w:rPr>
                <w:sz w:val="20"/>
                <w:szCs w:val="20"/>
              </w:rPr>
            </w:pPr>
            <w:r>
              <w:rPr>
                <w:sz w:val="24"/>
                <w:szCs w:val="24"/>
              </w:rPr>
              <w:t>биологические</w:t>
            </w:r>
          </w:p>
        </w:tc>
        <w:tc>
          <w:tcPr>
            <w:tcW w:w="4080" w:type="dxa"/>
            <w:gridSpan w:val="7"/>
            <w:vAlign w:val="bottom"/>
          </w:tcPr>
          <w:p w:rsidR="00794175" w:rsidRPr="006B0D04" w:rsidRDefault="00794175">
            <w:pPr>
              <w:ind w:left="100"/>
              <w:rPr>
                <w:sz w:val="20"/>
                <w:szCs w:val="20"/>
              </w:rPr>
            </w:pPr>
            <w:r>
              <w:rPr>
                <w:sz w:val="24"/>
                <w:szCs w:val="24"/>
              </w:rPr>
              <w:t>растения   (цветок,   лист,   стебель,</w:t>
            </w:r>
          </w:p>
        </w:tc>
      </w:tr>
      <w:tr w:rsidR="00794175" w:rsidRPr="006B0D04">
        <w:trPr>
          <w:trHeight w:val="274"/>
        </w:trPr>
        <w:tc>
          <w:tcPr>
            <w:tcW w:w="5400" w:type="dxa"/>
            <w:gridSpan w:val="7"/>
            <w:vAlign w:val="bottom"/>
          </w:tcPr>
          <w:p w:rsidR="00794175" w:rsidRPr="006B0D04" w:rsidRDefault="00794175">
            <w:pPr>
              <w:spacing w:line="273" w:lineRule="exact"/>
              <w:ind w:left="1240"/>
              <w:rPr>
                <w:sz w:val="20"/>
                <w:szCs w:val="20"/>
              </w:rPr>
            </w:pPr>
            <w:r>
              <w:rPr>
                <w:sz w:val="24"/>
                <w:szCs w:val="24"/>
              </w:rPr>
              <w:t>особенности,  а  также  приемы  возде-</w:t>
            </w:r>
          </w:p>
        </w:tc>
        <w:tc>
          <w:tcPr>
            <w:tcW w:w="1240" w:type="dxa"/>
            <w:vAlign w:val="bottom"/>
          </w:tcPr>
          <w:p w:rsidR="00794175" w:rsidRPr="006B0D04" w:rsidRDefault="00794175">
            <w:pPr>
              <w:spacing w:line="273" w:lineRule="exact"/>
              <w:ind w:left="100"/>
              <w:rPr>
                <w:sz w:val="20"/>
                <w:szCs w:val="20"/>
              </w:rPr>
            </w:pPr>
            <w:r>
              <w:rPr>
                <w:sz w:val="24"/>
                <w:szCs w:val="24"/>
              </w:rPr>
              <w:t>корень);</w:t>
            </w:r>
          </w:p>
        </w:tc>
        <w:tc>
          <w:tcPr>
            <w:tcW w:w="24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560" w:type="dxa"/>
            <w:vAlign w:val="bottom"/>
          </w:tcPr>
          <w:p w:rsidR="00794175" w:rsidRPr="006B0D04" w:rsidRDefault="00794175">
            <w:pPr>
              <w:rPr>
                <w:sz w:val="23"/>
                <w:szCs w:val="23"/>
              </w:rPr>
            </w:pPr>
          </w:p>
        </w:tc>
      </w:tr>
      <w:tr w:rsidR="00794175" w:rsidRPr="006B0D04">
        <w:trPr>
          <w:trHeight w:val="279"/>
        </w:trPr>
        <w:tc>
          <w:tcPr>
            <w:tcW w:w="2240" w:type="dxa"/>
            <w:vAlign w:val="bottom"/>
          </w:tcPr>
          <w:p w:rsidR="00794175" w:rsidRPr="006B0D04" w:rsidRDefault="00794175">
            <w:pPr>
              <w:ind w:left="1240"/>
              <w:rPr>
                <w:sz w:val="20"/>
                <w:szCs w:val="20"/>
              </w:rPr>
            </w:pPr>
            <w:r>
              <w:rPr>
                <w:sz w:val="24"/>
                <w:szCs w:val="24"/>
              </w:rPr>
              <w:t>лывания</w:t>
            </w:r>
          </w:p>
        </w:tc>
        <w:tc>
          <w:tcPr>
            <w:tcW w:w="1040" w:type="dxa"/>
            <w:gridSpan w:val="2"/>
            <w:vAlign w:val="bottom"/>
          </w:tcPr>
          <w:p w:rsidR="00794175" w:rsidRPr="006B0D04" w:rsidRDefault="00794175">
            <w:pPr>
              <w:ind w:left="40"/>
              <w:rPr>
                <w:sz w:val="20"/>
                <w:szCs w:val="20"/>
              </w:rPr>
            </w:pPr>
            <w:r>
              <w:rPr>
                <w:sz w:val="24"/>
                <w:szCs w:val="24"/>
              </w:rPr>
              <w:t>наиболее</w:t>
            </w:r>
          </w:p>
        </w:tc>
        <w:tc>
          <w:tcPr>
            <w:tcW w:w="2120" w:type="dxa"/>
            <w:gridSpan w:val="4"/>
            <w:vAlign w:val="bottom"/>
          </w:tcPr>
          <w:p w:rsidR="00794175" w:rsidRPr="006B0D04" w:rsidRDefault="00794175">
            <w:pPr>
              <w:jc w:val="right"/>
              <w:rPr>
                <w:sz w:val="20"/>
                <w:szCs w:val="20"/>
              </w:rPr>
            </w:pPr>
            <w:r>
              <w:rPr>
                <w:sz w:val="24"/>
                <w:szCs w:val="24"/>
              </w:rPr>
              <w:t>распространенных</w:t>
            </w:r>
          </w:p>
        </w:tc>
        <w:tc>
          <w:tcPr>
            <w:tcW w:w="1240" w:type="dxa"/>
            <w:vAlign w:val="bottom"/>
          </w:tcPr>
          <w:p w:rsidR="00794175" w:rsidRPr="006B0D04" w:rsidRDefault="00794175">
            <w:pPr>
              <w:ind w:left="100"/>
              <w:rPr>
                <w:sz w:val="20"/>
                <w:szCs w:val="20"/>
              </w:rPr>
            </w:pPr>
            <w:r>
              <w:rPr>
                <w:sz w:val="24"/>
                <w:szCs w:val="24"/>
              </w:rPr>
              <w:t>различать</w:t>
            </w:r>
          </w:p>
        </w:tc>
        <w:tc>
          <w:tcPr>
            <w:tcW w:w="24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1880" w:type="dxa"/>
            <w:gridSpan w:val="3"/>
            <w:vAlign w:val="bottom"/>
          </w:tcPr>
          <w:p w:rsidR="00794175" w:rsidRPr="006B0D04" w:rsidRDefault="00794175">
            <w:pPr>
              <w:ind w:left="160"/>
              <w:rPr>
                <w:sz w:val="20"/>
                <w:szCs w:val="20"/>
              </w:rPr>
            </w:pPr>
            <w:r>
              <w:rPr>
                <w:sz w:val="24"/>
                <w:szCs w:val="24"/>
              </w:rPr>
              <w:t>однодольные</w:t>
            </w:r>
          </w:p>
        </w:tc>
        <w:tc>
          <w:tcPr>
            <w:tcW w:w="560" w:type="dxa"/>
            <w:vAlign w:val="bottom"/>
          </w:tcPr>
          <w:p w:rsidR="00794175" w:rsidRPr="006B0D04" w:rsidRDefault="00794175">
            <w:pPr>
              <w:jc w:val="right"/>
              <w:rPr>
                <w:sz w:val="20"/>
                <w:szCs w:val="20"/>
              </w:rPr>
            </w:pPr>
            <w:r>
              <w:rPr>
                <w:sz w:val="24"/>
                <w:szCs w:val="24"/>
              </w:rPr>
              <w:t>и</w:t>
            </w:r>
          </w:p>
        </w:tc>
      </w:tr>
      <w:tr w:rsidR="00794175" w:rsidRPr="006B0D04">
        <w:trPr>
          <w:trHeight w:val="274"/>
        </w:trPr>
        <w:tc>
          <w:tcPr>
            <w:tcW w:w="3640" w:type="dxa"/>
            <w:gridSpan w:val="4"/>
            <w:vAlign w:val="bottom"/>
          </w:tcPr>
          <w:p w:rsidR="00794175" w:rsidRPr="006B0D04" w:rsidRDefault="00794175">
            <w:pPr>
              <w:spacing w:line="273" w:lineRule="exact"/>
              <w:ind w:left="1240"/>
              <w:rPr>
                <w:sz w:val="20"/>
                <w:szCs w:val="20"/>
              </w:rPr>
            </w:pPr>
            <w:r>
              <w:rPr>
                <w:sz w:val="24"/>
                <w:szCs w:val="24"/>
              </w:rPr>
              <w:t>сельскохозяйственных</w:t>
            </w:r>
          </w:p>
        </w:tc>
        <w:tc>
          <w:tcPr>
            <w:tcW w:w="480" w:type="dxa"/>
            <w:vAlign w:val="bottom"/>
          </w:tcPr>
          <w:p w:rsidR="00794175" w:rsidRPr="006B0D04" w:rsidRDefault="00794175">
            <w:pPr>
              <w:rPr>
                <w:sz w:val="23"/>
                <w:szCs w:val="23"/>
              </w:rPr>
            </w:pPr>
          </w:p>
        </w:tc>
        <w:tc>
          <w:tcPr>
            <w:tcW w:w="1280" w:type="dxa"/>
            <w:gridSpan w:val="2"/>
            <w:vAlign w:val="bottom"/>
          </w:tcPr>
          <w:p w:rsidR="00794175" w:rsidRPr="006B0D04" w:rsidRDefault="00794175">
            <w:pPr>
              <w:spacing w:line="273" w:lineRule="exact"/>
              <w:jc w:val="right"/>
              <w:rPr>
                <w:sz w:val="20"/>
                <w:szCs w:val="20"/>
              </w:rPr>
            </w:pPr>
            <w:r>
              <w:rPr>
                <w:sz w:val="24"/>
                <w:szCs w:val="24"/>
              </w:rPr>
              <w:t>растений,</w:t>
            </w:r>
          </w:p>
        </w:tc>
        <w:tc>
          <w:tcPr>
            <w:tcW w:w="1480" w:type="dxa"/>
            <w:gridSpan w:val="2"/>
            <w:vAlign w:val="bottom"/>
          </w:tcPr>
          <w:p w:rsidR="00794175" w:rsidRPr="006B0D04" w:rsidRDefault="00794175">
            <w:pPr>
              <w:spacing w:line="273" w:lineRule="exact"/>
              <w:ind w:left="100"/>
              <w:rPr>
                <w:sz w:val="20"/>
                <w:szCs w:val="20"/>
              </w:rPr>
            </w:pPr>
            <w:r>
              <w:rPr>
                <w:sz w:val="24"/>
                <w:szCs w:val="24"/>
              </w:rPr>
              <w:t>двудольные</w:t>
            </w:r>
          </w:p>
        </w:tc>
        <w:tc>
          <w:tcPr>
            <w:tcW w:w="920" w:type="dxa"/>
            <w:gridSpan w:val="2"/>
            <w:vAlign w:val="bottom"/>
          </w:tcPr>
          <w:p w:rsidR="00794175" w:rsidRPr="006B0D04" w:rsidRDefault="00794175">
            <w:pPr>
              <w:spacing w:line="273" w:lineRule="exact"/>
              <w:jc w:val="right"/>
              <w:rPr>
                <w:sz w:val="20"/>
                <w:szCs w:val="20"/>
              </w:rPr>
            </w:pPr>
            <w:r>
              <w:rPr>
                <w:w w:val="98"/>
                <w:sz w:val="24"/>
                <w:szCs w:val="24"/>
              </w:rPr>
              <w:t>растения</w:t>
            </w:r>
          </w:p>
        </w:tc>
        <w:tc>
          <w:tcPr>
            <w:tcW w:w="400" w:type="dxa"/>
            <w:vAlign w:val="bottom"/>
          </w:tcPr>
          <w:p w:rsidR="00794175" w:rsidRPr="006B0D04" w:rsidRDefault="00794175">
            <w:pPr>
              <w:spacing w:line="273" w:lineRule="exact"/>
              <w:jc w:val="right"/>
              <w:rPr>
                <w:sz w:val="20"/>
                <w:szCs w:val="20"/>
              </w:rPr>
            </w:pPr>
            <w:r>
              <w:rPr>
                <w:sz w:val="24"/>
                <w:szCs w:val="24"/>
              </w:rPr>
              <w:t>по</w:t>
            </w:r>
          </w:p>
        </w:tc>
        <w:tc>
          <w:tcPr>
            <w:tcW w:w="1280" w:type="dxa"/>
            <w:gridSpan w:val="2"/>
            <w:vAlign w:val="bottom"/>
          </w:tcPr>
          <w:p w:rsidR="00794175" w:rsidRPr="006B0D04" w:rsidRDefault="00794175">
            <w:pPr>
              <w:spacing w:line="273" w:lineRule="exact"/>
              <w:jc w:val="right"/>
              <w:rPr>
                <w:sz w:val="20"/>
                <w:szCs w:val="20"/>
              </w:rPr>
            </w:pPr>
            <w:r>
              <w:rPr>
                <w:sz w:val="24"/>
                <w:szCs w:val="24"/>
              </w:rPr>
              <w:t>строению</w:t>
            </w:r>
          </w:p>
        </w:tc>
      </w:tr>
      <w:tr w:rsidR="00794175" w:rsidRPr="006B0D04">
        <w:trPr>
          <w:trHeight w:val="278"/>
        </w:trPr>
        <w:tc>
          <w:tcPr>
            <w:tcW w:w="3280" w:type="dxa"/>
            <w:gridSpan w:val="3"/>
            <w:vAlign w:val="bottom"/>
          </w:tcPr>
          <w:p w:rsidR="00794175" w:rsidRPr="006B0D04" w:rsidRDefault="00794175">
            <w:pPr>
              <w:ind w:left="1240"/>
              <w:rPr>
                <w:sz w:val="20"/>
                <w:szCs w:val="20"/>
              </w:rPr>
            </w:pPr>
            <w:r>
              <w:rPr>
                <w:sz w:val="24"/>
                <w:szCs w:val="24"/>
              </w:rPr>
              <w:t>особенно местных;</w:t>
            </w:r>
          </w:p>
        </w:tc>
        <w:tc>
          <w:tcPr>
            <w:tcW w:w="360" w:type="dxa"/>
            <w:vAlign w:val="bottom"/>
          </w:tcPr>
          <w:p w:rsidR="00794175" w:rsidRPr="006B0D04" w:rsidRDefault="00794175">
            <w:pPr>
              <w:rPr>
                <w:sz w:val="24"/>
                <w:szCs w:val="24"/>
              </w:rPr>
            </w:pPr>
          </w:p>
        </w:tc>
        <w:tc>
          <w:tcPr>
            <w:tcW w:w="4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1240" w:type="dxa"/>
            <w:vAlign w:val="bottom"/>
          </w:tcPr>
          <w:p w:rsidR="00794175" w:rsidRPr="006B0D04" w:rsidRDefault="00794175">
            <w:pPr>
              <w:ind w:left="100"/>
              <w:rPr>
                <w:sz w:val="20"/>
                <w:szCs w:val="20"/>
              </w:rPr>
            </w:pPr>
            <w:r>
              <w:rPr>
                <w:sz w:val="24"/>
                <w:szCs w:val="24"/>
              </w:rPr>
              <w:t>корней,</w:t>
            </w:r>
          </w:p>
        </w:tc>
        <w:tc>
          <w:tcPr>
            <w:tcW w:w="1160" w:type="dxa"/>
            <w:gridSpan w:val="3"/>
            <w:vAlign w:val="bottom"/>
          </w:tcPr>
          <w:p w:rsidR="00794175" w:rsidRPr="006B0D04" w:rsidRDefault="00794175">
            <w:pPr>
              <w:ind w:right="180"/>
              <w:jc w:val="right"/>
              <w:rPr>
                <w:sz w:val="20"/>
                <w:szCs w:val="20"/>
              </w:rPr>
            </w:pPr>
            <w:r>
              <w:rPr>
                <w:sz w:val="24"/>
                <w:szCs w:val="24"/>
              </w:rPr>
              <w:t>листьев</w:t>
            </w:r>
          </w:p>
        </w:tc>
        <w:tc>
          <w:tcPr>
            <w:tcW w:w="1680" w:type="dxa"/>
            <w:gridSpan w:val="3"/>
            <w:vAlign w:val="bottom"/>
          </w:tcPr>
          <w:p w:rsidR="00794175" w:rsidRPr="006B0D04" w:rsidRDefault="00794175">
            <w:pPr>
              <w:jc w:val="right"/>
              <w:rPr>
                <w:sz w:val="20"/>
                <w:szCs w:val="20"/>
              </w:rPr>
            </w:pPr>
            <w:r>
              <w:rPr>
                <w:sz w:val="24"/>
                <w:szCs w:val="24"/>
              </w:rPr>
              <w:t>(жилкование),</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sz w:val="24"/>
                <w:szCs w:val="24"/>
              </w:rPr>
              <w:t>разницу</w:t>
            </w:r>
          </w:p>
        </w:tc>
        <w:tc>
          <w:tcPr>
            <w:tcW w:w="1400" w:type="dxa"/>
            <w:gridSpan w:val="3"/>
            <w:vAlign w:val="bottom"/>
          </w:tcPr>
          <w:p w:rsidR="00794175" w:rsidRPr="006B0D04" w:rsidRDefault="00794175">
            <w:pPr>
              <w:spacing w:line="273" w:lineRule="exact"/>
              <w:ind w:right="140"/>
              <w:jc w:val="right"/>
              <w:rPr>
                <w:sz w:val="20"/>
                <w:szCs w:val="20"/>
              </w:rPr>
            </w:pPr>
            <w:r>
              <w:rPr>
                <w:sz w:val="24"/>
                <w:szCs w:val="24"/>
              </w:rPr>
              <w:t>ядовитых</w:t>
            </w:r>
          </w:p>
        </w:tc>
        <w:tc>
          <w:tcPr>
            <w:tcW w:w="480" w:type="dxa"/>
            <w:vAlign w:val="bottom"/>
          </w:tcPr>
          <w:p w:rsidR="00794175" w:rsidRPr="006B0D04" w:rsidRDefault="00794175">
            <w:pPr>
              <w:spacing w:line="273" w:lineRule="exact"/>
              <w:ind w:right="160"/>
              <w:jc w:val="right"/>
              <w:rPr>
                <w:sz w:val="20"/>
                <w:szCs w:val="20"/>
              </w:rPr>
            </w:pPr>
            <w:r>
              <w:rPr>
                <w:sz w:val="24"/>
                <w:szCs w:val="24"/>
              </w:rPr>
              <w:t>и</w:t>
            </w:r>
          </w:p>
        </w:tc>
        <w:tc>
          <w:tcPr>
            <w:tcW w:w="1280" w:type="dxa"/>
            <w:gridSpan w:val="2"/>
            <w:vAlign w:val="bottom"/>
          </w:tcPr>
          <w:p w:rsidR="00794175" w:rsidRPr="006B0D04" w:rsidRDefault="00794175">
            <w:pPr>
              <w:spacing w:line="273" w:lineRule="exact"/>
              <w:jc w:val="right"/>
              <w:rPr>
                <w:sz w:val="20"/>
                <w:szCs w:val="20"/>
              </w:rPr>
            </w:pPr>
            <w:r>
              <w:rPr>
                <w:sz w:val="24"/>
                <w:szCs w:val="24"/>
              </w:rPr>
              <w:t>съедобных</w:t>
            </w:r>
          </w:p>
        </w:tc>
        <w:tc>
          <w:tcPr>
            <w:tcW w:w="4080" w:type="dxa"/>
            <w:gridSpan w:val="7"/>
            <w:vAlign w:val="bottom"/>
          </w:tcPr>
          <w:p w:rsidR="00794175" w:rsidRPr="006B0D04" w:rsidRDefault="00794175">
            <w:pPr>
              <w:spacing w:line="273" w:lineRule="exact"/>
              <w:ind w:left="100"/>
              <w:rPr>
                <w:sz w:val="20"/>
                <w:szCs w:val="20"/>
              </w:rPr>
            </w:pPr>
            <w:r>
              <w:rPr>
                <w:sz w:val="24"/>
                <w:szCs w:val="24"/>
              </w:rPr>
              <w:t>плодов и семян; приводить примеры</w:t>
            </w:r>
          </w:p>
        </w:tc>
      </w:tr>
      <w:tr w:rsidR="00794175" w:rsidRPr="006B0D04">
        <w:trPr>
          <w:trHeight w:val="278"/>
        </w:trPr>
        <w:tc>
          <w:tcPr>
            <w:tcW w:w="5400" w:type="dxa"/>
            <w:gridSpan w:val="7"/>
            <w:vAlign w:val="bottom"/>
          </w:tcPr>
          <w:p w:rsidR="00794175" w:rsidRPr="006B0D04" w:rsidRDefault="00794175">
            <w:pPr>
              <w:ind w:left="1240"/>
              <w:rPr>
                <w:sz w:val="20"/>
                <w:szCs w:val="20"/>
              </w:rPr>
            </w:pPr>
            <w:r>
              <w:rPr>
                <w:sz w:val="24"/>
                <w:szCs w:val="24"/>
              </w:rPr>
              <w:t>грибов; знать вред бактерий и способы</w:t>
            </w:r>
          </w:p>
        </w:tc>
        <w:tc>
          <w:tcPr>
            <w:tcW w:w="1480" w:type="dxa"/>
            <w:gridSpan w:val="2"/>
            <w:vAlign w:val="bottom"/>
          </w:tcPr>
          <w:p w:rsidR="00794175" w:rsidRPr="006B0D04" w:rsidRDefault="00794175">
            <w:pPr>
              <w:ind w:left="100"/>
              <w:rPr>
                <w:sz w:val="20"/>
                <w:szCs w:val="20"/>
              </w:rPr>
            </w:pPr>
            <w:r>
              <w:rPr>
                <w:w w:val="99"/>
                <w:sz w:val="24"/>
                <w:szCs w:val="24"/>
              </w:rPr>
              <w:t>однодольных</w:t>
            </w:r>
          </w:p>
        </w:tc>
        <w:tc>
          <w:tcPr>
            <w:tcW w:w="160" w:type="dxa"/>
            <w:vAlign w:val="bottom"/>
          </w:tcPr>
          <w:p w:rsidR="00794175" w:rsidRPr="006B0D04" w:rsidRDefault="00794175">
            <w:pPr>
              <w:rPr>
                <w:sz w:val="24"/>
                <w:szCs w:val="24"/>
              </w:rPr>
            </w:pPr>
          </w:p>
        </w:tc>
        <w:tc>
          <w:tcPr>
            <w:tcW w:w="760" w:type="dxa"/>
            <w:vAlign w:val="bottom"/>
          </w:tcPr>
          <w:p w:rsidR="00794175" w:rsidRPr="006B0D04" w:rsidRDefault="00794175">
            <w:pPr>
              <w:ind w:right="120"/>
              <w:jc w:val="right"/>
              <w:rPr>
                <w:sz w:val="20"/>
                <w:szCs w:val="20"/>
              </w:rPr>
            </w:pPr>
            <w:r>
              <w:rPr>
                <w:sz w:val="24"/>
                <w:szCs w:val="24"/>
              </w:rPr>
              <w:t>и</w:t>
            </w:r>
          </w:p>
        </w:tc>
        <w:tc>
          <w:tcPr>
            <w:tcW w:w="1680" w:type="dxa"/>
            <w:gridSpan w:val="3"/>
            <w:vAlign w:val="bottom"/>
          </w:tcPr>
          <w:p w:rsidR="00794175" w:rsidRPr="006B0D04" w:rsidRDefault="00794175">
            <w:pPr>
              <w:jc w:val="right"/>
              <w:rPr>
                <w:sz w:val="20"/>
                <w:szCs w:val="20"/>
              </w:rPr>
            </w:pPr>
            <w:r>
              <w:rPr>
                <w:sz w:val="24"/>
                <w:szCs w:val="24"/>
              </w:rPr>
              <w:t>двудольных</w:t>
            </w:r>
          </w:p>
        </w:tc>
      </w:tr>
      <w:tr w:rsidR="00794175" w:rsidRPr="006B0D04">
        <w:trPr>
          <w:trHeight w:val="274"/>
        </w:trPr>
        <w:tc>
          <w:tcPr>
            <w:tcW w:w="5020" w:type="dxa"/>
            <w:gridSpan w:val="6"/>
            <w:vAlign w:val="bottom"/>
          </w:tcPr>
          <w:p w:rsidR="00794175" w:rsidRPr="006B0D04" w:rsidRDefault="00794175">
            <w:pPr>
              <w:spacing w:line="273" w:lineRule="exact"/>
              <w:ind w:left="1240"/>
              <w:rPr>
                <w:sz w:val="20"/>
                <w:szCs w:val="20"/>
              </w:rPr>
            </w:pPr>
            <w:r>
              <w:rPr>
                <w:sz w:val="24"/>
                <w:szCs w:val="24"/>
              </w:rPr>
              <w:t>предохранения от заражения ими.</w:t>
            </w:r>
          </w:p>
        </w:tc>
        <w:tc>
          <w:tcPr>
            <w:tcW w:w="380" w:type="dxa"/>
            <w:vAlign w:val="bottom"/>
          </w:tcPr>
          <w:p w:rsidR="00794175" w:rsidRPr="006B0D04" w:rsidRDefault="00794175">
            <w:pPr>
              <w:rPr>
                <w:sz w:val="23"/>
                <w:szCs w:val="23"/>
              </w:rPr>
            </w:pPr>
          </w:p>
        </w:tc>
        <w:tc>
          <w:tcPr>
            <w:tcW w:w="1240" w:type="dxa"/>
            <w:vAlign w:val="bottom"/>
          </w:tcPr>
          <w:p w:rsidR="00794175" w:rsidRPr="006B0D04" w:rsidRDefault="00794175">
            <w:pPr>
              <w:spacing w:line="273" w:lineRule="exact"/>
              <w:ind w:left="100"/>
              <w:rPr>
                <w:sz w:val="20"/>
                <w:szCs w:val="20"/>
              </w:rPr>
            </w:pPr>
            <w:r>
              <w:rPr>
                <w:sz w:val="24"/>
                <w:szCs w:val="24"/>
              </w:rPr>
              <w:t>растений;</w:t>
            </w:r>
          </w:p>
        </w:tc>
        <w:tc>
          <w:tcPr>
            <w:tcW w:w="24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560" w:type="dxa"/>
            <w:vAlign w:val="bottom"/>
          </w:tcPr>
          <w:p w:rsidR="00794175" w:rsidRPr="006B0D04" w:rsidRDefault="00794175">
            <w:pPr>
              <w:rPr>
                <w:sz w:val="23"/>
                <w:szCs w:val="23"/>
              </w:rPr>
            </w:pPr>
          </w:p>
        </w:tc>
      </w:tr>
      <w:tr w:rsidR="00794175" w:rsidRPr="006B0D04">
        <w:trPr>
          <w:trHeight w:val="279"/>
        </w:trPr>
        <w:tc>
          <w:tcPr>
            <w:tcW w:w="22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4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1480" w:type="dxa"/>
            <w:gridSpan w:val="2"/>
            <w:vAlign w:val="bottom"/>
          </w:tcPr>
          <w:p w:rsidR="00794175" w:rsidRPr="006B0D04" w:rsidRDefault="00794175">
            <w:pPr>
              <w:ind w:left="100"/>
              <w:rPr>
                <w:sz w:val="20"/>
                <w:szCs w:val="20"/>
              </w:rPr>
            </w:pPr>
            <w:r>
              <w:rPr>
                <w:sz w:val="24"/>
                <w:szCs w:val="24"/>
              </w:rPr>
              <w:t>выращивать</w:t>
            </w:r>
          </w:p>
        </w:tc>
        <w:tc>
          <w:tcPr>
            <w:tcW w:w="1320" w:type="dxa"/>
            <w:gridSpan w:val="3"/>
            <w:vAlign w:val="bottom"/>
          </w:tcPr>
          <w:p w:rsidR="00794175" w:rsidRPr="006B0D04" w:rsidRDefault="00794175">
            <w:pPr>
              <w:jc w:val="right"/>
              <w:rPr>
                <w:sz w:val="20"/>
                <w:szCs w:val="20"/>
              </w:rPr>
            </w:pPr>
            <w:r>
              <w:rPr>
                <w:sz w:val="24"/>
                <w:szCs w:val="24"/>
              </w:rPr>
              <w:t>некоторые</w:t>
            </w:r>
          </w:p>
        </w:tc>
        <w:tc>
          <w:tcPr>
            <w:tcW w:w="1280" w:type="dxa"/>
            <w:gridSpan w:val="2"/>
            <w:vAlign w:val="bottom"/>
          </w:tcPr>
          <w:p w:rsidR="00794175" w:rsidRPr="006B0D04" w:rsidRDefault="00794175">
            <w:pPr>
              <w:jc w:val="right"/>
              <w:rPr>
                <w:sz w:val="20"/>
                <w:szCs w:val="20"/>
              </w:rPr>
            </w:pPr>
            <w:r>
              <w:rPr>
                <w:sz w:val="24"/>
                <w:szCs w:val="24"/>
              </w:rPr>
              <w:t>цветочно-</w:t>
            </w:r>
          </w:p>
        </w:tc>
      </w:tr>
      <w:tr w:rsidR="00794175" w:rsidRPr="006B0D04">
        <w:trPr>
          <w:trHeight w:val="274"/>
        </w:trPr>
        <w:tc>
          <w:tcPr>
            <w:tcW w:w="22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7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4080" w:type="dxa"/>
            <w:gridSpan w:val="7"/>
            <w:vAlign w:val="bottom"/>
          </w:tcPr>
          <w:p w:rsidR="00794175" w:rsidRPr="006B0D04" w:rsidRDefault="00794175">
            <w:pPr>
              <w:spacing w:line="273" w:lineRule="exact"/>
              <w:ind w:left="100"/>
              <w:rPr>
                <w:sz w:val="20"/>
                <w:szCs w:val="20"/>
              </w:rPr>
            </w:pPr>
            <w:r>
              <w:rPr>
                <w:sz w:val="24"/>
                <w:szCs w:val="24"/>
              </w:rPr>
              <w:t>декоративные  растения  (в  саду  и</w:t>
            </w:r>
          </w:p>
        </w:tc>
      </w:tr>
      <w:tr w:rsidR="00794175" w:rsidRPr="006B0D04">
        <w:trPr>
          <w:trHeight w:val="278"/>
        </w:trPr>
        <w:tc>
          <w:tcPr>
            <w:tcW w:w="22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4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1240" w:type="dxa"/>
            <w:vAlign w:val="bottom"/>
          </w:tcPr>
          <w:p w:rsidR="00794175" w:rsidRPr="006B0D04" w:rsidRDefault="00794175">
            <w:pPr>
              <w:ind w:left="100"/>
              <w:rPr>
                <w:sz w:val="20"/>
                <w:szCs w:val="20"/>
              </w:rPr>
            </w:pPr>
            <w:r>
              <w:rPr>
                <w:sz w:val="24"/>
                <w:szCs w:val="24"/>
              </w:rPr>
              <w:t>дома);</w:t>
            </w:r>
          </w:p>
        </w:tc>
        <w:tc>
          <w:tcPr>
            <w:tcW w:w="24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720" w:type="dxa"/>
            <w:vAlign w:val="bottom"/>
          </w:tcPr>
          <w:p w:rsidR="00794175" w:rsidRPr="006B0D04" w:rsidRDefault="00794175">
            <w:pPr>
              <w:rPr>
                <w:sz w:val="24"/>
                <w:szCs w:val="24"/>
              </w:rPr>
            </w:pPr>
          </w:p>
        </w:tc>
        <w:tc>
          <w:tcPr>
            <w:tcW w:w="560" w:type="dxa"/>
            <w:vAlign w:val="bottom"/>
          </w:tcPr>
          <w:p w:rsidR="00794175" w:rsidRPr="006B0D04" w:rsidRDefault="00794175">
            <w:pPr>
              <w:rPr>
                <w:sz w:val="24"/>
                <w:szCs w:val="24"/>
              </w:rPr>
            </w:pPr>
          </w:p>
        </w:tc>
      </w:tr>
      <w:tr w:rsidR="00794175" w:rsidRPr="006B0D04">
        <w:trPr>
          <w:trHeight w:val="280"/>
        </w:trPr>
        <w:tc>
          <w:tcPr>
            <w:tcW w:w="22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380" w:type="dxa"/>
            <w:tcBorders>
              <w:bottom w:val="single" w:sz="8" w:space="0" w:color="auto"/>
            </w:tcBorders>
            <w:vAlign w:val="bottom"/>
          </w:tcPr>
          <w:p w:rsidR="00794175" w:rsidRPr="006B0D04" w:rsidRDefault="00794175">
            <w:pPr>
              <w:rPr>
                <w:sz w:val="24"/>
                <w:szCs w:val="24"/>
              </w:rPr>
            </w:pPr>
          </w:p>
        </w:tc>
        <w:tc>
          <w:tcPr>
            <w:tcW w:w="3520" w:type="dxa"/>
            <w:gridSpan w:val="6"/>
            <w:tcBorders>
              <w:bottom w:val="single" w:sz="8" w:space="0" w:color="auto"/>
            </w:tcBorders>
            <w:vAlign w:val="bottom"/>
          </w:tcPr>
          <w:p w:rsidR="00794175" w:rsidRPr="006B0D04" w:rsidRDefault="00794175">
            <w:pPr>
              <w:spacing w:line="273" w:lineRule="exact"/>
              <w:ind w:left="100"/>
              <w:rPr>
                <w:sz w:val="20"/>
                <w:szCs w:val="20"/>
              </w:rPr>
            </w:pPr>
            <w:r>
              <w:rPr>
                <w:sz w:val="24"/>
                <w:szCs w:val="24"/>
              </w:rPr>
              <w:t>различать грибы и растения.</w:t>
            </w:r>
          </w:p>
        </w:tc>
        <w:tc>
          <w:tcPr>
            <w:tcW w:w="560" w:type="dxa"/>
            <w:tcBorders>
              <w:bottom w:val="single" w:sz="8" w:space="0" w:color="auto"/>
            </w:tcBorders>
            <w:vAlign w:val="bottom"/>
          </w:tcPr>
          <w:p w:rsidR="00794175" w:rsidRPr="006B0D04" w:rsidRDefault="00794175">
            <w:pPr>
              <w:rPr>
                <w:sz w:val="24"/>
                <w:szCs w:val="24"/>
              </w:rPr>
            </w:pPr>
          </w:p>
        </w:tc>
      </w:tr>
      <w:tr w:rsidR="00794175" w:rsidRPr="006B0D04">
        <w:trPr>
          <w:trHeight w:val="267"/>
        </w:trPr>
        <w:tc>
          <w:tcPr>
            <w:tcW w:w="2240" w:type="dxa"/>
            <w:vAlign w:val="bottom"/>
          </w:tcPr>
          <w:p w:rsidR="00794175" w:rsidRPr="006B0D04" w:rsidRDefault="00794175">
            <w:pPr>
              <w:spacing w:line="266" w:lineRule="exact"/>
              <w:ind w:left="120"/>
              <w:rPr>
                <w:sz w:val="20"/>
                <w:szCs w:val="20"/>
              </w:rPr>
            </w:pPr>
            <w:r>
              <w:rPr>
                <w:b/>
                <w:bCs/>
                <w:sz w:val="24"/>
                <w:szCs w:val="24"/>
              </w:rPr>
              <w:t xml:space="preserve">8 класс    </w:t>
            </w:r>
            <w:r>
              <w:rPr>
                <w:sz w:val="24"/>
                <w:szCs w:val="24"/>
              </w:rPr>
              <w:t>основные</w:t>
            </w:r>
          </w:p>
        </w:tc>
        <w:tc>
          <w:tcPr>
            <w:tcW w:w="1400" w:type="dxa"/>
            <w:gridSpan w:val="3"/>
            <w:vAlign w:val="bottom"/>
          </w:tcPr>
          <w:p w:rsidR="00794175" w:rsidRPr="006B0D04" w:rsidRDefault="00794175">
            <w:pPr>
              <w:spacing w:line="264" w:lineRule="exact"/>
              <w:ind w:right="140"/>
              <w:jc w:val="right"/>
              <w:rPr>
                <w:sz w:val="20"/>
                <w:szCs w:val="20"/>
              </w:rPr>
            </w:pPr>
            <w:r>
              <w:rPr>
                <w:sz w:val="24"/>
                <w:szCs w:val="24"/>
              </w:rPr>
              <w:t>отличия</w:t>
            </w:r>
          </w:p>
        </w:tc>
        <w:tc>
          <w:tcPr>
            <w:tcW w:w="1380" w:type="dxa"/>
            <w:gridSpan w:val="2"/>
            <w:vAlign w:val="bottom"/>
          </w:tcPr>
          <w:p w:rsidR="00794175" w:rsidRPr="006B0D04" w:rsidRDefault="00794175">
            <w:pPr>
              <w:spacing w:line="264" w:lineRule="exact"/>
              <w:ind w:right="160"/>
              <w:jc w:val="right"/>
              <w:rPr>
                <w:sz w:val="20"/>
                <w:szCs w:val="20"/>
              </w:rPr>
            </w:pPr>
            <w:r>
              <w:rPr>
                <w:sz w:val="24"/>
                <w:szCs w:val="24"/>
              </w:rPr>
              <w:t>животных</w:t>
            </w:r>
          </w:p>
        </w:tc>
        <w:tc>
          <w:tcPr>
            <w:tcW w:w="380" w:type="dxa"/>
            <w:vAlign w:val="bottom"/>
          </w:tcPr>
          <w:p w:rsidR="00794175" w:rsidRPr="006B0D04" w:rsidRDefault="00794175">
            <w:pPr>
              <w:spacing w:line="264" w:lineRule="exact"/>
              <w:jc w:val="right"/>
              <w:rPr>
                <w:sz w:val="20"/>
                <w:szCs w:val="20"/>
              </w:rPr>
            </w:pPr>
            <w:r>
              <w:rPr>
                <w:sz w:val="24"/>
                <w:szCs w:val="24"/>
              </w:rPr>
              <w:t>от</w:t>
            </w:r>
          </w:p>
        </w:tc>
        <w:tc>
          <w:tcPr>
            <w:tcW w:w="4080" w:type="dxa"/>
            <w:gridSpan w:val="7"/>
            <w:tcBorders>
              <w:right w:val="single" w:sz="8" w:space="0" w:color="auto"/>
            </w:tcBorders>
            <w:vAlign w:val="bottom"/>
          </w:tcPr>
          <w:p w:rsidR="00794175" w:rsidRPr="006B0D04" w:rsidRDefault="00794175">
            <w:pPr>
              <w:spacing w:line="264" w:lineRule="exact"/>
              <w:ind w:left="100"/>
              <w:rPr>
                <w:sz w:val="20"/>
                <w:szCs w:val="20"/>
              </w:rPr>
            </w:pPr>
            <w:r>
              <w:rPr>
                <w:sz w:val="24"/>
                <w:szCs w:val="24"/>
              </w:rPr>
              <w:t>узнавать  изученных  животных  (в</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w w:val="98"/>
                <w:sz w:val="24"/>
                <w:szCs w:val="24"/>
              </w:rPr>
              <w:t>растений;</w:t>
            </w:r>
          </w:p>
        </w:tc>
        <w:tc>
          <w:tcPr>
            <w:tcW w:w="340" w:type="dxa"/>
            <w:vAlign w:val="bottom"/>
          </w:tcPr>
          <w:p w:rsidR="00794175" w:rsidRPr="006B0D04" w:rsidRDefault="00794175">
            <w:pPr>
              <w:rPr>
                <w:sz w:val="23"/>
                <w:szCs w:val="23"/>
              </w:rPr>
            </w:pPr>
          </w:p>
        </w:tc>
        <w:tc>
          <w:tcPr>
            <w:tcW w:w="7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1640" w:type="dxa"/>
            <w:gridSpan w:val="3"/>
            <w:vAlign w:val="bottom"/>
          </w:tcPr>
          <w:p w:rsidR="00794175" w:rsidRPr="006B0D04" w:rsidRDefault="00794175">
            <w:pPr>
              <w:spacing w:line="273" w:lineRule="exact"/>
              <w:ind w:left="100"/>
              <w:rPr>
                <w:sz w:val="20"/>
                <w:szCs w:val="20"/>
              </w:rPr>
            </w:pPr>
            <w:r>
              <w:rPr>
                <w:w w:val="99"/>
                <w:sz w:val="24"/>
                <w:szCs w:val="24"/>
              </w:rPr>
              <w:t>иллюстрациях,</w:t>
            </w:r>
          </w:p>
        </w:tc>
        <w:tc>
          <w:tcPr>
            <w:tcW w:w="2440" w:type="dxa"/>
            <w:gridSpan w:val="4"/>
            <w:tcBorders>
              <w:right w:val="single" w:sz="8" w:space="0" w:color="auto"/>
            </w:tcBorders>
            <w:vAlign w:val="bottom"/>
          </w:tcPr>
          <w:p w:rsidR="00794175" w:rsidRPr="006B0D04" w:rsidRDefault="00794175">
            <w:pPr>
              <w:spacing w:line="273" w:lineRule="exact"/>
              <w:jc w:val="right"/>
              <w:rPr>
                <w:sz w:val="20"/>
                <w:szCs w:val="20"/>
              </w:rPr>
            </w:pPr>
            <w:r>
              <w:rPr>
                <w:sz w:val="24"/>
                <w:szCs w:val="24"/>
              </w:rPr>
              <w:t>кинофрагментах,</w:t>
            </w:r>
          </w:p>
        </w:tc>
      </w:tr>
      <w:tr w:rsidR="00794175" w:rsidRPr="006B0D04">
        <w:trPr>
          <w:trHeight w:val="274"/>
        </w:trPr>
        <w:tc>
          <w:tcPr>
            <w:tcW w:w="5400" w:type="dxa"/>
            <w:gridSpan w:val="7"/>
            <w:vAlign w:val="bottom"/>
          </w:tcPr>
          <w:p w:rsidR="00794175" w:rsidRPr="006B0D04" w:rsidRDefault="00794175">
            <w:pPr>
              <w:spacing w:line="274" w:lineRule="exact"/>
              <w:ind w:left="1240"/>
              <w:rPr>
                <w:sz w:val="20"/>
                <w:szCs w:val="20"/>
              </w:rPr>
            </w:pPr>
            <w:r>
              <w:rPr>
                <w:sz w:val="24"/>
                <w:szCs w:val="24"/>
              </w:rPr>
              <w:t>признаки  сходства и  различия между</w:t>
            </w:r>
          </w:p>
        </w:tc>
        <w:tc>
          <w:tcPr>
            <w:tcW w:w="3520" w:type="dxa"/>
            <w:gridSpan w:val="6"/>
            <w:vAlign w:val="bottom"/>
          </w:tcPr>
          <w:p w:rsidR="00794175" w:rsidRPr="006B0D04" w:rsidRDefault="00794175">
            <w:pPr>
              <w:spacing w:line="274" w:lineRule="exact"/>
              <w:ind w:left="100"/>
              <w:rPr>
                <w:sz w:val="20"/>
                <w:szCs w:val="20"/>
              </w:rPr>
            </w:pPr>
            <w:r>
              <w:rPr>
                <w:sz w:val="24"/>
                <w:szCs w:val="24"/>
              </w:rPr>
              <w:t>чучелах, живых объектах);</w:t>
            </w:r>
          </w:p>
        </w:tc>
        <w:tc>
          <w:tcPr>
            <w:tcW w:w="560" w:type="dxa"/>
            <w:tcBorders>
              <w:right w:val="single" w:sz="8" w:space="0" w:color="auto"/>
            </w:tcBorders>
            <w:vAlign w:val="bottom"/>
          </w:tcPr>
          <w:p w:rsidR="00794175" w:rsidRPr="006B0D04" w:rsidRDefault="00794175">
            <w:pPr>
              <w:rPr>
                <w:sz w:val="23"/>
                <w:szCs w:val="23"/>
              </w:rPr>
            </w:pPr>
          </w:p>
        </w:tc>
      </w:tr>
      <w:tr w:rsidR="00794175" w:rsidRPr="006B0D04">
        <w:trPr>
          <w:trHeight w:val="274"/>
        </w:trPr>
        <w:tc>
          <w:tcPr>
            <w:tcW w:w="5020" w:type="dxa"/>
            <w:gridSpan w:val="6"/>
            <w:vAlign w:val="bottom"/>
          </w:tcPr>
          <w:p w:rsidR="00794175" w:rsidRPr="006B0D04" w:rsidRDefault="00794175">
            <w:pPr>
              <w:spacing w:line="273" w:lineRule="exact"/>
              <w:ind w:left="1240"/>
              <w:rPr>
                <w:sz w:val="20"/>
                <w:szCs w:val="20"/>
              </w:rPr>
            </w:pPr>
            <w:r>
              <w:rPr>
                <w:sz w:val="24"/>
                <w:szCs w:val="24"/>
              </w:rPr>
              <w:t>изученными группами животных;</w:t>
            </w:r>
          </w:p>
        </w:tc>
        <w:tc>
          <w:tcPr>
            <w:tcW w:w="380" w:type="dxa"/>
            <w:vAlign w:val="bottom"/>
          </w:tcPr>
          <w:p w:rsidR="00794175" w:rsidRPr="006B0D04" w:rsidRDefault="00794175">
            <w:pPr>
              <w:rPr>
                <w:sz w:val="23"/>
                <w:szCs w:val="23"/>
              </w:rPr>
            </w:pPr>
          </w:p>
        </w:tc>
        <w:tc>
          <w:tcPr>
            <w:tcW w:w="2400" w:type="dxa"/>
            <w:gridSpan w:val="4"/>
            <w:vAlign w:val="bottom"/>
          </w:tcPr>
          <w:p w:rsidR="00794175" w:rsidRPr="006B0D04" w:rsidRDefault="00794175">
            <w:pPr>
              <w:spacing w:line="273" w:lineRule="exact"/>
              <w:ind w:left="100"/>
              <w:rPr>
                <w:sz w:val="20"/>
                <w:szCs w:val="20"/>
              </w:rPr>
            </w:pPr>
            <w:r>
              <w:rPr>
                <w:sz w:val="24"/>
                <w:szCs w:val="24"/>
              </w:rPr>
              <w:t>кратко  рассказывать</w:t>
            </w:r>
          </w:p>
        </w:tc>
        <w:tc>
          <w:tcPr>
            <w:tcW w:w="400" w:type="dxa"/>
            <w:vAlign w:val="bottom"/>
          </w:tcPr>
          <w:p w:rsidR="00794175" w:rsidRPr="006B0D04" w:rsidRDefault="00794175">
            <w:pPr>
              <w:spacing w:line="273" w:lineRule="exact"/>
              <w:jc w:val="right"/>
              <w:rPr>
                <w:sz w:val="20"/>
                <w:szCs w:val="20"/>
              </w:rPr>
            </w:pPr>
            <w:r>
              <w:rPr>
                <w:sz w:val="24"/>
                <w:szCs w:val="24"/>
              </w:rPr>
              <w:t>об</w:t>
            </w:r>
          </w:p>
        </w:tc>
        <w:tc>
          <w:tcPr>
            <w:tcW w:w="12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основных</w:t>
            </w:r>
          </w:p>
        </w:tc>
      </w:tr>
      <w:tr w:rsidR="00794175" w:rsidRPr="006B0D04">
        <w:trPr>
          <w:trHeight w:val="278"/>
        </w:trPr>
        <w:tc>
          <w:tcPr>
            <w:tcW w:w="5400" w:type="dxa"/>
            <w:gridSpan w:val="7"/>
            <w:vAlign w:val="bottom"/>
          </w:tcPr>
          <w:p w:rsidR="00794175" w:rsidRPr="006B0D04" w:rsidRDefault="00794175">
            <w:pPr>
              <w:ind w:left="1240"/>
              <w:rPr>
                <w:sz w:val="20"/>
                <w:szCs w:val="20"/>
              </w:rPr>
            </w:pPr>
            <w:r>
              <w:rPr>
                <w:sz w:val="24"/>
                <w:szCs w:val="24"/>
              </w:rPr>
              <w:t>общие   признаки,   характерные   для</w:t>
            </w:r>
          </w:p>
        </w:tc>
        <w:tc>
          <w:tcPr>
            <w:tcW w:w="4080" w:type="dxa"/>
            <w:gridSpan w:val="7"/>
            <w:tcBorders>
              <w:right w:val="single" w:sz="8" w:space="0" w:color="auto"/>
            </w:tcBorders>
            <w:vAlign w:val="bottom"/>
          </w:tcPr>
          <w:p w:rsidR="00794175" w:rsidRPr="006B0D04" w:rsidRDefault="00794175">
            <w:pPr>
              <w:ind w:left="100"/>
              <w:rPr>
                <w:sz w:val="20"/>
                <w:szCs w:val="20"/>
              </w:rPr>
            </w:pPr>
            <w:r>
              <w:rPr>
                <w:sz w:val="24"/>
                <w:szCs w:val="24"/>
              </w:rPr>
              <w:t>чертах  строения  и  образа  жизни</w:t>
            </w:r>
          </w:p>
        </w:tc>
      </w:tr>
      <w:tr w:rsidR="00794175" w:rsidRPr="006B0D04">
        <w:trPr>
          <w:trHeight w:val="274"/>
        </w:trPr>
        <w:tc>
          <w:tcPr>
            <w:tcW w:w="5020" w:type="dxa"/>
            <w:gridSpan w:val="6"/>
            <w:vAlign w:val="bottom"/>
          </w:tcPr>
          <w:p w:rsidR="00794175" w:rsidRPr="006B0D04" w:rsidRDefault="00794175">
            <w:pPr>
              <w:spacing w:line="273" w:lineRule="exact"/>
              <w:ind w:left="1240"/>
              <w:rPr>
                <w:sz w:val="20"/>
                <w:szCs w:val="20"/>
              </w:rPr>
            </w:pPr>
            <w:r>
              <w:rPr>
                <w:sz w:val="24"/>
                <w:szCs w:val="24"/>
              </w:rPr>
              <w:t>каждой из этих групп животных;</w:t>
            </w:r>
          </w:p>
        </w:tc>
        <w:tc>
          <w:tcPr>
            <w:tcW w:w="380" w:type="dxa"/>
            <w:vAlign w:val="bottom"/>
          </w:tcPr>
          <w:p w:rsidR="00794175" w:rsidRPr="006B0D04" w:rsidRDefault="00794175">
            <w:pPr>
              <w:rPr>
                <w:sz w:val="23"/>
                <w:szCs w:val="23"/>
              </w:rPr>
            </w:pPr>
          </w:p>
        </w:tc>
        <w:tc>
          <w:tcPr>
            <w:tcW w:w="2400" w:type="dxa"/>
            <w:gridSpan w:val="4"/>
            <w:vAlign w:val="bottom"/>
          </w:tcPr>
          <w:p w:rsidR="00794175" w:rsidRPr="006B0D04" w:rsidRDefault="00794175">
            <w:pPr>
              <w:spacing w:line="273" w:lineRule="exact"/>
              <w:ind w:left="100"/>
              <w:rPr>
                <w:sz w:val="20"/>
                <w:szCs w:val="20"/>
              </w:rPr>
            </w:pPr>
            <w:r>
              <w:rPr>
                <w:sz w:val="24"/>
                <w:szCs w:val="24"/>
              </w:rPr>
              <w:t>изученных животных;</w:t>
            </w:r>
          </w:p>
        </w:tc>
        <w:tc>
          <w:tcPr>
            <w:tcW w:w="40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5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5400" w:type="dxa"/>
            <w:gridSpan w:val="7"/>
            <w:vAlign w:val="bottom"/>
          </w:tcPr>
          <w:p w:rsidR="00794175" w:rsidRPr="006B0D04" w:rsidRDefault="00794175">
            <w:pPr>
              <w:ind w:left="1240"/>
              <w:rPr>
                <w:sz w:val="20"/>
                <w:szCs w:val="20"/>
              </w:rPr>
            </w:pPr>
            <w:r>
              <w:rPr>
                <w:sz w:val="24"/>
                <w:szCs w:val="24"/>
              </w:rPr>
              <w:t>места   обитания,   образ   жизни   и</w:t>
            </w:r>
          </w:p>
        </w:tc>
        <w:tc>
          <w:tcPr>
            <w:tcW w:w="1640" w:type="dxa"/>
            <w:gridSpan w:val="3"/>
            <w:vAlign w:val="bottom"/>
          </w:tcPr>
          <w:p w:rsidR="00794175" w:rsidRPr="006B0D04" w:rsidRDefault="00794175">
            <w:pPr>
              <w:ind w:left="100"/>
              <w:rPr>
                <w:sz w:val="20"/>
                <w:szCs w:val="20"/>
              </w:rPr>
            </w:pPr>
            <w:r>
              <w:rPr>
                <w:sz w:val="24"/>
                <w:szCs w:val="24"/>
              </w:rPr>
              <w:t>устанавливать</w:t>
            </w:r>
          </w:p>
        </w:tc>
        <w:tc>
          <w:tcPr>
            <w:tcW w:w="2440" w:type="dxa"/>
            <w:gridSpan w:val="4"/>
            <w:tcBorders>
              <w:right w:val="single" w:sz="8" w:space="0" w:color="auto"/>
            </w:tcBorders>
            <w:vAlign w:val="bottom"/>
          </w:tcPr>
          <w:p w:rsidR="00794175" w:rsidRPr="006B0D04" w:rsidRDefault="00794175">
            <w:pPr>
              <w:jc w:val="right"/>
              <w:rPr>
                <w:sz w:val="20"/>
                <w:szCs w:val="20"/>
              </w:rPr>
            </w:pPr>
            <w:r>
              <w:rPr>
                <w:sz w:val="24"/>
                <w:szCs w:val="24"/>
              </w:rPr>
              <w:t>взаимосвязи   между</w:t>
            </w:r>
          </w:p>
        </w:tc>
      </w:tr>
      <w:tr w:rsidR="00794175" w:rsidRPr="006B0D04">
        <w:trPr>
          <w:trHeight w:val="274"/>
        </w:trPr>
        <w:tc>
          <w:tcPr>
            <w:tcW w:w="5400" w:type="dxa"/>
            <w:gridSpan w:val="7"/>
            <w:vAlign w:val="bottom"/>
          </w:tcPr>
          <w:p w:rsidR="00794175" w:rsidRPr="006B0D04" w:rsidRDefault="00794175">
            <w:pPr>
              <w:spacing w:line="273" w:lineRule="exact"/>
              <w:ind w:left="1240"/>
              <w:rPr>
                <w:sz w:val="20"/>
                <w:szCs w:val="20"/>
              </w:rPr>
            </w:pPr>
            <w:r>
              <w:rPr>
                <w:sz w:val="24"/>
                <w:szCs w:val="24"/>
              </w:rPr>
              <w:t>поведение   тех   животных,   которые</w:t>
            </w:r>
          </w:p>
        </w:tc>
        <w:tc>
          <w:tcPr>
            <w:tcW w:w="408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животными  и  их  средой  обитания:</w:t>
            </w:r>
          </w:p>
        </w:tc>
      </w:tr>
      <w:tr w:rsidR="00794175" w:rsidRPr="006B0D04">
        <w:trPr>
          <w:trHeight w:val="279"/>
        </w:trPr>
        <w:tc>
          <w:tcPr>
            <w:tcW w:w="3280" w:type="dxa"/>
            <w:gridSpan w:val="3"/>
            <w:vAlign w:val="bottom"/>
          </w:tcPr>
          <w:p w:rsidR="00794175" w:rsidRPr="006B0D04" w:rsidRDefault="00794175">
            <w:pPr>
              <w:ind w:left="1240"/>
              <w:rPr>
                <w:sz w:val="20"/>
                <w:szCs w:val="20"/>
              </w:rPr>
            </w:pPr>
            <w:r>
              <w:rPr>
                <w:w w:val="99"/>
                <w:sz w:val="24"/>
                <w:szCs w:val="24"/>
              </w:rPr>
              <w:t>знакомы учащимся;</w:t>
            </w:r>
          </w:p>
        </w:tc>
        <w:tc>
          <w:tcPr>
            <w:tcW w:w="360" w:type="dxa"/>
            <w:vAlign w:val="bottom"/>
          </w:tcPr>
          <w:p w:rsidR="00794175" w:rsidRPr="006B0D04" w:rsidRDefault="00794175">
            <w:pPr>
              <w:rPr>
                <w:sz w:val="24"/>
                <w:szCs w:val="24"/>
              </w:rPr>
            </w:pPr>
          </w:p>
        </w:tc>
        <w:tc>
          <w:tcPr>
            <w:tcW w:w="4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4080" w:type="dxa"/>
            <w:gridSpan w:val="7"/>
            <w:tcBorders>
              <w:right w:val="single" w:sz="8" w:space="0" w:color="auto"/>
            </w:tcBorders>
            <w:vAlign w:val="bottom"/>
          </w:tcPr>
          <w:p w:rsidR="00794175" w:rsidRPr="006B0D04" w:rsidRDefault="00794175">
            <w:pPr>
              <w:ind w:left="100"/>
              <w:rPr>
                <w:sz w:val="20"/>
                <w:szCs w:val="20"/>
              </w:rPr>
            </w:pPr>
            <w:r>
              <w:rPr>
                <w:sz w:val="24"/>
                <w:szCs w:val="24"/>
              </w:rPr>
              <w:t>приспособления к ней, особенности</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sz w:val="24"/>
                <w:szCs w:val="24"/>
              </w:rPr>
              <w:t>названия</w:t>
            </w:r>
          </w:p>
        </w:tc>
        <w:tc>
          <w:tcPr>
            <w:tcW w:w="340" w:type="dxa"/>
            <w:vAlign w:val="bottom"/>
          </w:tcPr>
          <w:p w:rsidR="00794175" w:rsidRPr="006B0D04" w:rsidRDefault="00794175">
            <w:pPr>
              <w:rPr>
                <w:sz w:val="23"/>
                <w:szCs w:val="23"/>
              </w:rPr>
            </w:pPr>
          </w:p>
        </w:tc>
        <w:tc>
          <w:tcPr>
            <w:tcW w:w="1540" w:type="dxa"/>
            <w:gridSpan w:val="3"/>
            <w:vAlign w:val="bottom"/>
          </w:tcPr>
          <w:p w:rsidR="00794175" w:rsidRPr="006B0D04" w:rsidRDefault="00794175">
            <w:pPr>
              <w:spacing w:line="273" w:lineRule="exact"/>
              <w:ind w:right="200"/>
              <w:jc w:val="right"/>
              <w:rPr>
                <w:sz w:val="20"/>
                <w:szCs w:val="20"/>
              </w:rPr>
            </w:pPr>
            <w:r>
              <w:rPr>
                <w:sz w:val="24"/>
                <w:szCs w:val="24"/>
              </w:rPr>
              <w:t>некоторых</w:t>
            </w:r>
          </w:p>
        </w:tc>
        <w:tc>
          <w:tcPr>
            <w:tcW w:w="1280" w:type="dxa"/>
            <w:gridSpan w:val="2"/>
            <w:vAlign w:val="bottom"/>
          </w:tcPr>
          <w:p w:rsidR="00794175" w:rsidRPr="006B0D04" w:rsidRDefault="00794175">
            <w:pPr>
              <w:spacing w:line="273" w:lineRule="exact"/>
              <w:jc w:val="right"/>
              <w:rPr>
                <w:sz w:val="20"/>
                <w:szCs w:val="20"/>
              </w:rPr>
            </w:pPr>
            <w:r>
              <w:rPr>
                <w:sz w:val="24"/>
                <w:szCs w:val="24"/>
              </w:rPr>
              <w:t>наиболее</w:t>
            </w:r>
          </w:p>
        </w:tc>
        <w:tc>
          <w:tcPr>
            <w:tcW w:w="1240" w:type="dxa"/>
            <w:vAlign w:val="bottom"/>
          </w:tcPr>
          <w:p w:rsidR="00794175" w:rsidRPr="006B0D04" w:rsidRDefault="00794175">
            <w:pPr>
              <w:spacing w:line="273" w:lineRule="exact"/>
              <w:ind w:left="100"/>
              <w:rPr>
                <w:sz w:val="20"/>
                <w:szCs w:val="20"/>
              </w:rPr>
            </w:pPr>
            <w:r>
              <w:rPr>
                <w:sz w:val="24"/>
                <w:szCs w:val="24"/>
              </w:rPr>
              <w:t>строения</w:t>
            </w:r>
          </w:p>
        </w:tc>
        <w:tc>
          <w:tcPr>
            <w:tcW w:w="1160" w:type="dxa"/>
            <w:gridSpan w:val="3"/>
            <w:vAlign w:val="bottom"/>
          </w:tcPr>
          <w:p w:rsidR="00794175" w:rsidRPr="006B0D04" w:rsidRDefault="00794175">
            <w:pPr>
              <w:spacing w:line="273" w:lineRule="exact"/>
              <w:jc w:val="right"/>
              <w:rPr>
                <w:sz w:val="20"/>
                <w:szCs w:val="20"/>
              </w:rPr>
            </w:pPr>
            <w:r>
              <w:rPr>
                <w:sz w:val="24"/>
                <w:szCs w:val="24"/>
              </w:rPr>
              <w:t>организма</w:t>
            </w:r>
          </w:p>
        </w:tc>
        <w:tc>
          <w:tcPr>
            <w:tcW w:w="400" w:type="dxa"/>
            <w:vAlign w:val="bottom"/>
          </w:tcPr>
          <w:p w:rsidR="00794175" w:rsidRPr="006B0D04" w:rsidRDefault="00794175">
            <w:pPr>
              <w:spacing w:line="273" w:lineRule="exact"/>
              <w:ind w:right="20"/>
              <w:jc w:val="right"/>
              <w:rPr>
                <w:sz w:val="20"/>
                <w:szCs w:val="20"/>
              </w:rPr>
            </w:pPr>
            <w:r>
              <w:rPr>
                <w:sz w:val="24"/>
                <w:szCs w:val="24"/>
              </w:rPr>
              <w:t>и</w:t>
            </w:r>
          </w:p>
        </w:tc>
        <w:tc>
          <w:tcPr>
            <w:tcW w:w="12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поведения</w:t>
            </w:r>
          </w:p>
        </w:tc>
      </w:tr>
      <w:tr w:rsidR="00794175" w:rsidRPr="006B0D04">
        <w:trPr>
          <w:trHeight w:val="278"/>
        </w:trPr>
        <w:tc>
          <w:tcPr>
            <w:tcW w:w="4120" w:type="dxa"/>
            <w:gridSpan w:val="5"/>
            <w:vAlign w:val="bottom"/>
          </w:tcPr>
          <w:p w:rsidR="00794175" w:rsidRPr="006B0D04" w:rsidRDefault="00794175">
            <w:pPr>
              <w:ind w:left="1240"/>
              <w:rPr>
                <w:sz w:val="20"/>
                <w:szCs w:val="20"/>
              </w:rPr>
            </w:pPr>
            <w:r>
              <w:rPr>
                <w:sz w:val="24"/>
                <w:szCs w:val="24"/>
              </w:rPr>
              <w:t>типичных  представителей</w:t>
            </w:r>
          </w:p>
        </w:tc>
        <w:tc>
          <w:tcPr>
            <w:tcW w:w="1280" w:type="dxa"/>
            <w:gridSpan w:val="2"/>
            <w:vAlign w:val="bottom"/>
          </w:tcPr>
          <w:p w:rsidR="00794175" w:rsidRPr="006B0D04" w:rsidRDefault="00794175">
            <w:pPr>
              <w:jc w:val="right"/>
              <w:rPr>
                <w:sz w:val="20"/>
                <w:szCs w:val="20"/>
              </w:rPr>
            </w:pPr>
            <w:r>
              <w:rPr>
                <w:sz w:val="24"/>
                <w:szCs w:val="24"/>
              </w:rPr>
              <w:t>изученных</w:t>
            </w:r>
          </w:p>
        </w:tc>
        <w:tc>
          <w:tcPr>
            <w:tcW w:w="1240" w:type="dxa"/>
            <w:vAlign w:val="bottom"/>
          </w:tcPr>
          <w:p w:rsidR="00794175" w:rsidRPr="006B0D04" w:rsidRDefault="00794175">
            <w:pPr>
              <w:ind w:left="100"/>
              <w:rPr>
                <w:sz w:val="20"/>
                <w:szCs w:val="20"/>
              </w:rPr>
            </w:pPr>
            <w:r>
              <w:rPr>
                <w:sz w:val="24"/>
                <w:szCs w:val="24"/>
              </w:rPr>
              <w:t>животных;</w:t>
            </w:r>
          </w:p>
        </w:tc>
        <w:tc>
          <w:tcPr>
            <w:tcW w:w="24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720" w:type="dxa"/>
            <w:vAlign w:val="bottom"/>
          </w:tcPr>
          <w:p w:rsidR="00794175" w:rsidRPr="006B0D04" w:rsidRDefault="00794175">
            <w:pPr>
              <w:rPr>
                <w:sz w:val="24"/>
                <w:szCs w:val="24"/>
              </w:rPr>
            </w:pPr>
          </w:p>
        </w:tc>
        <w:tc>
          <w:tcPr>
            <w:tcW w:w="5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5400" w:type="dxa"/>
            <w:gridSpan w:val="7"/>
            <w:vAlign w:val="bottom"/>
          </w:tcPr>
          <w:p w:rsidR="00794175" w:rsidRPr="006B0D04" w:rsidRDefault="00794175">
            <w:pPr>
              <w:spacing w:line="273" w:lineRule="exact"/>
              <w:ind w:left="1240"/>
              <w:rPr>
                <w:sz w:val="20"/>
                <w:szCs w:val="20"/>
              </w:rPr>
            </w:pPr>
            <w:r>
              <w:rPr>
                <w:w w:val="96"/>
                <w:sz w:val="24"/>
                <w:szCs w:val="24"/>
              </w:rPr>
              <w:t>группживотных,особеннотех,</w:t>
            </w:r>
          </w:p>
        </w:tc>
        <w:tc>
          <w:tcPr>
            <w:tcW w:w="1240" w:type="dxa"/>
            <w:vAlign w:val="bottom"/>
          </w:tcPr>
          <w:p w:rsidR="00794175" w:rsidRPr="006B0D04" w:rsidRDefault="00794175">
            <w:pPr>
              <w:spacing w:line="273" w:lineRule="exact"/>
              <w:ind w:left="100"/>
              <w:rPr>
                <w:sz w:val="20"/>
                <w:szCs w:val="20"/>
              </w:rPr>
            </w:pPr>
            <w:r>
              <w:rPr>
                <w:sz w:val="24"/>
                <w:szCs w:val="24"/>
              </w:rPr>
              <w:t>проводить</w:t>
            </w:r>
          </w:p>
        </w:tc>
        <w:tc>
          <w:tcPr>
            <w:tcW w:w="240" w:type="dxa"/>
            <w:vAlign w:val="bottom"/>
          </w:tcPr>
          <w:p w:rsidR="00794175" w:rsidRPr="006B0D04" w:rsidRDefault="00794175">
            <w:pPr>
              <w:rPr>
                <w:sz w:val="23"/>
                <w:szCs w:val="23"/>
              </w:rPr>
            </w:pPr>
          </w:p>
        </w:tc>
        <w:tc>
          <w:tcPr>
            <w:tcW w:w="1320" w:type="dxa"/>
            <w:gridSpan w:val="3"/>
            <w:vAlign w:val="bottom"/>
          </w:tcPr>
          <w:p w:rsidR="00794175" w:rsidRPr="006B0D04" w:rsidRDefault="00794175">
            <w:pPr>
              <w:spacing w:line="273" w:lineRule="exact"/>
              <w:ind w:right="20"/>
              <w:jc w:val="right"/>
              <w:rPr>
                <w:sz w:val="20"/>
                <w:szCs w:val="20"/>
              </w:rPr>
            </w:pPr>
            <w:r>
              <w:rPr>
                <w:w w:val="99"/>
                <w:sz w:val="24"/>
                <w:szCs w:val="24"/>
              </w:rPr>
              <w:t>несложный</w:t>
            </w:r>
          </w:p>
        </w:tc>
        <w:tc>
          <w:tcPr>
            <w:tcW w:w="720" w:type="dxa"/>
            <w:vAlign w:val="bottom"/>
          </w:tcPr>
          <w:p w:rsidR="00794175" w:rsidRPr="006B0D04" w:rsidRDefault="00794175">
            <w:pPr>
              <w:spacing w:line="273" w:lineRule="exact"/>
              <w:ind w:left="160"/>
              <w:rPr>
                <w:sz w:val="20"/>
                <w:szCs w:val="20"/>
              </w:rPr>
            </w:pPr>
            <w:r>
              <w:rPr>
                <w:sz w:val="24"/>
                <w:szCs w:val="24"/>
              </w:rPr>
              <w:t>уход</w:t>
            </w:r>
          </w:p>
        </w:tc>
        <w:tc>
          <w:tcPr>
            <w:tcW w:w="56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за</w:t>
            </w:r>
          </w:p>
        </w:tc>
      </w:tr>
      <w:tr w:rsidR="00794175" w:rsidRPr="006B0D04">
        <w:trPr>
          <w:trHeight w:val="278"/>
        </w:trPr>
        <w:tc>
          <w:tcPr>
            <w:tcW w:w="2240" w:type="dxa"/>
            <w:vAlign w:val="bottom"/>
          </w:tcPr>
          <w:p w:rsidR="00794175" w:rsidRPr="006B0D04" w:rsidRDefault="00794175">
            <w:pPr>
              <w:ind w:left="1240"/>
              <w:rPr>
                <w:sz w:val="20"/>
                <w:szCs w:val="20"/>
              </w:rPr>
            </w:pPr>
            <w:r>
              <w:rPr>
                <w:sz w:val="24"/>
                <w:szCs w:val="24"/>
              </w:rPr>
              <w:t>которые</w:t>
            </w:r>
          </w:p>
        </w:tc>
        <w:tc>
          <w:tcPr>
            <w:tcW w:w="1040" w:type="dxa"/>
            <w:gridSpan w:val="2"/>
            <w:vAlign w:val="bottom"/>
          </w:tcPr>
          <w:p w:rsidR="00794175" w:rsidRPr="006B0D04" w:rsidRDefault="00794175">
            <w:pPr>
              <w:ind w:left="60"/>
              <w:rPr>
                <w:sz w:val="20"/>
                <w:szCs w:val="20"/>
              </w:rPr>
            </w:pPr>
            <w:r>
              <w:rPr>
                <w:sz w:val="24"/>
                <w:szCs w:val="24"/>
              </w:rPr>
              <w:t>широко</w:t>
            </w:r>
          </w:p>
        </w:tc>
        <w:tc>
          <w:tcPr>
            <w:tcW w:w="1740" w:type="dxa"/>
            <w:gridSpan w:val="3"/>
            <w:vAlign w:val="bottom"/>
          </w:tcPr>
          <w:p w:rsidR="00794175" w:rsidRPr="006B0D04" w:rsidRDefault="00794175">
            <w:pPr>
              <w:jc w:val="right"/>
              <w:rPr>
                <w:sz w:val="20"/>
                <w:szCs w:val="20"/>
              </w:rPr>
            </w:pPr>
            <w:r>
              <w:rPr>
                <w:w w:val="99"/>
                <w:sz w:val="24"/>
                <w:szCs w:val="24"/>
              </w:rPr>
              <w:t>распространены</w:t>
            </w:r>
          </w:p>
        </w:tc>
        <w:tc>
          <w:tcPr>
            <w:tcW w:w="380" w:type="dxa"/>
            <w:vAlign w:val="bottom"/>
          </w:tcPr>
          <w:p w:rsidR="00794175" w:rsidRPr="006B0D04" w:rsidRDefault="00794175">
            <w:pPr>
              <w:jc w:val="right"/>
              <w:rPr>
                <w:sz w:val="20"/>
                <w:szCs w:val="20"/>
              </w:rPr>
            </w:pPr>
            <w:r>
              <w:rPr>
                <w:sz w:val="24"/>
                <w:szCs w:val="24"/>
              </w:rPr>
              <w:t>в</w:t>
            </w:r>
          </w:p>
        </w:tc>
        <w:tc>
          <w:tcPr>
            <w:tcW w:w="4080" w:type="dxa"/>
            <w:gridSpan w:val="7"/>
            <w:tcBorders>
              <w:right w:val="single" w:sz="8" w:space="0" w:color="auto"/>
            </w:tcBorders>
            <w:vAlign w:val="bottom"/>
          </w:tcPr>
          <w:p w:rsidR="00794175" w:rsidRPr="006B0D04" w:rsidRDefault="00794175">
            <w:pPr>
              <w:ind w:left="100"/>
              <w:rPr>
                <w:sz w:val="20"/>
                <w:szCs w:val="20"/>
              </w:rPr>
            </w:pPr>
            <w:r>
              <w:rPr>
                <w:sz w:val="24"/>
                <w:szCs w:val="24"/>
              </w:rPr>
              <w:t>некоторыми сельскохозяйственными</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sz w:val="24"/>
                <w:szCs w:val="24"/>
              </w:rPr>
              <w:t>местных</w:t>
            </w:r>
          </w:p>
        </w:tc>
        <w:tc>
          <w:tcPr>
            <w:tcW w:w="340" w:type="dxa"/>
            <w:vAlign w:val="bottom"/>
          </w:tcPr>
          <w:p w:rsidR="00794175" w:rsidRPr="006B0D04" w:rsidRDefault="00794175">
            <w:pPr>
              <w:rPr>
                <w:sz w:val="23"/>
                <w:szCs w:val="23"/>
              </w:rPr>
            </w:pPr>
          </w:p>
        </w:tc>
        <w:tc>
          <w:tcPr>
            <w:tcW w:w="1540" w:type="dxa"/>
            <w:gridSpan w:val="3"/>
            <w:vAlign w:val="bottom"/>
          </w:tcPr>
          <w:p w:rsidR="00794175" w:rsidRPr="006B0D04" w:rsidRDefault="00794175">
            <w:pPr>
              <w:spacing w:line="273" w:lineRule="exact"/>
              <w:ind w:right="260"/>
              <w:jc w:val="right"/>
              <w:rPr>
                <w:sz w:val="20"/>
                <w:szCs w:val="20"/>
              </w:rPr>
            </w:pPr>
            <w:r>
              <w:rPr>
                <w:sz w:val="24"/>
                <w:szCs w:val="24"/>
              </w:rPr>
              <w:t>условиях;</w:t>
            </w:r>
          </w:p>
        </w:tc>
        <w:tc>
          <w:tcPr>
            <w:tcW w:w="1280" w:type="dxa"/>
            <w:gridSpan w:val="2"/>
            <w:vAlign w:val="bottom"/>
          </w:tcPr>
          <w:p w:rsidR="00794175" w:rsidRPr="006B0D04" w:rsidRDefault="00794175">
            <w:pPr>
              <w:spacing w:line="273" w:lineRule="exact"/>
              <w:jc w:val="right"/>
              <w:rPr>
                <w:sz w:val="20"/>
                <w:szCs w:val="20"/>
              </w:rPr>
            </w:pPr>
            <w:r>
              <w:rPr>
                <w:sz w:val="24"/>
                <w:szCs w:val="24"/>
              </w:rPr>
              <w:t>значение</w:t>
            </w:r>
          </w:p>
        </w:tc>
        <w:tc>
          <w:tcPr>
            <w:tcW w:w="1480" w:type="dxa"/>
            <w:gridSpan w:val="2"/>
            <w:vAlign w:val="bottom"/>
          </w:tcPr>
          <w:p w:rsidR="00794175" w:rsidRPr="006B0D04" w:rsidRDefault="00794175">
            <w:pPr>
              <w:spacing w:line="273" w:lineRule="exact"/>
              <w:ind w:left="100"/>
              <w:rPr>
                <w:sz w:val="20"/>
                <w:szCs w:val="20"/>
              </w:rPr>
            </w:pPr>
            <w:r>
              <w:rPr>
                <w:sz w:val="24"/>
                <w:szCs w:val="24"/>
              </w:rPr>
              <w:t>животными</w:t>
            </w:r>
          </w:p>
        </w:tc>
        <w:tc>
          <w:tcPr>
            <w:tcW w:w="160" w:type="dxa"/>
            <w:vAlign w:val="bottom"/>
          </w:tcPr>
          <w:p w:rsidR="00794175" w:rsidRPr="006B0D04" w:rsidRDefault="00794175">
            <w:pPr>
              <w:rPr>
                <w:sz w:val="23"/>
                <w:szCs w:val="23"/>
              </w:rPr>
            </w:pPr>
          </w:p>
        </w:tc>
        <w:tc>
          <w:tcPr>
            <w:tcW w:w="760" w:type="dxa"/>
            <w:vAlign w:val="bottom"/>
          </w:tcPr>
          <w:p w:rsidR="00794175" w:rsidRPr="006B0D04" w:rsidRDefault="00794175">
            <w:pPr>
              <w:spacing w:line="273" w:lineRule="exact"/>
              <w:jc w:val="right"/>
              <w:rPr>
                <w:sz w:val="20"/>
                <w:szCs w:val="20"/>
              </w:rPr>
            </w:pPr>
            <w:r>
              <w:rPr>
                <w:sz w:val="24"/>
                <w:szCs w:val="24"/>
              </w:rPr>
              <w:t>(для</w:t>
            </w:r>
          </w:p>
        </w:tc>
        <w:tc>
          <w:tcPr>
            <w:tcW w:w="400" w:type="dxa"/>
            <w:vAlign w:val="bottom"/>
          </w:tcPr>
          <w:p w:rsidR="00794175" w:rsidRPr="006B0D04" w:rsidRDefault="00794175">
            <w:pPr>
              <w:rPr>
                <w:sz w:val="23"/>
                <w:szCs w:val="23"/>
              </w:rPr>
            </w:pPr>
          </w:p>
        </w:tc>
        <w:tc>
          <w:tcPr>
            <w:tcW w:w="12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сельских</w:t>
            </w:r>
          </w:p>
        </w:tc>
      </w:tr>
      <w:tr w:rsidR="00794175" w:rsidRPr="006B0D04">
        <w:trPr>
          <w:trHeight w:val="279"/>
        </w:trPr>
        <w:tc>
          <w:tcPr>
            <w:tcW w:w="5400" w:type="dxa"/>
            <w:gridSpan w:val="7"/>
            <w:vAlign w:val="bottom"/>
          </w:tcPr>
          <w:p w:rsidR="00794175" w:rsidRPr="006B0D04" w:rsidRDefault="00794175">
            <w:pPr>
              <w:ind w:left="1240"/>
              <w:rPr>
                <w:sz w:val="20"/>
                <w:szCs w:val="20"/>
              </w:rPr>
            </w:pPr>
            <w:r>
              <w:rPr>
                <w:sz w:val="24"/>
                <w:szCs w:val="24"/>
              </w:rPr>
              <w:t>изучаемых  животных  в  природе,  а</w:t>
            </w:r>
          </w:p>
        </w:tc>
        <w:tc>
          <w:tcPr>
            <w:tcW w:w="2400" w:type="dxa"/>
            <w:gridSpan w:val="4"/>
            <w:vAlign w:val="bottom"/>
          </w:tcPr>
          <w:p w:rsidR="00794175" w:rsidRPr="006B0D04" w:rsidRDefault="00794175">
            <w:pPr>
              <w:ind w:left="100"/>
              <w:rPr>
                <w:sz w:val="20"/>
                <w:szCs w:val="20"/>
              </w:rPr>
            </w:pPr>
            <w:r>
              <w:rPr>
                <w:sz w:val="24"/>
                <w:szCs w:val="24"/>
              </w:rPr>
              <w:t>вспомогательных</w:t>
            </w:r>
          </w:p>
        </w:tc>
        <w:tc>
          <w:tcPr>
            <w:tcW w:w="1120" w:type="dxa"/>
            <w:gridSpan w:val="2"/>
            <w:vAlign w:val="bottom"/>
          </w:tcPr>
          <w:p w:rsidR="00794175" w:rsidRPr="006B0D04" w:rsidRDefault="00794175">
            <w:pPr>
              <w:ind w:left="40"/>
              <w:rPr>
                <w:sz w:val="20"/>
                <w:szCs w:val="20"/>
              </w:rPr>
            </w:pPr>
            <w:r>
              <w:rPr>
                <w:sz w:val="24"/>
                <w:szCs w:val="24"/>
              </w:rPr>
              <w:t>школ)</w:t>
            </w:r>
          </w:p>
        </w:tc>
        <w:tc>
          <w:tcPr>
            <w:tcW w:w="560" w:type="dxa"/>
            <w:tcBorders>
              <w:right w:val="single" w:sz="8" w:space="0" w:color="auto"/>
            </w:tcBorders>
            <w:vAlign w:val="bottom"/>
          </w:tcPr>
          <w:p w:rsidR="00794175" w:rsidRPr="006B0D04" w:rsidRDefault="00794175">
            <w:pPr>
              <w:jc w:val="right"/>
              <w:rPr>
                <w:sz w:val="20"/>
                <w:szCs w:val="20"/>
              </w:rPr>
            </w:pPr>
            <w:r>
              <w:rPr>
                <w:sz w:val="24"/>
                <w:szCs w:val="24"/>
              </w:rPr>
              <w:t>или</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sz w:val="24"/>
                <w:szCs w:val="24"/>
              </w:rPr>
              <w:t>также  в</w:t>
            </w:r>
          </w:p>
        </w:tc>
        <w:tc>
          <w:tcPr>
            <w:tcW w:w="3160" w:type="dxa"/>
            <w:gridSpan w:val="6"/>
            <w:vAlign w:val="bottom"/>
          </w:tcPr>
          <w:p w:rsidR="00794175" w:rsidRPr="006B0D04" w:rsidRDefault="00794175">
            <w:pPr>
              <w:spacing w:line="273" w:lineRule="exact"/>
              <w:jc w:val="right"/>
              <w:rPr>
                <w:sz w:val="20"/>
                <w:szCs w:val="20"/>
              </w:rPr>
            </w:pPr>
            <w:r>
              <w:rPr>
                <w:sz w:val="24"/>
                <w:szCs w:val="24"/>
              </w:rPr>
              <w:t>хозяйственной  деятельности</w:t>
            </w:r>
          </w:p>
        </w:tc>
        <w:tc>
          <w:tcPr>
            <w:tcW w:w="408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домашними    животными    (птицы,</w:t>
            </w:r>
          </w:p>
        </w:tc>
      </w:tr>
      <w:tr w:rsidR="00794175" w:rsidRPr="006B0D04">
        <w:trPr>
          <w:trHeight w:val="278"/>
        </w:trPr>
        <w:tc>
          <w:tcPr>
            <w:tcW w:w="2240" w:type="dxa"/>
            <w:vAlign w:val="bottom"/>
          </w:tcPr>
          <w:p w:rsidR="00794175" w:rsidRPr="006B0D04" w:rsidRDefault="00794175">
            <w:pPr>
              <w:ind w:left="1240"/>
              <w:rPr>
                <w:sz w:val="20"/>
                <w:szCs w:val="20"/>
              </w:rPr>
            </w:pPr>
            <w:r>
              <w:rPr>
                <w:sz w:val="24"/>
                <w:szCs w:val="24"/>
              </w:rPr>
              <w:t>человека;</w:t>
            </w:r>
          </w:p>
        </w:tc>
        <w:tc>
          <w:tcPr>
            <w:tcW w:w="34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4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4080" w:type="dxa"/>
            <w:gridSpan w:val="7"/>
            <w:tcBorders>
              <w:right w:val="single" w:sz="8" w:space="0" w:color="auto"/>
            </w:tcBorders>
            <w:vAlign w:val="bottom"/>
          </w:tcPr>
          <w:p w:rsidR="00794175" w:rsidRPr="006B0D04" w:rsidRDefault="00794175">
            <w:pPr>
              <w:ind w:left="100"/>
              <w:rPr>
                <w:sz w:val="20"/>
                <w:szCs w:val="20"/>
              </w:rPr>
            </w:pPr>
            <w:r>
              <w:rPr>
                <w:sz w:val="24"/>
                <w:szCs w:val="24"/>
              </w:rPr>
              <w:t>звери, рыбы), имеющимися у детей</w:t>
            </w:r>
          </w:p>
        </w:tc>
      </w:tr>
      <w:tr w:rsidR="00794175" w:rsidRPr="006B0D04">
        <w:trPr>
          <w:trHeight w:val="274"/>
        </w:trPr>
        <w:tc>
          <w:tcPr>
            <w:tcW w:w="2240" w:type="dxa"/>
            <w:vAlign w:val="bottom"/>
          </w:tcPr>
          <w:p w:rsidR="00794175" w:rsidRPr="006B0D04" w:rsidRDefault="00794175">
            <w:pPr>
              <w:spacing w:line="273" w:lineRule="exact"/>
              <w:ind w:left="1240"/>
              <w:rPr>
                <w:sz w:val="20"/>
                <w:szCs w:val="20"/>
              </w:rPr>
            </w:pPr>
            <w:r>
              <w:rPr>
                <w:w w:val="99"/>
                <w:sz w:val="24"/>
                <w:szCs w:val="24"/>
              </w:rPr>
              <w:t>основные</w:t>
            </w:r>
          </w:p>
        </w:tc>
        <w:tc>
          <w:tcPr>
            <w:tcW w:w="340" w:type="dxa"/>
            <w:vAlign w:val="bottom"/>
          </w:tcPr>
          <w:p w:rsidR="00794175" w:rsidRPr="006B0D04" w:rsidRDefault="00794175">
            <w:pPr>
              <w:rPr>
                <w:sz w:val="23"/>
                <w:szCs w:val="23"/>
              </w:rPr>
            </w:pPr>
          </w:p>
        </w:tc>
        <w:tc>
          <w:tcPr>
            <w:tcW w:w="1540" w:type="dxa"/>
            <w:gridSpan w:val="3"/>
            <w:vAlign w:val="bottom"/>
          </w:tcPr>
          <w:p w:rsidR="00794175" w:rsidRPr="006B0D04" w:rsidRDefault="00794175">
            <w:pPr>
              <w:spacing w:line="273" w:lineRule="exact"/>
              <w:ind w:right="240"/>
              <w:jc w:val="right"/>
              <w:rPr>
                <w:sz w:val="20"/>
                <w:szCs w:val="20"/>
              </w:rPr>
            </w:pPr>
            <w:r>
              <w:rPr>
                <w:w w:val="99"/>
                <w:sz w:val="24"/>
                <w:szCs w:val="24"/>
              </w:rPr>
              <w:t>требования</w:t>
            </w:r>
          </w:p>
        </w:tc>
        <w:tc>
          <w:tcPr>
            <w:tcW w:w="900" w:type="dxa"/>
            <w:vAlign w:val="bottom"/>
          </w:tcPr>
          <w:p w:rsidR="00794175" w:rsidRPr="006B0D04" w:rsidRDefault="00794175">
            <w:pPr>
              <w:spacing w:line="273" w:lineRule="exact"/>
              <w:ind w:right="180"/>
              <w:jc w:val="right"/>
              <w:rPr>
                <w:sz w:val="20"/>
                <w:szCs w:val="20"/>
              </w:rPr>
            </w:pPr>
            <w:r>
              <w:rPr>
                <w:w w:val="98"/>
                <w:sz w:val="24"/>
                <w:szCs w:val="24"/>
              </w:rPr>
              <w:t>ухода</w:t>
            </w:r>
          </w:p>
        </w:tc>
        <w:tc>
          <w:tcPr>
            <w:tcW w:w="380" w:type="dxa"/>
            <w:vAlign w:val="bottom"/>
          </w:tcPr>
          <w:p w:rsidR="00794175" w:rsidRPr="006B0D04" w:rsidRDefault="00794175">
            <w:pPr>
              <w:spacing w:line="273" w:lineRule="exact"/>
              <w:jc w:val="right"/>
              <w:rPr>
                <w:sz w:val="20"/>
                <w:szCs w:val="20"/>
              </w:rPr>
            </w:pPr>
            <w:r>
              <w:rPr>
                <w:sz w:val="24"/>
                <w:szCs w:val="24"/>
              </w:rPr>
              <w:t>за</w:t>
            </w:r>
          </w:p>
        </w:tc>
        <w:tc>
          <w:tcPr>
            <w:tcW w:w="1240" w:type="dxa"/>
            <w:vAlign w:val="bottom"/>
          </w:tcPr>
          <w:p w:rsidR="00794175" w:rsidRPr="006B0D04" w:rsidRDefault="00794175">
            <w:pPr>
              <w:spacing w:line="273" w:lineRule="exact"/>
              <w:ind w:left="100"/>
              <w:rPr>
                <w:sz w:val="20"/>
                <w:szCs w:val="20"/>
              </w:rPr>
            </w:pPr>
            <w:r>
              <w:rPr>
                <w:sz w:val="24"/>
                <w:szCs w:val="24"/>
              </w:rPr>
              <w:t>дома;</w:t>
            </w:r>
          </w:p>
        </w:tc>
        <w:tc>
          <w:tcPr>
            <w:tcW w:w="24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560" w:type="dxa"/>
            <w:tcBorders>
              <w:right w:val="single" w:sz="8" w:space="0" w:color="auto"/>
            </w:tcBorders>
            <w:vAlign w:val="bottom"/>
          </w:tcPr>
          <w:p w:rsidR="00794175" w:rsidRPr="006B0D04" w:rsidRDefault="00794175">
            <w:pPr>
              <w:rPr>
                <w:sz w:val="23"/>
                <w:szCs w:val="23"/>
              </w:rPr>
            </w:pPr>
          </w:p>
        </w:tc>
      </w:tr>
      <w:tr w:rsidR="00794175" w:rsidRPr="006B0D04">
        <w:trPr>
          <w:trHeight w:val="286"/>
        </w:trPr>
        <w:tc>
          <w:tcPr>
            <w:tcW w:w="2580" w:type="dxa"/>
            <w:gridSpan w:val="2"/>
            <w:vAlign w:val="bottom"/>
          </w:tcPr>
          <w:p w:rsidR="00794175" w:rsidRPr="006B0D04" w:rsidRDefault="00794175">
            <w:pPr>
              <w:ind w:left="1240"/>
              <w:rPr>
                <w:sz w:val="20"/>
                <w:szCs w:val="20"/>
              </w:rPr>
            </w:pPr>
            <w:r>
              <w:rPr>
                <w:sz w:val="24"/>
                <w:szCs w:val="24"/>
              </w:rPr>
              <w:t>домашними</w:t>
            </w:r>
          </w:p>
        </w:tc>
        <w:tc>
          <w:tcPr>
            <w:tcW w:w="2820" w:type="dxa"/>
            <w:gridSpan w:val="5"/>
            <w:vAlign w:val="bottom"/>
          </w:tcPr>
          <w:p w:rsidR="00794175" w:rsidRPr="006B0D04" w:rsidRDefault="00794175">
            <w:pPr>
              <w:jc w:val="right"/>
              <w:rPr>
                <w:sz w:val="20"/>
                <w:szCs w:val="20"/>
              </w:rPr>
            </w:pPr>
            <w:r>
              <w:rPr>
                <w:sz w:val="24"/>
                <w:szCs w:val="24"/>
              </w:rPr>
              <w:t>и   некоторыми   сель-</w:t>
            </w:r>
          </w:p>
        </w:tc>
        <w:tc>
          <w:tcPr>
            <w:tcW w:w="4080" w:type="dxa"/>
            <w:gridSpan w:val="7"/>
            <w:tcBorders>
              <w:right w:val="single" w:sz="8" w:space="0" w:color="auto"/>
            </w:tcBorders>
            <w:vAlign w:val="bottom"/>
          </w:tcPr>
          <w:p w:rsidR="00794175" w:rsidRPr="006B0D04" w:rsidRDefault="00794175">
            <w:pPr>
              <w:ind w:left="100"/>
              <w:rPr>
                <w:sz w:val="20"/>
                <w:szCs w:val="20"/>
              </w:rPr>
            </w:pPr>
            <w:r>
              <w:rPr>
                <w:sz w:val="24"/>
                <w:szCs w:val="24"/>
              </w:rPr>
              <w:t>рассказывать о  своих питомцах (их</w:t>
            </w:r>
          </w:p>
        </w:tc>
      </w:tr>
    </w:tbl>
    <w:p w:rsidR="00794175" w:rsidRDefault="00794175">
      <w:pPr>
        <w:spacing w:line="20" w:lineRule="exact"/>
        <w:rPr>
          <w:sz w:val="20"/>
          <w:szCs w:val="20"/>
        </w:rPr>
      </w:pPr>
      <w:r>
        <w:rPr>
          <w:noProof/>
        </w:rPr>
        <w:pict>
          <v:rect id="Shape 44" o:spid="_x0000_s1068" style="position:absolute;margin-left:485.7pt;margin-top:-262.85pt;width:1pt;height:.95pt;z-index:-251598848;visibility:visible;mso-wrap-distance-left:0;mso-wrap-distance-right:0;mso-position-horizontal-relative:text;mso-position-vertical-relative:text" o:allowincell="f" fillcolor="black" stroked="f"/>
        </w:pict>
      </w:r>
      <w:r>
        <w:rPr>
          <w:noProof/>
        </w:rPr>
        <w:pict>
          <v:line id="Shape 45" o:spid="_x0000_s1069" style="position:absolute;z-index:251607040;visibility:visible;mso-wrap-distance-left:0;mso-wrap-distance-right:0;mso-position-horizontal-relative:text;mso-position-vertical-relative:text" from="12.7pt,.2pt" to="485.95pt,.2pt" o:allowincell="f" strokeweight=".16931mm"/>
        </w:pict>
      </w:r>
      <w:r>
        <w:rPr>
          <w:noProof/>
        </w:rPr>
        <w:pict>
          <v:rect id="Shape 46" o:spid="_x0000_s1070" style="position:absolute;margin-left:485.7pt;margin-top:-.25pt;width:1pt;height:.95pt;z-index:-251597824;visibility:visible;mso-wrap-distance-left:0;mso-wrap-distance-right:0;mso-position-horizontal-relative:text;mso-position-vertical-relative:text" o:allowincell="f" fillcolor="black" stroked="f"/>
        </w:pict>
      </w:r>
    </w:p>
    <w:p w:rsidR="00794175" w:rsidRDefault="00794175">
      <w:pPr>
        <w:spacing w:line="169" w:lineRule="exact"/>
        <w:rPr>
          <w:sz w:val="20"/>
          <w:szCs w:val="20"/>
        </w:rPr>
      </w:pPr>
    </w:p>
    <w:p w:rsidR="00794175" w:rsidRDefault="00794175">
      <w:pPr>
        <w:jc w:val="right"/>
        <w:rPr>
          <w:sz w:val="20"/>
          <w:szCs w:val="20"/>
        </w:rPr>
      </w:pPr>
      <w:r>
        <w:rPr>
          <w:rFonts w:ascii="Calibri" w:hAnsi="Calibri" w:cs="Calibri"/>
          <w:color w:val="0F243E"/>
          <w:sz w:val="26"/>
          <w:szCs w:val="26"/>
        </w:rPr>
        <w:t>24</w:t>
      </w:r>
    </w:p>
    <w:p w:rsidR="00794175" w:rsidRDefault="00794175">
      <w:pPr>
        <w:sectPr w:rsidR="00794175">
          <w:pgSz w:w="11900" w:h="16838"/>
          <w:pgMar w:top="1137"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140"/>
        <w:gridCol w:w="1220"/>
        <w:gridCol w:w="560"/>
        <w:gridCol w:w="600"/>
        <w:gridCol w:w="260"/>
        <w:gridCol w:w="300"/>
        <w:gridCol w:w="920"/>
        <w:gridCol w:w="320"/>
        <w:gridCol w:w="100"/>
        <w:gridCol w:w="780"/>
        <w:gridCol w:w="180"/>
        <w:gridCol w:w="220"/>
        <w:gridCol w:w="1000"/>
        <w:gridCol w:w="520"/>
        <w:gridCol w:w="440"/>
        <w:gridCol w:w="920"/>
      </w:tblGrid>
      <w:tr w:rsidR="00794175" w:rsidRPr="006B0D04">
        <w:trPr>
          <w:trHeight w:val="276"/>
        </w:trPr>
        <w:tc>
          <w:tcPr>
            <w:tcW w:w="114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2380" w:type="dxa"/>
            <w:gridSpan w:val="3"/>
            <w:tcBorders>
              <w:top w:val="single" w:sz="8" w:space="0" w:color="auto"/>
            </w:tcBorders>
            <w:vAlign w:val="bottom"/>
          </w:tcPr>
          <w:p w:rsidR="00794175" w:rsidRPr="006B0D04" w:rsidRDefault="00794175">
            <w:pPr>
              <w:ind w:left="100"/>
              <w:rPr>
                <w:sz w:val="20"/>
                <w:szCs w:val="20"/>
              </w:rPr>
            </w:pPr>
            <w:r>
              <w:rPr>
                <w:sz w:val="24"/>
                <w:szCs w:val="24"/>
              </w:rPr>
              <w:t>скохозяйственными</w:t>
            </w:r>
          </w:p>
        </w:tc>
        <w:tc>
          <w:tcPr>
            <w:tcW w:w="260" w:type="dxa"/>
            <w:tcBorders>
              <w:top w:val="single" w:sz="8" w:space="0" w:color="auto"/>
            </w:tcBorders>
            <w:vAlign w:val="bottom"/>
          </w:tcPr>
          <w:p w:rsidR="00794175" w:rsidRPr="006B0D04" w:rsidRDefault="00794175">
            <w:pPr>
              <w:rPr>
                <w:sz w:val="23"/>
                <w:szCs w:val="23"/>
              </w:rPr>
            </w:pPr>
          </w:p>
        </w:tc>
        <w:tc>
          <w:tcPr>
            <w:tcW w:w="300" w:type="dxa"/>
            <w:tcBorders>
              <w:top w:val="single" w:sz="8" w:space="0" w:color="auto"/>
            </w:tcBorders>
            <w:vAlign w:val="bottom"/>
          </w:tcPr>
          <w:p w:rsidR="00794175" w:rsidRPr="006B0D04" w:rsidRDefault="00794175">
            <w:pPr>
              <w:rPr>
                <w:sz w:val="23"/>
                <w:szCs w:val="23"/>
              </w:rPr>
            </w:pPr>
          </w:p>
        </w:tc>
        <w:tc>
          <w:tcPr>
            <w:tcW w:w="1340" w:type="dxa"/>
            <w:gridSpan w:val="3"/>
            <w:tcBorders>
              <w:top w:val="single" w:sz="8" w:space="0" w:color="auto"/>
              <w:right w:val="single" w:sz="8" w:space="0" w:color="auto"/>
            </w:tcBorders>
            <w:vAlign w:val="bottom"/>
          </w:tcPr>
          <w:p w:rsidR="00794175" w:rsidRPr="006B0D04" w:rsidRDefault="00794175">
            <w:pPr>
              <w:ind w:right="120"/>
              <w:jc w:val="right"/>
              <w:rPr>
                <w:sz w:val="20"/>
                <w:szCs w:val="20"/>
              </w:rPr>
            </w:pPr>
            <w:r>
              <w:rPr>
                <w:w w:val="99"/>
                <w:sz w:val="24"/>
                <w:szCs w:val="24"/>
              </w:rPr>
              <w:t>животными</w:t>
            </w:r>
          </w:p>
        </w:tc>
        <w:tc>
          <w:tcPr>
            <w:tcW w:w="4060" w:type="dxa"/>
            <w:gridSpan w:val="7"/>
            <w:tcBorders>
              <w:top w:val="single" w:sz="8" w:space="0" w:color="auto"/>
              <w:right w:val="single" w:sz="8" w:space="0" w:color="auto"/>
            </w:tcBorders>
            <w:vAlign w:val="bottom"/>
          </w:tcPr>
          <w:p w:rsidR="00794175" w:rsidRPr="006B0D04" w:rsidRDefault="00794175">
            <w:pPr>
              <w:ind w:left="80"/>
              <w:rPr>
                <w:sz w:val="20"/>
                <w:szCs w:val="20"/>
              </w:rPr>
            </w:pPr>
            <w:r>
              <w:rPr>
                <w:sz w:val="24"/>
                <w:szCs w:val="24"/>
              </w:rPr>
              <w:t>породах, поведении и повадках).</w:t>
            </w:r>
          </w:p>
        </w:tc>
      </w:tr>
      <w:tr w:rsidR="00794175" w:rsidRPr="006B0D04">
        <w:trPr>
          <w:trHeight w:val="282"/>
        </w:trPr>
        <w:tc>
          <w:tcPr>
            <w:tcW w:w="11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2640" w:type="dxa"/>
            <w:gridSpan w:val="4"/>
            <w:tcBorders>
              <w:bottom w:val="single" w:sz="8" w:space="0" w:color="auto"/>
            </w:tcBorders>
            <w:vAlign w:val="bottom"/>
          </w:tcPr>
          <w:p w:rsidR="00794175" w:rsidRPr="006B0D04" w:rsidRDefault="00794175">
            <w:pPr>
              <w:ind w:left="100"/>
              <w:rPr>
                <w:sz w:val="20"/>
                <w:szCs w:val="20"/>
              </w:rPr>
            </w:pPr>
            <w:r>
              <w:rPr>
                <w:w w:val="99"/>
                <w:sz w:val="24"/>
                <w:szCs w:val="24"/>
              </w:rPr>
              <w:t>(известными учащимся).</w:t>
            </w:r>
          </w:p>
        </w:tc>
        <w:tc>
          <w:tcPr>
            <w:tcW w:w="30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right w:val="single" w:sz="8" w:space="0" w:color="auto"/>
            </w:tcBorders>
            <w:vAlign w:val="bottom"/>
          </w:tcPr>
          <w:p w:rsidR="00794175" w:rsidRPr="006B0D04" w:rsidRDefault="00794175">
            <w:pPr>
              <w:rPr>
                <w:sz w:val="24"/>
                <w:szCs w:val="24"/>
              </w:rPr>
            </w:pPr>
          </w:p>
        </w:tc>
        <w:tc>
          <w:tcPr>
            <w:tcW w:w="780" w:type="dxa"/>
            <w:tcBorders>
              <w:bottom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1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9 класс</w:t>
            </w:r>
          </w:p>
        </w:tc>
        <w:tc>
          <w:tcPr>
            <w:tcW w:w="1220" w:type="dxa"/>
            <w:vAlign w:val="bottom"/>
          </w:tcPr>
          <w:p w:rsidR="00794175" w:rsidRPr="006B0D04" w:rsidRDefault="00794175">
            <w:pPr>
              <w:spacing w:line="264" w:lineRule="exact"/>
              <w:ind w:left="100"/>
              <w:rPr>
                <w:sz w:val="20"/>
                <w:szCs w:val="20"/>
              </w:rPr>
            </w:pPr>
            <w:r>
              <w:rPr>
                <w:sz w:val="24"/>
                <w:szCs w:val="24"/>
              </w:rPr>
              <w:t>названия,</w:t>
            </w:r>
          </w:p>
        </w:tc>
        <w:tc>
          <w:tcPr>
            <w:tcW w:w="1160" w:type="dxa"/>
            <w:gridSpan w:val="2"/>
            <w:vAlign w:val="bottom"/>
          </w:tcPr>
          <w:p w:rsidR="00794175" w:rsidRPr="006B0D04" w:rsidRDefault="00794175">
            <w:pPr>
              <w:spacing w:line="264" w:lineRule="exact"/>
              <w:ind w:left="40"/>
              <w:rPr>
                <w:sz w:val="20"/>
                <w:szCs w:val="20"/>
              </w:rPr>
            </w:pPr>
            <w:r>
              <w:rPr>
                <w:sz w:val="24"/>
                <w:szCs w:val="24"/>
              </w:rPr>
              <w:t>строение</w:t>
            </w:r>
          </w:p>
        </w:tc>
        <w:tc>
          <w:tcPr>
            <w:tcW w:w="260" w:type="dxa"/>
            <w:vAlign w:val="bottom"/>
          </w:tcPr>
          <w:p w:rsidR="00794175" w:rsidRPr="006B0D04" w:rsidRDefault="00794175">
            <w:pPr>
              <w:spacing w:line="264" w:lineRule="exact"/>
              <w:rPr>
                <w:sz w:val="20"/>
                <w:szCs w:val="20"/>
              </w:rPr>
            </w:pPr>
            <w:r>
              <w:rPr>
                <w:sz w:val="24"/>
                <w:szCs w:val="24"/>
              </w:rPr>
              <w:t>и</w:t>
            </w:r>
          </w:p>
        </w:tc>
        <w:tc>
          <w:tcPr>
            <w:tcW w:w="1640" w:type="dxa"/>
            <w:gridSpan w:val="4"/>
            <w:tcBorders>
              <w:right w:val="single" w:sz="8" w:space="0" w:color="auto"/>
            </w:tcBorders>
            <w:vAlign w:val="bottom"/>
          </w:tcPr>
          <w:p w:rsidR="00794175" w:rsidRPr="006B0D04" w:rsidRDefault="00794175">
            <w:pPr>
              <w:spacing w:line="264" w:lineRule="exact"/>
              <w:ind w:right="120"/>
              <w:jc w:val="right"/>
              <w:rPr>
                <w:sz w:val="20"/>
                <w:szCs w:val="20"/>
              </w:rPr>
            </w:pPr>
            <w:r>
              <w:rPr>
                <w:sz w:val="24"/>
                <w:szCs w:val="24"/>
              </w:rPr>
              <w:t>расположение</w:t>
            </w:r>
          </w:p>
        </w:tc>
        <w:tc>
          <w:tcPr>
            <w:tcW w:w="4060" w:type="dxa"/>
            <w:gridSpan w:val="7"/>
            <w:tcBorders>
              <w:right w:val="single" w:sz="8" w:space="0" w:color="auto"/>
            </w:tcBorders>
            <w:vAlign w:val="bottom"/>
          </w:tcPr>
          <w:p w:rsidR="00794175" w:rsidRPr="006B0D04" w:rsidRDefault="00794175">
            <w:pPr>
              <w:spacing w:line="264" w:lineRule="exact"/>
              <w:jc w:val="right"/>
              <w:rPr>
                <w:sz w:val="20"/>
                <w:szCs w:val="20"/>
              </w:rPr>
            </w:pPr>
            <w:r>
              <w:rPr>
                <w:sz w:val="24"/>
                <w:szCs w:val="24"/>
              </w:rPr>
              <w:t>применять  приобретенные знания о</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28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основных органов организма человека;</w:t>
            </w:r>
          </w:p>
        </w:tc>
        <w:tc>
          <w:tcPr>
            <w:tcW w:w="406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строении и функциях человеческого</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780" w:type="dxa"/>
            <w:gridSpan w:val="2"/>
            <w:vAlign w:val="bottom"/>
          </w:tcPr>
          <w:p w:rsidR="00794175" w:rsidRPr="006B0D04" w:rsidRDefault="00794175">
            <w:pPr>
              <w:spacing w:line="274" w:lineRule="exact"/>
              <w:ind w:left="100"/>
              <w:rPr>
                <w:sz w:val="20"/>
                <w:szCs w:val="20"/>
              </w:rPr>
            </w:pPr>
            <w:r>
              <w:rPr>
                <w:sz w:val="24"/>
                <w:szCs w:val="24"/>
              </w:rPr>
              <w:t>элементарное</w:t>
            </w:r>
          </w:p>
        </w:tc>
        <w:tc>
          <w:tcPr>
            <w:tcW w:w="2080" w:type="dxa"/>
            <w:gridSpan w:val="4"/>
            <w:vAlign w:val="bottom"/>
          </w:tcPr>
          <w:p w:rsidR="00794175" w:rsidRPr="006B0D04" w:rsidRDefault="00794175">
            <w:pPr>
              <w:spacing w:line="274" w:lineRule="exact"/>
              <w:ind w:left="240"/>
              <w:rPr>
                <w:sz w:val="20"/>
                <w:szCs w:val="20"/>
              </w:rPr>
            </w:pPr>
            <w:r>
              <w:rPr>
                <w:sz w:val="24"/>
                <w:szCs w:val="24"/>
              </w:rPr>
              <w:t>представление</w:t>
            </w:r>
          </w:p>
        </w:tc>
        <w:tc>
          <w:tcPr>
            <w:tcW w:w="420" w:type="dxa"/>
            <w:gridSpan w:val="2"/>
            <w:tcBorders>
              <w:right w:val="single" w:sz="8" w:space="0" w:color="auto"/>
            </w:tcBorders>
            <w:vAlign w:val="bottom"/>
          </w:tcPr>
          <w:p w:rsidR="00794175" w:rsidRPr="006B0D04" w:rsidRDefault="00794175">
            <w:pPr>
              <w:spacing w:line="274" w:lineRule="exact"/>
              <w:ind w:right="140"/>
              <w:jc w:val="right"/>
              <w:rPr>
                <w:sz w:val="20"/>
                <w:szCs w:val="20"/>
              </w:rPr>
            </w:pPr>
            <w:r>
              <w:rPr>
                <w:sz w:val="24"/>
                <w:szCs w:val="24"/>
              </w:rPr>
              <w:t>о</w:t>
            </w:r>
          </w:p>
        </w:tc>
        <w:tc>
          <w:tcPr>
            <w:tcW w:w="4060" w:type="dxa"/>
            <w:gridSpan w:val="7"/>
            <w:tcBorders>
              <w:right w:val="single" w:sz="8" w:space="0" w:color="auto"/>
            </w:tcBorders>
            <w:vAlign w:val="bottom"/>
          </w:tcPr>
          <w:p w:rsidR="00794175" w:rsidRPr="006B0D04" w:rsidRDefault="00794175">
            <w:pPr>
              <w:spacing w:line="274" w:lineRule="exact"/>
              <w:jc w:val="right"/>
              <w:rPr>
                <w:sz w:val="20"/>
                <w:szCs w:val="20"/>
              </w:rPr>
            </w:pPr>
            <w:r>
              <w:rPr>
                <w:sz w:val="24"/>
                <w:szCs w:val="24"/>
              </w:rPr>
              <w:t>организма  в  повседневной  жизни  с</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280" w:type="dxa"/>
            <w:gridSpan w:val="8"/>
            <w:tcBorders>
              <w:right w:val="single" w:sz="8" w:space="0" w:color="auto"/>
            </w:tcBorders>
            <w:vAlign w:val="bottom"/>
          </w:tcPr>
          <w:p w:rsidR="00794175" w:rsidRPr="006B0D04" w:rsidRDefault="00794175">
            <w:pPr>
              <w:ind w:left="100"/>
              <w:rPr>
                <w:sz w:val="20"/>
                <w:szCs w:val="20"/>
              </w:rPr>
            </w:pPr>
            <w:r>
              <w:rPr>
                <w:sz w:val="24"/>
                <w:szCs w:val="24"/>
              </w:rPr>
              <w:t>функциях  основных  органов  и   их</w:t>
            </w:r>
          </w:p>
        </w:tc>
        <w:tc>
          <w:tcPr>
            <w:tcW w:w="780" w:type="dxa"/>
            <w:vAlign w:val="bottom"/>
          </w:tcPr>
          <w:p w:rsidR="00794175" w:rsidRPr="006B0D04" w:rsidRDefault="00794175">
            <w:pPr>
              <w:ind w:left="80"/>
              <w:rPr>
                <w:sz w:val="20"/>
                <w:szCs w:val="20"/>
              </w:rPr>
            </w:pPr>
            <w:r>
              <w:rPr>
                <w:sz w:val="24"/>
                <w:szCs w:val="24"/>
              </w:rPr>
              <w:t>целью</w:t>
            </w:r>
          </w:p>
        </w:tc>
        <w:tc>
          <w:tcPr>
            <w:tcW w:w="180" w:type="dxa"/>
            <w:vAlign w:val="bottom"/>
          </w:tcPr>
          <w:p w:rsidR="00794175" w:rsidRPr="006B0D04" w:rsidRDefault="00794175">
            <w:pPr>
              <w:rPr>
                <w:sz w:val="24"/>
                <w:szCs w:val="24"/>
              </w:rPr>
            </w:pPr>
          </w:p>
        </w:tc>
        <w:tc>
          <w:tcPr>
            <w:tcW w:w="1220" w:type="dxa"/>
            <w:gridSpan w:val="2"/>
            <w:vAlign w:val="bottom"/>
          </w:tcPr>
          <w:p w:rsidR="00794175" w:rsidRPr="006B0D04" w:rsidRDefault="00794175">
            <w:pPr>
              <w:ind w:left="20"/>
              <w:rPr>
                <w:sz w:val="20"/>
                <w:szCs w:val="20"/>
              </w:rPr>
            </w:pPr>
            <w:r>
              <w:rPr>
                <w:sz w:val="24"/>
                <w:szCs w:val="24"/>
              </w:rPr>
              <w:t>сохранения</w:t>
            </w:r>
          </w:p>
        </w:tc>
        <w:tc>
          <w:tcPr>
            <w:tcW w:w="520" w:type="dxa"/>
            <w:vAlign w:val="bottom"/>
          </w:tcPr>
          <w:p w:rsidR="00794175" w:rsidRPr="006B0D04" w:rsidRDefault="00794175">
            <w:pPr>
              <w:ind w:right="60"/>
              <w:jc w:val="right"/>
              <w:rPr>
                <w:sz w:val="20"/>
                <w:szCs w:val="20"/>
              </w:rPr>
            </w:pPr>
            <w:r>
              <w:rPr>
                <w:sz w:val="24"/>
                <w:szCs w:val="24"/>
              </w:rPr>
              <w:t>и</w:t>
            </w:r>
          </w:p>
        </w:tc>
        <w:tc>
          <w:tcPr>
            <w:tcW w:w="1360" w:type="dxa"/>
            <w:gridSpan w:val="2"/>
            <w:tcBorders>
              <w:right w:val="single" w:sz="8" w:space="0" w:color="auto"/>
            </w:tcBorders>
            <w:vAlign w:val="bottom"/>
          </w:tcPr>
          <w:p w:rsidR="00794175" w:rsidRPr="006B0D04" w:rsidRDefault="00794175">
            <w:pPr>
              <w:jc w:val="right"/>
              <w:rPr>
                <w:sz w:val="20"/>
                <w:szCs w:val="20"/>
              </w:rPr>
            </w:pPr>
            <w:r>
              <w:rPr>
                <w:sz w:val="24"/>
                <w:szCs w:val="24"/>
              </w:rPr>
              <w:t>укрепления</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систем;</w:t>
            </w:r>
          </w:p>
        </w:tc>
        <w:tc>
          <w:tcPr>
            <w:tcW w:w="56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92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2180" w:type="dxa"/>
            <w:gridSpan w:val="4"/>
            <w:vAlign w:val="bottom"/>
          </w:tcPr>
          <w:p w:rsidR="00794175" w:rsidRPr="006B0D04" w:rsidRDefault="00794175">
            <w:pPr>
              <w:spacing w:line="273" w:lineRule="exact"/>
              <w:ind w:left="80"/>
              <w:rPr>
                <w:sz w:val="20"/>
                <w:szCs w:val="20"/>
              </w:rPr>
            </w:pPr>
            <w:r>
              <w:rPr>
                <w:sz w:val="24"/>
                <w:szCs w:val="24"/>
              </w:rPr>
              <w:t>своего здоровья;</w:t>
            </w: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влияние</w:t>
            </w:r>
          </w:p>
        </w:tc>
        <w:tc>
          <w:tcPr>
            <w:tcW w:w="1420" w:type="dxa"/>
            <w:gridSpan w:val="3"/>
            <w:vAlign w:val="bottom"/>
          </w:tcPr>
          <w:p w:rsidR="00794175" w:rsidRPr="006B0D04" w:rsidRDefault="00794175">
            <w:pPr>
              <w:rPr>
                <w:sz w:val="20"/>
                <w:szCs w:val="20"/>
              </w:rPr>
            </w:pPr>
            <w:r>
              <w:rPr>
                <w:sz w:val="24"/>
                <w:szCs w:val="24"/>
              </w:rPr>
              <w:t>физических</w:t>
            </w:r>
          </w:p>
        </w:tc>
        <w:tc>
          <w:tcPr>
            <w:tcW w:w="1220" w:type="dxa"/>
            <w:gridSpan w:val="2"/>
            <w:vAlign w:val="bottom"/>
          </w:tcPr>
          <w:p w:rsidR="00794175" w:rsidRPr="006B0D04" w:rsidRDefault="00794175">
            <w:pPr>
              <w:ind w:left="80"/>
              <w:rPr>
                <w:sz w:val="20"/>
                <w:szCs w:val="20"/>
              </w:rPr>
            </w:pPr>
            <w:r>
              <w:rPr>
                <w:sz w:val="24"/>
                <w:szCs w:val="24"/>
              </w:rPr>
              <w:t>нагрузок</w:t>
            </w:r>
          </w:p>
        </w:tc>
        <w:tc>
          <w:tcPr>
            <w:tcW w:w="420" w:type="dxa"/>
            <w:gridSpan w:val="2"/>
            <w:tcBorders>
              <w:right w:val="single" w:sz="8" w:space="0" w:color="auto"/>
            </w:tcBorders>
            <w:vAlign w:val="bottom"/>
          </w:tcPr>
          <w:p w:rsidR="00794175" w:rsidRPr="006B0D04" w:rsidRDefault="00794175">
            <w:pPr>
              <w:ind w:right="140"/>
              <w:jc w:val="right"/>
              <w:rPr>
                <w:sz w:val="20"/>
                <w:szCs w:val="20"/>
              </w:rPr>
            </w:pPr>
            <w:r>
              <w:rPr>
                <w:sz w:val="24"/>
                <w:szCs w:val="24"/>
              </w:rPr>
              <w:t>на</w:t>
            </w:r>
          </w:p>
        </w:tc>
        <w:tc>
          <w:tcPr>
            <w:tcW w:w="1180" w:type="dxa"/>
            <w:gridSpan w:val="3"/>
            <w:vAlign w:val="bottom"/>
          </w:tcPr>
          <w:p w:rsidR="00794175" w:rsidRPr="006B0D04" w:rsidRDefault="00794175">
            <w:pPr>
              <w:ind w:left="80"/>
              <w:rPr>
                <w:sz w:val="20"/>
                <w:szCs w:val="20"/>
              </w:rPr>
            </w:pPr>
            <w:r>
              <w:rPr>
                <w:w w:val="98"/>
                <w:sz w:val="24"/>
                <w:szCs w:val="24"/>
              </w:rPr>
              <w:t>соблюдать</w:t>
            </w:r>
          </w:p>
        </w:tc>
        <w:tc>
          <w:tcPr>
            <w:tcW w:w="2880" w:type="dxa"/>
            <w:gridSpan w:val="4"/>
            <w:tcBorders>
              <w:right w:val="single" w:sz="8" w:space="0" w:color="auto"/>
            </w:tcBorders>
            <w:vAlign w:val="bottom"/>
          </w:tcPr>
          <w:p w:rsidR="00794175" w:rsidRPr="006B0D04" w:rsidRDefault="00794175">
            <w:pPr>
              <w:jc w:val="right"/>
              <w:rPr>
                <w:sz w:val="20"/>
                <w:szCs w:val="20"/>
              </w:rPr>
            </w:pPr>
            <w:r>
              <w:rPr>
                <w:sz w:val="24"/>
                <w:szCs w:val="24"/>
              </w:rPr>
              <w:t>санитарно-гигиенические</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организм;</w:t>
            </w:r>
          </w:p>
        </w:tc>
        <w:tc>
          <w:tcPr>
            <w:tcW w:w="56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92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1180" w:type="dxa"/>
            <w:gridSpan w:val="3"/>
            <w:vAlign w:val="bottom"/>
          </w:tcPr>
          <w:p w:rsidR="00794175" w:rsidRPr="006B0D04" w:rsidRDefault="00794175">
            <w:pPr>
              <w:spacing w:line="273" w:lineRule="exact"/>
              <w:ind w:left="80"/>
              <w:rPr>
                <w:sz w:val="20"/>
                <w:szCs w:val="20"/>
              </w:rPr>
            </w:pPr>
            <w:r>
              <w:rPr>
                <w:sz w:val="24"/>
                <w:szCs w:val="24"/>
              </w:rPr>
              <w:t>правила.</w:t>
            </w: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вредное</w:t>
            </w:r>
          </w:p>
        </w:tc>
        <w:tc>
          <w:tcPr>
            <w:tcW w:w="1160" w:type="dxa"/>
            <w:gridSpan w:val="2"/>
            <w:vAlign w:val="bottom"/>
          </w:tcPr>
          <w:p w:rsidR="00794175" w:rsidRPr="006B0D04" w:rsidRDefault="00794175">
            <w:pPr>
              <w:ind w:right="20"/>
              <w:jc w:val="right"/>
              <w:rPr>
                <w:sz w:val="20"/>
                <w:szCs w:val="20"/>
              </w:rPr>
            </w:pPr>
            <w:r>
              <w:rPr>
                <w:sz w:val="24"/>
                <w:szCs w:val="24"/>
              </w:rPr>
              <w:t>влияние</w:t>
            </w:r>
          </w:p>
        </w:tc>
        <w:tc>
          <w:tcPr>
            <w:tcW w:w="260" w:type="dxa"/>
            <w:vAlign w:val="bottom"/>
          </w:tcPr>
          <w:p w:rsidR="00794175" w:rsidRPr="006B0D04" w:rsidRDefault="00794175">
            <w:pPr>
              <w:rPr>
                <w:sz w:val="24"/>
                <w:szCs w:val="24"/>
              </w:rPr>
            </w:pPr>
          </w:p>
        </w:tc>
        <w:tc>
          <w:tcPr>
            <w:tcW w:w="1220" w:type="dxa"/>
            <w:gridSpan w:val="2"/>
            <w:vAlign w:val="bottom"/>
          </w:tcPr>
          <w:p w:rsidR="00794175" w:rsidRPr="006B0D04" w:rsidRDefault="00794175">
            <w:pPr>
              <w:ind w:left="80"/>
              <w:rPr>
                <w:sz w:val="20"/>
                <w:szCs w:val="20"/>
              </w:rPr>
            </w:pPr>
            <w:r>
              <w:rPr>
                <w:sz w:val="24"/>
                <w:szCs w:val="24"/>
              </w:rPr>
              <w:t>курения</w:t>
            </w:r>
          </w:p>
        </w:tc>
        <w:tc>
          <w:tcPr>
            <w:tcW w:w="420" w:type="dxa"/>
            <w:gridSpan w:val="2"/>
            <w:tcBorders>
              <w:right w:val="single" w:sz="8" w:space="0" w:color="auto"/>
            </w:tcBorders>
            <w:vAlign w:val="bottom"/>
          </w:tcPr>
          <w:p w:rsidR="00794175" w:rsidRPr="006B0D04" w:rsidRDefault="00794175">
            <w:pPr>
              <w:ind w:right="140"/>
              <w:jc w:val="right"/>
              <w:rPr>
                <w:sz w:val="20"/>
                <w:szCs w:val="20"/>
              </w:rPr>
            </w:pPr>
            <w:r>
              <w:rPr>
                <w:sz w:val="24"/>
                <w:szCs w:val="24"/>
              </w:rPr>
              <w:t>и</w:t>
            </w:r>
          </w:p>
        </w:tc>
        <w:tc>
          <w:tcPr>
            <w:tcW w:w="78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3860" w:type="dxa"/>
            <w:gridSpan w:val="6"/>
            <w:vAlign w:val="bottom"/>
          </w:tcPr>
          <w:p w:rsidR="00794175" w:rsidRPr="006B0D04" w:rsidRDefault="00794175">
            <w:pPr>
              <w:spacing w:line="273" w:lineRule="exact"/>
              <w:ind w:left="100"/>
              <w:rPr>
                <w:sz w:val="20"/>
                <w:szCs w:val="20"/>
              </w:rPr>
            </w:pPr>
            <w:r>
              <w:rPr>
                <w:sz w:val="24"/>
                <w:szCs w:val="24"/>
              </w:rPr>
              <w:t>алкогольных напитков на организм;</w:t>
            </w:r>
          </w:p>
        </w:tc>
        <w:tc>
          <w:tcPr>
            <w:tcW w:w="3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78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основные</w:t>
            </w:r>
          </w:p>
        </w:tc>
        <w:tc>
          <w:tcPr>
            <w:tcW w:w="3060" w:type="dxa"/>
            <w:gridSpan w:val="7"/>
            <w:tcBorders>
              <w:right w:val="single" w:sz="8" w:space="0" w:color="auto"/>
            </w:tcBorders>
            <w:vAlign w:val="bottom"/>
          </w:tcPr>
          <w:p w:rsidR="00794175" w:rsidRPr="006B0D04" w:rsidRDefault="00794175">
            <w:pPr>
              <w:ind w:right="120"/>
              <w:jc w:val="right"/>
              <w:rPr>
                <w:sz w:val="20"/>
                <w:szCs w:val="20"/>
              </w:rPr>
            </w:pPr>
            <w:r>
              <w:rPr>
                <w:sz w:val="24"/>
                <w:szCs w:val="24"/>
              </w:rPr>
              <w:t>санитарно-гигиенические</w:t>
            </w:r>
          </w:p>
        </w:tc>
        <w:tc>
          <w:tcPr>
            <w:tcW w:w="78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1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spacing w:line="273" w:lineRule="exact"/>
              <w:ind w:left="100"/>
              <w:rPr>
                <w:sz w:val="20"/>
                <w:szCs w:val="20"/>
              </w:rPr>
            </w:pPr>
            <w:r>
              <w:rPr>
                <w:sz w:val="24"/>
                <w:szCs w:val="24"/>
              </w:rPr>
              <w:t>правила.</w:t>
            </w:r>
          </w:p>
        </w:tc>
        <w:tc>
          <w:tcPr>
            <w:tcW w:w="56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right w:val="single" w:sz="8" w:space="0" w:color="auto"/>
            </w:tcBorders>
            <w:vAlign w:val="bottom"/>
          </w:tcPr>
          <w:p w:rsidR="00794175" w:rsidRPr="006B0D04" w:rsidRDefault="00794175">
            <w:pPr>
              <w:rPr>
                <w:sz w:val="24"/>
                <w:szCs w:val="24"/>
              </w:rPr>
            </w:pPr>
          </w:p>
        </w:tc>
        <w:tc>
          <w:tcPr>
            <w:tcW w:w="780" w:type="dxa"/>
            <w:tcBorders>
              <w:bottom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4"/>
        </w:trPr>
        <w:tc>
          <w:tcPr>
            <w:tcW w:w="2360" w:type="dxa"/>
            <w:gridSpan w:val="2"/>
            <w:tcBorders>
              <w:bottom w:val="single" w:sz="8" w:space="0" w:color="auto"/>
            </w:tcBorders>
            <w:vAlign w:val="bottom"/>
          </w:tcPr>
          <w:p w:rsidR="00794175" w:rsidRPr="006B0D04" w:rsidRDefault="00794175">
            <w:pPr>
              <w:ind w:left="480"/>
              <w:rPr>
                <w:sz w:val="20"/>
                <w:szCs w:val="20"/>
              </w:rPr>
            </w:pPr>
            <w:r>
              <w:rPr>
                <w:b/>
                <w:bCs/>
                <w:sz w:val="24"/>
                <w:szCs w:val="24"/>
              </w:rPr>
              <w:t>География</w:t>
            </w:r>
          </w:p>
        </w:tc>
        <w:tc>
          <w:tcPr>
            <w:tcW w:w="56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780" w:type="dxa"/>
            <w:tcBorders>
              <w:bottom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tcBorders>
            <w:vAlign w:val="bottom"/>
          </w:tcPr>
          <w:p w:rsidR="00794175" w:rsidRPr="006B0D04" w:rsidRDefault="00794175">
            <w:pPr>
              <w:rPr>
                <w:sz w:val="24"/>
                <w:szCs w:val="24"/>
              </w:rPr>
            </w:pPr>
          </w:p>
        </w:tc>
      </w:tr>
      <w:tr w:rsidR="00794175" w:rsidRPr="006B0D04">
        <w:trPr>
          <w:trHeight w:val="268"/>
        </w:trPr>
        <w:tc>
          <w:tcPr>
            <w:tcW w:w="2360" w:type="dxa"/>
            <w:gridSpan w:val="2"/>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b/>
                <w:bCs/>
                <w:sz w:val="24"/>
                <w:szCs w:val="24"/>
              </w:rPr>
              <w:t>Учащиеся должны</w:t>
            </w:r>
          </w:p>
        </w:tc>
        <w:tc>
          <w:tcPr>
            <w:tcW w:w="56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tcBorders>
            <w:vAlign w:val="bottom"/>
          </w:tcPr>
          <w:p w:rsidR="00794175" w:rsidRPr="006B0D04" w:rsidRDefault="00794175">
            <w:pPr>
              <w:rPr>
                <w:sz w:val="23"/>
                <w:szCs w:val="23"/>
              </w:rPr>
            </w:pPr>
          </w:p>
        </w:tc>
        <w:tc>
          <w:tcPr>
            <w:tcW w:w="26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92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100" w:type="dxa"/>
            <w:tcBorders>
              <w:bottom w:val="single" w:sz="8" w:space="0" w:color="auto"/>
            </w:tcBorders>
            <w:vAlign w:val="bottom"/>
          </w:tcPr>
          <w:p w:rsidR="00794175" w:rsidRPr="006B0D04" w:rsidRDefault="00794175">
            <w:pPr>
              <w:rPr>
                <w:sz w:val="23"/>
                <w:szCs w:val="23"/>
              </w:rPr>
            </w:pPr>
          </w:p>
        </w:tc>
        <w:tc>
          <w:tcPr>
            <w:tcW w:w="780" w:type="dxa"/>
            <w:tcBorders>
              <w:bottom w:val="single" w:sz="8" w:space="0" w:color="auto"/>
            </w:tcBorders>
            <w:vAlign w:val="bottom"/>
          </w:tcPr>
          <w:p w:rsidR="00794175" w:rsidRPr="006B0D04" w:rsidRDefault="00794175">
            <w:pPr>
              <w:rPr>
                <w:sz w:val="23"/>
                <w:szCs w:val="23"/>
              </w:rPr>
            </w:pPr>
          </w:p>
        </w:tc>
        <w:tc>
          <w:tcPr>
            <w:tcW w:w="180" w:type="dxa"/>
            <w:tcBorders>
              <w:bottom w:val="single" w:sz="8" w:space="0" w:color="auto"/>
            </w:tcBorders>
            <w:vAlign w:val="bottom"/>
          </w:tcPr>
          <w:p w:rsidR="00794175" w:rsidRPr="006B0D04" w:rsidRDefault="00794175">
            <w:pPr>
              <w:rPr>
                <w:sz w:val="23"/>
                <w:szCs w:val="23"/>
              </w:rPr>
            </w:pPr>
          </w:p>
        </w:tc>
        <w:tc>
          <w:tcPr>
            <w:tcW w:w="22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520" w:type="dxa"/>
            <w:tcBorders>
              <w:bottom w:val="single" w:sz="8" w:space="0" w:color="auto"/>
            </w:tcBorders>
            <w:vAlign w:val="bottom"/>
          </w:tcPr>
          <w:p w:rsidR="00794175" w:rsidRPr="006B0D04" w:rsidRDefault="00794175">
            <w:pPr>
              <w:rPr>
                <w:sz w:val="23"/>
                <w:szCs w:val="23"/>
              </w:rPr>
            </w:pPr>
          </w:p>
        </w:tc>
        <w:tc>
          <w:tcPr>
            <w:tcW w:w="440" w:type="dxa"/>
            <w:tcBorders>
              <w:bottom w:val="single" w:sz="8" w:space="0" w:color="auto"/>
            </w:tcBorders>
            <w:vAlign w:val="bottom"/>
          </w:tcPr>
          <w:p w:rsidR="00794175" w:rsidRPr="006B0D04" w:rsidRDefault="00794175">
            <w:pPr>
              <w:rPr>
                <w:sz w:val="23"/>
                <w:szCs w:val="23"/>
              </w:rPr>
            </w:pPr>
          </w:p>
        </w:tc>
        <w:tc>
          <w:tcPr>
            <w:tcW w:w="92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6"/>
        </w:trPr>
        <w:tc>
          <w:tcPr>
            <w:tcW w:w="1140" w:type="dxa"/>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Классы</w:t>
            </w:r>
          </w:p>
        </w:tc>
        <w:tc>
          <w:tcPr>
            <w:tcW w:w="1220" w:type="dxa"/>
            <w:tcBorders>
              <w:bottom w:val="single" w:sz="8" w:space="0" w:color="auto"/>
            </w:tcBorders>
            <w:vAlign w:val="bottom"/>
          </w:tcPr>
          <w:p w:rsidR="00794175" w:rsidRPr="006B0D04" w:rsidRDefault="00794175">
            <w:pPr>
              <w:spacing w:line="264" w:lineRule="exact"/>
              <w:ind w:left="100"/>
              <w:rPr>
                <w:sz w:val="20"/>
                <w:szCs w:val="20"/>
              </w:rPr>
            </w:pPr>
            <w:r>
              <w:rPr>
                <w:b/>
                <w:bCs/>
                <w:sz w:val="24"/>
                <w:szCs w:val="24"/>
              </w:rPr>
              <w:t>Знать</w:t>
            </w:r>
          </w:p>
        </w:tc>
        <w:tc>
          <w:tcPr>
            <w:tcW w:w="56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tcBorders>
            <w:vAlign w:val="bottom"/>
          </w:tcPr>
          <w:p w:rsidR="00794175" w:rsidRPr="006B0D04" w:rsidRDefault="00794175">
            <w:pPr>
              <w:rPr>
                <w:sz w:val="23"/>
                <w:szCs w:val="23"/>
              </w:rPr>
            </w:pPr>
          </w:p>
        </w:tc>
        <w:tc>
          <w:tcPr>
            <w:tcW w:w="26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92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right w:val="single" w:sz="8" w:space="0" w:color="auto"/>
            </w:tcBorders>
            <w:vAlign w:val="bottom"/>
          </w:tcPr>
          <w:p w:rsidR="00794175" w:rsidRPr="006B0D04" w:rsidRDefault="00794175">
            <w:pPr>
              <w:rPr>
                <w:sz w:val="23"/>
                <w:szCs w:val="23"/>
              </w:rPr>
            </w:pPr>
          </w:p>
        </w:tc>
        <w:tc>
          <w:tcPr>
            <w:tcW w:w="100" w:type="dxa"/>
            <w:tcBorders>
              <w:bottom w:val="single" w:sz="8" w:space="0" w:color="auto"/>
            </w:tcBorders>
            <w:vAlign w:val="bottom"/>
          </w:tcPr>
          <w:p w:rsidR="00794175" w:rsidRPr="006B0D04" w:rsidRDefault="00794175">
            <w:pPr>
              <w:rPr>
                <w:sz w:val="23"/>
                <w:szCs w:val="23"/>
              </w:rPr>
            </w:pPr>
          </w:p>
        </w:tc>
        <w:tc>
          <w:tcPr>
            <w:tcW w:w="780" w:type="dxa"/>
            <w:tcBorders>
              <w:bottom w:val="single" w:sz="8" w:space="0" w:color="auto"/>
            </w:tcBorders>
            <w:vAlign w:val="bottom"/>
          </w:tcPr>
          <w:p w:rsidR="00794175" w:rsidRPr="006B0D04" w:rsidRDefault="00794175">
            <w:pPr>
              <w:spacing w:line="264" w:lineRule="exact"/>
              <w:rPr>
                <w:sz w:val="20"/>
                <w:szCs w:val="20"/>
              </w:rPr>
            </w:pPr>
            <w:r>
              <w:rPr>
                <w:b/>
                <w:bCs/>
                <w:sz w:val="24"/>
                <w:szCs w:val="24"/>
              </w:rPr>
              <w:t>Уметь</w:t>
            </w:r>
          </w:p>
        </w:tc>
        <w:tc>
          <w:tcPr>
            <w:tcW w:w="180" w:type="dxa"/>
            <w:tcBorders>
              <w:bottom w:val="single" w:sz="8" w:space="0" w:color="auto"/>
            </w:tcBorders>
            <w:vAlign w:val="bottom"/>
          </w:tcPr>
          <w:p w:rsidR="00794175" w:rsidRPr="006B0D04" w:rsidRDefault="00794175">
            <w:pPr>
              <w:rPr>
                <w:sz w:val="23"/>
                <w:szCs w:val="23"/>
              </w:rPr>
            </w:pPr>
          </w:p>
        </w:tc>
        <w:tc>
          <w:tcPr>
            <w:tcW w:w="22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520" w:type="dxa"/>
            <w:tcBorders>
              <w:bottom w:val="single" w:sz="8" w:space="0" w:color="auto"/>
            </w:tcBorders>
            <w:vAlign w:val="bottom"/>
          </w:tcPr>
          <w:p w:rsidR="00794175" w:rsidRPr="006B0D04" w:rsidRDefault="00794175">
            <w:pPr>
              <w:rPr>
                <w:sz w:val="23"/>
                <w:szCs w:val="23"/>
              </w:rPr>
            </w:pPr>
          </w:p>
        </w:tc>
        <w:tc>
          <w:tcPr>
            <w:tcW w:w="440" w:type="dxa"/>
            <w:tcBorders>
              <w:bottom w:val="single" w:sz="8" w:space="0" w:color="auto"/>
            </w:tcBorders>
            <w:vAlign w:val="bottom"/>
          </w:tcPr>
          <w:p w:rsidR="00794175" w:rsidRPr="006B0D04" w:rsidRDefault="00794175">
            <w:pPr>
              <w:rPr>
                <w:sz w:val="23"/>
                <w:szCs w:val="23"/>
              </w:rPr>
            </w:pPr>
          </w:p>
        </w:tc>
        <w:tc>
          <w:tcPr>
            <w:tcW w:w="92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2"/>
        </w:trPr>
        <w:tc>
          <w:tcPr>
            <w:tcW w:w="114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b/>
                <w:bCs/>
                <w:sz w:val="24"/>
                <w:szCs w:val="24"/>
              </w:rPr>
              <w:t>6 класс</w:t>
            </w:r>
          </w:p>
        </w:tc>
        <w:tc>
          <w:tcPr>
            <w:tcW w:w="2640" w:type="dxa"/>
            <w:gridSpan w:val="4"/>
            <w:vAlign w:val="bottom"/>
          </w:tcPr>
          <w:p w:rsidR="00794175" w:rsidRPr="006B0D04" w:rsidRDefault="00794175">
            <w:pPr>
              <w:spacing w:line="262" w:lineRule="exact"/>
              <w:ind w:left="100"/>
              <w:rPr>
                <w:sz w:val="20"/>
                <w:szCs w:val="20"/>
              </w:rPr>
            </w:pPr>
            <w:r>
              <w:rPr>
                <w:sz w:val="24"/>
                <w:szCs w:val="24"/>
              </w:rPr>
              <w:t>что изучает география;</w:t>
            </w:r>
          </w:p>
        </w:tc>
        <w:tc>
          <w:tcPr>
            <w:tcW w:w="300" w:type="dxa"/>
            <w:vAlign w:val="bottom"/>
          </w:tcPr>
          <w:p w:rsidR="00794175" w:rsidRPr="006B0D04" w:rsidRDefault="00794175"/>
        </w:tc>
        <w:tc>
          <w:tcPr>
            <w:tcW w:w="920" w:type="dxa"/>
            <w:vAlign w:val="bottom"/>
          </w:tcPr>
          <w:p w:rsidR="00794175" w:rsidRPr="006B0D04" w:rsidRDefault="00794175"/>
        </w:tc>
        <w:tc>
          <w:tcPr>
            <w:tcW w:w="320" w:type="dxa"/>
            <w:tcBorders>
              <w:right w:val="single" w:sz="8" w:space="0" w:color="auto"/>
            </w:tcBorders>
            <w:vAlign w:val="bottom"/>
          </w:tcPr>
          <w:p w:rsidR="00794175" w:rsidRPr="006B0D04" w:rsidRDefault="00794175"/>
        </w:tc>
        <w:tc>
          <w:tcPr>
            <w:tcW w:w="100" w:type="dxa"/>
            <w:vAlign w:val="bottom"/>
          </w:tcPr>
          <w:p w:rsidR="00794175" w:rsidRPr="006B0D04" w:rsidRDefault="00794175"/>
        </w:tc>
        <w:tc>
          <w:tcPr>
            <w:tcW w:w="1180" w:type="dxa"/>
            <w:gridSpan w:val="3"/>
            <w:vAlign w:val="bottom"/>
          </w:tcPr>
          <w:p w:rsidR="00794175" w:rsidRPr="006B0D04" w:rsidRDefault="00794175">
            <w:pPr>
              <w:spacing w:line="262" w:lineRule="exact"/>
              <w:rPr>
                <w:sz w:val="20"/>
                <w:szCs w:val="20"/>
              </w:rPr>
            </w:pPr>
            <w:r>
              <w:rPr>
                <w:sz w:val="24"/>
                <w:szCs w:val="24"/>
              </w:rPr>
              <w:t>определять</w:t>
            </w:r>
          </w:p>
        </w:tc>
        <w:tc>
          <w:tcPr>
            <w:tcW w:w="1520" w:type="dxa"/>
            <w:gridSpan w:val="2"/>
            <w:vAlign w:val="bottom"/>
          </w:tcPr>
          <w:p w:rsidR="00794175" w:rsidRPr="006B0D04" w:rsidRDefault="00794175">
            <w:pPr>
              <w:spacing w:line="262" w:lineRule="exact"/>
              <w:ind w:right="140"/>
              <w:jc w:val="right"/>
              <w:rPr>
                <w:sz w:val="20"/>
                <w:szCs w:val="20"/>
              </w:rPr>
            </w:pPr>
            <w:r>
              <w:rPr>
                <w:sz w:val="24"/>
                <w:szCs w:val="24"/>
              </w:rPr>
              <w:t>стороны</w:t>
            </w:r>
          </w:p>
        </w:tc>
        <w:tc>
          <w:tcPr>
            <w:tcW w:w="1360" w:type="dxa"/>
            <w:gridSpan w:val="2"/>
            <w:tcBorders>
              <w:right w:val="single" w:sz="8" w:space="0" w:color="auto"/>
            </w:tcBorders>
            <w:vAlign w:val="bottom"/>
          </w:tcPr>
          <w:p w:rsidR="00794175" w:rsidRPr="006B0D04" w:rsidRDefault="00794175">
            <w:pPr>
              <w:spacing w:line="262" w:lineRule="exact"/>
              <w:jc w:val="right"/>
              <w:rPr>
                <w:sz w:val="20"/>
                <w:szCs w:val="20"/>
              </w:rPr>
            </w:pPr>
            <w:r>
              <w:rPr>
                <w:sz w:val="24"/>
                <w:szCs w:val="24"/>
              </w:rPr>
              <w:t>горизонта,</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горизонт,</w:t>
            </w:r>
          </w:p>
        </w:tc>
        <w:tc>
          <w:tcPr>
            <w:tcW w:w="1160" w:type="dxa"/>
            <w:gridSpan w:val="2"/>
            <w:vAlign w:val="bottom"/>
          </w:tcPr>
          <w:p w:rsidR="00794175" w:rsidRPr="006B0D04" w:rsidRDefault="00794175">
            <w:pPr>
              <w:spacing w:line="273" w:lineRule="exact"/>
              <w:ind w:right="60"/>
              <w:jc w:val="right"/>
              <w:rPr>
                <w:sz w:val="20"/>
                <w:szCs w:val="20"/>
              </w:rPr>
            </w:pPr>
            <w:r>
              <w:rPr>
                <w:sz w:val="24"/>
                <w:szCs w:val="24"/>
              </w:rPr>
              <w:t>линию</w:t>
            </w: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spacing w:line="273" w:lineRule="exact"/>
              <w:ind w:right="60"/>
              <w:jc w:val="right"/>
              <w:rPr>
                <w:sz w:val="20"/>
                <w:szCs w:val="20"/>
              </w:rPr>
            </w:pPr>
            <w:r>
              <w:rPr>
                <w:w w:val="77"/>
                <w:sz w:val="24"/>
                <w:szCs w:val="24"/>
              </w:rPr>
              <w:t>и</w:t>
            </w:r>
          </w:p>
        </w:tc>
        <w:tc>
          <w:tcPr>
            <w:tcW w:w="12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стороны</w:t>
            </w: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ориентироваться по Солнцу, компасу</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горизонта;</w:t>
            </w:r>
          </w:p>
        </w:tc>
        <w:tc>
          <w:tcPr>
            <w:tcW w:w="56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92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и местным признакам природы;</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основные</w:t>
            </w:r>
          </w:p>
        </w:tc>
        <w:tc>
          <w:tcPr>
            <w:tcW w:w="560" w:type="dxa"/>
            <w:vAlign w:val="bottom"/>
          </w:tcPr>
          <w:p w:rsidR="00794175" w:rsidRPr="006B0D04" w:rsidRDefault="00794175">
            <w:pPr>
              <w:rPr>
                <w:sz w:val="24"/>
                <w:szCs w:val="24"/>
              </w:rPr>
            </w:pPr>
          </w:p>
        </w:tc>
        <w:tc>
          <w:tcPr>
            <w:tcW w:w="860" w:type="dxa"/>
            <w:gridSpan w:val="2"/>
            <w:vAlign w:val="bottom"/>
          </w:tcPr>
          <w:p w:rsidR="00794175" w:rsidRPr="006B0D04" w:rsidRDefault="00794175">
            <w:pPr>
              <w:ind w:left="80"/>
              <w:rPr>
                <w:sz w:val="20"/>
                <w:szCs w:val="20"/>
              </w:rPr>
            </w:pPr>
            <w:r>
              <w:rPr>
                <w:sz w:val="24"/>
                <w:szCs w:val="24"/>
              </w:rPr>
              <w:t>формы</w:t>
            </w:r>
          </w:p>
        </w:tc>
        <w:tc>
          <w:tcPr>
            <w:tcW w:w="300" w:type="dxa"/>
            <w:vAlign w:val="bottom"/>
          </w:tcPr>
          <w:p w:rsidR="00794175" w:rsidRPr="006B0D04" w:rsidRDefault="00794175">
            <w:pPr>
              <w:rPr>
                <w:sz w:val="24"/>
                <w:szCs w:val="24"/>
              </w:rPr>
            </w:pPr>
          </w:p>
        </w:tc>
        <w:tc>
          <w:tcPr>
            <w:tcW w:w="1240" w:type="dxa"/>
            <w:gridSpan w:val="2"/>
            <w:tcBorders>
              <w:right w:val="single" w:sz="8" w:space="0" w:color="auto"/>
            </w:tcBorders>
            <w:vAlign w:val="bottom"/>
          </w:tcPr>
          <w:p w:rsidR="00794175" w:rsidRPr="006B0D04" w:rsidRDefault="00794175">
            <w:pPr>
              <w:jc w:val="right"/>
              <w:rPr>
                <w:sz w:val="20"/>
                <w:szCs w:val="20"/>
              </w:rPr>
            </w:pPr>
            <w:r>
              <w:rPr>
                <w:sz w:val="24"/>
                <w:szCs w:val="24"/>
              </w:rPr>
              <w:t>земной</w:t>
            </w:r>
          </w:p>
        </w:tc>
        <w:tc>
          <w:tcPr>
            <w:tcW w:w="100" w:type="dxa"/>
            <w:vAlign w:val="bottom"/>
          </w:tcPr>
          <w:p w:rsidR="00794175" w:rsidRPr="006B0D04" w:rsidRDefault="00794175">
            <w:pPr>
              <w:rPr>
                <w:sz w:val="24"/>
                <w:szCs w:val="24"/>
              </w:rPr>
            </w:pPr>
          </w:p>
        </w:tc>
        <w:tc>
          <w:tcPr>
            <w:tcW w:w="960" w:type="dxa"/>
            <w:gridSpan w:val="2"/>
            <w:vAlign w:val="bottom"/>
          </w:tcPr>
          <w:p w:rsidR="00794175" w:rsidRPr="006B0D04" w:rsidRDefault="00794175">
            <w:pPr>
              <w:rPr>
                <w:sz w:val="20"/>
                <w:szCs w:val="20"/>
              </w:rPr>
            </w:pPr>
            <w:r>
              <w:rPr>
                <w:w w:val="99"/>
                <w:sz w:val="24"/>
                <w:szCs w:val="24"/>
              </w:rPr>
              <w:t>выявлять</w:t>
            </w:r>
          </w:p>
        </w:tc>
        <w:tc>
          <w:tcPr>
            <w:tcW w:w="3100" w:type="dxa"/>
            <w:gridSpan w:val="5"/>
            <w:tcBorders>
              <w:right w:val="single" w:sz="8" w:space="0" w:color="auto"/>
            </w:tcBorders>
            <w:vAlign w:val="bottom"/>
          </w:tcPr>
          <w:p w:rsidR="00794175" w:rsidRPr="006B0D04" w:rsidRDefault="00794175">
            <w:pPr>
              <w:jc w:val="right"/>
              <w:rPr>
                <w:sz w:val="20"/>
                <w:szCs w:val="20"/>
              </w:rPr>
            </w:pPr>
            <w:r>
              <w:rPr>
                <w:sz w:val="24"/>
                <w:szCs w:val="24"/>
              </w:rPr>
              <w:t>на  местности  особенности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780" w:type="dxa"/>
            <w:gridSpan w:val="2"/>
            <w:vAlign w:val="bottom"/>
          </w:tcPr>
          <w:p w:rsidR="00794175" w:rsidRPr="006B0D04" w:rsidRDefault="00794175">
            <w:pPr>
              <w:spacing w:line="273" w:lineRule="exact"/>
              <w:ind w:left="100"/>
              <w:rPr>
                <w:sz w:val="20"/>
                <w:szCs w:val="20"/>
              </w:rPr>
            </w:pPr>
            <w:r>
              <w:rPr>
                <w:sz w:val="24"/>
                <w:szCs w:val="24"/>
              </w:rPr>
              <w:t>поверхности;</w:t>
            </w:r>
          </w:p>
        </w:tc>
        <w:tc>
          <w:tcPr>
            <w:tcW w:w="6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92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180" w:type="dxa"/>
            <w:gridSpan w:val="4"/>
            <w:vAlign w:val="bottom"/>
          </w:tcPr>
          <w:p w:rsidR="00794175" w:rsidRPr="006B0D04" w:rsidRDefault="00794175">
            <w:pPr>
              <w:spacing w:line="273" w:lineRule="exact"/>
              <w:rPr>
                <w:sz w:val="20"/>
                <w:szCs w:val="20"/>
              </w:rPr>
            </w:pPr>
            <w:r>
              <w:rPr>
                <w:sz w:val="24"/>
                <w:szCs w:val="24"/>
              </w:rPr>
              <w:t>рельефа, водоемов;</w:t>
            </w: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3860" w:type="dxa"/>
            <w:gridSpan w:val="6"/>
            <w:vAlign w:val="bottom"/>
          </w:tcPr>
          <w:p w:rsidR="00794175" w:rsidRPr="006B0D04" w:rsidRDefault="00794175">
            <w:pPr>
              <w:ind w:left="100"/>
              <w:rPr>
                <w:sz w:val="20"/>
                <w:szCs w:val="20"/>
              </w:rPr>
            </w:pPr>
            <w:r>
              <w:rPr>
                <w:sz w:val="24"/>
                <w:szCs w:val="24"/>
              </w:rPr>
              <w:t>виды водоемов, их различия;</w:t>
            </w: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0"/>
                <w:szCs w:val="20"/>
              </w:rPr>
            </w:pPr>
            <w:r>
              <w:rPr>
                <w:sz w:val="24"/>
                <w:szCs w:val="24"/>
              </w:rPr>
              <w:t>делать</w:t>
            </w:r>
          </w:p>
        </w:tc>
        <w:tc>
          <w:tcPr>
            <w:tcW w:w="180" w:type="dxa"/>
            <w:vAlign w:val="bottom"/>
          </w:tcPr>
          <w:p w:rsidR="00794175" w:rsidRPr="006B0D04" w:rsidRDefault="00794175">
            <w:pPr>
              <w:rPr>
                <w:sz w:val="24"/>
                <w:szCs w:val="24"/>
              </w:rPr>
            </w:pPr>
          </w:p>
        </w:tc>
        <w:tc>
          <w:tcPr>
            <w:tcW w:w="1740" w:type="dxa"/>
            <w:gridSpan w:val="3"/>
            <w:vAlign w:val="bottom"/>
          </w:tcPr>
          <w:p w:rsidR="00794175" w:rsidRPr="006B0D04" w:rsidRDefault="00794175">
            <w:pPr>
              <w:ind w:right="40"/>
              <w:jc w:val="right"/>
              <w:rPr>
                <w:sz w:val="20"/>
                <w:szCs w:val="20"/>
              </w:rPr>
            </w:pPr>
            <w:r>
              <w:rPr>
                <w:sz w:val="24"/>
                <w:szCs w:val="24"/>
              </w:rPr>
              <w:t>схематические</w:t>
            </w:r>
          </w:p>
        </w:tc>
        <w:tc>
          <w:tcPr>
            <w:tcW w:w="1360" w:type="dxa"/>
            <w:gridSpan w:val="2"/>
            <w:tcBorders>
              <w:right w:val="single" w:sz="8" w:space="0" w:color="auto"/>
            </w:tcBorders>
            <w:vAlign w:val="bottom"/>
          </w:tcPr>
          <w:p w:rsidR="00794175" w:rsidRPr="006B0D04" w:rsidRDefault="00794175">
            <w:pPr>
              <w:jc w:val="right"/>
              <w:rPr>
                <w:sz w:val="20"/>
                <w:szCs w:val="20"/>
              </w:rPr>
            </w:pPr>
            <w:r>
              <w:rPr>
                <w:sz w:val="24"/>
                <w:szCs w:val="24"/>
              </w:rPr>
              <w:t>зарисовки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4" w:lineRule="exact"/>
              <w:ind w:left="100"/>
              <w:rPr>
                <w:sz w:val="20"/>
                <w:szCs w:val="20"/>
              </w:rPr>
            </w:pPr>
            <w:r>
              <w:rPr>
                <w:sz w:val="24"/>
                <w:szCs w:val="24"/>
              </w:rPr>
              <w:t>меры по охране воды от загрязнения;</w:t>
            </w: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4" w:lineRule="exact"/>
              <w:rPr>
                <w:sz w:val="20"/>
                <w:szCs w:val="20"/>
              </w:rPr>
            </w:pPr>
            <w:r>
              <w:rPr>
                <w:sz w:val="24"/>
                <w:szCs w:val="24"/>
              </w:rPr>
              <w:t>изучаемых форм земной поверхности;</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3860" w:type="dxa"/>
            <w:gridSpan w:val="6"/>
            <w:vAlign w:val="bottom"/>
          </w:tcPr>
          <w:p w:rsidR="00794175" w:rsidRPr="006B0D04" w:rsidRDefault="00794175">
            <w:pPr>
              <w:ind w:left="100"/>
              <w:rPr>
                <w:sz w:val="20"/>
                <w:szCs w:val="20"/>
              </w:rPr>
            </w:pPr>
            <w:r>
              <w:rPr>
                <w:sz w:val="24"/>
                <w:szCs w:val="24"/>
              </w:rPr>
              <w:t>правила поведения в природе;</w:t>
            </w: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0"/>
                <w:szCs w:val="20"/>
              </w:rPr>
            </w:pPr>
            <w:r>
              <w:rPr>
                <w:sz w:val="24"/>
                <w:szCs w:val="24"/>
              </w:rPr>
              <w:t>читать</w:t>
            </w: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960" w:type="dxa"/>
            <w:gridSpan w:val="3"/>
            <w:vAlign w:val="bottom"/>
          </w:tcPr>
          <w:p w:rsidR="00794175" w:rsidRPr="006B0D04" w:rsidRDefault="00794175">
            <w:pPr>
              <w:rPr>
                <w:sz w:val="20"/>
                <w:szCs w:val="20"/>
              </w:rPr>
            </w:pPr>
            <w:r>
              <w:rPr>
                <w:sz w:val="24"/>
                <w:szCs w:val="24"/>
              </w:rPr>
              <w:t>географическую</w:t>
            </w:r>
          </w:p>
        </w:tc>
        <w:tc>
          <w:tcPr>
            <w:tcW w:w="920" w:type="dxa"/>
            <w:tcBorders>
              <w:right w:val="single" w:sz="8" w:space="0" w:color="auto"/>
            </w:tcBorders>
            <w:vAlign w:val="bottom"/>
          </w:tcPr>
          <w:p w:rsidR="00794175" w:rsidRPr="006B0D04" w:rsidRDefault="00794175">
            <w:pPr>
              <w:jc w:val="right"/>
              <w:rPr>
                <w:sz w:val="20"/>
                <w:szCs w:val="20"/>
              </w:rPr>
            </w:pPr>
            <w:r>
              <w:rPr>
                <w:sz w:val="24"/>
                <w:szCs w:val="24"/>
              </w:rPr>
              <w:t>карту</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отличиеплана    отрисункаи</w:t>
            </w: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(условные цвета и основные знаки) по</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640" w:type="dxa"/>
            <w:gridSpan w:val="4"/>
            <w:vAlign w:val="bottom"/>
          </w:tcPr>
          <w:p w:rsidR="00794175" w:rsidRPr="006B0D04" w:rsidRDefault="00794175">
            <w:pPr>
              <w:ind w:left="100"/>
              <w:rPr>
                <w:sz w:val="20"/>
                <w:szCs w:val="20"/>
              </w:rPr>
            </w:pPr>
            <w:r>
              <w:rPr>
                <w:sz w:val="24"/>
                <w:szCs w:val="24"/>
              </w:rPr>
              <w:t>географической карты;</w:t>
            </w:r>
          </w:p>
        </w:tc>
        <w:tc>
          <w:tcPr>
            <w:tcW w:w="300" w:type="dxa"/>
            <w:vAlign w:val="bottom"/>
          </w:tcPr>
          <w:p w:rsidR="00794175" w:rsidRPr="006B0D04" w:rsidRDefault="00794175">
            <w:pPr>
              <w:rPr>
                <w:sz w:val="24"/>
                <w:szCs w:val="24"/>
              </w:rPr>
            </w:pPr>
          </w:p>
        </w:tc>
        <w:tc>
          <w:tcPr>
            <w:tcW w:w="92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060" w:type="dxa"/>
            <w:gridSpan w:val="7"/>
            <w:tcBorders>
              <w:right w:val="single" w:sz="8" w:space="0" w:color="auto"/>
            </w:tcBorders>
            <w:vAlign w:val="bottom"/>
          </w:tcPr>
          <w:p w:rsidR="00794175" w:rsidRPr="006B0D04" w:rsidRDefault="00794175">
            <w:pPr>
              <w:rPr>
                <w:sz w:val="20"/>
                <w:szCs w:val="20"/>
              </w:rPr>
            </w:pPr>
            <w:r>
              <w:rPr>
                <w:sz w:val="24"/>
                <w:szCs w:val="24"/>
              </w:rPr>
              <w:t>атласам-приложениям к учебнику;</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основные   направления   на   плане,</w:t>
            </w:r>
          </w:p>
        </w:tc>
        <w:tc>
          <w:tcPr>
            <w:tcW w:w="100" w:type="dxa"/>
            <w:vAlign w:val="bottom"/>
          </w:tcPr>
          <w:p w:rsidR="00794175" w:rsidRPr="006B0D04" w:rsidRDefault="00794175">
            <w:pPr>
              <w:rPr>
                <w:sz w:val="23"/>
                <w:szCs w:val="23"/>
              </w:rPr>
            </w:pPr>
          </w:p>
        </w:tc>
        <w:tc>
          <w:tcPr>
            <w:tcW w:w="1180" w:type="dxa"/>
            <w:gridSpan w:val="3"/>
            <w:vAlign w:val="bottom"/>
          </w:tcPr>
          <w:p w:rsidR="00794175" w:rsidRPr="006B0D04" w:rsidRDefault="00794175">
            <w:pPr>
              <w:spacing w:line="273" w:lineRule="exact"/>
              <w:rPr>
                <w:sz w:val="20"/>
                <w:szCs w:val="20"/>
              </w:rPr>
            </w:pPr>
            <w:r>
              <w:rPr>
                <w:sz w:val="24"/>
                <w:szCs w:val="24"/>
              </w:rPr>
              <w:t>составлять</w:t>
            </w:r>
          </w:p>
        </w:tc>
        <w:tc>
          <w:tcPr>
            <w:tcW w:w="1520" w:type="dxa"/>
            <w:gridSpan w:val="2"/>
            <w:vAlign w:val="bottom"/>
          </w:tcPr>
          <w:p w:rsidR="00794175" w:rsidRPr="006B0D04" w:rsidRDefault="00794175">
            <w:pPr>
              <w:spacing w:line="273" w:lineRule="exact"/>
              <w:ind w:right="140"/>
              <w:jc w:val="right"/>
              <w:rPr>
                <w:sz w:val="20"/>
                <w:szCs w:val="20"/>
              </w:rPr>
            </w:pPr>
            <w:r>
              <w:rPr>
                <w:sz w:val="24"/>
                <w:szCs w:val="24"/>
              </w:rPr>
              <w:t>описания</w:t>
            </w:r>
          </w:p>
        </w:tc>
        <w:tc>
          <w:tcPr>
            <w:tcW w:w="136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изучаемых</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640" w:type="dxa"/>
            <w:gridSpan w:val="4"/>
            <w:vAlign w:val="bottom"/>
          </w:tcPr>
          <w:p w:rsidR="00794175" w:rsidRPr="006B0D04" w:rsidRDefault="00794175">
            <w:pPr>
              <w:ind w:left="100"/>
              <w:rPr>
                <w:sz w:val="20"/>
                <w:szCs w:val="20"/>
              </w:rPr>
            </w:pPr>
            <w:r>
              <w:rPr>
                <w:sz w:val="24"/>
                <w:szCs w:val="24"/>
              </w:rPr>
              <w:t>географической карте;</w:t>
            </w:r>
          </w:p>
        </w:tc>
        <w:tc>
          <w:tcPr>
            <w:tcW w:w="300" w:type="dxa"/>
            <w:vAlign w:val="bottom"/>
          </w:tcPr>
          <w:p w:rsidR="00794175" w:rsidRPr="006B0D04" w:rsidRDefault="00794175">
            <w:pPr>
              <w:rPr>
                <w:sz w:val="24"/>
                <w:szCs w:val="24"/>
              </w:rPr>
            </w:pPr>
          </w:p>
        </w:tc>
        <w:tc>
          <w:tcPr>
            <w:tcW w:w="92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060" w:type="dxa"/>
            <w:gridSpan w:val="7"/>
            <w:tcBorders>
              <w:right w:val="single" w:sz="8" w:space="0" w:color="auto"/>
            </w:tcBorders>
            <w:vAlign w:val="bottom"/>
          </w:tcPr>
          <w:p w:rsidR="00794175" w:rsidRPr="006B0D04" w:rsidRDefault="00794175">
            <w:pPr>
              <w:rPr>
                <w:sz w:val="20"/>
                <w:szCs w:val="20"/>
              </w:rPr>
            </w:pPr>
            <w:r>
              <w:rPr>
                <w:sz w:val="24"/>
                <w:szCs w:val="24"/>
              </w:rPr>
              <w:t>объектов   с   опорой   на   карту   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4" w:lineRule="exact"/>
              <w:ind w:left="100"/>
              <w:rPr>
                <w:sz w:val="20"/>
                <w:szCs w:val="20"/>
              </w:rPr>
            </w:pPr>
            <w:r>
              <w:rPr>
                <w:sz w:val="24"/>
                <w:szCs w:val="24"/>
              </w:rPr>
              <w:t>условные  цвета  и  основные  знаки</w:t>
            </w:r>
          </w:p>
        </w:tc>
        <w:tc>
          <w:tcPr>
            <w:tcW w:w="100" w:type="dxa"/>
            <w:vAlign w:val="bottom"/>
          </w:tcPr>
          <w:p w:rsidR="00794175" w:rsidRPr="006B0D04" w:rsidRDefault="00794175">
            <w:pPr>
              <w:rPr>
                <w:sz w:val="23"/>
                <w:szCs w:val="23"/>
              </w:rPr>
            </w:pPr>
          </w:p>
        </w:tc>
        <w:tc>
          <w:tcPr>
            <w:tcW w:w="960" w:type="dxa"/>
            <w:gridSpan w:val="2"/>
            <w:vAlign w:val="bottom"/>
          </w:tcPr>
          <w:p w:rsidR="00794175" w:rsidRPr="006B0D04" w:rsidRDefault="00794175">
            <w:pPr>
              <w:spacing w:line="274" w:lineRule="exact"/>
              <w:rPr>
                <w:sz w:val="20"/>
                <w:szCs w:val="20"/>
              </w:rPr>
            </w:pPr>
            <w:r>
              <w:rPr>
                <w:sz w:val="24"/>
                <w:szCs w:val="24"/>
              </w:rPr>
              <w:t>картины;</w:t>
            </w:r>
          </w:p>
        </w:tc>
        <w:tc>
          <w:tcPr>
            <w:tcW w:w="22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640" w:type="dxa"/>
            <w:gridSpan w:val="4"/>
            <w:vAlign w:val="bottom"/>
          </w:tcPr>
          <w:p w:rsidR="00794175" w:rsidRPr="006B0D04" w:rsidRDefault="00794175">
            <w:pPr>
              <w:ind w:left="100"/>
              <w:rPr>
                <w:sz w:val="20"/>
                <w:szCs w:val="20"/>
              </w:rPr>
            </w:pPr>
            <w:r>
              <w:rPr>
                <w:sz w:val="24"/>
                <w:szCs w:val="24"/>
              </w:rPr>
              <w:t>географической карты;</w:t>
            </w:r>
          </w:p>
        </w:tc>
        <w:tc>
          <w:tcPr>
            <w:tcW w:w="300" w:type="dxa"/>
            <w:vAlign w:val="bottom"/>
          </w:tcPr>
          <w:p w:rsidR="00794175" w:rsidRPr="006B0D04" w:rsidRDefault="00794175">
            <w:pPr>
              <w:rPr>
                <w:sz w:val="24"/>
                <w:szCs w:val="24"/>
              </w:rPr>
            </w:pPr>
          </w:p>
        </w:tc>
        <w:tc>
          <w:tcPr>
            <w:tcW w:w="92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060" w:type="dxa"/>
            <w:gridSpan w:val="7"/>
            <w:tcBorders>
              <w:right w:val="single" w:sz="8" w:space="0" w:color="auto"/>
            </w:tcBorders>
            <w:vAlign w:val="bottom"/>
          </w:tcPr>
          <w:p w:rsidR="00794175" w:rsidRPr="006B0D04" w:rsidRDefault="00794175">
            <w:pPr>
              <w:rPr>
                <w:sz w:val="20"/>
                <w:szCs w:val="20"/>
              </w:rPr>
            </w:pPr>
            <w:r>
              <w:rPr>
                <w:sz w:val="24"/>
                <w:szCs w:val="24"/>
              </w:rPr>
              <w:t>показыватьнакартеобъекты,</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распределение суши и воды на Земле;</w:t>
            </w: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указанные  в  программе,  обозначать</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180" w:type="dxa"/>
            <w:gridSpan w:val="7"/>
            <w:tcBorders>
              <w:right w:val="single" w:sz="8" w:space="0" w:color="auto"/>
            </w:tcBorders>
            <w:vAlign w:val="bottom"/>
          </w:tcPr>
          <w:p w:rsidR="00794175" w:rsidRPr="006B0D04" w:rsidRDefault="00794175">
            <w:pPr>
              <w:ind w:left="100"/>
              <w:rPr>
                <w:sz w:val="20"/>
                <w:szCs w:val="20"/>
              </w:rPr>
            </w:pPr>
            <w:r>
              <w:rPr>
                <w:sz w:val="24"/>
                <w:szCs w:val="24"/>
              </w:rPr>
              <w:t>материки и океаны, их расположение</w:t>
            </w:r>
          </w:p>
        </w:tc>
        <w:tc>
          <w:tcPr>
            <w:tcW w:w="100" w:type="dxa"/>
            <w:vAlign w:val="bottom"/>
          </w:tcPr>
          <w:p w:rsidR="00794175" w:rsidRPr="006B0D04" w:rsidRDefault="00794175">
            <w:pPr>
              <w:rPr>
                <w:sz w:val="24"/>
                <w:szCs w:val="24"/>
              </w:rPr>
            </w:pPr>
          </w:p>
        </w:tc>
        <w:tc>
          <w:tcPr>
            <w:tcW w:w="4060" w:type="dxa"/>
            <w:gridSpan w:val="7"/>
            <w:tcBorders>
              <w:right w:val="single" w:sz="8" w:space="0" w:color="auto"/>
            </w:tcBorders>
            <w:vAlign w:val="bottom"/>
          </w:tcPr>
          <w:p w:rsidR="00794175" w:rsidRPr="006B0D04" w:rsidRDefault="00794175">
            <w:pPr>
              <w:rPr>
                <w:sz w:val="20"/>
                <w:szCs w:val="20"/>
              </w:rPr>
            </w:pPr>
            <w:r>
              <w:rPr>
                <w:sz w:val="24"/>
                <w:szCs w:val="24"/>
              </w:rPr>
              <w:t>их при помощи учителя на контурной</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3860" w:type="dxa"/>
            <w:gridSpan w:val="6"/>
            <w:vAlign w:val="bottom"/>
          </w:tcPr>
          <w:p w:rsidR="00794175" w:rsidRPr="006B0D04" w:rsidRDefault="00794175">
            <w:pPr>
              <w:spacing w:line="273" w:lineRule="exact"/>
              <w:ind w:left="100"/>
              <w:rPr>
                <w:sz w:val="20"/>
                <w:szCs w:val="20"/>
              </w:rPr>
            </w:pPr>
            <w:r>
              <w:rPr>
                <w:sz w:val="24"/>
                <w:szCs w:val="24"/>
              </w:rPr>
              <w:t>на глобусе и карте полушарий;</w:t>
            </w:r>
          </w:p>
        </w:tc>
        <w:tc>
          <w:tcPr>
            <w:tcW w:w="32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карте из рабочей тетради на печатной</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180" w:type="dxa"/>
            <w:gridSpan w:val="7"/>
            <w:tcBorders>
              <w:right w:val="single" w:sz="8" w:space="0" w:color="auto"/>
            </w:tcBorders>
            <w:vAlign w:val="bottom"/>
          </w:tcPr>
          <w:p w:rsidR="00794175" w:rsidRPr="006B0D04" w:rsidRDefault="00794175">
            <w:pPr>
              <w:ind w:left="100"/>
              <w:rPr>
                <w:sz w:val="20"/>
                <w:szCs w:val="20"/>
              </w:rPr>
            </w:pPr>
            <w:r>
              <w:rPr>
                <w:sz w:val="24"/>
                <w:szCs w:val="24"/>
              </w:rPr>
              <w:t>Солнце   как   ближайшую   к   Земле</w:t>
            </w: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0"/>
                <w:szCs w:val="20"/>
              </w:rPr>
            </w:pPr>
            <w:r>
              <w:rPr>
                <w:w w:val="99"/>
                <w:sz w:val="24"/>
                <w:szCs w:val="24"/>
              </w:rPr>
              <w:t>основе;</w:t>
            </w: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4" w:lineRule="exact"/>
              <w:ind w:left="100"/>
              <w:rPr>
                <w:sz w:val="20"/>
                <w:szCs w:val="20"/>
              </w:rPr>
            </w:pPr>
            <w:r>
              <w:rPr>
                <w:sz w:val="24"/>
                <w:szCs w:val="24"/>
              </w:rPr>
              <w:t>звезду и  его значение для жизни на</w:t>
            </w: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4" w:lineRule="exact"/>
              <w:rPr>
                <w:sz w:val="20"/>
                <w:szCs w:val="20"/>
              </w:rPr>
            </w:pPr>
            <w:r>
              <w:rPr>
                <w:sz w:val="24"/>
                <w:szCs w:val="24"/>
              </w:rPr>
              <w:t>выполнять    задания    в    «Рабочей</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Земле;</w:t>
            </w:r>
          </w:p>
        </w:tc>
        <w:tc>
          <w:tcPr>
            <w:tcW w:w="56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92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060" w:type="dxa"/>
            <w:gridSpan w:val="7"/>
            <w:tcBorders>
              <w:right w:val="single" w:sz="8" w:space="0" w:color="auto"/>
            </w:tcBorders>
            <w:vAlign w:val="bottom"/>
          </w:tcPr>
          <w:p w:rsidR="00794175" w:rsidRPr="006B0D04" w:rsidRDefault="00794175">
            <w:pPr>
              <w:rPr>
                <w:sz w:val="20"/>
                <w:szCs w:val="20"/>
              </w:rPr>
            </w:pPr>
            <w:r>
              <w:rPr>
                <w:sz w:val="24"/>
                <w:szCs w:val="24"/>
              </w:rPr>
              <w:t>тетради  по  начальному курсу  физи-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780" w:type="dxa"/>
            <w:gridSpan w:val="2"/>
            <w:vAlign w:val="bottom"/>
          </w:tcPr>
          <w:p w:rsidR="00794175" w:rsidRPr="006B0D04" w:rsidRDefault="00794175">
            <w:pPr>
              <w:spacing w:line="273" w:lineRule="exact"/>
              <w:ind w:left="100"/>
              <w:rPr>
                <w:sz w:val="20"/>
                <w:szCs w:val="20"/>
              </w:rPr>
            </w:pPr>
            <w:r>
              <w:rPr>
                <w:sz w:val="24"/>
                <w:szCs w:val="24"/>
              </w:rPr>
              <w:t>кругосветные</w:t>
            </w:r>
          </w:p>
        </w:tc>
        <w:tc>
          <w:tcPr>
            <w:tcW w:w="6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154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путешествия,</w:t>
            </w: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ческой   географии»   для   6   класса</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780" w:type="dxa"/>
            <w:gridSpan w:val="2"/>
            <w:vAlign w:val="bottom"/>
          </w:tcPr>
          <w:p w:rsidR="00794175" w:rsidRPr="006B0D04" w:rsidRDefault="00794175">
            <w:pPr>
              <w:ind w:left="100"/>
              <w:rPr>
                <w:sz w:val="20"/>
                <w:szCs w:val="20"/>
              </w:rPr>
            </w:pPr>
            <w:r>
              <w:rPr>
                <w:sz w:val="24"/>
                <w:szCs w:val="24"/>
              </w:rPr>
              <w:t>доказывающие</w:t>
            </w:r>
          </w:p>
        </w:tc>
        <w:tc>
          <w:tcPr>
            <w:tcW w:w="600" w:type="dxa"/>
            <w:vAlign w:val="bottom"/>
          </w:tcPr>
          <w:p w:rsidR="00794175" w:rsidRPr="006B0D04" w:rsidRDefault="00794175">
            <w:pPr>
              <w:rPr>
                <w:sz w:val="24"/>
                <w:szCs w:val="24"/>
              </w:rPr>
            </w:pPr>
          </w:p>
        </w:tc>
        <w:tc>
          <w:tcPr>
            <w:tcW w:w="1800" w:type="dxa"/>
            <w:gridSpan w:val="4"/>
            <w:tcBorders>
              <w:right w:val="single" w:sz="8" w:space="0" w:color="auto"/>
            </w:tcBorders>
            <w:vAlign w:val="bottom"/>
          </w:tcPr>
          <w:p w:rsidR="00794175" w:rsidRPr="006B0D04" w:rsidRDefault="00794175">
            <w:pPr>
              <w:jc w:val="right"/>
              <w:rPr>
                <w:sz w:val="20"/>
                <w:szCs w:val="20"/>
              </w:rPr>
            </w:pPr>
            <w:r>
              <w:rPr>
                <w:w w:val="99"/>
                <w:sz w:val="24"/>
                <w:szCs w:val="24"/>
              </w:rPr>
              <w:t>шарообразность</w:t>
            </w:r>
          </w:p>
        </w:tc>
        <w:tc>
          <w:tcPr>
            <w:tcW w:w="100" w:type="dxa"/>
            <w:vAlign w:val="bottom"/>
          </w:tcPr>
          <w:p w:rsidR="00794175" w:rsidRPr="006B0D04" w:rsidRDefault="00794175">
            <w:pPr>
              <w:rPr>
                <w:sz w:val="24"/>
                <w:szCs w:val="24"/>
              </w:rPr>
            </w:pPr>
          </w:p>
        </w:tc>
        <w:tc>
          <w:tcPr>
            <w:tcW w:w="3140" w:type="dxa"/>
            <w:gridSpan w:val="6"/>
            <w:vAlign w:val="bottom"/>
          </w:tcPr>
          <w:p w:rsidR="00794175" w:rsidRPr="006B0D04" w:rsidRDefault="00794175">
            <w:pPr>
              <w:rPr>
                <w:sz w:val="20"/>
                <w:szCs w:val="20"/>
              </w:rPr>
            </w:pPr>
            <w:r>
              <w:rPr>
                <w:sz w:val="24"/>
                <w:szCs w:val="24"/>
              </w:rPr>
              <w:t>специальной  коррекционной</w:t>
            </w:r>
          </w:p>
        </w:tc>
        <w:tc>
          <w:tcPr>
            <w:tcW w:w="920" w:type="dxa"/>
            <w:tcBorders>
              <w:right w:val="single" w:sz="8" w:space="0" w:color="auto"/>
            </w:tcBorders>
            <w:vAlign w:val="bottom"/>
          </w:tcPr>
          <w:p w:rsidR="00794175" w:rsidRPr="006B0D04" w:rsidRDefault="00794175">
            <w:pPr>
              <w:jc w:val="right"/>
              <w:rPr>
                <w:sz w:val="20"/>
                <w:szCs w:val="20"/>
              </w:rPr>
            </w:pPr>
            <w:r>
              <w:rPr>
                <w:sz w:val="24"/>
                <w:szCs w:val="24"/>
              </w:rPr>
              <w:t>школы</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Земли;</w:t>
            </w:r>
          </w:p>
        </w:tc>
        <w:tc>
          <w:tcPr>
            <w:tcW w:w="56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92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4060" w:type="dxa"/>
            <w:gridSpan w:val="7"/>
            <w:tcBorders>
              <w:right w:val="single" w:sz="8" w:space="0" w:color="auto"/>
            </w:tcBorders>
            <w:vAlign w:val="bottom"/>
          </w:tcPr>
          <w:p w:rsidR="00794175" w:rsidRPr="006B0D04" w:rsidRDefault="00794175">
            <w:pPr>
              <w:spacing w:line="273" w:lineRule="exact"/>
              <w:rPr>
                <w:sz w:val="20"/>
                <w:szCs w:val="20"/>
              </w:rPr>
            </w:pPr>
            <w:r>
              <w:rPr>
                <w:sz w:val="24"/>
                <w:szCs w:val="24"/>
              </w:rPr>
              <w:t>VIII   вида   (количество   заданий   и</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ind w:left="100"/>
              <w:rPr>
                <w:sz w:val="20"/>
                <w:szCs w:val="20"/>
              </w:rPr>
            </w:pPr>
            <w:r>
              <w:rPr>
                <w:sz w:val="24"/>
                <w:szCs w:val="24"/>
              </w:rPr>
              <w:t>значение</w:t>
            </w:r>
          </w:p>
        </w:tc>
        <w:tc>
          <w:tcPr>
            <w:tcW w:w="1160" w:type="dxa"/>
            <w:gridSpan w:val="2"/>
            <w:vAlign w:val="bottom"/>
          </w:tcPr>
          <w:p w:rsidR="00794175" w:rsidRPr="006B0D04" w:rsidRDefault="00794175">
            <w:pPr>
              <w:ind w:left="240"/>
              <w:rPr>
                <w:sz w:val="20"/>
                <w:szCs w:val="20"/>
              </w:rPr>
            </w:pPr>
            <w:r>
              <w:rPr>
                <w:w w:val="99"/>
                <w:sz w:val="24"/>
                <w:szCs w:val="24"/>
              </w:rPr>
              <w:t>запусков</w:t>
            </w:r>
          </w:p>
        </w:tc>
        <w:tc>
          <w:tcPr>
            <w:tcW w:w="260" w:type="dxa"/>
            <w:vAlign w:val="bottom"/>
          </w:tcPr>
          <w:p w:rsidR="00794175" w:rsidRPr="006B0D04" w:rsidRDefault="00794175">
            <w:pPr>
              <w:rPr>
                <w:sz w:val="24"/>
                <w:szCs w:val="24"/>
              </w:rPr>
            </w:pPr>
          </w:p>
        </w:tc>
        <w:tc>
          <w:tcPr>
            <w:tcW w:w="300" w:type="dxa"/>
            <w:vAlign w:val="bottom"/>
          </w:tcPr>
          <w:p w:rsidR="00794175" w:rsidRPr="006B0D04" w:rsidRDefault="00794175">
            <w:pPr>
              <w:jc w:val="right"/>
              <w:rPr>
                <w:sz w:val="20"/>
                <w:szCs w:val="20"/>
              </w:rPr>
            </w:pPr>
            <w:r>
              <w:rPr>
                <w:sz w:val="24"/>
                <w:szCs w:val="24"/>
              </w:rPr>
              <w:t>в</w:t>
            </w:r>
          </w:p>
        </w:tc>
        <w:tc>
          <w:tcPr>
            <w:tcW w:w="1240" w:type="dxa"/>
            <w:gridSpan w:val="2"/>
            <w:tcBorders>
              <w:right w:val="single" w:sz="8" w:space="0" w:color="auto"/>
            </w:tcBorders>
            <w:vAlign w:val="bottom"/>
          </w:tcPr>
          <w:p w:rsidR="00794175" w:rsidRPr="006B0D04" w:rsidRDefault="00794175">
            <w:pPr>
              <w:jc w:val="right"/>
              <w:rPr>
                <w:sz w:val="20"/>
                <w:szCs w:val="20"/>
              </w:rPr>
            </w:pPr>
            <w:r>
              <w:rPr>
                <w:sz w:val="24"/>
                <w:szCs w:val="24"/>
              </w:rPr>
              <w:t>космос</w:t>
            </w:r>
          </w:p>
        </w:tc>
        <w:tc>
          <w:tcPr>
            <w:tcW w:w="100" w:type="dxa"/>
            <w:vAlign w:val="bottom"/>
          </w:tcPr>
          <w:p w:rsidR="00794175" w:rsidRPr="006B0D04" w:rsidRDefault="00794175">
            <w:pPr>
              <w:rPr>
                <w:sz w:val="24"/>
                <w:szCs w:val="24"/>
              </w:rPr>
            </w:pPr>
          </w:p>
        </w:tc>
        <w:tc>
          <w:tcPr>
            <w:tcW w:w="4060" w:type="dxa"/>
            <w:gridSpan w:val="7"/>
            <w:tcBorders>
              <w:right w:val="single" w:sz="8" w:space="0" w:color="auto"/>
            </w:tcBorders>
            <w:vAlign w:val="bottom"/>
          </w:tcPr>
          <w:p w:rsidR="00794175" w:rsidRPr="006B0D04" w:rsidRDefault="00794175">
            <w:pPr>
              <w:rPr>
                <w:sz w:val="20"/>
                <w:szCs w:val="20"/>
              </w:rPr>
            </w:pPr>
            <w:r>
              <w:rPr>
                <w:sz w:val="24"/>
                <w:szCs w:val="24"/>
              </w:rPr>
              <w:t>время заполнения определяет учитель</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780" w:type="dxa"/>
            <w:gridSpan w:val="2"/>
            <w:vAlign w:val="bottom"/>
          </w:tcPr>
          <w:p w:rsidR="00794175" w:rsidRPr="006B0D04" w:rsidRDefault="00794175">
            <w:pPr>
              <w:spacing w:line="274" w:lineRule="exact"/>
              <w:ind w:left="100"/>
              <w:rPr>
                <w:sz w:val="20"/>
                <w:szCs w:val="20"/>
              </w:rPr>
            </w:pPr>
            <w:r>
              <w:rPr>
                <w:sz w:val="24"/>
                <w:szCs w:val="24"/>
              </w:rPr>
              <w:t>искусственных</w:t>
            </w:r>
          </w:p>
        </w:tc>
        <w:tc>
          <w:tcPr>
            <w:tcW w:w="1160" w:type="dxa"/>
            <w:gridSpan w:val="3"/>
            <w:vAlign w:val="bottom"/>
          </w:tcPr>
          <w:p w:rsidR="00794175" w:rsidRPr="006B0D04" w:rsidRDefault="00794175">
            <w:pPr>
              <w:spacing w:line="274" w:lineRule="exact"/>
              <w:jc w:val="right"/>
              <w:rPr>
                <w:sz w:val="20"/>
                <w:szCs w:val="20"/>
              </w:rPr>
            </w:pPr>
            <w:r>
              <w:rPr>
                <w:sz w:val="24"/>
                <w:szCs w:val="24"/>
              </w:rPr>
              <w:t>спутников</w:t>
            </w:r>
          </w:p>
        </w:tc>
        <w:tc>
          <w:tcPr>
            <w:tcW w:w="920" w:type="dxa"/>
            <w:vAlign w:val="bottom"/>
          </w:tcPr>
          <w:p w:rsidR="00794175" w:rsidRPr="006B0D04" w:rsidRDefault="00794175">
            <w:pPr>
              <w:spacing w:line="274" w:lineRule="exact"/>
              <w:ind w:left="180"/>
              <w:rPr>
                <w:sz w:val="20"/>
                <w:szCs w:val="20"/>
              </w:rPr>
            </w:pPr>
            <w:r>
              <w:rPr>
                <w:sz w:val="24"/>
                <w:szCs w:val="24"/>
              </w:rPr>
              <w:t>Земли</w:t>
            </w:r>
          </w:p>
        </w:tc>
        <w:tc>
          <w:tcPr>
            <w:tcW w:w="320" w:type="dxa"/>
            <w:tcBorders>
              <w:right w:val="single" w:sz="8" w:space="0" w:color="auto"/>
            </w:tcBorders>
            <w:vAlign w:val="bottom"/>
          </w:tcPr>
          <w:p w:rsidR="00794175" w:rsidRPr="006B0D04" w:rsidRDefault="00794175">
            <w:pPr>
              <w:spacing w:line="274" w:lineRule="exact"/>
              <w:jc w:val="right"/>
              <w:rPr>
                <w:sz w:val="20"/>
                <w:szCs w:val="20"/>
              </w:rPr>
            </w:pPr>
            <w:r>
              <w:rPr>
                <w:sz w:val="24"/>
                <w:szCs w:val="24"/>
              </w:rPr>
              <w:t>и</w:t>
            </w:r>
          </w:p>
        </w:tc>
        <w:tc>
          <w:tcPr>
            <w:tcW w:w="100" w:type="dxa"/>
            <w:vAlign w:val="bottom"/>
          </w:tcPr>
          <w:p w:rsidR="00794175" w:rsidRPr="006B0D04" w:rsidRDefault="00794175">
            <w:pPr>
              <w:rPr>
                <w:sz w:val="23"/>
                <w:szCs w:val="23"/>
              </w:rPr>
            </w:pPr>
          </w:p>
        </w:tc>
        <w:tc>
          <w:tcPr>
            <w:tcW w:w="780" w:type="dxa"/>
            <w:vAlign w:val="bottom"/>
          </w:tcPr>
          <w:p w:rsidR="00794175" w:rsidRPr="006B0D04" w:rsidRDefault="00794175">
            <w:pPr>
              <w:spacing w:line="274" w:lineRule="exact"/>
              <w:rPr>
                <w:sz w:val="20"/>
                <w:szCs w:val="20"/>
              </w:rPr>
            </w:pPr>
            <w:r>
              <w:rPr>
                <w:sz w:val="24"/>
                <w:szCs w:val="24"/>
              </w:rPr>
              <w:t>с</w:t>
            </w:r>
          </w:p>
        </w:tc>
        <w:tc>
          <w:tcPr>
            <w:tcW w:w="1400" w:type="dxa"/>
            <w:gridSpan w:val="3"/>
            <w:vAlign w:val="bottom"/>
          </w:tcPr>
          <w:p w:rsidR="00794175" w:rsidRPr="006B0D04" w:rsidRDefault="00794175">
            <w:pPr>
              <w:spacing w:line="274" w:lineRule="exact"/>
              <w:ind w:left="20"/>
              <w:rPr>
                <w:sz w:val="20"/>
                <w:szCs w:val="20"/>
              </w:rPr>
            </w:pPr>
            <w:r>
              <w:rPr>
                <w:sz w:val="24"/>
                <w:szCs w:val="24"/>
              </w:rPr>
              <w:t>учётом</w:t>
            </w:r>
          </w:p>
        </w:tc>
        <w:tc>
          <w:tcPr>
            <w:tcW w:w="1880" w:type="dxa"/>
            <w:gridSpan w:val="3"/>
            <w:tcBorders>
              <w:right w:val="single" w:sz="8" w:space="0" w:color="auto"/>
            </w:tcBorders>
            <w:vAlign w:val="bottom"/>
          </w:tcPr>
          <w:p w:rsidR="00794175" w:rsidRPr="006B0D04" w:rsidRDefault="00794175">
            <w:pPr>
              <w:spacing w:line="274" w:lineRule="exact"/>
              <w:jc w:val="right"/>
              <w:rPr>
                <w:sz w:val="20"/>
                <w:szCs w:val="20"/>
              </w:rPr>
            </w:pPr>
            <w:r>
              <w:rPr>
                <w:sz w:val="24"/>
                <w:szCs w:val="24"/>
              </w:rPr>
              <w:t>индивидуальных</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180" w:type="dxa"/>
            <w:gridSpan w:val="7"/>
            <w:tcBorders>
              <w:right w:val="single" w:sz="8" w:space="0" w:color="auto"/>
            </w:tcBorders>
            <w:vAlign w:val="bottom"/>
          </w:tcPr>
          <w:p w:rsidR="00794175" w:rsidRPr="006B0D04" w:rsidRDefault="00794175">
            <w:pPr>
              <w:ind w:left="100"/>
              <w:rPr>
                <w:sz w:val="20"/>
                <w:szCs w:val="20"/>
              </w:rPr>
            </w:pPr>
            <w:r>
              <w:rPr>
                <w:sz w:val="24"/>
                <w:szCs w:val="24"/>
              </w:rPr>
              <w:t>полетов   людей   в   космос,   имена</w:t>
            </w:r>
          </w:p>
        </w:tc>
        <w:tc>
          <w:tcPr>
            <w:tcW w:w="100" w:type="dxa"/>
            <w:vAlign w:val="bottom"/>
          </w:tcPr>
          <w:p w:rsidR="00794175" w:rsidRPr="006B0D04" w:rsidRDefault="00794175">
            <w:pPr>
              <w:rPr>
                <w:sz w:val="24"/>
                <w:szCs w:val="24"/>
              </w:rPr>
            </w:pPr>
          </w:p>
        </w:tc>
        <w:tc>
          <w:tcPr>
            <w:tcW w:w="2700" w:type="dxa"/>
            <w:gridSpan w:val="5"/>
            <w:vAlign w:val="bottom"/>
          </w:tcPr>
          <w:p w:rsidR="00794175" w:rsidRPr="006B0D04" w:rsidRDefault="00794175">
            <w:pPr>
              <w:rPr>
                <w:sz w:val="20"/>
                <w:szCs w:val="20"/>
              </w:rPr>
            </w:pPr>
            <w:r>
              <w:rPr>
                <w:sz w:val="24"/>
                <w:szCs w:val="24"/>
              </w:rPr>
              <w:t>возможностей учащихся).</w:t>
            </w: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2380" w:type="dxa"/>
            <w:gridSpan w:val="3"/>
            <w:vAlign w:val="bottom"/>
          </w:tcPr>
          <w:p w:rsidR="00794175" w:rsidRPr="006B0D04" w:rsidRDefault="00794175">
            <w:pPr>
              <w:spacing w:line="273" w:lineRule="exact"/>
              <w:ind w:left="100"/>
              <w:rPr>
                <w:sz w:val="20"/>
                <w:szCs w:val="20"/>
              </w:rPr>
            </w:pPr>
            <w:r>
              <w:rPr>
                <w:sz w:val="24"/>
                <w:szCs w:val="24"/>
              </w:rPr>
              <w:t>первых космонавтов;</w:t>
            </w:r>
          </w:p>
        </w:tc>
        <w:tc>
          <w:tcPr>
            <w:tcW w:w="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920" w:type="dxa"/>
            <w:vAlign w:val="bottom"/>
          </w:tcPr>
          <w:p w:rsidR="00794175" w:rsidRPr="006B0D04" w:rsidRDefault="00794175">
            <w:pPr>
              <w:rPr>
                <w:sz w:val="23"/>
                <w:szCs w:val="23"/>
              </w:rPr>
            </w:pPr>
          </w:p>
        </w:tc>
        <w:tc>
          <w:tcPr>
            <w:tcW w:w="32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78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180" w:type="dxa"/>
            <w:gridSpan w:val="7"/>
            <w:tcBorders>
              <w:right w:val="single" w:sz="8" w:space="0" w:color="auto"/>
            </w:tcBorders>
            <w:vAlign w:val="bottom"/>
          </w:tcPr>
          <w:p w:rsidR="00794175" w:rsidRPr="006B0D04" w:rsidRDefault="00794175">
            <w:pPr>
              <w:ind w:left="100"/>
              <w:rPr>
                <w:sz w:val="20"/>
                <w:szCs w:val="20"/>
              </w:rPr>
            </w:pPr>
            <w:r>
              <w:rPr>
                <w:sz w:val="24"/>
                <w:szCs w:val="24"/>
              </w:rPr>
              <w:t>различия  в  нагревании  и  освещении</w:t>
            </w: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3860" w:type="dxa"/>
            <w:gridSpan w:val="6"/>
            <w:vAlign w:val="bottom"/>
          </w:tcPr>
          <w:p w:rsidR="00794175" w:rsidRPr="006B0D04" w:rsidRDefault="00794175">
            <w:pPr>
              <w:spacing w:line="273" w:lineRule="exact"/>
              <w:ind w:left="100"/>
              <w:rPr>
                <w:sz w:val="20"/>
                <w:szCs w:val="20"/>
              </w:rPr>
            </w:pPr>
            <w:r>
              <w:rPr>
                <w:sz w:val="24"/>
                <w:szCs w:val="24"/>
              </w:rPr>
              <w:t>земной поверхности Солнцем;</w:t>
            </w:r>
          </w:p>
        </w:tc>
        <w:tc>
          <w:tcPr>
            <w:tcW w:w="32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78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780" w:type="dxa"/>
            <w:gridSpan w:val="2"/>
            <w:vAlign w:val="bottom"/>
          </w:tcPr>
          <w:p w:rsidR="00794175" w:rsidRPr="006B0D04" w:rsidRDefault="00794175">
            <w:pPr>
              <w:ind w:left="100"/>
              <w:rPr>
                <w:sz w:val="20"/>
                <w:szCs w:val="20"/>
              </w:rPr>
            </w:pPr>
            <w:r>
              <w:rPr>
                <w:sz w:val="24"/>
                <w:szCs w:val="24"/>
              </w:rPr>
              <w:t>географическое</w:t>
            </w:r>
          </w:p>
        </w:tc>
        <w:tc>
          <w:tcPr>
            <w:tcW w:w="2400" w:type="dxa"/>
            <w:gridSpan w:val="5"/>
            <w:tcBorders>
              <w:right w:val="single" w:sz="8" w:space="0" w:color="auto"/>
            </w:tcBorders>
            <w:vAlign w:val="bottom"/>
          </w:tcPr>
          <w:p w:rsidR="00794175" w:rsidRPr="006B0D04" w:rsidRDefault="00794175">
            <w:pPr>
              <w:jc w:val="right"/>
              <w:rPr>
                <w:sz w:val="20"/>
                <w:szCs w:val="20"/>
              </w:rPr>
            </w:pPr>
            <w:r>
              <w:rPr>
                <w:sz w:val="24"/>
                <w:szCs w:val="24"/>
              </w:rPr>
              <w:t>положение   нашей</w:t>
            </w: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180" w:type="dxa"/>
            <w:gridSpan w:val="7"/>
            <w:tcBorders>
              <w:right w:val="single" w:sz="8" w:space="0" w:color="auto"/>
            </w:tcBorders>
            <w:vAlign w:val="bottom"/>
          </w:tcPr>
          <w:p w:rsidR="00794175" w:rsidRPr="006B0D04" w:rsidRDefault="00794175">
            <w:pPr>
              <w:spacing w:line="274" w:lineRule="exact"/>
              <w:ind w:left="100"/>
              <w:rPr>
                <w:sz w:val="20"/>
                <w:szCs w:val="20"/>
              </w:rPr>
            </w:pPr>
            <w:r>
              <w:rPr>
                <w:sz w:val="24"/>
                <w:szCs w:val="24"/>
              </w:rPr>
              <w:t>страны на физической карте России и</w:t>
            </w:r>
          </w:p>
        </w:tc>
        <w:tc>
          <w:tcPr>
            <w:tcW w:w="100" w:type="dxa"/>
            <w:vAlign w:val="bottom"/>
          </w:tcPr>
          <w:p w:rsidR="00794175" w:rsidRPr="006B0D04" w:rsidRDefault="00794175">
            <w:pPr>
              <w:rPr>
                <w:sz w:val="23"/>
                <w:szCs w:val="23"/>
              </w:rPr>
            </w:pPr>
          </w:p>
        </w:tc>
        <w:tc>
          <w:tcPr>
            <w:tcW w:w="78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380" w:type="dxa"/>
            <w:gridSpan w:val="3"/>
            <w:vAlign w:val="bottom"/>
          </w:tcPr>
          <w:p w:rsidR="00794175" w:rsidRPr="006B0D04" w:rsidRDefault="00794175">
            <w:pPr>
              <w:ind w:left="100"/>
              <w:rPr>
                <w:sz w:val="20"/>
                <w:szCs w:val="20"/>
              </w:rPr>
            </w:pPr>
            <w:r>
              <w:rPr>
                <w:sz w:val="24"/>
                <w:szCs w:val="24"/>
              </w:rPr>
              <w:t>карте полушарий;</w:t>
            </w:r>
          </w:p>
        </w:tc>
        <w:tc>
          <w:tcPr>
            <w:tcW w:w="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920" w:type="dxa"/>
            <w:vAlign w:val="bottom"/>
          </w:tcPr>
          <w:p w:rsidR="00794175" w:rsidRPr="006B0D04" w:rsidRDefault="00794175">
            <w:pPr>
              <w:rPr>
                <w:sz w:val="24"/>
                <w:szCs w:val="24"/>
              </w:rPr>
            </w:pPr>
          </w:p>
        </w:tc>
        <w:tc>
          <w:tcPr>
            <w:tcW w:w="32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3" w:lineRule="exact"/>
              <w:ind w:left="100"/>
              <w:rPr>
                <w:sz w:val="20"/>
                <w:szCs w:val="20"/>
              </w:rPr>
            </w:pPr>
            <w:r>
              <w:rPr>
                <w:sz w:val="24"/>
                <w:szCs w:val="24"/>
              </w:rPr>
              <w:t>названия</w:t>
            </w:r>
          </w:p>
        </w:tc>
        <w:tc>
          <w:tcPr>
            <w:tcW w:w="1720" w:type="dxa"/>
            <w:gridSpan w:val="4"/>
            <w:vAlign w:val="bottom"/>
          </w:tcPr>
          <w:p w:rsidR="00794175" w:rsidRPr="006B0D04" w:rsidRDefault="00794175">
            <w:pPr>
              <w:spacing w:line="273" w:lineRule="exact"/>
              <w:jc w:val="right"/>
              <w:rPr>
                <w:sz w:val="20"/>
                <w:szCs w:val="20"/>
              </w:rPr>
            </w:pPr>
            <w:r>
              <w:rPr>
                <w:w w:val="99"/>
                <w:sz w:val="24"/>
                <w:szCs w:val="24"/>
              </w:rPr>
              <w:t>географических</w:t>
            </w:r>
          </w:p>
        </w:tc>
        <w:tc>
          <w:tcPr>
            <w:tcW w:w="12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объектов,</w:t>
            </w:r>
          </w:p>
        </w:tc>
        <w:tc>
          <w:tcPr>
            <w:tcW w:w="100" w:type="dxa"/>
            <w:vAlign w:val="bottom"/>
          </w:tcPr>
          <w:p w:rsidR="00794175" w:rsidRPr="006B0D04" w:rsidRDefault="00794175">
            <w:pPr>
              <w:rPr>
                <w:sz w:val="23"/>
                <w:szCs w:val="23"/>
              </w:rPr>
            </w:pPr>
          </w:p>
        </w:tc>
        <w:tc>
          <w:tcPr>
            <w:tcW w:w="78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9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180" w:type="dxa"/>
            <w:gridSpan w:val="7"/>
            <w:tcBorders>
              <w:right w:val="single" w:sz="8" w:space="0" w:color="auto"/>
            </w:tcBorders>
            <w:vAlign w:val="bottom"/>
          </w:tcPr>
          <w:p w:rsidR="00794175" w:rsidRPr="006B0D04" w:rsidRDefault="00794175">
            <w:pPr>
              <w:ind w:left="100"/>
              <w:rPr>
                <w:sz w:val="20"/>
                <w:szCs w:val="20"/>
              </w:rPr>
            </w:pPr>
            <w:r>
              <w:rPr>
                <w:sz w:val="24"/>
                <w:szCs w:val="24"/>
              </w:rPr>
              <w:t>обозначенных  в  программе  по  теме</w:t>
            </w:r>
          </w:p>
        </w:tc>
        <w:tc>
          <w:tcPr>
            <w:tcW w:w="100" w:type="dxa"/>
            <w:vAlign w:val="bottom"/>
          </w:tcPr>
          <w:p w:rsidR="00794175" w:rsidRPr="006B0D04" w:rsidRDefault="00794175">
            <w:pPr>
              <w:rPr>
                <w:sz w:val="24"/>
                <w:szCs w:val="24"/>
              </w:rPr>
            </w:pPr>
          </w:p>
        </w:tc>
        <w:tc>
          <w:tcPr>
            <w:tcW w:w="78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92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1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spacing w:line="273" w:lineRule="exact"/>
              <w:ind w:left="100"/>
              <w:rPr>
                <w:sz w:val="20"/>
                <w:szCs w:val="20"/>
              </w:rPr>
            </w:pPr>
            <w:r>
              <w:rPr>
                <w:sz w:val="24"/>
                <w:szCs w:val="24"/>
              </w:rPr>
              <w:t>«Карта</w:t>
            </w:r>
          </w:p>
        </w:tc>
        <w:tc>
          <w:tcPr>
            <w:tcW w:w="1160" w:type="dxa"/>
            <w:gridSpan w:val="2"/>
            <w:tcBorders>
              <w:bottom w:val="single" w:sz="8" w:space="0" w:color="auto"/>
            </w:tcBorders>
            <w:vAlign w:val="bottom"/>
          </w:tcPr>
          <w:p w:rsidR="00794175" w:rsidRPr="006B0D04" w:rsidRDefault="00794175">
            <w:pPr>
              <w:spacing w:line="273" w:lineRule="exact"/>
              <w:ind w:left="60"/>
              <w:rPr>
                <w:sz w:val="20"/>
                <w:szCs w:val="20"/>
              </w:rPr>
            </w:pPr>
            <w:r>
              <w:rPr>
                <w:sz w:val="24"/>
                <w:szCs w:val="24"/>
              </w:rPr>
              <w:t>России»</w:t>
            </w:r>
          </w:p>
        </w:tc>
        <w:tc>
          <w:tcPr>
            <w:tcW w:w="560" w:type="dxa"/>
            <w:gridSpan w:val="2"/>
            <w:tcBorders>
              <w:bottom w:val="single" w:sz="8" w:space="0" w:color="auto"/>
            </w:tcBorders>
            <w:vAlign w:val="bottom"/>
          </w:tcPr>
          <w:p w:rsidR="00794175" w:rsidRPr="006B0D04" w:rsidRDefault="00794175">
            <w:pPr>
              <w:spacing w:line="273" w:lineRule="exact"/>
              <w:jc w:val="right"/>
              <w:rPr>
                <w:sz w:val="20"/>
                <w:szCs w:val="20"/>
              </w:rPr>
            </w:pPr>
            <w:r>
              <w:rPr>
                <w:sz w:val="24"/>
                <w:szCs w:val="24"/>
              </w:rPr>
              <w:t>(по</w:t>
            </w:r>
          </w:p>
        </w:tc>
        <w:tc>
          <w:tcPr>
            <w:tcW w:w="1240" w:type="dxa"/>
            <w:gridSpan w:val="2"/>
            <w:tcBorders>
              <w:bottom w:val="single" w:sz="8" w:space="0" w:color="auto"/>
              <w:right w:val="single" w:sz="8" w:space="0" w:color="auto"/>
            </w:tcBorders>
            <w:vAlign w:val="bottom"/>
          </w:tcPr>
          <w:p w:rsidR="00794175" w:rsidRPr="006B0D04" w:rsidRDefault="00794175">
            <w:pPr>
              <w:spacing w:line="273" w:lineRule="exact"/>
              <w:jc w:val="right"/>
              <w:rPr>
                <w:sz w:val="20"/>
                <w:szCs w:val="20"/>
              </w:rPr>
            </w:pPr>
            <w:r>
              <w:rPr>
                <w:sz w:val="24"/>
                <w:szCs w:val="24"/>
              </w:rPr>
              <w:t>атласу,</w:t>
            </w:r>
          </w:p>
        </w:tc>
        <w:tc>
          <w:tcPr>
            <w:tcW w:w="100" w:type="dxa"/>
            <w:tcBorders>
              <w:bottom w:val="single" w:sz="8" w:space="0" w:color="auto"/>
            </w:tcBorders>
            <w:vAlign w:val="bottom"/>
          </w:tcPr>
          <w:p w:rsidR="00794175" w:rsidRPr="006B0D04" w:rsidRDefault="00794175">
            <w:pPr>
              <w:rPr>
                <w:sz w:val="24"/>
                <w:szCs w:val="24"/>
              </w:rPr>
            </w:pPr>
          </w:p>
        </w:tc>
        <w:tc>
          <w:tcPr>
            <w:tcW w:w="780" w:type="dxa"/>
            <w:tcBorders>
              <w:bottom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right w:val="single" w:sz="8" w:space="0" w:color="auto"/>
            </w:tcBorders>
            <w:vAlign w:val="bottom"/>
          </w:tcPr>
          <w:p w:rsidR="00794175" w:rsidRPr="006B0D04" w:rsidRDefault="00794175">
            <w:pPr>
              <w:rPr>
                <w:sz w:val="24"/>
                <w:szCs w:val="24"/>
              </w:rPr>
            </w:pPr>
          </w:p>
        </w:tc>
      </w:tr>
    </w:tbl>
    <w:p w:rsidR="00794175" w:rsidRDefault="00794175">
      <w:pPr>
        <w:spacing w:line="165" w:lineRule="exact"/>
        <w:rPr>
          <w:sz w:val="20"/>
          <w:szCs w:val="20"/>
        </w:rPr>
      </w:pPr>
    </w:p>
    <w:p w:rsidR="00794175" w:rsidRDefault="00794175">
      <w:pPr>
        <w:jc w:val="right"/>
        <w:rPr>
          <w:sz w:val="20"/>
          <w:szCs w:val="20"/>
        </w:rPr>
      </w:pPr>
      <w:r>
        <w:rPr>
          <w:rFonts w:ascii="Calibri" w:hAnsi="Calibri" w:cs="Calibri"/>
          <w:color w:val="0F243E"/>
          <w:sz w:val="26"/>
          <w:szCs w:val="26"/>
        </w:rPr>
        <w:t>25</w:t>
      </w:r>
    </w:p>
    <w:p w:rsidR="00794175" w:rsidRDefault="00794175">
      <w:pPr>
        <w:sectPr w:rsidR="00794175">
          <w:pgSz w:w="11900" w:h="16838"/>
          <w:pgMar w:top="1113"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160"/>
        <w:gridCol w:w="520"/>
        <w:gridCol w:w="900"/>
        <w:gridCol w:w="380"/>
        <w:gridCol w:w="580"/>
        <w:gridCol w:w="440"/>
        <w:gridCol w:w="1340"/>
        <w:gridCol w:w="1080"/>
        <w:gridCol w:w="280"/>
        <w:gridCol w:w="440"/>
        <w:gridCol w:w="360"/>
        <w:gridCol w:w="300"/>
        <w:gridCol w:w="260"/>
        <w:gridCol w:w="660"/>
        <w:gridCol w:w="360"/>
        <w:gridCol w:w="420"/>
      </w:tblGrid>
      <w:tr w:rsidR="00794175" w:rsidRPr="006B0D04">
        <w:trPr>
          <w:trHeight w:val="276"/>
        </w:trPr>
        <w:tc>
          <w:tcPr>
            <w:tcW w:w="116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1420" w:type="dxa"/>
            <w:gridSpan w:val="2"/>
            <w:tcBorders>
              <w:top w:val="single" w:sz="8" w:space="0" w:color="auto"/>
            </w:tcBorders>
            <w:vAlign w:val="bottom"/>
          </w:tcPr>
          <w:p w:rsidR="00794175" w:rsidRPr="006B0D04" w:rsidRDefault="00794175">
            <w:pPr>
              <w:ind w:left="80"/>
              <w:rPr>
                <w:sz w:val="20"/>
                <w:szCs w:val="20"/>
              </w:rPr>
            </w:pPr>
            <w:r>
              <w:rPr>
                <w:sz w:val="24"/>
                <w:szCs w:val="24"/>
              </w:rPr>
              <w:t>специально</w:t>
            </w:r>
          </w:p>
        </w:tc>
        <w:tc>
          <w:tcPr>
            <w:tcW w:w="2740" w:type="dxa"/>
            <w:gridSpan w:val="4"/>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разработанномудля</w:t>
            </w:r>
          </w:p>
        </w:tc>
        <w:tc>
          <w:tcPr>
            <w:tcW w:w="1080" w:type="dxa"/>
            <w:tcBorders>
              <w:top w:val="single" w:sz="8" w:space="0" w:color="auto"/>
            </w:tcBorders>
            <w:vAlign w:val="bottom"/>
          </w:tcPr>
          <w:p w:rsidR="00794175" w:rsidRPr="006B0D04" w:rsidRDefault="00794175">
            <w:pPr>
              <w:rPr>
                <w:sz w:val="23"/>
                <w:szCs w:val="23"/>
              </w:rPr>
            </w:pPr>
          </w:p>
        </w:tc>
        <w:tc>
          <w:tcPr>
            <w:tcW w:w="280" w:type="dxa"/>
            <w:tcBorders>
              <w:top w:val="single" w:sz="8" w:space="0" w:color="auto"/>
            </w:tcBorders>
            <w:vAlign w:val="bottom"/>
          </w:tcPr>
          <w:p w:rsidR="00794175" w:rsidRPr="006B0D04" w:rsidRDefault="00794175">
            <w:pPr>
              <w:rPr>
                <w:sz w:val="23"/>
                <w:szCs w:val="23"/>
              </w:rPr>
            </w:pPr>
          </w:p>
        </w:tc>
        <w:tc>
          <w:tcPr>
            <w:tcW w:w="440" w:type="dxa"/>
            <w:tcBorders>
              <w:top w:val="single" w:sz="8" w:space="0" w:color="auto"/>
            </w:tcBorders>
            <w:vAlign w:val="bottom"/>
          </w:tcPr>
          <w:p w:rsidR="00794175" w:rsidRPr="006B0D04" w:rsidRDefault="00794175">
            <w:pPr>
              <w:rPr>
                <w:sz w:val="23"/>
                <w:szCs w:val="23"/>
              </w:rPr>
            </w:pPr>
          </w:p>
        </w:tc>
        <w:tc>
          <w:tcPr>
            <w:tcW w:w="360" w:type="dxa"/>
            <w:tcBorders>
              <w:top w:val="single" w:sz="8" w:space="0" w:color="auto"/>
            </w:tcBorders>
            <w:vAlign w:val="bottom"/>
          </w:tcPr>
          <w:p w:rsidR="00794175" w:rsidRPr="006B0D04" w:rsidRDefault="00794175">
            <w:pPr>
              <w:rPr>
                <w:sz w:val="23"/>
                <w:szCs w:val="23"/>
              </w:rPr>
            </w:pPr>
          </w:p>
        </w:tc>
        <w:tc>
          <w:tcPr>
            <w:tcW w:w="300" w:type="dxa"/>
            <w:tcBorders>
              <w:top w:val="single" w:sz="8" w:space="0" w:color="auto"/>
            </w:tcBorders>
            <w:vAlign w:val="bottom"/>
          </w:tcPr>
          <w:p w:rsidR="00794175" w:rsidRPr="006B0D04" w:rsidRDefault="00794175">
            <w:pPr>
              <w:rPr>
                <w:sz w:val="23"/>
                <w:szCs w:val="23"/>
              </w:rPr>
            </w:pPr>
          </w:p>
        </w:tc>
        <w:tc>
          <w:tcPr>
            <w:tcW w:w="260" w:type="dxa"/>
            <w:tcBorders>
              <w:top w:val="single" w:sz="8" w:space="0" w:color="auto"/>
            </w:tcBorders>
            <w:vAlign w:val="bottom"/>
          </w:tcPr>
          <w:p w:rsidR="00794175" w:rsidRPr="006B0D04" w:rsidRDefault="00794175">
            <w:pPr>
              <w:rPr>
                <w:sz w:val="23"/>
                <w:szCs w:val="23"/>
              </w:rPr>
            </w:pPr>
          </w:p>
        </w:tc>
        <w:tc>
          <w:tcPr>
            <w:tcW w:w="660" w:type="dxa"/>
            <w:tcBorders>
              <w:top w:val="single" w:sz="8" w:space="0" w:color="auto"/>
            </w:tcBorders>
            <w:vAlign w:val="bottom"/>
          </w:tcPr>
          <w:p w:rsidR="00794175" w:rsidRPr="006B0D04" w:rsidRDefault="00794175">
            <w:pPr>
              <w:rPr>
                <w:sz w:val="23"/>
                <w:szCs w:val="23"/>
              </w:rPr>
            </w:pPr>
          </w:p>
        </w:tc>
        <w:tc>
          <w:tcPr>
            <w:tcW w:w="360" w:type="dxa"/>
            <w:tcBorders>
              <w:top w:val="single" w:sz="8" w:space="0" w:color="auto"/>
            </w:tcBorders>
            <w:vAlign w:val="bottom"/>
          </w:tcPr>
          <w:p w:rsidR="00794175" w:rsidRPr="006B0D04" w:rsidRDefault="00794175">
            <w:pPr>
              <w:rPr>
                <w:sz w:val="23"/>
                <w:szCs w:val="23"/>
              </w:rPr>
            </w:pPr>
          </w:p>
        </w:tc>
        <w:tc>
          <w:tcPr>
            <w:tcW w:w="42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82"/>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коррекционных школ VIIIвида).</w:t>
            </w:r>
          </w:p>
        </w:tc>
        <w:tc>
          <w:tcPr>
            <w:tcW w:w="1080" w:type="dxa"/>
            <w:tcBorders>
              <w:bottom w:val="single" w:sz="8" w:space="0" w:color="auto"/>
            </w:tcBorders>
            <w:vAlign w:val="bottom"/>
          </w:tcPr>
          <w:p w:rsidR="00794175" w:rsidRPr="006B0D04" w:rsidRDefault="00794175">
            <w:pPr>
              <w:rPr>
                <w:sz w:val="24"/>
                <w:szCs w:val="24"/>
              </w:rPr>
            </w:pPr>
          </w:p>
        </w:tc>
        <w:tc>
          <w:tcPr>
            <w:tcW w:w="28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6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16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7 класс</w:t>
            </w:r>
          </w:p>
        </w:tc>
        <w:tc>
          <w:tcPr>
            <w:tcW w:w="1420" w:type="dxa"/>
            <w:gridSpan w:val="2"/>
            <w:vAlign w:val="bottom"/>
          </w:tcPr>
          <w:p w:rsidR="00794175" w:rsidRPr="006B0D04" w:rsidRDefault="00794175">
            <w:pPr>
              <w:spacing w:line="264" w:lineRule="exact"/>
              <w:ind w:left="80"/>
              <w:rPr>
                <w:sz w:val="20"/>
                <w:szCs w:val="20"/>
              </w:rPr>
            </w:pPr>
            <w:r>
              <w:rPr>
                <w:sz w:val="24"/>
                <w:szCs w:val="24"/>
              </w:rPr>
              <w:t>положение</w:t>
            </w:r>
          </w:p>
        </w:tc>
        <w:tc>
          <w:tcPr>
            <w:tcW w:w="960" w:type="dxa"/>
            <w:gridSpan w:val="2"/>
            <w:vAlign w:val="bottom"/>
          </w:tcPr>
          <w:p w:rsidR="00794175" w:rsidRPr="006B0D04" w:rsidRDefault="00794175">
            <w:pPr>
              <w:spacing w:line="264" w:lineRule="exact"/>
              <w:ind w:right="100"/>
              <w:jc w:val="right"/>
              <w:rPr>
                <w:sz w:val="20"/>
                <w:szCs w:val="20"/>
              </w:rPr>
            </w:pPr>
            <w:r>
              <w:rPr>
                <w:w w:val="99"/>
                <w:sz w:val="24"/>
                <w:szCs w:val="24"/>
              </w:rPr>
              <w:t>России</w:t>
            </w:r>
          </w:p>
        </w:tc>
        <w:tc>
          <w:tcPr>
            <w:tcW w:w="440" w:type="dxa"/>
            <w:vAlign w:val="bottom"/>
          </w:tcPr>
          <w:p w:rsidR="00794175" w:rsidRPr="006B0D04" w:rsidRDefault="00794175">
            <w:pPr>
              <w:spacing w:line="264" w:lineRule="exact"/>
              <w:ind w:right="80"/>
              <w:jc w:val="right"/>
              <w:rPr>
                <w:sz w:val="20"/>
                <w:szCs w:val="20"/>
              </w:rPr>
            </w:pPr>
            <w:r>
              <w:rPr>
                <w:w w:val="93"/>
                <w:sz w:val="24"/>
                <w:szCs w:val="24"/>
              </w:rPr>
              <w:t>на</w:t>
            </w:r>
          </w:p>
        </w:tc>
        <w:tc>
          <w:tcPr>
            <w:tcW w:w="1340" w:type="dxa"/>
            <w:tcBorders>
              <w:right w:val="single" w:sz="8" w:space="0" w:color="auto"/>
            </w:tcBorders>
            <w:vAlign w:val="bottom"/>
          </w:tcPr>
          <w:p w:rsidR="00794175" w:rsidRPr="006B0D04" w:rsidRDefault="00794175">
            <w:pPr>
              <w:spacing w:line="264" w:lineRule="exact"/>
              <w:jc w:val="right"/>
              <w:rPr>
                <w:sz w:val="20"/>
                <w:szCs w:val="20"/>
              </w:rPr>
            </w:pPr>
            <w:r>
              <w:rPr>
                <w:w w:val="99"/>
                <w:sz w:val="24"/>
                <w:szCs w:val="24"/>
              </w:rPr>
              <w:t>физической</w:t>
            </w:r>
          </w:p>
        </w:tc>
        <w:tc>
          <w:tcPr>
            <w:tcW w:w="1360" w:type="dxa"/>
            <w:gridSpan w:val="2"/>
            <w:vAlign w:val="bottom"/>
          </w:tcPr>
          <w:p w:rsidR="00794175" w:rsidRPr="006B0D04" w:rsidRDefault="00794175">
            <w:pPr>
              <w:spacing w:line="264" w:lineRule="exact"/>
              <w:ind w:left="100"/>
              <w:rPr>
                <w:sz w:val="20"/>
                <w:szCs w:val="20"/>
              </w:rPr>
            </w:pPr>
            <w:r>
              <w:rPr>
                <w:sz w:val="24"/>
                <w:szCs w:val="24"/>
              </w:rPr>
              <w:t>показывать</w:t>
            </w:r>
          </w:p>
        </w:tc>
        <w:tc>
          <w:tcPr>
            <w:tcW w:w="1100" w:type="dxa"/>
            <w:gridSpan w:val="3"/>
            <w:vAlign w:val="bottom"/>
          </w:tcPr>
          <w:p w:rsidR="00794175" w:rsidRPr="006B0D04" w:rsidRDefault="00794175">
            <w:pPr>
              <w:spacing w:line="264" w:lineRule="exact"/>
              <w:jc w:val="right"/>
              <w:rPr>
                <w:sz w:val="20"/>
                <w:szCs w:val="20"/>
              </w:rPr>
            </w:pPr>
            <w:r>
              <w:rPr>
                <w:sz w:val="24"/>
                <w:szCs w:val="24"/>
              </w:rPr>
              <w:t>границы</w:t>
            </w:r>
          </w:p>
        </w:tc>
        <w:tc>
          <w:tcPr>
            <w:tcW w:w="260" w:type="dxa"/>
            <w:vAlign w:val="bottom"/>
          </w:tcPr>
          <w:p w:rsidR="00794175" w:rsidRPr="006B0D04" w:rsidRDefault="00794175"/>
        </w:tc>
        <w:tc>
          <w:tcPr>
            <w:tcW w:w="1020" w:type="dxa"/>
            <w:gridSpan w:val="2"/>
            <w:vAlign w:val="bottom"/>
          </w:tcPr>
          <w:p w:rsidR="00794175" w:rsidRPr="006B0D04" w:rsidRDefault="00794175">
            <w:pPr>
              <w:spacing w:line="264" w:lineRule="exact"/>
              <w:ind w:left="40"/>
              <w:rPr>
                <w:sz w:val="20"/>
                <w:szCs w:val="20"/>
              </w:rPr>
            </w:pPr>
            <w:r>
              <w:rPr>
                <w:sz w:val="24"/>
                <w:szCs w:val="24"/>
              </w:rPr>
              <w:t>России</w:t>
            </w:r>
          </w:p>
        </w:tc>
        <w:tc>
          <w:tcPr>
            <w:tcW w:w="420" w:type="dxa"/>
            <w:tcBorders>
              <w:right w:val="single" w:sz="8" w:space="0" w:color="auto"/>
            </w:tcBorders>
            <w:vAlign w:val="bottom"/>
          </w:tcPr>
          <w:p w:rsidR="00794175" w:rsidRPr="006B0D04" w:rsidRDefault="00794175">
            <w:pPr>
              <w:spacing w:line="264" w:lineRule="exact"/>
              <w:jc w:val="right"/>
              <w:rPr>
                <w:sz w:val="20"/>
                <w:szCs w:val="20"/>
              </w:rPr>
            </w:pPr>
            <w:r>
              <w:rPr>
                <w:sz w:val="24"/>
                <w:szCs w:val="24"/>
              </w:rPr>
              <w:t>на</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карте, карте полушарий и глобусе;</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глобусе,   карте   полушарий,   физи-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4" w:lineRule="exact"/>
              <w:ind w:left="80"/>
              <w:rPr>
                <w:sz w:val="20"/>
                <w:szCs w:val="20"/>
              </w:rPr>
            </w:pPr>
            <w:r>
              <w:rPr>
                <w:sz w:val="24"/>
                <w:szCs w:val="24"/>
              </w:rPr>
              <w:t>пояса   освещенности,   в   которых</w:t>
            </w:r>
          </w:p>
        </w:tc>
        <w:tc>
          <w:tcPr>
            <w:tcW w:w="4160" w:type="dxa"/>
            <w:gridSpan w:val="9"/>
            <w:tcBorders>
              <w:right w:val="single" w:sz="8" w:space="0" w:color="auto"/>
            </w:tcBorders>
            <w:vAlign w:val="bottom"/>
          </w:tcPr>
          <w:p w:rsidR="00794175" w:rsidRPr="006B0D04" w:rsidRDefault="00794175">
            <w:pPr>
              <w:spacing w:line="274" w:lineRule="exact"/>
              <w:ind w:left="100"/>
              <w:rPr>
                <w:sz w:val="20"/>
                <w:szCs w:val="20"/>
              </w:rPr>
            </w:pPr>
            <w:r>
              <w:rPr>
                <w:sz w:val="24"/>
                <w:szCs w:val="24"/>
              </w:rPr>
              <w:t>ческой карте и карте природных зон</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2820" w:type="dxa"/>
            <w:gridSpan w:val="5"/>
            <w:vAlign w:val="bottom"/>
          </w:tcPr>
          <w:p w:rsidR="00794175" w:rsidRPr="006B0D04" w:rsidRDefault="00794175">
            <w:pPr>
              <w:ind w:left="80"/>
              <w:rPr>
                <w:sz w:val="20"/>
                <w:szCs w:val="20"/>
              </w:rPr>
            </w:pPr>
            <w:r>
              <w:rPr>
                <w:sz w:val="24"/>
                <w:szCs w:val="24"/>
              </w:rPr>
              <w:t>расположена наша страна;</w:t>
            </w:r>
          </w:p>
        </w:tc>
        <w:tc>
          <w:tcPr>
            <w:tcW w:w="1340" w:type="dxa"/>
            <w:tcBorders>
              <w:right w:val="single" w:sz="8" w:space="0" w:color="auto"/>
            </w:tcBorders>
            <w:vAlign w:val="bottom"/>
          </w:tcPr>
          <w:p w:rsidR="00794175" w:rsidRPr="006B0D04" w:rsidRDefault="00794175">
            <w:pPr>
              <w:rPr>
                <w:sz w:val="24"/>
                <w:szCs w:val="24"/>
              </w:rPr>
            </w:pPr>
          </w:p>
        </w:tc>
        <w:tc>
          <w:tcPr>
            <w:tcW w:w="1080" w:type="dxa"/>
            <w:vAlign w:val="bottom"/>
          </w:tcPr>
          <w:p w:rsidR="00794175" w:rsidRPr="006B0D04" w:rsidRDefault="00794175">
            <w:pPr>
              <w:ind w:left="100"/>
              <w:rPr>
                <w:sz w:val="20"/>
                <w:szCs w:val="20"/>
              </w:rPr>
            </w:pPr>
            <w:r>
              <w:rPr>
                <w:sz w:val="24"/>
                <w:szCs w:val="24"/>
              </w:rPr>
              <w:t>России,</w:t>
            </w:r>
          </w:p>
        </w:tc>
        <w:tc>
          <w:tcPr>
            <w:tcW w:w="280" w:type="dxa"/>
            <w:vAlign w:val="bottom"/>
          </w:tcPr>
          <w:p w:rsidR="00794175" w:rsidRPr="006B0D04" w:rsidRDefault="00794175">
            <w:pPr>
              <w:rPr>
                <w:sz w:val="24"/>
                <w:szCs w:val="24"/>
              </w:rPr>
            </w:pPr>
          </w:p>
        </w:tc>
        <w:tc>
          <w:tcPr>
            <w:tcW w:w="800" w:type="dxa"/>
            <w:gridSpan w:val="2"/>
            <w:vAlign w:val="bottom"/>
          </w:tcPr>
          <w:p w:rsidR="00794175" w:rsidRPr="006B0D04" w:rsidRDefault="00794175">
            <w:pPr>
              <w:ind w:left="80"/>
              <w:rPr>
                <w:sz w:val="20"/>
                <w:szCs w:val="20"/>
              </w:rPr>
            </w:pPr>
            <w:r>
              <w:rPr>
                <w:sz w:val="24"/>
                <w:szCs w:val="24"/>
              </w:rPr>
              <w:t>давать</w:t>
            </w:r>
          </w:p>
        </w:tc>
        <w:tc>
          <w:tcPr>
            <w:tcW w:w="300" w:type="dxa"/>
            <w:vAlign w:val="bottom"/>
          </w:tcPr>
          <w:p w:rsidR="00794175" w:rsidRPr="006B0D04" w:rsidRDefault="00794175">
            <w:pPr>
              <w:rPr>
                <w:sz w:val="24"/>
                <w:szCs w:val="24"/>
              </w:rPr>
            </w:pPr>
          </w:p>
        </w:tc>
        <w:tc>
          <w:tcPr>
            <w:tcW w:w="1700" w:type="dxa"/>
            <w:gridSpan w:val="4"/>
            <w:tcBorders>
              <w:right w:val="single" w:sz="8" w:space="0" w:color="auto"/>
            </w:tcBorders>
            <w:vAlign w:val="bottom"/>
          </w:tcPr>
          <w:p w:rsidR="00794175" w:rsidRPr="006B0D04" w:rsidRDefault="00794175">
            <w:pPr>
              <w:jc w:val="right"/>
              <w:rPr>
                <w:sz w:val="20"/>
                <w:szCs w:val="20"/>
              </w:rPr>
            </w:pPr>
            <w:r>
              <w:rPr>
                <w:sz w:val="24"/>
                <w:szCs w:val="24"/>
              </w:rPr>
              <w:t>элементарное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820" w:type="dxa"/>
            <w:gridSpan w:val="5"/>
            <w:vAlign w:val="bottom"/>
          </w:tcPr>
          <w:p w:rsidR="00794175" w:rsidRPr="006B0D04" w:rsidRDefault="00794175">
            <w:pPr>
              <w:spacing w:line="273" w:lineRule="exact"/>
              <w:ind w:left="80"/>
              <w:rPr>
                <w:sz w:val="20"/>
                <w:szCs w:val="20"/>
              </w:rPr>
            </w:pPr>
            <w:r>
              <w:rPr>
                <w:sz w:val="24"/>
                <w:szCs w:val="24"/>
              </w:rPr>
              <w:t>природные зоны России;</w:t>
            </w:r>
          </w:p>
        </w:tc>
        <w:tc>
          <w:tcPr>
            <w:tcW w:w="1340" w:type="dxa"/>
            <w:tcBorders>
              <w:right w:val="single" w:sz="8" w:space="0" w:color="auto"/>
            </w:tcBorders>
            <w:vAlign w:val="bottom"/>
          </w:tcPr>
          <w:p w:rsidR="00794175" w:rsidRPr="006B0D04" w:rsidRDefault="00794175">
            <w:pPr>
              <w:rPr>
                <w:sz w:val="23"/>
                <w:szCs w:val="23"/>
              </w:rPr>
            </w:pPr>
          </w:p>
        </w:tc>
        <w:tc>
          <w:tcPr>
            <w:tcW w:w="1080" w:type="dxa"/>
            <w:vAlign w:val="bottom"/>
          </w:tcPr>
          <w:p w:rsidR="00794175" w:rsidRPr="006B0D04" w:rsidRDefault="00794175">
            <w:pPr>
              <w:spacing w:line="273" w:lineRule="exact"/>
              <w:ind w:left="100"/>
              <w:rPr>
                <w:sz w:val="20"/>
                <w:szCs w:val="20"/>
              </w:rPr>
            </w:pPr>
            <w:r>
              <w:rPr>
                <w:sz w:val="24"/>
                <w:szCs w:val="24"/>
              </w:rPr>
              <w:t>описание</w:t>
            </w:r>
          </w:p>
        </w:tc>
        <w:tc>
          <w:tcPr>
            <w:tcW w:w="280" w:type="dxa"/>
            <w:vAlign w:val="bottom"/>
          </w:tcPr>
          <w:p w:rsidR="00794175" w:rsidRPr="006B0D04" w:rsidRDefault="00794175">
            <w:pPr>
              <w:rPr>
                <w:sz w:val="23"/>
                <w:szCs w:val="23"/>
              </w:rPr>
            </w:pPr>
          </w:p>
        </w:tc>
        <w:tc>
          <w:tcPr>
            <w:tcW w:w="1100" w:type="dxa"/>
            <w:gridSpan w:val="3"/>
            <w:vAlign w:val="bottom"/>
          </w:tcPr>
          <w:p w:rsidR="00794175" w:rsidRPr="006B0D04" w:rsidRDefault="00794175">
            <w:pPr>
              <w:spacing w:line="273" w:lineRule="exact"/>
              <w:ind w:left="80"/>
              <w:rPr>
                <w:sz w:val="20"/>
                <w:szCs w:val="20"/>
              </w:rPr>
            </w:pPr>
            <w:r>
              <w:rPr>
                <w:sz w:val="24"/>
                <w:szCs w:val="24"/>
              </w:rPr>
              <w:t>природы</w:t>
            </w:r>
          </w:p>
        </w:tc>
        <w:tc>
          <w:tcPr>
            <w:tcW w:w="260" w:type="dxa"/>
            <w:vAlign w:val="bottom"/>
          </w:tcPr>
          <w:p w:rsidR="00794175" w:rsidRPr="006B0D04" w:rsidRDefault="00794175">
            <w:pPr>
              <w:rPr>
                <w:sz w:val="23"/>
                <w:szCs w:val="23"/>
              </w:rPr>
            </w:pPr>
          </w:p>
        </w:tc>
        <w:tc>
          <w:tcPr>
            <w:tcW w:w="660" w:type="dxa"/>
            <w:vAlign w:val="bottom"/>
          </w:tcPr>
          <w:p w:rsidR="00794175" w:rsidRPr="006B0D04" w:rsidRDefault="00794175">
            <w:pPr>
              <w:spacing w:line="273" w:lineRule="exact"/>
              <w:ind w:left="20"/>
              <w:rPr>
                <w:sz w:val="20"/>
                <w:szCs w:val="20"/>
              </w:rPr>
            </w:pPr>
            <w:r>
              <w:rPr>
                <w:sz w:val="24"/>
                <w:szCs w:val="24"/>
              </w:rPr>
              <w:t>по</w:t>
            </w:r>
          </w:p>
        </w:tc>
        <w:tc>
          <w:tcPr>
            <w:tcW w:w="78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6"/>
                <w:sz w:val="24"/>
                <w:szCs w:val="24"/>
              </w:rPr>
              <w:t>зонам,</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420" w:type="dxa"/>
            <w:gridSpan w:val="2"/>
            <w:vAlign w:val="bottom"/>
          </w:tcPr>
          <w:p w:rsidR="00794175" w:rsidRPr="006B0D04" w:rsidRDefault="00794175">
            <w:pPr>
              <w:ind w:left="80"/>
              <w:rPr>
                <w:sz w:val="20"/>
                <w:szCs w:val="20"/>
              </w:rPr>
            </w:pPr>
            <w:r>
              <w:rPr>
                <w:sz w:val="24"/>
                <w:szCs w:val="24"/>
              </w:rPr>
              <w:t>природные</w:t>
            </w:r>
          </w:p>
        </w:tc>
        <w:tc>
          <w:tcPr>
            <w:tcW w:w="960" w:type="dxa"/>
            <w:gridSpan w:val="2"/>
            <w:vAlign w:val="bottom"/>
          </w:tcPr>
          <w:p w:rsidR="00794175" w:rsidRPr="006B0D04" w:rsidRDefault="00794175">
            <w:pPr>
              <w:jc w:val="right"/>
              <w:rPr>
                <w:sz w:val="20"/>
                <w:szCs w:val="20"/>
              </w:rPr>
            </w:pPr>
            <w:r>
              <w:rPr>
                <w:sz w:val="24"/>
                <w:szCs w:val="24"/>
              </w:rPr>
              <w:t>условия</w:t>
            </w:r>
          </w:p>
        </w:tc>
        <w:tc>
          <w:tcPr>
            <w:tcW w:w="440" w:type="dxa"/>
            <w:vAlign w:val="bottom"/>
          </w:tcPr>
          <w:p w:rsidR="00794175" w:rsidRPr="006B0D04" w:rsidRDefault="00794175">
            <w:pPr>
              <w:jc w:val="right"/>
              <w:rPr>
                <w:sz w:val="20"/>
                <w:szCs w:val="20"/>
              </w:rPr>
            </w:pPr>
            <w:r>
              <w:rPr>
                <w:sz w:val="24"/>
                <w:szCs w:val="24"/>
              </w:rPr>
              <w:t>и</w:t>
            </w:r>
          </w:p>
        </w:tc>
        <w:tc>
          <w:tcPr>
            <w:tcW w:w="1340" w:type="dxa"/>
            <w:tcBorders>
              <w:right w:val="single" w:sz="8" w:space="0" w:color="auto"/>
            </w:tcBorders>
            <w:vAlign w:val="bottom"/>
          </w:tcPr>
          <w:p w:rsidR="00794175" w:rsidRPr="006B0D04" w:rsidRDefault="00794175">
            <w:pPr>
              <w:jc w:val="right"/>
              <w:rPr>
                <w:sz w:val="20"/>
                <w:szCs w:val="20"/>
              </w:rPr>
            </w:pPr>
            <w:r>
              <w:rPr>
                <w:sz w:val="24"/>
                <w:szCs w:val="24"/>
              </w:rPr>
              <w:t>богатства</w:t>
            </w:r>
          </w:p>
        </w:tc>
        <w:tc>
          <w:tcPr>
            <w:tcW w:w="3740" w:type="dxa"/>
            <w:gridSpan w:val="8"/>
            <w:vAlign w:val="bottom"/>
          </w:tcPr>
          <w:p w:rsidR="00794175" w:rsidRPr="006B0D04" w:rsidRDefault="00794175">
            <w:pPr>
              <w:ind w:left="100"/>
              <w:rPr>
                <w:sz w:val="20"/>
                <w:szCs w:val="20"/>
              </w:rPr>
            </w:pPr>
            <w:r>
              <w:rPr>
                <w:sz w:val="24"/>
                <w:szCs w:val="24"/>
              </w:rPr>
              <w:t>пользуясь картинами и картами;</w:t>
            </w: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380" w:type="dxa"/>
            <w:gridSpan w:val="4"/>
            <w:vAlign w:val="bottom"/>
          </w:tcPr>
          <w:p w:rsidR="00794175" w:rsidRPr="006B0D04" w:rsidRDefault="00794175">
            <w:pPr>
              <w:spacing w:line="273" w:lineRule="exact"/>
              <w:ind w:left="80"/>
              <w:rPr>
                <w:sz w:val="20"/>
                <w:szCs w:val="20"/>
              </w:rPr>
            </w:pPr>
            <w:r>
              <w:rPr>
                <w:sz w:val="24"/>
                <w:szCs w:val="24"/>
              </w:rPr>
              <w:t>России,  возможности</w:t>
            </w:r>
          </w:p>
        </w:tc>
        <w:tc>
          <w:tcPr>
            <w:tcW w:w="17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использования</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показывать по картам (физической и</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800" w:type="dxa"/>
            <w:gridSpan w:val="3"/>
            <w:vAlign w:val="bottom"/>
          </w:tcPr>
          <w:p w:rsidR="00794175" w:rsidRPr="006B0D04" w:rsidRDefault="00794175">
            <w:pPr>
              <w:ind w:left="80"/>
              <w:rPr>
                <w:sz w:val="20"/>
                <w:szCs w:val="20"/>
              </w:rPr>
            </w:pPr>
            <w:r>
              <w:rPr>
                <w:sz w:val="24"/>
                <w:szCs w:val="24"/>
              </w:rPr>
              <w:t>их человеком;</w:t>
            </w: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1360" w:type="dxa"/>
            <w:gridSpan w:val="2"/>
            <w:vAlign w:val="bottom"/>
          </w:tcPr>
          <w:p w:rsidR="00794175" w:rsidRPr="006B0D04" w:rsidRDefault="00794175">
            <w:pPr>
              <w:ind w:left="100"/>
              <w:rPr>
                <w:sz w:val="20"/>
                <w:szCs w:val="20"/>
              </w:rPr>
            </w:pPr>
            <w:r>
              <w:rPr>
                <w:sz w:val="24"/>
                <w:szCs w:val="24"/>
              </w:rPr>
              <w:t>природных</w:t>
            </w:r>
          </w:p>
        </w:tc>
        <w:tc>
          <w:tcPr>
            <w:tcW w:w="800" w:type="dxa"/>
            <w:gridSpan w:val="2"/>
            <w:vAlign w:val="bottom"/>
          </w:tcPr>
          <w:p w:rsidR="00794175" w:rsidRPr="006B0D04" w:rsidRDefault="00794175">
            <w:pPr>
              <w:ind w:left="360"/>
              <w:rPr>
                <w:sz w:val="20"/>
                <w:szCs w:val="20"/>
              </w:rPr>
            </w:pPr>
            <w:r>
              <w:rPr>
                <w:sz w:val="24"/>
                <w:szCs w:val="24"/>
              </w:rPr>
              <w:t>зон</w:t>
            </w:r>
          </w:p>
        </w:tc>
        <w:tc>
          <w:tcPr>
            <w:tcW w:w="300" w:type="dxa"/>
            <w:vAlign w:val="bottom"/>
          </w:tcPr>
          <w:p w:rsidR="00794175" w:rsidRPr="006B0D04" w:rsidRDefault="00794175">
            <w:pPr>
              <w:rPr>
                <w:sz w:val="24"/>
                <w:szCs w:val="24"/>
              </w:rPr>
            </w:pPr>
          </w:p>
        </w:tc>
        <w:tc>
          <w:tcPr>
            <w:tcW w:w="920" w:type="dxa"/>
            <w:gridSpan w:val="2"/>
            <w:vAlign w:val="bottom"/>
          </w:tcPr>
          <w:p w:rsidR="00794175" w:rsidRPr="006B0D04" w:rsidRDefault="00794175">
            <w:pPr>
              <w:ind w:left="80"/>
              <w:rPr>
                <w:sz w:val="20"/>
                <w:szCs w:val="20"/>
              </w:rPr>
            </w:pPr>
            <w:r>
              <w:rPr>
                <w:sz w:val="24"/>
                <w:szCs w:val="24"/>
              </w:rPr>
              <w:t>России)</w:t>
            </w:r>
          </w:p>
        </w:tc>
        <w:tc>
          <w:tcPr>
            <w:tcW w:w="36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jc w:val="right"/>
              <w:rPr>
                <w:sz w:val="20"/>
                <w:szCs w:val="20"/>
              </w:rPr>
            </w:pPr>
            <w:r>
              <w:rPr>
                <w:sz w:val="24"/>
                <w:szCs w:val="24"/>
              </w:rPr>
              <w:t>из</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420" w:type="dxa"/>
            <w:gridSpan w:val="2"/>
            <w:vAlign w:val="bottom"/>
          </w:tcPr>
          <w:p w:rsidR="00794175" w:rsidRPr="006B0D04" w:rsidRDefault="00794175">
            <w:pPr>
              <w:spacing w:line="273" w:lineRule="exact"/>
              <w:ind w:left="80"/>
              <w:rPr>
                <w:sz w:val="20"/>
                <w:szCs w:val="20"/>
              </w:rPr>
            </w:pPr>
            <w:r>
              <w:rPr>
                <w:sz w:val="24"/>
                <w:szCs w:val="24"/>
              </w:rPr>
              <w:t>типичных</w:t>
            </w: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17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представителей</w:t>
            </w:r>
          </w:p>
        </w:tc>
        <w:tc>
          <w:tcPr>
            <w:tcW w:w="1360" w:type="dxa"/>
            <w:gridSpan w:val="2"/>
            <w:vAlign w:val="bottom"/>
          </w:tcPr>
          <w:p w:rsidR="00794175" w:rsidRPr="006B0D04" w:rsidRDefault="00794175">
            <w:pPr>
              <w:spacing w:line="273" w:lineRule="exact"/>
              <w:ind w:left="100"/>
              <w:rPr>
                <w:sz w:val="20"/>
                <w:szCs w:val="20"/>
              </w:rPr>
            </w:pPr>
            <w:r>
              <w:rPr>
                <w:w w:val="98"/>
                <w:sz w:val="24"/>
                <w:szCs w:val="24"/>
              </w:rPr>
              <w:t>приложения</w:t>
            </w:r>
          </w:p>
        </w:tc>
        <w:tc>
          <w:tcPr>
            <w:tcW w:w="4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300" w:type="dxa"/>
            <w:vAlign w:val="bottom"/>
          </w:tcPr>
          <w:p w:rsidR="00794175" w:rsidRPr="006B0D04" w:rsidRDefault="00794175">
            <w:pPr>
              <w:spacing w:line="273" w:lineRule="exact"/>
              <w:ind w:right="60"/>
              <w:jc w:val="right"/>
              <w:rPr>
                <w:sz w:val="20"/>
                <w:szCs w:val="20"/>
              </w:rPr>
            </w:pPr>
            <w:r>
              <w:rPr>
                <w:w w:val="85"/>
                <w:sz w:val="24"/>
                <w:szCs w:val="24"/>
              </w:rPr>
              <w:t>к</w:t>
            </w:r>
          </w:p>
        </w:tc>
        <w:tc>
          <w:tcPr>
            <w:tcW w:w="260" w:type="dxa"/>
            <w:vAlign w:val="bottom"/>
          </w:tcPr>
          <w:p w:rsidR="00794175" w:rsidRPr="006B0D04" w:rsidRDefault="00794175">
            <w:pPr>
              <w:rPr>
                <w:sz w:val="23"/>
                <w:szCs w:val="23"/>
              </w:rPr>
            </w:pPr>
          </w:p>
        </w:tc>
        <w:tc>
          <w:tcPr>
            <w:tcW w:w="144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учебнику</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растительного  и  животного  мира  в</w:t>
            </w: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географические объекты, указанные в</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820" w:type="dxa"/>
            <w:gridSpan w:val="5"/>
            <w:vAlign w:val="bottom"/>
          </w:tcPr>
          <w:p w:rsidR="00794175" w:rsidRPr="006B0D04" w:rsidRDefault="00794175">
            <w:pPr>
              <w:spacing w:line="273" w:lineRule="exact"/>
              <w:ind w:left="80"/>
              <w:rPr>
                <w:sz w:val="20"/>
                <w:szCs w:val="20"/>
              </w:rPr>
            </w:pPr>
            <w:r>
              <w:rPr>
                <w:sz w:val="24"/>
                <w:szCs w:val="24"/>
              </w:rPr>
              <w:t>каждой природной зоне;</w:t>
            </w:r>
          </w:p>
        </w:tc>
        <w:tc>
          <w:tcPr>
            <w:tcW w:w="1340" w:type="dxa"/>
            <w:tcBorders>
              <w:right w:val="single" w:sz="8" w:space="0" w:color="auto"/>
            </w:tcBorders>
            <w:vAlign w:val="bottom"/>
          </w:tcPr>
          <w:p w:rsidR="00794175" w:rsidRPr="006B0D04" w:rsidRDefault="00794175">
            <w:pPr>
              <w:rPr>
                <w:sz w:val="23"/>
                <w:szCs w:val="23"/>
              </w:rPr>
            </w:pPr>
          </w:p>
        </w:tc>
        <w:tc>
          <w:tcPr>
            <w:tcW w:w="1360" w:type="dxa"/>
            <w:gridSpan w:val="2"/>
            <w:vAlign w:val="bottom"/>
          </w:tcPr>
          <w:p w:rsidR="00794175" w:rsidRPr="006B0D04" w:rsidRDefault="00794175">
            <w:pPr>
              <w:spacing w:line="273" w:lineRule="exact"/>
              <w:ind w:left="100"/>
              <w:rPr>
                <w:sz w:val="20"/>
                <w:szCs w:val="20"/>
              </w:rPr>
            </w:pPr>
            <w:r>
              <w:rPr>
                <w:sz w:val="24"/>
                <w:szCs w:val="24"/>
              </w:rPr>
              <w:t>программе;</w:t>
            </w:r>
          </w:p>
        </w:tc>
        <w:tc>
          <w:tcPr>
            <w:tcW w:w="4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хозяйство,  основное  население,  его</w:t>
            </w:r>
          </w:p>
        </w:tc>
        <w:tc>
          <w:tcPr>
            <w:tcW w:w="1800" w:type="dxa"/>
            <w:gridSpan w:val="3"/>
            <w:vAlign w:val="bottom"/>
          </w:tcPr>
          <w:p w:rsidR="00794175" w:rsidRPr="006B0D04" w:rsidRDefault="00794175">
            <w:pPr>
              <w:ind w:left="100"/>
              <w:rPr>
                <w:sz w:val="20"/>
                <w:szCs w:val="20"/>
              </w:rPr>
            </w:pPr>
            <w:r>
              <w:rPr>
                <w:sz w:val="24"/>
                <w:szCs w:val="24"/>
              </w:rPr>
              <w:t>устанавливать</w:t>
            </w:r>
          </w:p>
        </w:tc>
        <w:tc>
          <w:tcPr>
            <w:tcW w:w="1580" w:type="dxa"/>
            <w:gridSpan w:val="4"/>
            <w:vAlign w:val="bottom"/>
          </w:tcPr>
          <w:p w:rsidR="00794175" w:rsidRPr="006B0D04" w:rsidRDefault="00794175">
            <w:pPr>
              <w:ind w:left="40"/>
              <w:rPr>
                <w:sz w:val="20"/>
                <w:szCs w:val="20"/>
              </w:rPr>
            </w:pPr>
            <w:r>
              <w:rPr>
                <w:sz w:val="24"/>
                <w:szCs w:val="24"/>
              </w:rPr>
              <w:t>взаимосвязь</w:t>
            </w:r>
          </w:p>
        </w:tc>
        <w:tc>
          <w:tcPr>
            <w:tcW w:w="780" w:type="dxa"/>
            <w:gridSpan w:val="2"/>
            <w:tcBorders>
              <w:right w:val="single" w:sz="8" w:space="0" w:color="auto"/>
            </w:tcBorders>
            <w:vAlign w:val="bottom"/>
          </w:tcPr>
          <w:p w:rsidR="00794175" w:rsidRPr="006B0D04" w:rsidRDefault="00794175">
            <w:pPr>
              <w:jc w:val="right"/>
              <w:rPr>
                <w:sz w:val="20"/>
                <w:szCs w:val="20"/>
              </w:rPr>
            </w:pPr>
            <w:r>
              <w:rPr>
                <w:w w:val="95"/>
                <w:sz w:val="24"/>
                <w:szCs w:val="24"/>
              </w:rPr>
              <w:t>между</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занятия и  крупные  города в  каждой</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климатом, растительным и животным</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800" w:type="dxa"/>
            <w:gridSpan w:val="3"/>
            <w:vAlign w:val="bottom"/>
          </w:tcPr>
          <w:p w:rsidR="00794175" w:rsidRPr="006B0D04" w:rsidRDefault="00794175">
            <w:pPr>
              <w:ind w:left="80"/>
              <w:rPr>
                <w:sz w:val="20"/>
                <w:szCs w:val="20"/>
              </w:rPr>
            </w:pPr>
            <w:r>
              <w:rPr>
                <w:sz w:val="24"/>
                <w:szCs w:val="24"/>
              </w:rPr>
              <w:t>природной зоне;</w:t>
            </w: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миром,   природными   условиями   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экологические проблемы и основные</w:t>
            </w:r>
          </w:p>
        </w:tc>
        <w:tc>
          <w:tcPr>
            <w:tcW w:w="2460" w:type="dxa"/>
            <w:gridSpan w:val="5"/>
            <w:vAlign w:val="bottom"/>
          </w:tcPr>
          <w:p w:rsidR="00794175" w:rsidRPr="006B0D04" w:rsidRDefault="00794175">
            <w:pPr>
              <w:spacing w:line="273" w:lineRule="exact"/>
              <w:ind w:left="100"/>
              <w:rPr>
                <w:sz w:val="20"/>
                <w:szCs w:val="20"/>
              </w:rPr>
            </w:pPr>
            <w:r>
              <w:rPr>
                <w:sz w:val="24"/>
                <w:szCs w:val="24"/>
              </w:rPr>
              <w:t>занятиями населения;</w:t>
            </w:r>
          </w:p>
        </w:tc>
        <w:tc>
          <w:tcPr>
            <w:tcW w:w="26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мероприятия  по  охране  природы  в</w:t>
            </w: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делать несложные макеты изучаемых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420" w:type="dxa"/>
            <w:gridSpan w:val="2"/>
            <w:vAlign w:val="bottom"/>
          </w:tcPr>
          <w:p w:rsidR="00794175" w:rsidRPr="006B0D04" w:rsidRDefault="00794175">
            <w:pPr>
              <w:spacing w:line="273" w:lineRule="exact"/>
              <w:ind w:left="80"/>
              <w:rPr>
                <w:sz w:val="20"/>
                <w:szCs w:val="20"/>
              </w:rPr>
            </w:pPr>
            <w:r>
              <w:rPr>
                <w:sz w:val="24"/>
                <w:szCs w:val="24"/>
              </w:rPr>
              <w:t>России;</w:t>
            </w: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73" w:lineRule="exact"/>
              <w:ind w:left="100"/>
              <w:rPr>
                <w:sz w:val="20"/>
                <w:szCs w:val="20"/>
              </w:rPr>
            </w:pPr>
            <w:r>
              <w:rPr>
                <w:sz w:val="24"/>
                <w:szCs w:val="24"/>
              </w:rPr>
              <w:t>природных зон;</w:t>
            </w:r>
          </w:p>
        </w:tc>
        <w:tc>
          <w:tcPr>
            <w:tcW w:w="3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правила поведения в природе;</w:t>
            </w:r>
          </w:p>
        </w:tc>
        <w:tc>
          <w:tcPr>
            <w:tcW w:w="1360" w:type="dxa"/>
            <w:gridSpan w:val="2"/>
            <w:vAlign w:val="bottom"/>
          </w:tcPr>
          <w:p w:rsidR="00794175" w:rsidRPr="006B0D04" w:rsidRDefault="00794175">
            <w:pPr>
              <w:ind w:left="100"/>
              <w:rPr>
                <w:sz w:val="20"/>
                <w:szCs w:val="20"/>
              </w:rPr>
            </w:pPr>
            <w:r>
              <w:rPr>
                <w:sz w:val="24"/>
                <w:szCs w:val="24"/>
              </w:rPr>
              <w:t>принимать</w:t>
            </w:r>
          </w:p>
        </w:tc>
        <w:tc>
          <w:tcPr>
            <w:tcW w:w="800" w:type="dxa"/>
            <w:gridSpan w:val="2"/>
            <w:vAlign w:val="bottom"/>
          </w:tcPr>
          <w:p w:rsidR="00794175" w:rsidRPr="006B0D04" w:rsidRDefault="00794175">
            <w:pPr>
              <w:jc w:val="center"/>
              <w:rPr>
                <w:sz w:val="20"/>
                <w:szCs w:val="20"/>
              </w:rPr>
            </w:pPr>
            <w:r>
              <w:rPr>
                <w:sz w:val="24"/>
                <w:szCs w:val="24"/>
              </w:rPr>
              <w:t>участие</w:t>
            </w:r>
          </w:p>
        </w:tc>
        <w:tc>
          <w:tcPr>
            <w:tcW w:w="300" w:type="dxa"/>
            <w:vAlign w:val="bottom"/>
          </w:tcPr>
          <w:p w:rsidR="00794175" w:rsidRPr="006B0D04" w:rsidRDefault="00794175">
            <w:pPr>
              <w:jc w:val="right"/>
              <w:rPr>
                <w:sz w:val="20"/>
                <w:szCs w:val="20"/>
              </w:rPr>
            </w:pPr>
            <w:r>
              <w:rPr>
                <w:sz w:val="24"/>
                <w:szCs w:val="24"/>
              </w:rPr>
              <w:t>в</w:t>
            </w:r>
          </w:p>
        </w:tc>
        <w:tc>
          <w:tcPr>
            <w:tcW w:w="1700" w:type="dxa"/>
            <w:gridSpan w:val="4"/>
            <w:tcBorders>
              <w:right w:val="single" w:sz="8" w:space="0" w:color="auto"/>
            </w:tcBorders>
            <w:vAlign w:val="bottom"/>
          </w:tcPr>
          <w:p w:rsidR="00794175" w:rsidRPr="006B0D04" w:rsidRDefault="00794175">
            <w:pPr>
              <w:jc w:val="right"/>
              <w:rPr>
                <w:sz w:val="20"/>
                <w:szCs w:val="20"/>
              </w:rPr>
            </w:pPr>
            <w:r>
              <w:rPr>
                <w:sz w:val="24"/>
                <w:szCs w:val="24"/>
              </w:rPr>
              <w:t>мероприятиях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названия географических объектов на</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    охране    окружающей    среды;</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территории   России,   указанные   в</w:t>
            </w:r>
          </w:p>
        </w:tc>
        <w:tc>
          <w:tcPr>
            <w:tcW w:w="3740" w:type="dxa"/>
            <w:gridSpan w:val="8"/>
            <w:vAlign w:val="bottom"/>
          </w:tcPr>
          <w:p w:rsidR="00794175" w:rsidRPr="006B0D04" w:rsidRDefault="00794175">
            <w:pPr>
              <w:ind w:left="100"/>
              <w:rPr>
                <w:sz w:val="20"/>
                <w:szCs w:val="20"/>
              </w:rPr>
            </w:pPr>
            <w:r>
              <w:rPr>
                <w:sz w:val="24"/>
                <w:szCs w:val="24"/>
              </w:rPr>
              <w:t>правильно вести себя в природе;</w:t>
            </w: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программе  (по  атласу,  специально</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выполнять    задания    в    «Рабочей</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800" w:type="dxa"/>
            <w:gridSpan w:val="3"/>
            <w:vAlign w:val="bottom"/>
          </w:tcPr>
          <w:p w:rsidR="00794175" w:rsidRPr="006B0D04" w:rsidRDefault="00794175">
            <w:pPr>
              <w:ind w:left="80"/>
              <w:rPr>
                <w:sz w:val="20"/>
                <w:szCs w:val="20"/>
              </w:rPr>
            </w:pPr>
            <w:r>
              <w:rPr>
                <w:sz w:val="24"/>
                <w:szCs w:val="24"/>
              </w:rPr>
              <w:t>разработанному</w:t>
            </w:r>
          </w:p>
        </w:tc>
        <w:tc>
          <w:tcPr>
            <w:tcW w:w="580" w:type="dxa"/>
            <w:vAlign w:val="bottom"/>
          </w:tcPr>
          <w:p w:rsidR="00794175" w:rsidRPr="006B0D04" w:rsidRDefault="00794175">
            <w:pPr>
              <w:jc w:val="center"/>
              <w:rPr>
                <w:sz w:val="20"/>
                <w:szCs w:val="20"/>
              </w:rPr>
            </w:pPr>
            <w:r>
              <w:rPr>
                <w:sz w:val="24"/>
                <w:szCs w:val="24"/>
              </w:rPr>
              <w:t>для</w:t>
            </w:r>
          </w:p>
        </w:tc>
        <w:tc>
          <w:tcPr>
            <w:tcW w:w="1780" w:type="dxa"/>
            <w:gridSpan w:val="2"/>
            <w:tcBorders>
              <w:right w:val="single" w:sz="8" w:space="0" w:color="auto"/>
            </w:tcBorders>
            <w:vAlign w:val="bottom"/>
          </w:tcPr>
          <w:p w:rsidR="00794175" w:rsidRPr="006B0D04" w:rsidRDefault="00794175">
            <w:pPr>
              <w:jc w:val="right"/>
              <w:rPr>
                <w:sz w:val="20"/>
                <w:szCs w:val="20"/>
              </w:rPr>
            </w:pPr>
            <w:r>
              <w:rPr>
                <w:sz w:val="24"/>
                <w:szCs w:val="24"/>
              </w:rPr>
              <w:t>коррекционных</w:t>
            </w: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тетради по географии России» для 7</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73" w:lineRule="exact"/>
              <w:ind w:left="80"/>
              <w:rPr>
                <w:sz w:val="20"/>
                <w:szCs w:val="20"/>
              </w:rPr>
            </w:pPr>
            <w:r>
              <w:rPr>
                <w:sz w:val="24"/>
                <w:szCs w:val="24"/>
              </w:rPr>
              <w:t>школ VIII вида).</w:t>
            </w: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2460" w:type="dxa"/>
            <w:gridSpan w:val="5"/>
            <w:vAlign w:val="bottom"/>
          </w:tcPr>
          <w:p w:rsidR="00794175" w:rsidRPr="006B0D04" w:rsidRDefault="00794175">
            <w:pPr>
              <w:spacing w:line="273" w:lineRule="exact"/>
              <w:ind w:left="100"/>
              <w:rPr>
                <w:sz w:val="20"/>
                <w:szCs w:val="20"/>
              </w:rPr>
            </w:pPr>
            <w:r>
              <w:rPr>
                <w:sz w:val="24"/>
                <w:szCs w:val="24"/>
              </w:rPr>
              <w:t>класса  специальной</w:t>
            </w:r>
          </w:p>
        </w:tc>
        <w:tc>
          <w:tcPr>
            <w:tcW w:w="1700" w:type="dxa"/>
            <w:gridSpan w:val="4"/>
            <w:tcBorders>
              <w:right w:val="single" w:sz="8" w:space="0" w:color="auto"/>
            </w:tcBorders>
            <w:vAlign w:val="bottom"/>
          </w:tcPr>
          <w:p w:rsidR="00794175" w:rsidRPr="006B0D04" w:rsidRDefault="00794175">
            <w:pPr>
              <w:spacing w:line="273" w:lineRule="exact"/>
              <w:jc w:val="right"/>
              <w:rPr>
                <w:sz w:val="20"/>
                <w:szCs w:val="20"/>
              </w:rPr>
            </w:pPr>
            <w:r>
              <w:rPr>
                <w:w w:val="98"/>
                <w:sz w:val="24"/>
                <w:szCs w:val="24"/>
              </w:rPr>
              <w:t>коррекционной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школы VIII вида (количество заданий</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1360" w:type="dxa"/>
            <w:gridSpan w:val="2"/>
            <w:vAlign w:val="bottom"/>
          </w:tcPr>
          <w:p w:rsidR="00794175" w:rsidRPr="006B0D04" w:rsidRDefault="00794175">
            <w:pPr>
              <w:spacing w:line="273" w:lineRule="exact"/>
              <w:ind w:left="100"/>
              <w:rPr>
                <w:sz w:val="20"/>
                <w:szCs w:val="20"/>
              </w:rPr>
            </w:pPr>
            <w:r>
              <w:rPr>
                <w:sz w:val="24"/>
                <w:szCs w:val="24"/>
              </w:rPr>
              <w:t>и   время</w:t>
            </w:r>
          </w:p>
        </w:tc>
        <w:tc>
          <w:tcPr>
            <w:tcW w:w="1360" w:type="dxa"/>
            <w:gridSpan w:val="4"/>
            <w:vAlign w:val="bottom"/>
          </w:tcPr>
          <w:p w:rsidR="00794175" w:rsidRPr="006B0D04" w:rsidRDefault="00794175">
            <w:pPr>
              <w:spacing w:line="273" w:lineRule="exact"/>
              <w:jc w:val="right"/>
              <w:rPr>
                <w:sz w:val="20"/>
                <w:szCs w:val="20"/>
              </w:rPr>
            </w:pPr>
            <w:r>
              <w:rPr>
                <w:sz w:val="24"/>
                <w:szCs w:val="24"/>
              </w:rPr>
              <w:t>заполнения</w:t>
            </w:r>
          </w:p>
        </w:tc>
        <w:tc>
          <w:tcPr>
            <w:tcW w:w="144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определяет</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1080" w:type="dxa"/>
            <w:vAlign w:val="bottom"/>
          </w:tcPr>
          <w:p w:rsidR="00794175" w:rsidRPr="006B0D04" w:rsidRDefault="00794175">
            <w:pPr>
              <w:ind w:left="100"/>
              <w:rPr>
                <w:sz w:val="20"/>
                <w:szCs w:val="20"/>
              </w:rPr>
            </w:pPr>
            <w:r>
              <w:rPr>
                <w:sz w:val="24"/>
                <w:szCs w:val="24"/>
              </w:rPr>
              <w:t>учитель</w:t>
            </w:r>
          </w:p>
        </w:tc>
        <w:tc>
          <w:tcPr>
            <w:tcW w:w="280" w:type="dxa"/>
            <w:vAlign w:val="bottom"/>
          </w:tcPr>
          <w:p w:rsidR="00794175" w:rsidRPr="006B0D04" w:rsidRDefault="00794175">
            <w:pPr>
              <w:ind w:left="20"/>
              <w:rPr>
                <w:sz w:val="20"/>
                <w:szCs w:val="20"/>
              </w:rPr>
            </w:pPr>
            <w:r>
              <w:rPr>
                <w:sz w:val="24"/>
                <w:szCs w:val="24"/>
              </w:rPr>
              <w:t>с</w:t>
            </w:r>
          </w:p>
        </w:tc>
        <w:tc>
          <w:tcPr>
            <w:tcW w:w="800" w:type="dxa"/>
            <w:gridSpan w:val="2"/>
            <w:vAlign w:val="bottom"/>
          </w:tcPr>
          <w:p w:rsidR="00794175" w:rsidRPr="006B0D04" w:rsidRDefault="00794175">
            <w:pPr>
              <w:jc w:val="center"/>
              <w:rPr>
                <w:sz w:val="20"/>
                <w:szCs w:val="20"/>
              </w:rPr>
            </w:pPr>
            <w:r>
              <w:rPr>
                <w:w w:val="99"/>
                <w:sz w:val="24"/>
                <w:szCs w:val="24"/>
              </w:rPr>
              <w:t>учетом</w:t>
            </w:r>
          </w:p>
        </w:tc>
        <w:tc>
          <w:tcPr>
            <w:tcW w:w="2000" w:type="dxa"/>
            <w:gridSpan w:val="5"/>
            <w:tcBorders>
              <w:right w:val="single" w:sz="8" w:space="0" w:color="auto"/>
            </w:tcBorders>
            <w:vAlign w:val="bottom"/>
          </w:tcPr>
          <w:p w:rsidR="00794175" w:rsidRPr="006B0D04" w:rsidRDefault="00794175">
            <w:pPr>
              <w:jc w:val="right"/>
              <w:rPr>
                <w:sz w:val="20"/>
                <w:szCs w:val="20"/>
              </w:rPr>
            </w:pPr>
            <w:r>
              <w:rPr>
                <w:sz w:val="24"/>
                <w:szCs w:val="24"/>
              </w:rPr>
              <w:t>индивидуальных</w:t>
            </w:r>
          </w:p>
        </w:tc>
      </w:tr>
      <w:tr w:rsidR="00794175" w:rsidRPr="006B0D04">
        <w:trPr>
          <w:trHeight w:val="280"/>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3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1340" w:type="dxa"/>
            <w:tcBorders>
              <w:bottom w:val="single" w:sz="8" w:space="0" w:color="auto"/>
              <w:right w:val="single" w:sz="8" w:space="0" w:color="auto"/>
            </w:tcBorders>
            <w:vAlign w:val="bottom"/>
          </w:tcPr>
          <w:p w:rsidR="00794175" w:rsidRPr="006B0D04" w:rsidRDefault="00794175">
            <w:pPr>
              <w:rPr>
                <w:sz w:val="24"/>
                <w:szCs w:val="24"/>
              </w:rPr>
            </w:pPr>
          </w:p>
        </w:tc>
        <w:tc>
          <w:tcPr>
            <w:tcW w:w="3380" w:type="dxa"/>
            <w:gridSpan w:val="7"/>
            <w:tcBorders>
              <w:bottom w:val="single" w:sz="8" w:space="0" w:color="auto"/>
            </w:tcBorders>
            <w:vAlign w:val="bottom"/>
          </w:tcPr>
          <w:p w:rsidR="00794175" w:rsidRPr="006B0D04" w:rsidRDefault="00794175">
            <w:pPr>
              <w:spacing w:line="273" w:lineRule="exact"/>
              <w:ind w:left="100"/>
              <w:rPr>
                <w:sz w:val="20"/>
                <w:szCs w:val="20"/>
              </w:rPr>
            </w:pPr>
            <w:r>
              <w:rPr>
                <w:sz w:val="24"/>
                <w:szCs w:val="24"/>
              </w:rPr>
              <w:t>возможностей учащихся).</w:t>
            </w:r>
          </w:p>
        </w:tc>
        <w:tc>
          <w:tcPr>
            <w:tcW w:w="36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7"/>
        </w:trPr>
        <w:tc>
          <w:tcPr>
            <w:tcW w:w="1160" w:type="dxa"/>
            <w:tcBorders>
              <w:left w:val="single" w:sz="8" w:space="0" w:color="auto"/>
              <w:right w:val="single" w:sz="8" w:space="0" w:color="auto"/>
            </w:tcBorders>
            <w:vAlign w:val="bottom"/>
          </w:tcPr>
          <w:p w:rsidR="00794175" w:rsidRPr="006B0D04" w:rsidRDefault="00794175">
            <w:pPr>
              <w:spacing w:line="267" w:lineRule="exact"/>
              <w:ind w:left="120"/>
              <w:rPr>
                <w:sz w:val="20"/>
                <w:szCs w:val="20"/>
              </w:rPr>
            </w:pPr>
            <w:r>
              <w:rPr>
                <w:b/>
                <w:bCs/>
                <w:sz w:val="24"/>
                <w:szCs w:val="24"/>
              </w:rPr>
              <w:t>8 класс</w:t>
            </w:r>
          </w:p>
        </w:tc>
        <w:tc>
          <w:tcPr>
            <w:tcW w:w="1800" w:type="dxa"/>
            <w:gridSpan w:val="3"/>
            <w:vAlign w:val="bottom"/>
          </w:tcPr>
          <w:p w:rsidR="00794175" w:rsidRPr="006B0D04" w:rsidRDefault="00794175">
            <w:pPr>
              <w:spacing w:line="264" w:lineRule="exact"/>
              <w:ind w:left="80"/>
              <w:rPr>
                <w:sz w:val="20"/>
                <w:szCs w:val="20"/>
              </w:rPr>
            </w:pPr>
            <w:r>
              <w:rPr>
                <w:sz w:val="24"/>
                <w:szCs w:val="24"/>
              </w:rPr>
              <w:t>Атлантический,</w:t>
            </w: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spacing w:line="264" w:lineRule="exact"/>
              <w:jc w:val="right"/>
              <w:rPr>
                <w:sz w:val="20"/>
                <w:szCs w:val="20"/>
              </w:rPr>
            </w:pPr>
            <w:r>
              <w:rPr>
                <w:sz w:val="24"/>
                <w:szCs w:val="24"/>
              </w:rPr>
              <w:t>Северный</w:t>
            </w:r>
          </w:p>
        </w:tc>
        <w:tc>
          <w:tcPr>
            <w:tcW w:w="4160" w:type="dxa"/>
            <w:gridSpan w:val="9"/>
            <w:tcBorders>
              <w:right w:val="single" w:sz="8" w:space="0" w:color="auto"/>
            </w:tcBorders>
            <w:vAlign w:val="bottom"/>
          </w:tcPr>
          <w:p w:rsidR="00794175" w:rsidRPr="006B0D04" w:rsidRDefault="00794175">
            <w:pPr>
              <w:spacing w:line="264" w:lineRule="exact"/>
              <w:ind w:left="100"/>
              <w:rPr>
                <w:sz w:val="20"/>
                <w:szCs w:val="20"/>
              </w:rPr>
            </w:pPr>
            <w:r>
              <w:rPr>
                <w:sz w:val="24"/>
                <w:szCs w:val="24"/>
              </w:rPr>
              <w:t>показывать на географической  карте</w:t>
            </w:r>
          </w:p>
        </w:tc>
      </w:tr>
      <w:tr w:rsidR="00794175" w:rsidRPr="006B0D04">
        <w:trPr>
          <w:trHeight w:val="269"/>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420" w:type="dxa"/>
            <w:gridSpan w:val="2"/>
            <w:vAlign w:val="bottom"/>
          </w:tcPr>
          <w:p w:rsidR="00794175" w:rsidRPr="006B0D04" w:rsidRDefault="00794175">
            <w:pPr>
              <w:spacing w:line="268" w:lineRule="exact"/>
              <w:ind w:left="80"/>
              <w:rPr>
                <w:sz w:val="20"/>
                <w:szCs w:val="20"/>
              </w:rPr>
            </w:pPr>
            <w:r>
              <w:rPr>
                <w:sz w:val="24"/>
                <w:szCs w:val="24"/>
              </w:rPr>
              <w:t>Ледовитый,</w:t>
            </w:r>
          </w:p>
        </w:tc>
        <w:tc>
          <w:tcPr>
            <w:tcW w:w="1400" w:type="dxa"/>
            <w:gridSpan w:val="3"/>
            <w:vAlign w:val="bottom"/>
          </w:tcPr>
          <w:p w:rsidR="00794175" w:rsidRPr="006B0D04" w:rsidRDefault="00794175">
            <w:pPr>
              <w:spacing w:line="268" w:lineRule="exact"/>
              <w:jc w:val="center"/>
              <w:rPr>
                <w:sz w:val="20"/>
                <w:szCs w:val="20"/>
              </w:rPr>
            </w:pPr>
            <w:r>
              <w:rPr>
                <w:w w:val="98"/>
                <w:sz w:val="24"/>
                <w:szCs w:val="24"/>
              </w:rPr>
              <w:t>Тихий,</w:t>
            </w:r>
          </w:p>
        </w:tc>
        <w:tc>
          <w:tcPr>
            <w:tcW w:w="1340" w:type="dxa"/>
            <w:tcBorders>
              <w:right w:val="single" w:sz="8" w:space="0" w:color="auto"/>
            </w:tcBorders>
            <w:vAlign w:val="bottom"/>
          </w:tcPr>
          <w:p w:rsidR="00794175" w:rsidRPr="006B0D04" w:rsidRDefault="00794175">
            <w:pPr>
              <w:spacing w:line="268" w:lineRule="exact"/>
              <w:jc w:val="right"/>
              <w:rPr>
                <w:sz w:val="20"/>
                <w:szCs w:val="20"/>
              </w:rPr>
            </w:pPr>
            <w:r>
              <w:rPr>
                <w:sz w:val="24"/>
                <w:szCs w:val="24"/>
              </w:rPr>
              <w:t>Индийский</w:t>
            </w:r>
          </w:p>
        </w:tc>
        <w:tc>
          <w:tcPr>
            <w:tcW w:w="4160" w:type="dxa"/>
            <w:gridSpan w:val="9"/>
            <w:tcBorders>
              <w:right w:val="single" w:sz="8" w:space="0" w:color="auto"/>
            </w:tcBorders>
            <w:vAlign w:val="bottom"/>
          </w:tcPr>
          <w:p w:rsidR="00794175" w:rsidRPr="006B0D04" w:rsidRDefault="00794175">
            <w:pPr>
              <w:spacing w:line="268" w:lineRule="exact"/>
              <w:ind w:left="100"/>
              <w:rPr>
                <w:sz w:val="20"/>
                <w:szCs w:val="20"/>
              </w:rPr>
            </w:pPr>
            <w:r>
              <w:rPr>
                <w:sz w:val="24"/>
                <w:szCs w:val="24"/>
              </w:rPr>
              <w:t>из  приложения  к  учебнику  океаны,</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океаны. Географическое положение и</w:t>
            </w:r>
          </w:p>
        </w:tc>
        <w:tc>
          <w:tcPr>
            <w:tcW w:w="3380" w:type="dxa"/>
            <w:gridSpan w:val="7"/>
            <w:vAlign w:val="bottom"/>
          </w:tcPr>
          <w:p w:rsidR="00794175" w:rsidRPr="006B0D04" w:rsidRDefault="00794175">
            <w:pPr>
              <w:ind w:left="100"/>
              <w:rPr>
                <w:sz w:val="20"/>
                <w:szCs w:val="20"/>
              </w:rPr>
            </w:pPr>
            <w:r>
              <w:rPr>
                <w:sz w:val="24"/>
                <w:szCs w:val="24"/>
              </w:rPr>
              <w:t>давать им характеристику;</w:t>
            </w:r>
          </w:p>
        </w:tc>
        <w:tc>
          <w:tcPr>
            <w:tcW w:w="36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их хозяйственное значение;</w:t>
            </w:r>
          </w:p>
        </w:tc>
        <w:tc>
          <w:tcPr>
            <w:tcW w:w="1360" w:type="dxa"/>
            <w:gridSpan w:val="2"/>
            <w:vAlign w:val="bottom"/>
          </w:tcPr>
          <w:p w:rsidR="00794175" w:rsidRPr="006B0D04" w:rsidRDefault="00794175">
            <w:pPr>
              <w:spacing w:line="273" w:lineRule="exact"/>
              <w:ind w:left="100"/>
              <w:rPr>
                <w:sz w:val="20"/>
                <w:szCs w:val="20"/>
              </w:rPr>
            </w:pPr>
            <w:r>
              <w:rPr>
                <w:sz w:val="24"/>
                <w:szCs w:val="24"/>
              </w:rPr>
              <w:t>определять</w:t>
            </w:r>
          </w:p>
        </w:tc>
        <w:tc>
          <w:tcPr>
            <w:tcW w:w="440" w:type="dxa"/>
            <w:vAlign w:val="bottom"/>
          </w:tcPr>
          <w:p w:rsidR="00794175" w:rsidRPr="006B0D04" w:rsidRDefault="00794175">
            <w:pPr>
              <w:spacing w:line="273" w:lineRule="exact"/>
              <w:ind w:left="180"/>
              <w:rPr>
                <w:sz w:val="20"/>
                <w:szCs w:val="20"/>
              </w:rPr>
            </w:pPr>
            <w:r>
              <w:rPr>
                <w:sz w:val="24"/>
                <w:szCs w:val="24"/>
              </w:rPr>
              <w:t>на</w:t>
            </w:r>
          </w:p>
        </w:tc>
        <w:tc>
          <w:tcPr>
            <w:tcW w:w="920" w:type="dxa"/>
            <w:gridSpan w:val="3"/>
            <w:vAlign w:val="bottom"/>
          </w:tcPr>
          <w:p w:rsidR="00794175" w:rsidRPr="006B0D04" w:rsidRDefault="00794175">
            <w:pPr>
              <w:spacing w:line="273" w:lineRule="exact"/>
              <w:jc w:val="right"/>
              <w:rPr>
                <w:sz w:val="20"/>
                <w:szCs w:val="20"/>
              </w:rPr>
            </w:pPr>
            <w:r>
              <w:rPr>
                <w:sz w:val="24"/>
                <w:szCs w:val="24"/>
              </w:rPr>
              <w:t>карте</w:t>
            </w:r>
          </w:p>
        </w:tc>
        <w:tc>
          <w:tcPr>
            <w:tcW w:w="144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полушарий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420" w:type="dxa"/>
            <w:gridSpan w:val="2"/>
            <w:vAlign w:val="bottom"/>
          </w:tcPr>
          <w:p w:rsidR="00794175" w:rsidRPr="006B0D04" w:rsidRDefault="00794175">
            <w:pPr>
              <w:ind w:left="80"/>
              <w:rPr>
                <w:sz w:val="20"/>
                <w:szCs w:val="20"/>
              </w:rPr>
            </w:pPr>
            <w:r>
              <w:rPr>
                <w:sz w:val="24"/>
                <w:szCs w:val="24"/>
              </w:rPr>
              <w:t>особенности</w:t>
            </w:r>
          </w:p>
        </w:tc>
        <w:tc>
          <w:tcPr>
            <w:tcW w:w="380" w:type="dxa"/>
            <w:vAlign w:val="bottom"/>
          </w:tcPr>
          <w:p w:rsidR="00794175" w:rsidRPr="006B0D04" w:rsidRDefault="00794175">
            <w:pPr>
              <w:rPr>
                <w:sz w:val="24"/>
                <w:szCs w:val="24"/>
              </w:rPr>
            </w:pPr>
          </w:p>
        </w:tc>
        <w:tc>
          <w:tcPr>
            <w:tcW w:w="2360" w:type="dxa"/>
            <w:gridSpan w:val="3"/>
            <w:tcBorders>
              <w:right w:val="single" w:sz="8" w:space="0" w:color="auto"/>
            </w:tcBorders>
            <w:vAlign w:val="bottom"/>
          </w:tcPr>
          <w:p w:rsidR="00794175" w:rsidRPr="006B0D04" w:rsidRDefault="00794175">
            <w:pPr>
              <w:jc w:val="right"/>
              <w:rPr>
                <w:sz w:val="20"/>
                <w:szCs w:val="20"/>
              </w:rPr>
            </w:pPr>
            <w:r>
              <w:rPr>
                <w:sz w:val="24"/>
                <w:szCs w:val="24"/>
              </w:rPr>
              <w:t>географического</w:t>
            </w:r>
          </w:p>
        </w:tc>
        <w:tc>
          <w:tcPr>
            <w:tcW w:w="1800" w:type="dxa"/>
            <w:gridSpan w:val="3"/>
            <w:vAlign w:val="bottom"/>
          </w:tcPr>
          <w:p w:rsidR="00794175" w:rsidRPr="006B0D04" w:rsidRDefault="00794175">
            <w:pPr>
              <w:ind w:left="100"/>
              <w:rPr>
                <w:sz w:val="20"/>
                <w:szCs w:val="20"/>
              </w:rPr>
            </w:pPr>
            <w:r>
              <w:rPr>
                <w:sz w:val="24"/>
                <w:szCs w:val="24"/>
              </w:rPr>
              <w:t>географическое</w:t>
            </w:r>
          </w:p>
        </w:tc>
        <w:tc>
          <w:tcPr>
            <w:tcW w:w="360" w:type="dxa"/>
            <w:vAlign w:val="bottom"/>
          </w:tcPr>
          <w:p w:rsidR="00794175" w:rsidRPr="006B0D04" w:rsidRDefault="00794175">
            <w:pPr>
              <w:rPr>
                <w:sz w:val="24"/>
                <w:szCs w:val="24"/>
              </w:rPr>
            </w:pPr>
          </w:p>
        </w:tc>
        <w:tc>
          <w:tcPr>
            <w:tcW w:w="1220" w:type="dxa"/>
            <w:gridSpan w:val="3"/>
            <w:vAlign w:val="bottom"/>
          </w:tcPr>
          <w:p w:rsidR="00794175" w:rsidRPr="006B0D04" w:rsidRDefault="00794175">
            <w:pPr>
              <w:ind w:left="100"/>
              <w:rPr>
                <w:sz w:val="20"/>
                <w:szCs w:val="20"/>
              </w:rPr>
            </w:pPr>
            <w:r>
              <w:rPr>
                <w:w w:val="97"/>
                <w:sz w:val="24"/>
                <w:szCs w:val="24"/>
              </w:rPr>
              <w:t>положение</w:t>
            </w:r>
          </w:p>
        </w:tc>
        <w:tc>
          <w:tcPr>
            <w:tcW w:w="36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jc w:val="right"/>
              <w:rPr>
                <w:sz w:val="20"/>
                <w:szCs w:val="20"/>
              </w:rPr>
            </w:pPr>
            <w:r>
              <w:rPr>
                <w:sz w:val="24"/>
                <w:szCs w:val="24"/>
              </w:rPr>
              <w:t>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положения,   очертания   берегов   и</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очертания берегов каждого материка;</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420" w:type="dxa"/>
            <w:gridSpan w:val="2"/>
            <w:vAlign w:val="bottom"/>
          </w:tcPr>
          <w:p w:rsidR="00794175" w:rsidRPr="006B0D04" w:rsidRDefault="00794175">
            <w:pPr>
              <w:ind w:left="80"/>
              <w:rPr>
                <w:sz w:val="20"/>
                <w:szCs w:val="20"/>
              </w:rPr>
            </w:pPr>
            <w:r>
              <w:rPr>
                <w:sz w:val="24"/>
                <w:szCs w:val="24"/>
              </w:rPr>
              <w:t>природные</w:t>
            </w:r>
          </w:p>
        </w:tc>
        <w:tc>
          <w:tcPr>
            <w:tcW w:w="380" w:type="dxa"/>
            <w:vAlign w:val="bottom"/>
          </w:tcPr>
          <w:p w:rsidR="00794175" w:rsidRPr="006B0D04" w:rsidRDefault="00794175">
            <w:pPr>
              <w:rPr>
                <w:sz w:val="24"/>
                <w:szCs w:val="24"/>
              </w:rPr>
            </w:pPr>
          </w:p>
        </w:tc>
        <w:tc>
          <w:tcPr>
            <w:tcW w:w="1020" w:type="dxa"/>
            <w:gridSpan w:val="2"/>
            <w:vAlign w:val="bottom"/>
          </w:tcPr>
          <w:p w:rsidR="00794175" w:rsidRPr="006B0D04" w:rsidRDefault="00794175">
            <w:pPr>
              <w:ind w:right="80"/>
              <w:jc w:val="right"/>
              <w:rPr>
                <w:sz w:val="20"/>
                <w:szCs w:val="20"/>
              </w:rPr>
            </w:pPr>
            <w:r>
              <w:rPr>
                <w:w w:val="97"/>
                <w:sz w:val="24"/>
                <w:szCs w:val="24"/>
              </w:rPr>
              <w:t>условия</w:t>
            </w:r>
          </w:p>
        </w:tc>
        <w:tc>
          <w:tcPr>
            <w:tcW w:w="1340" w:type="dxa"/>
            <w:tcBorders>
              <w:right w:val="single" w:sz="8" w:space="0" w:color="auto"/>
            </w:tcBorders>
            <w:vAlign w:val="bottom"/>
          </w:tcPr>
          <w:p w:rsidR="00794175" w:rsidRPr="006B0D04" w:rsidRDefault="00794175">
            <w:pPr>
              <w:jc w:val="right"/>
              <w:rPr>
                <w:sz w:val="20"/>
                <w:szCs w:val="20"/>
              </w:rPr>
            </w:pPr>
            <w:r>
              <w:rPr>
                <w:sz w:val="24"/>
                <w:szCs w:val="24"/>
              </w:rPr>
              <w:t>каждого</w:t>
            </w:r>
          </w:p>
        </w:tc>
        <w:tc>
          <w:tcPr>
            <w:tcW w:w="1080" w:type="dxa"/>
            <w:vAlign w:val="bottom"/>
          </w:tcPr>
          <w:p w:rsidR="00794175" w:rsidRPr="006B0D04" w:rsidRDefault="00794175">
            <w:pPr>
              <w:ind w:left="100"/>
              <w:rPr>
                <w:sz w:val="20"/>
                <w:szCs w:val="20"/>
              </w:rPr>
            </w:pPr>
            <w:r>
              <w:rPr>
                <w:sz w:val="24"/>
                <w:szCs w:val="24"/>
              </w:rPr>
              <w:t>давать</w:t>
            </w:r>
          </w:p>
        </w:tc>
        <w:tc>
          <w:tcPr>
            <w:tcW w:w="1640" w:type="dxa"/>
            <w:gridSpan w:val="5"/>
            <w:vAlign w:val="bottom"/>
          </w:tcPr>
          <w:p w:rsidR="00794175" w:rsidRPr="006B0D04" w:rsidRDefault="00794175">
            <w:pPr>
              <w:jc w:val="right"/>
              <w:rPr>
                <w:sz w:val="20"/>
                <w:szCs w:val="20"/>
              </w:rPr>
            </w:pPr>
            <w:r>
              <w:rPr>
                <w:sz w:val="24"/>
                <w:szCs w:val="24"/>
              </w:rPr>
              <w:t>элементарное</w:t>
            </w:r>
          </w:p>
        </w:tc>
        <w:tc>
          <w:tcPr>
            <w:tcW w:w="1440" w:type="dxa"/>
            <w:gridSpan w:val="3"/>
            <w:tcBorders>
              <w:right w:val="single" w:sz="8" w:space="0" w:color="auto"/>
            </w:tcBorders>
            <w:vAlign w:val="bottom"/>
          </w:tcPr>
          <w:p w:rsidR="00794175" w:rsidRPr="006B0D04" w:rsidRDefault="00794175">
            <w:pPr>
              <w:jc w:val="right"/>
              <w:rPr>
                <w:sz w:val="20"/>
                <w:szCs w:val="20"/>
              </w:rPr>
            </w:pPr>
            <w:r>
              <w:rPr>
                <w:sz w:val="24"/>
                <w:szCs w:val="24"/>
              </w:rPr>
              <w:t>описание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материка,  население  и  особенности</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природных  условий  всех  материков,</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420" w:type="dxa"/>
            <w:gridSpan w:val="2"/>
            <w:vAlign w:val="bottom"/>
          </w:tcPr>
          <w:p w:rsidR="00794175" w:rsidRPr="006B0D04" w:rsidRDefault="00794175">
            <w:pPr>
              <w:ind w:left="80"/>
              <w:rPr>
                <w:sz w:val="20"/>
                <w:szCs w:val="20"/>
              </w:rPr>
            </w:pPr>
            <w:r>
              <w:rPr>
                <w:sz w:val="24"/>
                <w:szCs w:val="24"/>
              </w:rPr>
              <w:t>размещения;</w:t>
            </w:r>
          </w:p>
        </w:tc>
        <w:tc>
          <w:tcPr>
            <w:tcW w:w="3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3380" w:type="dxa"/>
            <w:gridSpan w:val="7"/>
            <w:vAlign w:val="bottom"/>
          </w:tcPr>
          <w:p w:rsidR="00794175" w:rsidRPr="006B0D04" w:rsidRDefault="00794175">
            <w:pPr>
              <w:ind w:left="100"/>
              <w:rPr>
                <w:sz w:val="20"/>
                <w:szCs w:val="20"/>
              </w:rPr>
            </w:pPr>
            <w:r>
              <w:rPr>
                <w:sz w:val="24"/>
                <w:szCs w:val="24"/>
              </w:rPr>
              <w:t>опираясь на карту и картины;</w:t>
            </w:r>
          </w:p>
        </w:tc>
        <w:tc>
          <w:tcPr>
            <w:tcW w:w="36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380" w:type="dxa"/>
            <w:gridSpan w:val="4"/>
            <w:vAlign w:val="bottom"/>
          </w:tcPr>
          <w:p w:rsidR="00794175" w:rsidRPr="006B0D04" w:rsidRDefault="00794175">
            <w:pPr>
              <w:spacing w:line="273" w:lineRule="exact"/>
              <w:ind w:left="80"/>
              <w:rPr>
                <w:sz w:val="20"/>
                <w:szCs w:val="20"/>
              </w:rPr>
            </w:pPr>
            <w:r>
              <w:rPr>
                <w:sz w:val="24"/>
                <w:szCs w:val="24"/>
              </w:rPr>
              <w:t>названия  изученных</w:t>
            </w:r>
          </w:p>
        </w:tc>
        <w:tc>
          <w:tcPr>
            <w:tcW w:w="17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географических</w:t>
            </w:r>
          </w:p>
        </w:tc>
        <w:tc>
          <w:tcPr>
            <w:tcW w:w="1080" w:type="dxa"/>
            <w:vAlign w:val="bottom"/>
          </w:tcPr>
          <w:p w:rsidR="00794175" w:rsidRPr="006B0D04" w:rsidRDefault="00794175">
            <w:pPr>
              <w:spacing w:line="273" w:lineRule="exact"/>
              <w:ind w:left="100"/>
              <w:rPr>
                <w:sz w:val="20"/>
                <w:szCs w:val="20"/>
              </w:rPr>
            </w:pPr>
            <w:r>
              <w:rPr>
                <w:sz w:val="24"/>
                <w:szCs w:val="24"/>
              </w:rPr>
              <w:t>находить</w:t>
            </w:r>
          </w:p>
        </w:tc>
        <w:tc>
          <w:tcPr>
            <w:tcW w:w="280" w:type="dxa"/>
            <w:vAlign w:val="bottom"/>
          </w:tcPr>
          <w:p w:rsidR="00794175" w:rsidRPr="006B0D04" w:rsidRDefault="00794175">
            <w:pPr>
              <w:spacing w:line="273" w:lineRule="exact"/>
              <w:ind w:left="180"/>
              <w:rPr>
                <w:sz w:val="20"/>
                <w:szCs w:val="20"/>
              </w:rPr>
            </w:pPr>
            <w:r>
              <w:rPr>
                <w:w w:val="70"/>
                <w:sz w:val="24"/>
                <w:szCs w:val="24"/>
              </w:rPr>
              <w:t>в</w:t>
            </w:r>
          </w:p>
        </w:tc>
        <w:tc>
          <w:tcPr>
            <w:tcW w:w="280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периодической  печати</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60" w:type="dxa"/>
            <w:gridSpan w:val="6"/>
            <w:tcBorders>
              <w:right w:val="single" w:sz="8" w:space="0" w:color="auto"/>
            </w:tcBorders>
            <w:vAlign w:val="bottom"/>
          </w:tcPr>
          <w:p w:rsidR="00794175" w:rsidRPr="006B0D04" w:rsidRDefault="00794175">
            <w:pPr>
              <w:ind w:left="80"/>
              <w:rPr>
                <w:sz w:val="20"/>
                <w:szCs w:val="20"/>
              </w:rPr>
            </w:pPr>
            <w:r>
              <w:rPr>
                <w:sz w:val="24"/>
                <w:szCs w:val="24"/>
              </w:rPr>
              <w:t>объектов   (по   атласу,   специально</w:t>
            </w: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сведения об изученных государствах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800" w:type="dxa"/>
            <w:gridSpan w:val="3"/>
            <w:vAlign w:val="bottom"/>
          </w:tcPr>
          <w:p w:rsidR="00794175" w:rsidRPr="006B0D04" w:rsidRDefault="00794175">
            <w:pPr>
              <w:spacing w:line="273" w:lineRule="exact"/>
              <w:ind w:left="80"/>
              <w:rPr>
                <w:sz w:val="20"/>
                <w:szCs w:val="20"/>
              </w:rPr>
            </w:pPr>
            <w:r>
              <w:rPr>
                <w:sz w:val="24"/>
                <w:szCs w:val="24"/>
              </w:rPr>
              <w:t>разработанному</w:t>
            </w:r>
          </w:p>
        </w:tc>
        <w:tc>
          <w:tcPr>
            <w:tcW w:w="580" w:type="dxa"/>
            <w:vAlign w:val="bottom"/>
          </w:tcPr>
          <w:p w:rsidR="00794175" w:rsidRPr="006B0D04" w:rsidRDefault="00794175">
            <w:pPr>
              <w:spacing w:line="273" w:lineRule="exact"/>
              <w:jc w:val="center"/>
              <w:rPr>
                <w:sz w:val="20"/>
                <w:szCs w:val="20"/>
              </w:rPr>
            </w:pPr>
            <w:r>
              <w:rPr>
                <w:sz w:val="24"/>
                <w:szCs w:val="24"/>
              </w:rPr>
              <w:t>для</w:t>
            </w:r>
          </w:p>
        </w:tc>
        <w:tc>
          <w:tcPr>
            <w:tcW w:w="17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коррекционных</w:t>
            </w: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показывать  их  на  политической</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800" w:type="dxa"/>
            <w:gridSpan w:val="3"/>
            <w:vAlign w:val="bottom"/>
          </w:tcPr>
          <w:p w:rsidR="00794175" w:rsidRPr="006B0D04" w:rsidRDefault="00794175">
            <w:pPr>
              <w:ind w:left="80"/>
              <w:rPr>
                <w:sz w:val="20"/>
                <w:szCs w:val="20"/>
              </w:rPr>
            </w:pPr>
            <w:r>
              <w:rPr>
                <w:sz w:val="24"/>
                <w:szCs w:val="24"/>
              </w:rPr>
              <w:t>школ VIII вида).</w:t>
            </w: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1080" w:type="dxa"/>
            <w:vAlign w:val="bottom"/>
          </w:tcPr>
          <w:p w:rsidR="00794175" w:rsidRPr="006B0D04" w:rsidRDefault="00794175">
            <w:pPr>
              <w:ind w:left="100"/>
              <w:rPr>
                <w:sz w:val="20"/>
                <w:szCs w:val="20"/>
              </w:rPr>
            </w:pPr>
            <w:r>
              <w:rPr>
                <w:sz w:val="24"/>
                <w:szCs w:val="24"/>
              </w:rPr>
              <w:t>карте;</w:t>
            </w:r>
          </w:p>
        </w:tc>
        <w:tc>
          <w:tcPr>
            <w:tcW w:w="2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416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выполнять    задания    в    «Рабочей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тетради  по  географии  материков  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1080" w:type="dxa"/>
            <w:vAlign w:val="bottom"/>
          </w:tcPr>
          <w:p w:rsidR="00794175" w:rsidRPr="006B0D04" w:rsidRDefault="00794175">
            <w:pPr>
              <w:spacing w:line="273" w:lineRule="exact"/>
              <w:ind w:left="100"/>
              <w:rPr>
                <w:sz w:val="20"/>
                <w:szCs w:val="20"/>
              </w:rPr>
            </w:pPr>
            <w:r>
              <w:rPr>
                <w:sz w:val="24"/>
                <w:szCs w:val="24"/>
              </w:rPr>
              <w:t>океанов»</w:t>
            </w:r>
          </w:p>
        </w:tc>
        <w:tc>
          <w:tcPr>
            <w:tcW w:w="720" w:type="dxa"/>
            <w:gridSpan w:val="2"/>
            <w:vAlign w:val="bottom"/>
          </w:tcPr>
          <w:p w:rsidR="00794175" w:rsidRPr="006B0D04" w:rsidRDefault="00794175">
            <w:pPr>
              <w:spacing w:line="273" w:lineRule="exact"/>
              <w:ind w:left="100"/>
              <w:rPr>
                <w:sz w:val="20"/>
                <w:szCs w:val="20"/>
              </w:rPr>
            </w:pPr>
            <w:r>
              <w:rPr>
                <w:sz w:val="24"/>
                <w:szCs w:val="24"/>
              </w:rPr>
              <w:t>для  8</w:t>
            </w:r>
          </w:p>
        </w:tc>
        <w:tc>
          <w:tcPr>
            <w:tcW w:w="920" w:type="dxa"/>
            <w:gridSpan w:val="3"/>
            <w:vAlign w:val="bottom"/>
          </w:tcPr>
          <w:p w:rsidR="00794175" w:rsidRPr="006B0D04" w:rsidRDefault="00794175">
            <w:pPr>
              <w:spacing w:line="273" w:lineRule="exact"/>
              <w:ind w:right="20"/>
              <w:jc w:val="right"/>
              <w:rPr>
                <w:sz w:val="20"/>
                <w:szCs w:val="20"/>
              </w:rPr>
            </w:pPr>
            <w:r>
              <w:rPr>
                <w:sz w:val="24"/>
                <w:szCs w:val="24"/>
              </w:rPr>
              <w:t>класса</w:t>
            </w:r>
          </w:p>
        </w:tc>
        <w:tc>
          <w:tcPr>
            <w:tcW w:w="1440" w:type="dxa"/>
            <w:gridSpan w:val="3"/>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специальной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3380" w:type="dxa"/>
            <w:gridSpan w:val="7"/>
            <w:vAlign w:val="bottom"/>
          </w:tcPr>
          <w:p w:rsidR="00794175" w:rsidRPr="006B0D04" w:rsidRDefault="00794175">
            <w:pPr>
              <w:jc w:val="center"/>
              <w:rPr>
                <w:sz w:val="20"/>
                <w:szCs w:val="20"/>
              </w:rPr>
            </w:pPr>
            <w:r>
              <w:rPr>
                <w:sz w:val="24"/>
                <w:szCs w:val="24"/>
              </w:rPr>
              <w:t>(коррекционной)  школы  VIII</w:t>
            </w:r>
          </w:p>
        </w:tc>
        <w:tc>
          <w:tcPr>
            <w:tcW w:w="780" w:type="dxa"/>
            <w:gridSpan w:val="2"/>
            <w:tcBorders>
              <w:right w:val="single" w:sz="8" w:space="0" w:color="auto"/>
            </w:tcBorders>
            <w:vAlign w:val="bottom"/>
          </w:tcPr>
          <w:p w:rsidR="00794175" w:rsidRPr="006B0D04" w:rsidRDefault="00794175">
            <w:pPr>
              <w:jc w:val="right"/>
              <w:rPr>
                <w:sz w:val="20"/>
                <w:szCs w:val="20"/>
              </w:rPr>
            </w:pPr>
            <w:r>
              <w:rPr>
                <w:sz w:val="24"/>
                <w:szCs w:val="24"/>
              </w:rPr>
              <w:t>вида</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1360" w:type="dxa"/>
            <w:gridSpan w:val="2"/>
            <w:vAlign w:val="bottom"/>
          </w:tcPr>
          <w:p w:rsidR="00794175" w:rsidRPr="006B0D04" w:rsidRDefault="00794175">
            <w:pPr>
              <w:spacing w:line="273" w:lineRule="exact"/>
              <w:ind w:left="100"/>
              <w:rPr>
                <w:sz w:val="20"/>
                <w:szCs w:val="20"/>
              </w:rPr>
            </w:pPr>
            <w:r>
              <w:rPr>
                <w:sz w:val="24"/>
                <w:szCs w:val="24"/>
              </w:rPr>
              <w:t>(количество</w:t>
            </w:r>
          </w:p>
        </w:tc>
        <w:tc>
          <w:tcPr>
            <w:tcW w:w="1360" w:type="dxa"/>
            <w:gridSpan w:val="4"/>
            <w:vAlign w:val="bottom"/>
          </w:tcPr>
          <w:p w:rsidR="00794175" w:rsidRPr="006B0D04" w:rsidRDefault="00794175">
            <w:pPr>
              <w:spacing w:line="273" w:lineRule="exact"/>
              <w:ind w:left="360"/>
              <w:rPr>
                <w:sz w:val="20"/>
                <w:szCs w:val="20"/>
              </w:rPr>
            </w:pPr>
            <w:r>
              <w:rPr>
                <w:sz w:val="24"/>
                <w:szCs w:val="24"/>
              </w:rPr>
              <w:t>заданий</w:t>
            </w:r>
          </w:p>
        </w:tc>
        <w:tc>
          <w:tcPr>
            <w:tcW w:w="660" w:type="dxa"/>
            <w:vAlign w:val="bottom"/>
          </w:tcPr>
          <w:p w:rsidR="00794175" w:rsidRPr="006B0D04" w:rsidRDefault="00794175">
            <w:pPr>
              <w:spacing w:line="273" w:lineRule="exact"/>
              <w:ind w:left="200"/>
              <w:rPr>
                <w:sz w:val="20"/>
                <w:szCs w:val="20"/>
              </w:rPr>
            </w:pPr>
            <w:r>
              <w:rPr>
                <w:sz w:val="24"/>
                <w:szCs w:val="24"/>
              </w:rPr>
              <w:t>и</w:t>
            </w:r>
          </w:p>
        </w:tc>
        <w:tc>
          <w:tcPr>
            <w:tcW w:w="7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время</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3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340" w:type="dxa"/>
            <w:tcBorders>
              <w:right w:val="single" w:sz="8" w:space="0" w:color="auto"/>
            </w:tcBorders>
            <w:vAlign w:val="bottom"/>
          </w:tcPr>
          <w:p w:rsidR="00794175" w:rsidRPr="006B0D04" w:rsidRDefault="00794175">
            <w:pPr>
              <w:rPr>
                <w:sz w:val="24"/>
                <w:szCs w:val="24"/>
              </w:rPr>
            </w:pPr>
          </w:p>
        </w:tc>
        <w:tc>
          <w:tcPr>
            <w:tcW w:w="1360" w:type="dxa"/>
            <w:gridSpan w:val="2"/>
            <w:vAlign w:val="bottom"/>
          </w:tcPr>
          <w:p w:rsidR="00794175" w:rsidRPr="006B0D04" w:rsidRDefault="00794175">
            <w:pPr>
              <w:ind w:left="100"/>
              <w:rPr>
                <w:sz w:val="20"/>
                <w:szCs w:val="20"/>
              </w:rPr>
            </w:pPr>
            <w:r>
              <w:rPr>
                <w:sz w:val="24"/>
                <w:szCs w:val="24"/>
              </w:rPr>
              <w:t>заполнения</w:t>
            </w:r>
          </w:p>
        </w:tc>
        <w:tc>
          <w:tcPr>
            <w:tcW w:w="1360" w:type="dxa"/>
            <w:gridSpan w:val="4"/>
            <w:vAlign w:val="bottom"/>
          </w:tcPr>
          <w:p w:rsidR="00794175" w:rsidRPr="006B0D04" w:rsidRDefault="00794175">
            <w:pPr>
              <w:jc w:val="right"/>
              <w:rPr>
                <w:sz w:val="20"/>
                <w:szCs w:val="20"/>
              </w:rPr>
            </w:pPr>
            <w:r>
              <w:rPr>
                <w:sz w:val="24"/>
                <w:szCs w:val="24"/>
              </w:rPr>
              <w:t>определяет</w:t>
            </w:r>
          </w:p>
        </w:tc>
        <w:tc>
          <w:tcPr>
            <w:tcW w:w="1020" w:type="dxa"/>
            <w:gridSpan w:val="2"/>
            <w:vAlign w:val="bottom"/>
          </w:tcPr>
          <w:p w:rsidR="00794175" w:rsidRPr="006B0D04" w:rsidRDefault="00794175">
            <w:pPr>
              <w:ind w:left="160"/>
              <w:rPr>
                <w:sz w:val="20"/>
                <w:szCs w:val="20"/>
              </w:rPr>
            </w:pPr>
            <w:r>
              <w:rPr>
                <w:sz w:val="24"/>
                <w:szCs w:val="24"/>
              </w:rPr>
              <w:t>учитель</w:t>
            </w:r>
          </w:p>
        </w:tc>
        <w:tc>
          <w:tcPr>
            <w:tcW w:w="420" w:type="dxa"/>
            <w:tcBorders>
              <w:right w:val="single" w:sz="8" w:space="0" w:color="auto"/>
            </w:tcBorders>
            <w:vAlign w:val="bottom"/>
          </w:tcPr>
          <w:p w:rsidR="00794175" w:rsidRPr="006B0D04" w:rsidRDefault="00794175">
            <w:pPr>
              <w:jc w:val="right"/>
              <w:rPr>
                <w:sz w:val="20"/>
                <w:szCs w:val="20"/>
              </w:rPr>
            </w:pPr>
            <w:r>
              <w:rPr>
                <w:sz w:val="24"/>
                <w:szCs w:val="24"/>
              </w:rPr>
              <w:t>с</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3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340" w:type="dxa"/>
            <w:tcBorders>
              <w:right w:val="single" w:sz="8" w:space="0" w:color="auto"/>
            </w:tcBorders>
            <w:vAlign w:val="bottom"/>
          </w:tcPr>
          <w:p w:rsidR="00794175" w:rsidRPr="006B0D04" w:rsidRDefault="00794175">
            <w:pPr>
              <w:rPr>
                <w:sz w:val="23"/>
                <w:szCs w:val="23"/>
              </w:rPr>
            </w:pPr>
          </w:p>
        </w:tc>
        <w:tc>
          <w:tcPr>
            <w:tcW w:w="1080" w:type="dxa"/>
            <w:vAlign w:val="bottom"/>
          </w:tcPr>
          <w:p w:rsidR="00794175" w:rsidRPr="006B0D04" w:rsidRDefault="00794175">
            <w:pPr>
              <w:spacing w:line="273" w:lineRule="exact"/>
              <w:ind w:left="100"/>
              <w:rPr>
                <w:sz w:val="20"/>
                <w:szCs w:val="20"/>
              </w:rPr>
            </w:pPr>
            <w:r>
              <w:rPr>
                <w:sz w:val="24"/>
                <w:szCs w:val="24"/>
              </w:rPr>
              <w:t>учетом</w:t>
            </w:r>
          </w:p>
        </w:tc>
        <w:tc>
          <w:tcPr>
            <w:tcW w:w="28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200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индивидуальных</w:t>
            </w:r>
          </w:p>
        </w:tc>
      </w:tr>
      <w:tr w:rsidR="00794175" w:rsidRPr="006B0D04">
        <w:trPr>
          <w:trHeight w:val="282"/>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3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1340" w:type="dxa"/>
            <w:tcBorders>
              <w:bottom w:val="single" w:sz="8" w:space="0" w:color="auto"/>
              <w:right w:val="single" w:sz="8" w:space="0" w:color="auto"/>
            </w:tcBorders>
            <w:vAlign w:val="bottom"/>
          </w:tcPr>
          <w:p w:rsidR="00794175" w:rsidRPr="006B0D04" w:rsidRDefault="00794175">
            <w:pPr>
              <w:rPr>
                <w:sz w:val="24"/>
                <w:szCs w:val="24"/>
              </w:rPr>
            </w:pPr>
          </w:p>
        </w:tc>
        <w:tc>
          <w:tcPr>
            <w:tcW w:w="2720" w:type="dxa"/>
            <w:gridSpan w:val="6"/>
            <w:tcBorders>
              <w:bottom w:val="single" w:sz="8" w:space="0" w:color="auto"/>
            </w:tcBorders>
            <w:vAlign w:val="bottom"/>
          </w:tcPr>
          <w:p w:rsidR="00794175" w:rsidRPr="006B0D04" w:rsidRDefault="00794175">
            <w:pPr>
              <w:ind w:left="100"/>
              <w:rPr>
                <w:sz w:val="20"/>
                <w:szCs w:val="20"/>
              </w:rPr>
            </w:pPr>
            <w:r>
              <w:rPr>
                <w:sz w:val="24"/>
                <w:szCs w:val="24"/>
              </w:rPr>
              <w:t>особенностей учащихся).</w:t>
            </w:r>
          </w:p>
        </w:tc>
        <w:tc>
          <w:tcPr>
            <w:tcW w:w="66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16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9 класс</w:t>
            </w:r>
          </w:p>
        </w:tc>
        <w:tc>
          <w:tcPr>
            <w:tcW w:w="1800" w:type="dxa"/>
            <w:gridSpan w:val="3"/>
            <w:vAlign w:val="bottom"/>
          </w:tcPr>
          <w:p w:rsidR="00794175" w:rsidRPr="006B0D04" w:rsidRDefault="00794175">
            <w:pPr>
              <w:spacing w:line="264" w:lineRule="exact"/>
              <w:ind w:left="80"/>
              <w:rPr>
                <w:sz w:val="20"/>
                <w:szCs w:val="20"/>
              </w:rPr>
            </w:pPr>
            <w:r>
              <w:rPr>
                <w:sz w:val="24"/>
                <w:szCs w:val="24"/>
              </w:rPr>
              <w:t>географическое</w:t>
            </w:r>
          </w:p>
        </w:tc>
        <w:tc>
          <w:tcPr>
            <w:tcW w:w="236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положение,  столицы</w:t>
            </w:r>
          </w:p>
        </w:tc>
        <w:tc>
          <w:tcPr>
            <w:tcW w:w="1080" w:type="dxa"/>
            <w:vAlign w:val="bottom"/>
          </w:tcPr>
          <w:p w:rsidR="00794175" w:rsidRPr="006B0D04" w:rsidRDefault="00794175">
            <w:pPr>
              <w:spacing w:line="264" w:lineRule="exact"/>
              <w:ind w:left="100"/>
              <w:rPr>
                <w:sz w:val="20"/>
                <w:szCs w:val="20"/>
              </w:rPr>
            </w:pPr>
            <w:r>
              <w:rPr>
                <w:sz w:val="24"/>
                <w:szCs w:val="24"/>
              </w:rPr>
              <w:t>находить</w:t>
            </w:r>
          </w:p>
        </w:tc>
        <w:tc>
          <w:tcPr>
            <w:tcW w:w="720" w:type="dxa"/>
            <w:gridSpan w:val="2"/>
            <w:vAlign w:val="bottom"/>
          </w:tcPr>
          <w:p w:rsidR="00794175" w:rsidRPr="006B0D04" w:rsidRDefault="00794175">
            <w:pPr>
              <w:spacing w:line="264" w:lineRule="exact"/>
              <w:ind w:left="220"/>
              <w:rPr>
                <w:sz w:val="20"/>
                <w:szCs w:val="20"/>
              </w:rPr>
            </w:pPr>
            <w:r>
              <w:rPr>
                <w:sz w:val="24"/>
                <w:szCs w:val="24"/>
              </w:rPr>
              <w:t>на</w:t>
            </w:r>
          </w:p>
        </w:tc>
        <w:tc>
          <w:tcPr>
            <w:tcW w:w="1580" w:type="dxa"/>
            <w:gridSpan w:val="4"/>
            <w:vAlign w:val="bottom"/>
          </w:tcPr>
          <w:p w:rsidR="00794175" w:rsidRPr="006B0D04" w:rsidRDefault="00794175">
            <w:pPr>
              <w:spacing w:line="264" w:lineRule="exact"/>
              <w:rPr>
                <w:sz w:val="20"/>
                <w:szCs w:val="20"/>
              </w:rPr>
            </w:pPr>
            <w:r>
              <w:rPr>
                <w:sz w:val="24"/>
                <w:szCs w:val="24"/>
              </w:rPr>
              <w:t>политической</w:t>
            </w:r>
          </w:p>
        </w:tc>
        <w:tc>
          <w:tcPr>
            <w:tcW w:w="780" w:type="dxa"/>
            <w:gridSpan w:val="2"/>
            <w:tcBorders>
              <w:right w:val="single" w:sz="8" w:space="0" w:color="auto"/>
            </w:tcBorders>
            <w:vAlign w:val="bottom"/>
          </w:tcPr>
          <w:p w:rsidR="00794175" w:rsidRPr="006B0D04" w:rsidRDefault="00794175">
            <w:pPr>
              <w:spacing w:line="264" w:lineRule="exact"/>
              <w:jc w:val="right"/>
              <w:rPr>
                <w:sz w:val="20"/>
                <w:szCs w:val="20"/>
              </w:rPr>
            </w:pPr>
            <w:r>
              <w:rPr>
                <w:sz w:val="24"/>
                <w:szCs w:val="24"/>
              </w:rPr>
              <w:t>карте</w:t>
            </w:r>
          </w:p>
        </w:tc>
      </w:tr>
      <w:tr w:rsidR="00794175" w:rsidRPr="006B0D04">
        <w:trPr>
          <w:trHeight w:val="277"/>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spacing w:line="273" w:lineRule="exact"/>
              <w:ind w:left="80"/>
              <w:rPr>
                <w:sz w:val="20"/>
                <w:szCs w:val="20"/>
              </w:rPr>
            </w:pPr>
            <w:r>
              <w:rPr>
                <w:sz w:val="24"/>
                <w:szCs w:val="24"/>
              </w:rPr>
              <w:t>и</w:t>
            </w:r>
          </w:p>
        </w:tc>
        <w:tc>
          <w:tcPr>
            <w:tcW w:w="1860" w:type="dxa"/>
            <w:gridSpan w:val="3"/>
            <w:tcBorders>
              <w:bottom w:val="single" w:sz="8" w:space="0" w:color="auto"/>
            </w:tcBorders>
            <w:vAlign w:val="bottom"/>
          </w:tcPr>
          <w:p w:rsidR="00794175" w:rsidRPr="006B0D04" w:rsidRDefault="00794175">
            <w:pPr>
              <w:spacing w:line="273" w:lineRule="exact"/>
              <w:ind w:right="140"/>
              <w:jc w:val="right"/>
              <w:rPr>
                <w:sz w:val="20"/>
                <w:szCs w:val="20"/>
              </w:rPr>
            </w:pPr>
            <w:r>
              <w:rPr>
                <w:sz w:val="24"/>
                <w:szCs w:val="24"/>
              </w:rPr>
              <w:t>характерные</w:t>
            </w:r>
          </w:p>
        </w:tc>
        <w:tc>
          <w:tcPr>
            <w:tcW w:w="1780" w:type="dxa"/>
            <w:gridSpan w:val="2"/>
            <w:tcBorders>
              <w:bottom w:val="single" w:sz="8" w:space="0" w:color="auto"/>
              <w:right w:val="single" w:sz="8" w:space="0" w:color="auto"/>
            </w:tcBorders>
            <w:vAlign w:val="bottom"/>
          </w:tcPr>
          <w:p w:rsidR="00794175" w:rsidRPr="006B0D04" w:rsidRDefault="00794175">
            <w:pPr>
              <w:spacing w:line="273" w:lineRule="exact"/>
              <w:jc w:val="right"/>
              <w:rPr>
                <w:sz w:val="20"/>
                <w:szCs w:val="20"/>
              </w:rPr>
            </w:pPr>
            <w:r>
              <w:rPr>
                <w:sz w:val="24"/>
                <w:szCs w:val="24"/>
              </w:rPr>
              <w:t>особенности</w:t>
            </w:r>
          </w:p>
        </w:tc>
        <w:tc>
          <w:tcPr>
            <w:tcW w:w="4160" w:type="dxa"/>
            <w:gridSpan w:val="9"/>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Евразии изучаемые государства и их</w:t>
            </w:r>
          </w:p>
        </w:tc>
      </w:tr>
    </w:tbl>
    <w:p w:rsidR="00794175" w:rsidRDefault="00794175">
      <w:pPr>
        <w:spacing w:line="189" w:lineRule="exact"/>
        <w:rPr>
          <w:sz w:val="20"/>
          <w:szCs w:val="20"/>
        </w:rPr>
      </w:pPr>
    </w:p>
    <w:p w:rsidR="00794175" w:rsidRDefault="00794175">
      <w:pPr>
        <w:jc w:val="right"/>
        <w:rPr>
          <w:sz w:val="20"/>
          <w:szCs w:val="20"/>
        </w:rPr>
      </w:pPr>
      <w:r>
        <w:rPr>
          <w:rFonts w:ascii="Calibri" w:hAnsi="Calibri" w:cs="Calibri"/>
          <w:color w:val="0F243E"/>
          <w:sz w:val="26"/>
          <w:szCs w:val="26"/>
        </w:rPr>
        <w:t>26</w:t>
      </w:r>
    </w:p>
    <w:p w:rsidR="00794175" w:rsidRDefault="00794175">
      <w:pPr>
        <w:sectPr w:rsidR="00794175">
          <w:pgSz w:w="11900" w:h="16838"/>
          <w:pgMar w:top="1113"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160"/>
        <w:gridCol w:w="860"/>
        <w:gridCol w:w="680"/>
        <w:gridCol w:w="600"/>
        <w:gridCol w:w="300"/>
        <w:gridCol w:w="420"/>
        <w:gridCol w:w="360"/>
        <w:gridCol w:w="820"/>
        <w:gridCol w:w="60"/>
        <w:gridCol w:w="60"/>
        <w:gridCol w:w="1000"/>
        <w:gridCol w:w="180"/>
        <w:gridCol w:w="480"/>
        <w:gridCol w:w="240"/>
        <w:gridCol w:w="500"/>
        <w:gridCol w:w="360"/>
        <w:gridCol w:w="640"/>
        <w:gridCol w:w="340"/>
        <w:gridCol w:w="420"/>
      </w:tblGrid>
      <w:tr w:rsidR="00794175" w:rsidRPr="006B0D04">
        <w:trPr>
          <w:trHeight w:val="276"/>
        </w:trPr>
        <w:tc>
          <w:tcPr>
            <w:tcW w:w="116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4100" w:type="dxa"/>
            <w:gridSpan w:val="8"/>
            <w:tcBorders>
              <w:top w:val="single" w:sz="8" w:space="0" w:color="auto"/>
            </w:tcBorders>
            <w:vAlign w:val="bottom"/>
          </w:tcPr>
          <w:p w:rsidR="00794175" w:rsidRPr="006B0D04" w:rsidRDefault="00794175">
            <w:pPr>
              <w:ind w:left="80"/>
              <w:rPr>
                <w:sz w:val="20"/>
                <w:szCs w:val="20"/>
              </w:rPr>
            </w:pPr>
            <w:r>
              <w:rPr>
                <w:sz w:val="24"/>
                <w:szCs w:val="24"/>
              </w:rPr>
              <w:t>изучаемых государств Евразии;</w:t>
            </w:r>
          </w:p>
        </w:tc>
        <w:tc>
          <w:tcPr>
            <w:tcW w:w="60" w:type="dxa"/>
            <w:tcBorders>
              <w:top w:val="single" w:sz="8" w:space="0" w:color="auto"/>
              <w:right w:val="single" w:sz="8" w:space="0" w:color="auto"/>
            </w:tcBorders>
            <w:vAlign w:val="bottom"/>
          </w:tcPr>
          <w:p w:rsidR="00794175" w:rsidRPr="006B0D04" w:rsidRDefault="00794175">
            <w:pPr>
              <w:rPr>
                <w:sz w:val="23"/>
                <w:szCs w:val="23"/>
              </w:rPr>
            </w:pPr>
          </w:p>
        </w:tc>
        <w:tc>
          <w:tcPr>
            <w:tcW w:w="4160" w:type="dxa"/>
            <w:gridSpan w:val="9"/>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столицы    в    атласах,    специально</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00" w:type="dxa"/>
            <w:gridSpan w:val="8"/>
            <w:vAlign w:val="bottom"/>
          </w:tcPr>
          <w:p w:rsidR="00794175" w:rsidRPr="006B0D04" w:rsidRDefault="00794175">
            <w:pPr>
              <w:ind w:left="80"/>
              <w:rPr>
                <w:sz w:val="20"/>
                <w:szCs w:val="20"/>
              </w:rPr>
            </w:pPr>
            <w:r>
              <w:rPr>
                <w:sz w:val="24"/>
                <w:szCs w:val="24"/>
              </w:rPr>
              <w:t>границы,  государственный  строй  и</w:t>
            </w:r>
          </w:p>
        </w:tc>
        <w:tc>
          <w:tcPr>
            <w:tcW w:w="60" w:type="dxa"/>
            <w:tcBorders>
              <w:right w:val="single" w:sz="8" w:space="0" w:color="auto"/>
            </w:tcBorders>
            <w:vAlign w:val="bottom"/>
          </w:tcPr>
          <w:p w:rsidR="00794175" w:rsidRPr="006B0D04" w:rsidRDefault="00794175">
            <w:pPr>
              <w:rPr>
                <w:sz w:val="24"/>
                <w:szCs w:val="24"/>
              </w:rPr>
            </w:pPr>
          </w:p>
        </w:tc>
        <w:tc>
          <w:tcPr>
            <w:tcW w:w="1660" w:type="dxa"/>
            <w:gridSpan w:val="3"/>
            <w:vAlign w:val="bottom"/>
          </w:tcPr>
          <w:p w:rsidR="00794175" w:rsidRPr="006B0D04" w:rsidRDefault="00794175">
            <w:pPr>
              <w:ind w:left="100"/>
              <w:rPr>
                <w:sz w:val="20"/>
                <w:szCs w:val="20"/>
              </w:rPr>
            </w:pPr>
            <w:r>
              <w:rPr>
                <w:sz w:val="24"/>
                <w:szCs w:val="24"/>
              </w:rPr>
              <w:t>разработанных</w:t>
            </w:r>
          </w:p>
        </w:tc>
        <w:tc>
          <w:tcPr>
            <w:tcW w:w="740" w:type="dxa"/>
            <w:gridSpan w:val="2"/>
            <w:vAlign w:val="bottom"/>
          </w:tcPr>
          <w:p w:rsidR="00794175" w:rsidRPr="006B0D04" w:rsidRDefault="00794175">
            <w:pPr>
              <w:ind w:left="200"/>
              <w:rPr>
                <w:sz w:val="20"/>
                <w:szCs w:val="20"/>
              </w:rPr>
            </w:pPr>
            <w:r>
              <w:rPr>
                <w:sz w:val="24"/>
                <w:szCs w:val="24"/>
              </w:rPr>
              <w:t>для</w:t>
            </w:r>
          </w:p>
        </w:tc>
        <w:tc>
          <w:tcPr>
            <w:tcW w:w="1760" w:type="dxa"/>
            <w:gridSpan w:val="4"/>
            <w:tcBorders>
              <w:right w:val="single" w:sz="8" w:space="0" w:color="auto"/>
            </w:tcBorders>
            <w:vAlign w:val="bottom"/>
          </w:tcPr>
          <w:p w:rsidR="00794175" w:rsidRPr="006B0D04" w:rsidRDefault="00794175">
            <w:pPr>
              <w:jc w:val="right"/>
              <w:rPr>
                <w:sz w:val="20"/>
                <w:szCs w:val="20"/>
              </w:rPr>
            </w:pPr>
            <w:r>
              <w:rPr>
                <w:sz w:val="24"/>
                <w:szCs w:val="24"/>
              </w:rPr>
              <w:t>коррекционных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140" w:type="dxa"/>
            <w:gridSpan w:val="3"/>
            <w:vAlign w:val="bottom"/>
          </w:tcPr>
          <w:p w:rsidR="00794175" w:rsidRPr="006B0D04" w:rsidRDefault="00794175">
            <w:pPr>
              <w:spacing w:line="273" w:lineRule="exact"/>
              <w:ind w:left="80"/>
              <w:rPr>
                <w:sz w:val="20"/>
                <w:szCs w:val="20"/>
              </w:rPr>
            </w:pPr>
            <w:r>
              <w:rPr>
                <w:sz w:val="24"/>
                <w:szCs w:val="24"/>
              </w:rPr>
              <w:t>символику России;</w:t>
            </w: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1900" w:type="dxa"/>
            <w:gridSpan w:val="4"/>
            <w:vAlign w:val="bottom"/>
          </w:tcPr>
          <w:p w:rsidR="00794175" w:rsidRPr="006B0D04" w:rsidRDefault="00794175">
            <w:pPr>
              <w:spacing w:line="273" w:lineRule="exact"/>
              <w:ind w:left="100"/>
              <w:rPr>
                <w:sz w:val="20"/>
                <w:szCs w:val="20"/>
              </w:rPr>
            </w:pPr>
            <w:r>
              <w:rPr>
                <w:sz w:val="24"/>
                <w:szCs w:val="24"/>
              </w:rPr>
              <w:t>школ VIII вида.</w:t>
            </w:r>
          </w:p>
        </w:tc>
        <w:tc>
          <w:tcPr>
            <w:tcW w:w="5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540" w:type="dxa"/>
            <w:gridSpan w:val="2"/>
            <w:vAlign w:val="bottom"/>
          </w:tcPr>
          <w:p w:rsidR="00794175" w:rsidRPr="006B0D04" w:rsidRDefault="00794175">
            <w:pPr>
              <w:ind w:left="80"/>
              <w:rPr>
                <w:sz w:val="20"/>
                <w:szCs w:val="20"/>
              </w:rPr>
            </w:pPr>
            <w:r>
              <w:rPr>
                <w:sz w:val="24"/>
                <w:szCs w:val="24"/>
              </w:rPr>
              <w:t>особенности</w:t>
            </w:r>
          </w:p>
        </w:tc>
        <w:tc>
          <w:tcPr>
            <w:tcW w:w="600" w:type="dxa"/>
            <w:vAlign w:val="bottom"/>
          </w:tcPr>
          <w:p w:rsidR="00794175" w:rsidRPr="006B0D04" w:rsidRDefault="00794175">
            <w:pPr>
              <w:rPr>
                <w:sz w:val="24"/>
                <w:szCs w:val="24"/>
              </w:rPr>
            </w:pPr>
          </w:p>
        </w:tc>
        <w:tc>
          <w:tcPr>
            <w:tcW w:w="1960" w:type="dxa"/>
            <w:gridSpan w:val="5"/>
            <w:vAlign w:val="bottom"/>
          </w:tcPr>
          <w:p w:rsidR="00794175" w:rsidRPr="006B0D04" w:rsidRDefault="00794175">
            <w:pPr>
              <w:ind w:right="60"/>
              <w:jc w:val="right"/>
              <w:rPr>
                <w:sz w:val="20"/>
                <w:szCs w:val="20"/>
              </w:rPr>
            </w:pPr>
            <w:r>
              <w:rPr>
                <w:sz w:val="24"/>
                <w:szCs w:val="24"/>
              </w:rPr>
              <w:t>географического</w:t>
            </w:r>
          </w:p>
        </w:tc>
        <w:tc>
          <w:tcPr>
            <w:tcW w:w="6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jc w:val="right"/>
              <w:rPr>
                <w:sz w:val="20"/>
                <w:szCs w:val="20"/>
              </w:rPr>
            </w:pPr>
            <w:r>
              <w:rPr>
                <w:sz w:val="24"/>
                <w:szCs w:val="24"/>
              </w:rPr>
              <w:t>показывать Россию на политических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540" w:type="dxa"/>
            <w:gridSpan w:val="2"/>
            <w:vAlign w:val="bottom"/>
          </w:tcPr>
          <w:p w:rsidR="00794175" w:rsidRPr="006B0D04" w:rsidRDefault="00794175">
            <w:pPr>
              <w:spacing w:line="273" w:lineRule="exact"/>
              <w:ind w:left="80"/>
              <w:rPr>
                <w:sz w:val="20"/>
                <w:szCs w:val="20"/>
              </w:rPr>
            </w:pPr>
            <w:r>
              <w:rPr>
                <w:sz w:val="24"/>
                <w:szCs w:val="24"/>
              </w:rPr>
              <w:t>положения</w:t>
            </w:r>
          </w:p>
        </w:tc>
        <w:tc>
          <w:tcPr>
            <w:tcW w:w="900" w:type="dxa"/>
            <w:gridSpan w:val="2"/>
            <w:vAlign w:val="bottom"/>
          </w:tcPr>
          <w:p w:rsidR="00794175" w:rsidRPr="006B0D04" w:rsidRDefault="00794175">
            <w:pPr>
              <w:spacing w:line="273" w:lineRule="exact"/>
              <w:jc w:val="right"/>
              <w:rPr>
                <w:sz w:val="20"/>
                <w:szCs w:val="20"/>
              </w:rPr>
            </w:pPr>
            <w:r>
              <w:rPr>
                <w:sz w:val="24"/>
                <w:szCs w:val="24"/>
              </w:rPr>
              <w:t>своей</w:t>
            </w:r>
          </w:p>
        </w:tc>
        <w:tc>
          <w:tcPr>
            <w:tcW w:w="420" w:type="dxa"/>
            <w:vAlign w:val="bottom"/>
          </w:tcPr>
          <w:p w:rsidR="00794175" w:rsidRPr="006B0D04" w:rsidRDefault="00794175">
            <w:pPr>
              <w:rPr>
                <w:sz w:val="23"/>
                <w:szCs w:val="23"/>
              </w:rPr>
            </w:pPr>
          </w:p>
        </w:tc>
        <w:tc>
          <w:tcPr>
            <w:tcW w:w="1240" w:type="dxa"/>
            <w:gridSpan w:val="3"/>
            <w:vAlign w:val="bottom"/>
          </w:tcPr>
          <w:p w:rsidR="00794175" w:rsidRPr="006B0D04" w:rsidRDefault="00794175">
            <w:pPr>
              <w:spacing w:line="273" w:lineRule="exact"/>
              <w:ind w:right="60"/>
              <w:jc w:val="right"/>
              <w:rPr>
                <w:sz w:val="20"/>
                <w:szCs w:val="20"/>
              </w:rPr>
            </w:pPr>
            <w:r>
              <w:rPr>
                <w:sz w:val="24"/>
                <w:szCs w:val="24"/>
              </w:rPr>
              <w:t>местности,</w:t>
            </w:r>
          </w:p>
        </w:tc>
        <w:tc>
          <w:tcPr>
            <w:tcW w:w="60" w:type="dxa"/>
            <w:tcBorders>
              <w:right w:val="single" w:sz="8" w:space="0" w:color="auto"/>
            </w:tcBorders>
            <w:vAlign w:val="bottom"/>
          </w:tcPr>
          <w:p w:rsidR="00794175" w:rsidRPr="006B0D04" w:rsidRDefault="00794175">
            <w:pPr>
              <w:rPr>
                <w:sz w:val="23"/>
                <w:szCs w:val="23"/>
              </w:rPr>
            </w:pPr>
          </w:p>
        </w:tc>
        <w:tc>
          <w:tcPr>
            <w:tcW w:w="2760" w:type="dxa"/>
            <w:gridSpan w:val="6"/>
            <w:vAlign w:val="bottom"/>
          </w:tcPr>
          <w:p w:rsidR="00794175" w:rsidRPr="006B0D04" w:rsidRDefault="00794175">
            <w:pPr>
              <w:spacing w:line="273" w:lineRule="exact"/>
              <w:ind w:left="100"/>
              <w:rPr>
                <w:sz w:val="20"/>
                <w:szCs w:val="20"/>
              </w:rPr>
            </w:pPr>
            <w:r>
              <w:rPr>
                <w:sz w:val="24"/>
                <w:szCs w:val="24"/>
              </w:rPr>
              <w:t>картах мира и Евразии;</w:t>
            </w: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540" w:type="dxa"/>
            <w:gridSpan w:val="2"/>
            <w:vAlign w:val="bottom"/>
          </w:tcPr>
          <w:p w:rsidR="00794175" w:rsidRPr="006B0D04" w:rsidRDefault="00794175">
            <w:pPr>
              <w:ind w:left="80"/>
              <w:rPr>
                <w:sz w:val="20"/>
                <w:szCs w:val="20"/>
              </w:rPr>
            </w:pPr>
            <w:r>
              <w:rPr>
                <w:sz w:val="24"/>
                <w:szCs w:val="24"/>
              </w:rPr>
              <w:t>типичных</w:t>
            </w: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660" w:type="dxa"/>
            <w:gridSpan w:val="4"/>
            <w:vAlign w:val="bottom"/>
          </w:tcPr>
          <w:p w:rsidR="00794175" w:rsidRPr="006B0D04" w:rsidRDefault="00794175">
            <w:pPr>
              <w:ind w:right="60"/>
              <w:jc w:val="right"/>
              <w:rPr>
                <w:sz w:val="20"/>
                <w:szCs w:val="20"/>
              </w:rPr>
            </w:pPr>
            <w:r>
              <w:rPr>
                <w:w w:val="98"/>
                <w:sz w:val="24"/>
                <w:szCs w:val="24"/>
              </w:rPr>
              <w:t>представителей</w:t>
            </w:r>
          </w:p>
        </w:tc>
        <w:tc>
          <w:tcPr>
            <w:tcW w:w="6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jc w:val="right"/>
              <w:rPr>
                <w:sz w:val="20"/>
                <w:szCs w:val="20"/>
              </w:rPr>
            </w:pPr>
            <w:r>
              <w:rPr>
                <w:sz w:val="24"/>
                <w:szCs w:val="24"/>
              </w:rPr>
              <w:t>находить  свою  местность  на  карте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00" w:type="dxa"/>
            <w:gridSpan w:val="8"/>
            <w:vAlign w:val="bottom"/>
          </w:tcPr>
          <w:p w:rsidR="00794175" w:rsidRPr="006B0D04" w:rsidRDefault="00794175">
            <w:pPr>
              <w:spacing w:line="273" w:lineRule="exact"/>
              <w:ind w:left="80"/>
              <w:rPr>
                <w:sz w:val="20"/>
                <w:szCs w:val="20"/>
              </w:rPr>
            </w:pPr>
            <w:r>
              <w:rPr>
                <w:sz w:val="24"/>
                <w:szCs w:val="24"/>
              </w:rPr>
              <w:t>растительного   и   животного   мира,</w:t>
            </w:r>
          </w:p>
        </w:tc>
        <w:tc>
          <w:tcPr>
            <w:tcW w:w="60" w:type="dxa"/>
            <w:tcBorders>
              <w:right w:val="single" w:sz="8" w:space="0" w:color="auto"/>
            </w:tcBorders>
            <w:vAlign w:val="bottom"/>
          </w:tcPr>
          <w:p w:rsidR="00794175" w:rsidRPr="006B0D04" w:rsidRDefault="00794175">
            <w:pPr>
              <w:rPr>
                <w:sz w:val="23"/>
                <w:szCs w:val="23"/>
              </w:rPr>
            </w:pPr>
          </w:p>
        </w:tc>
        <w:tc>
          <w:tcPr>
            <w:tcW w:w="4160" w:type="dxa"/>
            <w:gridSpan w:val="9"/>
            <w:tcBorders>
              <w:right w:val="single" w:sz="8" w:space="0" w:color="auto"/>
            </w:tcBorders>
            <w:vAlign w:val="bottom"/>
          </w:tcPr>
          <w:p w:rsidR="00794175" w:rsidRPr="006B0D04" w:rsidRDefault="00794175">
            <w:pPr>
              <w:spacing w:line="273" w:lineRule="exact"/>
              <w:jc w:val="right"/>
              <w:rPr>
                <w:sz w:val="20"/>
                <w:szCs w:val="20"/>
              </w:rPr>
            </w:pPr>
            <w:r>
              <w:rPr>
                <w:sz w:val="24"/>
                <w:szCs w:val="24"/>
              </w:rPr>
              <w:t>России (политико-административной,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2860" w:type="dxa"/>
            <w:gridSpan w:val="5"/>
            <w:vAlign w:val="bottom"/>
          </w:tcPr>
          <w:p w:rsidR="00794175" w:rsidRPr="006B0D04" w:rsidRDefault="00794175">
            <w:pPr>
              <w:ind w:left="80"/>
              <w:rPr>
                <w:sz w:val="20"/>
                <w:szCs w:val="20"/>
              </w:rPr>
            </w:pPr>
            <w:r>
              <w:rPr>
                <w:sz w:val="24"/>
                <w:szCs w:val="24"/>
              </w:rPr>
              <w:t>основные   мероприятия</w:t>
            </w:r>
          </w:p>
        </w:tc>
        <w:tc>
          <w:tcPr>
            <w:tcW w:w="360" w:type="dxa"/>
            <w:vAlign w:val="bottom"/>
          </w:tcPr>
          <w:p w:rsidR="00794175" w:rsidRPr="006B0D04" w:rsidRDefault="00794175">
            <w:pPr>
              <w:jc w:val="right"/>
              <w:rPr>
                <w:sz w:val="20"/>
                <w:szCs w:val="20"/>
              </w:rPr>
            </w:pPr>
            <w:r>
              <w:rPr>
                <w:w w:val="88"/>
                <w:sz w:val="24"/>
                <w:szCs w:val="24"/>
              </w:rPr>
              <w:t>по</w:t>
            </w:r>
          </w:p>
        </w:tc>
        <w:tc>
          <w:tcPr>
            <w:tcW w:w="880" w:type="dxa"/>
            <w:gridSpan w:val="2"/>
            <w:vAlign w:val="bottom"/>
          </w:tcPr>
          <w:p w:rsidR="00794175" w:rsidRPr="006B0D04" w:rsidRDefault="00794175">
            <w:pPr>
              <w:ind w:right="60"/>
              <w:jc w:val="right"/>
              <w:rPr>
                <w:sz w:val="20"/>
                <w:szCs w:val="20"/>
              </w:rPr>
            </w:pPr>
            <w:r>
              <w:rPr>
                <w:sz w:val="24"/>
                <w:szCs w:val="24"/>
              </w:rPr>
              <w:t>охране</w:t>
            </w:r>
          </w:p>
        </w:tc>
        <w:tc>
          <w:tcPr>
            <w:tcW w:w="6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ind w:left="100"/>
              <w:rPr>
                <w:sz w:val="20"/>
                <w:szCs w:val="20"/>
              </w:rPr>
            </w:pPr>
            <w:r>
              <w:rPr>
                <w:sz w:val="24"/>
                <w:szCs w:val="24"/>
              </w:rPr>
              <w:t>физической и карте природных зон);</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00" w:type="dxa"/>
            <w:gridSpan w:val="8"/>
            <w:vAlign w:val="bottom"/>
          </w:tcPr>
          <w:p w:rsidR="00794175" w:rsidRPr="006B0D04" w:rsidRDefault="00794175">
            <w:pPr>
              <w:spacing w:line="273" w:lineRule="exact"/>
              <w:ind w:left="80"/>
              <w:rPr>
                <w:sz w:val="20"/>
                <w:szCs w:val="20"/>
              </w:rPr>
            </w:pPr>
            <w:r>
              <w:rPr>
                <w:sz w:val="24"/>
                <w:szCs w:val="24"/>
              </w:rPr>
              <w:t>природы  в  своей  области,  правила</w:t>
            </w:r>
          </w:p>
        </w:tc>
        <w:tc>
          <w:tcPr>
            <w:tcW w:w="60" w:type="dxa"/>
            <w:tcBorders>
              <w:right w:val="single" w:sz="8" w:space="0" w:color="auto"/>
            </w:tcBorders>
            <w:vAlign w:val="bottom"/>
          </w:tcPr>
          <w:p w:rsidR="00794175" w:rsidRPr="006B0D04" w:rsidRDefault="00794175">
            <w:pPr>
              <w:rPr>
                <w:sz w:val="23"/>
                <w:szCs w:val="23"/>
              </w:rPr>
            </w:pPr>
          </w:p>
        </w:tc>
        <w:tc>
          <w:tcPr>
            <w:tcW w:w="1000" w:type="dxa"/>
            <w:vAlign w:val="bottom"/>
          </w:tcPr>
          <w:p w:rsidR="00794175" w:rsidRPr="006B0D04" w:rsidRDefault="00794175">
            <w:pPr>
              <w:spacing w:line="273" w:lineRule="exact"/>
              <w:ind w:left="100"/>
              <w:rPr>
                <w:sz w:val="20"/>
                <w:szCs w:val="20"/>
              </w:rPr>
            </w:pPr>
            <w:r>
              <w:rPr>
                <w:sz w:val="24"/>
                <w:szCs w:val="24"/>
              </w:rPr>
              <w:t>давать</w:t>
            </w:r>
          </w:p>
        </w:tc>
        <w:tc>
          <w:tcPr>
            <w:tcW w:w="1400" w:type="dxa"/>
            <w:gridSpan w:val="4"/>
            <w:vAlign w:val="bottom"/>
          </w:tcPr>
          <w:p w:rsidR="00794175" w:rsidRPr="006B0D04" w:rsidRDefault="00794175">
            <w:pPr>
              <w:spacing w:line="273" w:lineRule="exact"/>
              <w:ind w:left="20"/>
              <w:rPr>
                <w:sz w:val="20"/>
                <w:szCs w:val="20"/>
              </w:rPr>
            </w:pPr>
            <w:r>
              <w:rPr>
                <w:sz w:val="24"/>
                <w:szCs w:val="24"/>
              </w:rPr>
              <w:t>несложную</w:t>
            </w:r>
          </w:p>
        </w:tc>
        <w:tc>
          <w:tcPr>
            <w:tcW w:w="1760" w:type="dxa"/>
            <w:gridSpan w:val="4"/>
            <w:tcBorders>
              <w:right w:val="single" w:sz="8" w:space="0" w:color="auto"/>
            </w:tcBorders>
            <w:vAlign w:val="bottom"/>
          </w:tcPr>
          <w:p w:rsidR="00794175" w:rsidRPr="006B0D04" w:rsidRDefault="00794175">
            <w:pPr>
              <w:spacing w:line="273" w:lineRule="exact"/>
              <w:jc w:val="right"/>
              <w:rPr>
                <w:sz w:val="20"/>
                <w:szCs w:val="20"/>
              </w:rPr>
            </w:pPr>
            <w:r>
              <w:rPr>
                <w:sz w:val="24"/>
                <w:szCs w:val="24"/>
              </w:rPr>
              <w:t>характеристику</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540" w:type="dxa"/>
            <w:gridSpan w:val="2"/>
            <w:vAlign w:val="bottom"/>
          </w:tcPr>
          <w:p w:rsidR="00794175" w:rsidRPr="006B0D04" w:rsidRDefault="00794175">
            <w:pPr>
              <w:ind w:left="80"/>
              <w:rPr>
                <w:sz w:val="20"/>
                <w:szCs w:val="20"/>
              </w:rPr>
            </w:pPr>
            <w:r>
              <w:rPr>
                <w:sz w:val="24"/>
                <w:szCs w:val="24"/>
              </w:rPr>
              <w:t>поведения</w:t>
            </w:r>
          </w:p>
        </w:tc>
        <w:tc>
          <w:tcPr>
            <w:tcW w:w="600" w:type="dxa"/>
            <w:vAlign w:val="bottom"/>
          </w:tcPr>
          <w:p w:rsidR="00794175" w:rsidRPr="006B0D04" w:rsidRDefault="00794175">
            <w:pPr>
              <w:ind w:left="60"/>
              <w:rPr>
                <w:sz w:val="20"/>
                <w:szCs w:val="20"/>
              </w:rPr>
            </w:pPr>
            <w:r>
              <w:rPr>
                <w:sz w:val="24"/>
                <w:szCs w:val="24"/>
              </w:rPr>
              <w:t>в</w:t>
            </w:r>
          </w:p>
        </w:tc>
        <w:tc>
          <w:tcPr>
            <w:tcW w:w="1080" w:type="dxa"/>
            <w:gridSpan w:val="3"/>
            <w:vAlign w:val="bottom"/>
          </w:tcPr>
          <w:p w:rsidR="00794175" w:rsidRPr="006B0D04" w:rsidRDefault="00794175">
            <w:pPr>
              <w:ind w:right="40"/>
              <w:jc w:val="right"/>
              <w:rPr>
                <w:sz w:val="20"/>
                <w:szCs w:val="20"/>
              </w:rPr>
            </w:pPr>
            <w:r>
              <w:rPr>
                <w:w w:val="99"/>
                <w:sz w:val="24"/>
                <w:szCs w:val="24"/>
              </w:rPr>
              <w:t>природе,</w:t>
            </w:r>
          </w:p>
        </w:tc>
        <w:tc>
          <w:tcPr>
            <w:tcW w:w="880" w:type="dxa"/>
            <w:gridSpan w:val="2"/>
            <w:vAlign w:val="bottom"/>
          </w:tcPr>
          <w:p w:rsidR="00794175" w:rsidRPr="006B0D04" w:rsidRDefault="00794175">
            <w:pPr>
              <w:ind w:right="60"/>
              <w:jc w:val="right"/>
              <w:rPr>
                <w:sz w:val="20"/>
                <w:szCs w:val="20"/>
              </w:rPr>
            </w:pPr>
            <w:r>
              <w:rPr>
                <w:sz w:val="24"/>
                <w:szCs w:val="24"/>
              </w:rPr>
              <w:t>меры</w:t>
            </w:r>
          </w:p>
        </w:tc>
        <w:tc>
          <w:tcPr>
            <w:tcW w:w="6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jc w:val="right"/>
              <w:rPr>
                <w:sz w:val="20"/>
                <w:szCs w:val="20"/>
              </w:rPr>
            </w:pPr>
            <w:r>
              <w:rPr>
                <w:sz w:val="24"/>
                <w:szCs w:val="24"/>
              </w:rPr>
              <w:t>природных условий и хозяйственных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540" w:type="dxa"/>
            <w:gridSpan w:val="2"/>
            <w:vAlign w:val="bottom"/>
          </w:tcPr>
          <w:p w:rsidR="00794175" w:rsidRPr="006B0D04" w:rsidRDefault="00794175">
            <w:pPr>
              <w:spacing w:line="273" w:lineRule="exact"/>
              <w:ind w:left="80"/>
              <w:rPr>
                <w:sz w:val="20"/>
                <w:szCs w:val="20"/>
              </w:rPr>
            </w:pPr>
            <w:r>
              <w:rPr>
                <w:sz w:val="24"/>
                <w:szCs w:val="24"/>
              </w:rPr>
              <w:t>безопасности</w:t>
            </w:r>
          </w:p>
        </w:tc>
        <w:tc>
          <w:tcPr>
            <w:tcW w:w="900" w:type="dxa"/>
            <w:gridSpan w:val="2"/>
            <w:vAlign w:val="bottom"/>
          </w:tcPr>
          <w:p w:rsidR="00794175" w:rsidRPr="006B0D04" w:rsidRDefault="00794175">
            <w:pPr>
              <w:spacing w:line="273" w:lineRule="exact"/>
              <w:jc w:val="right"/>
              <w:rPr>
                <w:sz w:val="20"/>
                <w:szCs w:val="20"/>
              </w:rPr>
            </w:pPr>
            <w:r>
              <w:rPr>
                <w:sz w:val="24"/>
                <w:szCs w:val="24"/>
              </w:rPr>
              <w:t>при</w:t>
            </w:r>
          </w:p>
        </w:tc>
        <w:tc>
          <w:tcPr>
            <w:tcW w:w="420" w:type="dxa"/>
            <w:vAlign w:val="bottom"/>
          </w:tcPr>
          <w:p w:rsidR="00794175" w:rsidRPr="006B0D04" w:rsidRDefault="00794175">
            <w:pPr>
              <w:rPr>
                <w:sz w:val="23"/>
                <w:szCs w:val="23"/>
              </w:rPr>
            </w:pPr>
          </w:p>
        </w:tc>
        <w:tc>
          <w:tcPr>
            <w:tcW w:w="1240" w:type="dxa"/>
            <w:gridSpan w:val="3"/>
            <w:vAlign w:val="bottom"/>
          </w:tcPr>
          <w:p w:rsidR="00794175" w:rsidRPr="006B0D04" w:rsidRDefault="00794175">
            <w:pPr>
              <w:spacing w:line="273" w:lineRule="exact"/>
              <w:ind w:right="60"/>
              <w:jc w:val="right"/>
              <w:rPr>
                <w:sz w:val="20"/>
                <w:szCs w:val="20"/>
              </w:rPr>
            </w:pPr>
            <w:r>
              <w:rPr>
                <w:sz w:val="24"/>
                <w:szCs w:val="24"/>
              </w:rPr>
              <w:t>стихийных</w:t>
            </w:r>
          </w:p>
        </w:tc>
        <w:tc>
          <w:tcPr>
            <w:tcW w:w="60" w:type="dxa"/>
            <w:tcBorders>
              <w:right w:val="single" w:sz="8" w:space="0" w:color="auto"/>
            </w:tcBorders>
            <w:vAlign w:val="bottom"/>
          </w:tcPr>
          <w:p w:rsidR="00794175" w:rsidRPr="006B0D04" w:rsidRDefault="00794175">
            <w:pPr>
              <w:rPr>
                <w:sz w:val="23"/>
                <w:szCs w:val="23"/>
              </w:rPr>
            </w:pPr>
          </w:p>
        </w:tc>
        <w:tc>
          <w:tcPr>
            <w:tcW w:w="4160" w:type="dxa"/>
            <w:gridSpan w:val="9"/>
            <w:tcBorders>
              <w:right w:val="single" w:sz="8" w:space="0" w:color="auto"/>
            </w:tcBorders>
            <w:vAlign w:val="bottom"/>
          </w:tcPr>
          <w:p w:rsidR="00794175" w:rsidRPr="006B0D04" w:rsidRDefault="00794175">
            <w:pPr>
              <w:spacing w:line="273" w:lineRule="exact"/>
              <w:jc w:val="right"/>
              <w:rPr>
                <w:sz w:val="20"/>
                <w:szCs w:val="20"/>
              </w:rPr>
            </w:pPr>
            <w:r>
              <w:rPr>
                <w:sz w:val="24"/>
                <w:szCs w:val="24"/>
              </w:rPr>
              <w:t>ресурсов   своей   местности,   давать</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540" w:type="dxa"/>
            <w:gridSpan w:val="2"/>
            <w:vAlign w:val="bottom"/>
          </w:tcPr>
          <w:p w:rsidR="00794175" w:rsidRPr="006B0D04" w:rsidRDefault="00794175">
            <w:pPr>
              <w:ind w:left="80"/>
              <w:rPr>
                <w:sz w:val="20"/>
                <w:szCs w:val="20"/>
              </w:rPr>
            </w:pPr>
            <w:r>
              <w:rPr>
                <w:sz w:val="24"/>
                <w:szCs w:val="24"/>
              </w:rPr>
              <w:t>бедствиях;</w:t>
            </w: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60" w:type="dxa"/>
            <w:tcBorders>
              <w:right w:val="single" w:sz="8" w:space="0" w:color="auto"/>
            </w:tcBorders>
            <w:vAlign w:val="bottom"/>
          </w:tcPr>
          <w:p w:rsidR="00794175" w:rsidRPr="006B0D04" w:rsidRDefault="00794175">
            <w:pPr>
              <w:rPr>
                <w:sz w:val="24"/>
                <w:szCs w:val="24"/>
              </w:rPr>
            </w:pPr>
          </w:p>
        </w:tc>
        <w:tc>
          <w:tcPr>
            <w:tcW w:w="1000" w:type="dxa"/>
            <w:vAlign w:val="bottom"/>
          </w:tcPr>
          <w:p w:rsidR="00794175" w:rsidRPr="006B0D04" w:rsidRDefault="00794175">
            <w:pPr>
              <w:ind w:left="100"/>
              <w:rPr>
                <w:sz w:val="20"/>
                <w:szCs w:val="20"/>
              </w:rPr>
            </w:pPr>
            <w:r>
              <w:rPr>
                <w:sz w:val="24"/>
                <w:szCs w:val="24"/>
              </w:rPr>
              <w:t>краткую</w:t>
            </w:r>
          </w:p>
        </w:tc>
        <w:tc>
          <w:tcPr>
            <w:tcW w:w="180" w:type="dxa"/>
            <w:vAlign w:val="bottom"/>
          </w:tcPr>
          <w:p w:rsidR="00794175" w:rsidRPr="006B0D04" w:rsidRDefault="00794175">
            <w:pPr>
              <w:rPr>
                <w:sz w:val="24"/>
                <w:szCs w:val="24"/>
              </w:rPr>
            </w:pPr>
          </w:p>
        </w:tc>
        <w:tc>
          <w:tcPr>
            <w:tcW w:w="1580" w:type="dxa"/>
            <w:gridSpan w:val="4"/>
            <w:vAlign w:val="bottom"/>
          </w:tcPr>
          <w:p w:rsidR="00794175" w:rsidRPr="006B0D04" w:rsidRDefault="00794175">
            <w:pPr>
              <w:ind w:left="20"/>
              <w:rPr>
                <w:sz w:val="20"/>
                <w:szCs w:val="20"/>
              </w:rPr>
            </w:pPr>
            <w:r>
              <w:rPr>
                <w:sz w:val="24"/>
                <w:szCs w:val="24"/>
              </w:rPr>
              <w:t>историческую</w:t>
            </w:r>
          </w:p>
        </w:tc>
        <w:tc>
          <w:tcPr>
            <w:tcW w:w="980" w:type="dxa"/>
            <w:gridSpan w:val="2"/>
            <w:vAlign w:val="bottom"/>
          </w:tcPr>
          <w:p w:rsidR="00794175" w:rsidRPr="006B0D04" w:rsidRDefault="00794175">
            <w:pPr>
              <w:jc w:val="right"/>
              <w:rPr>
                <w:sz w:val="20"/>
                <w:szCs w:val="20"/>
              </w:rPr>
            </w:pPr>
            <w:r>
              <w:rPr>
                <w:sz w:val="24"/>
                <w:szCs w:val="24"/>
              </w:rPr>
              <w:t>справку</w:t>
            </w:r>
          </w:p>
        </w:tc>
        <w:tc>
          <w:tcPr>
            <w:tcW w:w="420" w:type="dxa"/>
            <w:tcBorders>
              <w:right w:val="single" w:sz="8" w:space="0" w:color="auto"/>
            </w:tcBorders>
            <w:vAlign w:val="bottom"/>
          </w:tcPr>
          <w:p w:rsidR="00794175" w:rsidRPr="006B0D04" w:rsidRDefault="00794175">
            <w:pPr>
              <w:jc w:val="right"/>
              <w:rPr>
                <w:sz w:val="20"/>
                <w:szCs w:val="20"/>
              </w:rPr>
            </w:pPr>
            <w:r>
              <w:rPr>
                <w:sz w:val="24"/>
                <w:szCs w:val="24"/>
              </w:rPr>
              <w:t>о</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540" w:type="dxa"/>
            <w:gridSpan w:val="2"/>
            <w:vAlign w:val="bottom"/>
          </w:tcPr>
          <w:p w:rsidR="00794175" w:rsidRPr="006B0D04" w:rsidRDefault="00794175">
            <w:pPr>
              <w:spacing w:line="273" w:lineRule="exact"/>
              <w:ind w:left="80"/>
              <w:rPr>
                <w:sz w:val="20"/>
                <w:szCs w:val="20"/>
              </w:rPr>
            </w:pPr>
            <w:r>
              <w:rPr>
                <w:sz w:val="24"/>
                <w:szCs w:val="24"/>
              </w:rPr>
              <w:t>медицинские</w:t>
            </w:r>
          </w:p>
        </w:tc>
        <w:tc>
          <w:tcPr>
            <w:tcW w:w="1320" w:type="dxa"/>
            <w:gridSpan w:val="3"/>
            <w:vAlign w:val="bottom"/>
          </w:tcPr>
          <w:p w:rsidR="00794175" w:rsidRPr="006B0D04" w:rsidRDefault="00794175">
            <w:pPr>
              <w:spacing w:line="273" w:lineRule="exact"/>
              <w:ind w:left="80"/>
              <w:rPr>
                <w:sz w:val="20"/>
                <w:szCs w:val="20"/>
              </w:rPr>
            </w:pPr>
            <w:r>
              <w:rPr>
                <w:w w:val="99"/>
                <w:sz w:val="24"/>
                <w:szCs w:val="24"/>
              </w:rPr>
              <w:t>учреждения</w:t>
            </w:r>
          </w:p>
        </w:tc>
        <w:tc>
          <w:tcPr>
            <w:tcW w:w="360" w:type="dxa"/>
            <w:vAlign w:val="bottom"/>
          </w:tcPr>
          <w:p w:rsidR="00794175" w:rsidRPr="006B0D04" w:rsidRDefault="00794175">
            <w:pPr>
              <w:spacing w:line="273" w:lineRule="exact"/>
              <w:jc w:val="right"/>
              <w:rPr>
                <w:sz w:val="20"/>
                <w:szCs w:val="20"/>
              </w:rPr>
            </w:pPr>
            <w:r>
              <w:rPr>
                <w:sz w:val="24"/>
                <w:szCs w:val="24"/>
              </w:rPr>
              <w:t>и</w:t>
            </w:r>
          </w:p>
        </w:tc>
        <w:tc>
          <w:tcPr>
            <w:tcW w:w="880" w:type="dxa"/>
            <w:gridSpan w:val="2"/>
            <w:vAlign w:val="bottom"/>
          </w:tcPr>
          <w:p w:rsidR="00794175" w:rsidRPr="006B0D04" w:rsidRDefault="00794175">
            <w:pPr>
              <w:spacing w:line="273" w:lineRule="exact"/>
              <w:ind w:right="60"/>
              <w:jc w:val="right"/>
              <w:rPr>
                <w:sz w:val="20"/>
                <w:szCs w:val="20"/>
              </w:rPr>
            </w:pPr>
            <w:r>
              <w:rPr>
                <w:sz w:val="24"/>
                <w:szCs w:val="24"/>
              </w:rPr>
              <w:t>отделы</w:t>
            </w:r>
          </w:p>
        </w:tc>
        <w:tc>
          <w:tcPr>
            <w:tcW w:w="60" w:type="dxa"/>
            <w:tcBorders>
              <w:right w:val="single" w:sz="8" w:space="0" w:color="auto"/>
            </w:tcBorders>
            <w:vAlign w:val="bottom"/>
          </w:tcPr>
          <w:p w:rsidR="00794175" w:rsidRPr="006B0D04" w:rsidRDefault="00794175">
            <w:pPr>
              <w:rPr>
                <w:sz w:val="23"/>
                <w:szCs w:val="23"/>
              </w:rPr>
            </w:pPr>
          </w:p>
        </w:tc>
        <w:tc>
          <w:tcPr>
            <w:tcW w:w="2400" w:type="dxa"/>
            <w:gridSpan w:val="5"/>
            <w:vAlign w:val="bottom"/>
          </w:tcPr>
          <w:p w:rsidR="00794175" w:rsidRPr="006B0D04" w:rsidRDefault="00794175">
            <w:pPr>
              <w:spacing w:line="273" w:lineRule="exact"/>
              <w:ind w:left="100"/>
              <w:rPr>
                <w:sz w:val="20"/>
                <w:szCs w:val="20"/>
              </w:rPr>
            </w:pPr>
            <w:r>
              <w:rPr>
                <w:sz w:val="24"/>
                <w:szCs w:val="24"/>
              </w:rPr>
              <w:t>прошлом своего края;</w:t>
            </w:r>
          </w:p>
        </w:tc>
        <w:tc>
          <w:tcPr>
            <w:tcW w:w="36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100" w:type="dxa"/>
            <w:gridSpan w:val="8"/>
            <w:vAlign w:val="bottom"/>
          </w:tcPr>
          <w:p w:rsidR="00794175" w:rsidRPr="006B0D04" w:rsidRDefault="00794175">
            <w:pPr>
              <w:ind w:left="80"/>
              <w:rPr>
                <w:sz w:val="20"/>
                <w:szCs w:val="20"/>
              </w:rPr>
            </w:pPr>
            <w:r>
              <w:rPr>
                <w:sz w:val="24"/>
                <w:szCs w:val="24"/>
              </w:rPr>
              <w:t>социальной защиты своей местности.</w:t>
            </w:r>
          </w:p>
        </w:tc>
        <w:tc>
          <w:tcPr>
            <w:tcW w:w="60" w:type="dxa"/>
            <w:tcBorders>
              <w:right w:val="single" w:sz="8" w:space="0" w:color="auto"/>
            </w:tcBorders>
            <w:vAlign w:val="bottom"/>
          </w:tcPr>
          <w:p w:rsidR="00794175" w:rsidRPr="006B0D04" w:rsidRDefault="00794175">
            <w:pPr>
              <w:rPr>
                <w:sz w:val="24"/>
                <w:szCs w:val="24"/>
              </w:rPr>
            </w:pPr>
          </w:p>
        </w:tc>
        <w:tc>
          <w:tcPr>
            <w:tcW w:w="1180" w:type="dxa"/>
            <w:gridSpan w:val="2"/>
            <w:vAlign w:val="bottom"/>
          </w:tcPr>
          <w:p w:rsidR="00794175" w:rsidRPr="006B0D04" w:rsidRDefault="00794175">
            <w:pPr>
              <w:ind w:left="100"/>
              <w:rPr>
                <w:sz w:val="20"/>
                <w:szCs w:val="20"/>
              </w:rPr>
            </w:pPr>
            <w:r>
              <w:rPr>
                <w:sz w:val="24"/>
                <w:szCs w:val="24"/>
              </w:rPr>
              <w:t>называть</w:t>
            </w:r>
          </w:p>
        </w:tc>
        <w:tc>
          <w:tcPr>
            <w:tcW w:w="480" w:type="dxa"/>
            <w:vAlign w:val="bottom"/>
          </w:tcPr>
          <w:p w:rsidR="00794175" w:rsidRPr="006B0D04" w:rsidRDefault="00794175">
            <w:pPr>
              <w:jc w:val="right"/>
              <w:rPr>
                <w:sz w:val="20"/>
                <w:szCs w:val="20"/>
              </w:rPr>
            </w:pPr>
            <w:r>
              <w:rPr>
                <w:sz w:val="24"/>
                <w:szCs w:val="24"/>
              </w:rPr>
              <w:t>и</w:t>
            </w:r>
          </w:p>
        </w:tc>
        <w:tc>
          <w:tcPr>
            <w:tcW w:w="240" w:type="dxa"/>
            <w:vAlign w:val="bottom"/>
          </w:tcPr>
          <w:p w:rsidR="00794175" w:rsidRPr="006B0D04" w:rsidRDefault="00794175">
            <w:pPr>
              <w:rPr>
                <w:sz w:val="24"/>
                <w:szCs w:val="24"/>
              </w:rPr>
            </w:pPr>
          </w:p>
        </w:tc>
        <w:tc>
          <w:tcPr>
            <w:tcW w:w="1500" w:type="dxa"/>
            <w:gridSpan w:val="3"/>
            <w:vAlign w:val="bottom"/>
          </w:tcPr>
          <w:p w:rsidR="00794175" w:rsidRPr="006B0D04" w:rsidRDefault="00794175">
            <w:pPr>
              <w:ind w:left="240"/>
              <w:rPr>
                <w:sz w:val="20"/>
                <w:szCs w:val="20"/>
              </w:rPr>
            </w:pPr>
            <w:r>
              <w:rPr>
                <w:sz w:val="24"/>
                <w:szCs w:val="24"/>
              </w:rPr>
              <w:t>показывать</w:t>
            </w:r>
          </w:p>
        </w:tc>
        <w:tc>
          <w:tcPr>
            <w:tcW w:w="34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jc w:val="right"/>
              <w:rPr>
                <w:sz w:val="20"/>
                <w:szCs w:val="20"/>
              </w:rPr>
            </w:pPr>
            <w:r>
              <w:rPr>
                <w:sz w:val="24"/>
                <w:szCs w:val="24"/>
              </w:rPr>
              <w:t>на</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4160" w:type="dxa"/>
            <w:gridSpan w:val="9"/>
            <w:tcBorders>
              <w:right w:val="single" w:sz="8" w:space="0" w:color="auto"/>
            </w:tcBorders>
            <w:vAlign w:val="bottom"/>
          </w:tcPr>
          <w:p w:rsidR="00794175" w:rsidRPr="006B0D04" w:rsidRDefault="00794175">
            <w:pPr>
              <w:spacing w:line="273" w:lineRule="exact"/>
              <w:jc w:val="right"/>
              <w:rPr>
                <w:sz w:val="20"/>
                <w:szCs w:val="20"/>
              </w:rPr>
            </w:pPr>
            <w:r>
              <w:rPr>
                <w:sz w:val="24"/>
                <w:szCs w:val="24"/>
              </w:rPr>
              <w:t>иллюстрациях изученные культурные</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60" w:type="dxa"/>
            <w:tcBorders>
              <w:right w:val="single" w:sz="8" w:space="0" w:color="auto"/>
            </w:tcBorders>
            <w:vAlign w:val="bottom"/>
          </w:tcPr>
          <w:p w:rsidR="00794175" w:rsidRPr="006B0D04" w:rsidRDefault="00794175">
            <w:pPr>
              <w:rPr>
                <w:sz w:val="24"/>
                <w:szCs w:val="24"/>
              </w:rPr>
            </w:pPr>
          </w:p>
        </w:tc>
        <w:tc>
          <w:tcPr>
            <w:tcW w:w="1900" w:type="dxa"/>
            <w:gridSpan w:val="4"/>
            <w:vAlign w:val="bottom"/>
          </w:tcPr>
          <w:p w:rsidR="00794175" w:rsidRPr="006B0D04" w:rsidRDefault="00794175">
            <w:pPr>
              <w:ind w:left="100"/>
              <w:rPr>
                <w:sz w:val="20"/>
                <w:szCs w:val="20"/>
              </w:rPr>
            </w:pPr>
            <w:r>
              <w:rPr>
                <w:sz w:val="24"/>
                <w:szCs w:val="24"/>
              </w:rPr>
              <w:t>и   исторические</w:t>
            </w:r>
          </w:p>
        </w:tc>
        <w:tc>
          <w:tcPr>
            <w:tcW w:w="1500" w:type="dxa"/>
            <w:gridSpan w:val="3"/>
            <w:vAlign w:val="bottom"/>
          </w:tcPr>
          <w:p w:rsidR="00794175" w:rsidRPr="006B0D04" w:rsidRDefault="00794175">
            <w:pPr>
              <w:ind w:left="220"/>
              <w:rPr>
                <w:sz w:val="20"/>
                <w:szCs w:val="20"/>
              </w:rPr>
            </w:pPr>
            <w:r>
              <w:rPr>
                <w:sz w:val="24"/>
                <w:szCs w:val="24"/>
              </w:rPr>
              <w:t>памятники</w:t>
            </w:r>
          </w:p>
        </w:tc>
        <w:tc>
          <w:tcPr>
            <w:tcW w:w="760" w:type="dxa"/>
            <w:gridSpan w:val="2"/>
            <w:tcBorders>
              <w:right w:val="single" w:sz="8" w:space="0" w:color="auto"/>
            </w:tcBorders>
            <w:vAlign w:val="bottom"/>
          </w:tcPr>
          <w:p w:rsidR="00794175" w:rsidRPr="006B0D04" w:rsidRDefault="00794175">
            <w:pPr>
              <w:jc w:val="right"/>
              <w:rPr>
                <w:sz w:val="20"/>
                <w:szCs w:val="20"/>
              </w:rPr>
            </w:pPr>
            <w:r>
              <w:rPr>
                <w:sz w:val="24"/>
                <w:szCs w:val="24"/>
              </w:rPr>
              <w:t>своей</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1000" w:type="dxa"/>
            <w:vAlign w:val="bottom"/>
          </w:tcPr>
          <w:p w:rsidR="00794175" w:rsidRPr="006B0D04" w:rsidRDefault="00794175">
            <w:pPr>
              <w:spacing w:line="273" w:lineRule="exact"/>
              <w:ind w:left="100"/>
              <w:rPr>
                <w:sz w:val="20"/>
                <w:szCs w:val="20"/>
              </w:rPr>
            </w:pPr>
            <w:r>
              <w:rPr>
                <w:sz w:val="24"/>
                <w:szCs w:val="24"/>
              </w:rPr>
              <w:t>области;</w:t>
            </w:r>
          </w:p>
        </w:tc>
        <w:tc>
          <w:tcPr>
            <w:tcW w:w="18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5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60" w:type="dxa"/>
            <w:tcBorders>
              <w:right w:val="single" w:sz="8" w:space="0" w:color="auto"/>
            </w:tcBorders>
            <w:vAlign w:val="bottom"/>
          </w:tcPr>
          <w:p w:rsidR="00794175" w:rsidRPr="006B0D04" w:rsidRDefault="00794175">
            <w:pPr>
              <w:rPr>
                <w:sz w:val="24"/>
                <w:szCs w:val="24"/>
              </w:rPr>
            </w:pPr>
          </w:p>
        </w:tc>
        <w:tc>
          <w:tcPr>
            <w:tcW w:w="3740" w:type="dxa"/>
            <w:gridSpan w:val="8"/>
            <w:vAlign w:val="bottom"/>
          </w:tcPr>
          <w:p w:rsidR="00794175" w:rsidRPr="006B0D04" w:rsidRDefault="00794175">
            <w:pPr>
              <w:ind w:left="100"/>
              <w:rPr>
                <w:sz w:val="20"/>
                <w:szCs w:val="20"/>
              </w:rPr>
            </w:pPr>
            <w:r>
              <w:rPr>
                <w:sz w:val="24"/>
                <w:szCs w:val="24"/>
              </w:rPr>
              <w:t>правильно вести себя в природе;</w:t>
            </w: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4160" w:type="dxa"/>
            <w:gridSpan w:val="9"/>
            <w:tcBorders>
              <w:right w:val="single" w:sz="8" w:space="0" w:color="auto"/>
            </w:tcBorders>
            <w:vAlign w:val="bottom"/>
          </w:tcPr>
          <w:p w:rsidR="00794175" w:rsidRPr="006B0D04" w:rsidRDefault="00794175">
            <w:pPr>
              <w:spacing w:line="273" w:lineRule="exact"/>
              <w:jc w:val="right"/>
              <w:rPr>
                <w:sz w:val="20"/>
                <w:szCs w:val="20"/>
              </w:rPr>
            </w:pPr>
            <w:r>
              <w:rPr>
                <w:sz w:val="24"/>
                <w:szCs w:val="24"/>
              </w:rPr>
              <w:t>выполнять    задания    в    «Рабочей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60" w:type="dxa"/>
            <w:tcBorders>
              <w:right w:val="single" w:sz="8" w:space="0" w:color="auto"/>
            </w:tcBorders>
            <w:vAlign w:val="bottom"/>
          </w:tcPr>
          <w:p w:rsidR="00794175" w:rsidRPr="006B0D04" w:rsidRDefault="00794175">
            <w:pPr>
              <w:rPr>
                <w:sz w:val="24"/>
                <w:szCs w:val="24"/>
              </w:rPr>
            </w:pPr>
          </w:p>
        </w:tc>
        <w:tc>
          <w:tcPr>
            <w:tcW w:w="4160" w:type="dxa"/>
            <w:gridSpan w:val="9"/>
            <w:tcBorders>
              <w:right w:val="single" w:sz="8" w:space="0" w:color="auto"/>
            </w:tcBorders>
            <w:vAlign w:val="bottom"/>
          </w:tcPr>
          <w:p w:rsidR="00794175" w:rsidRPr="006B0D04" w:rsidRDefault="00794175">
            <w:pPr>
              <w:jc w:val="right"/>
              <w:rPr>
                <w:sz w:val="20"/>
                <w:szCs w:val="20"/>
              </w:rPr>
            </w:pPr>
            <w:r>
              <w:rPr>
                <w:sz w:val="24"/>
                <w:szCs w:val="24"/>
              </w:rPr>
              <w:t>тетради  по  географии  материков  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1180" w:type="dxa"/>
            <w:gridSpan w:val="2"/>
            <w:vAlign w:val="bottom"/>
          </w:tcPr>
          <w:p w:rsidR="00794175" w:rsidRPr="006B0D04" w:rsidRDefault="00794175">
            <w:pPr>
              <w:spacing w:line="273" w:lineRule="exact"/>
              <w:ind w:left="100"/>
              <w:rPr>
                <w:sz w:val="20"/>
                <w:szCs w:val="20"/>
              </w:rPr>
            </w:pPr>
            <w:r>
              <w:rPr>
                <w:sz w:val="24"/>
                <w:szCs w:val="24"/>
              </w:rPr>
              <w:t>океанов»</w:t>
            </w:r>
          </w:p>
        </w:tc>
        <w:tc>
          <w:tcPr>
            <w:tcW w:w="480" w:type="dxa"/>
            <w:vAlign w:val="bottom"/>
          </w:tcPr>
          <w:p w:rsidR="00794175" w:rsidRPr="006B0D04" w:rsidRDefault="00794175">
            <w:pPr>
              <w:spacing w:line="273" w:lineRule="exact"/>
              <w:ind w:right="20"/>
              <w:jc w:val="right"/>
              <w:rPr>
                <w:sz w:val="20"/>
                <w:szCs w:val="20"/>
              </w:rPr>
            </w:pPr>
            <w:r>
              <w:rPr>
                <w:w w:val="90"/>
                <w:sz w:val="24"/>
                <w:szCs w:val="24"/>
              </w:rPr>
              <w:t>для</w:t>
            </w:r>
          </w:p>
        </w:tc>
        <w:tc>
          <w:tcPr>
            <w:tcW w:w="240" w:type="dxa"/>
            <w:vAlign w:val="bottom"/>
          </w:tcPr>
          <w:p w:rsidR="00794175" w:rsidRPr="006B0D04" w:rsidRDefault="00794175">
            <w:pPr>
              <w:spacing w:line="273" w:lineRule="exact"/>
              <w:ind w:left="20"/>
              <w:rPr>
                <w:sz w:val="20"/>
                <w:szCs w:val="20"/>
              </w:rPr>
            </w:pPr>
            <w:r>
              <w:rPr>
                <w:sz w:val="24"/>
                <w:szCs w:val="24"/>
              </w:rPr>
              <w:t>9</w:t>
            </w:r>
          </w:p>
        </w:tc>
        <w:tc>
          <w:tcPr>
            <w:tcW w:w="226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класса  специальной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60" w:type="dxa"/>
            <w:tcBorders>
              <w:right w:val="single" w:sz="8" w:space="0" w:color="auto"/>
            </w:tcBorders>
            <w:vAlign w:val="bottom"/>
          </w:tcPr>
          <w:p w:rsidR="00794175" w:rsidRPr="006B0D04" w:rsidRDefault="00794175">
            <w:pPr>
              <w:rPr>
                <w:sz w:val="24"/>
                <w:szCs w:val="24"/>
              </w:rPr>
            </w:pPr>
          </w:p>
        </w:tc>
        <w:tc>
          <w:tcPr>
            <w:tcW w:w="1900" w:type="dxa"/>
            <w:gridSpan w:val="4"/>
            <w:vAlign w:val="bottom"/>
          </w:tcPr>
          <w:p w:rsidR="00794175" w:rsidRPr="006B0D04" w:rsidRDefault="00794175">
            <w:pPr>
              <w:ind w:left="100"/>
              <w:rPr>
                <w:sz w:val="20"/>
                <w:szCs w:val="20"/>
              </w:rPr>
            </w:pPr>
            <w:r>
              <w:rPr>
                <w:sz w:val="24"/>
                <w:szCs w:val="24"/>
              </w:rPr>
              <w:t>(коррекционной)</w:t>
            </w:r>
          </w:p>
        </w:tc>
        <w:tc>
          <w:tcPr>
            <w:tcW w:w="860" w:type="dxa"/>
            <w:gridSpan w:val="2"/>
            <w:vAlign w:val="bottom"/>
          </w:tcPr>
          <w:p w:rsidR="00794175" w:rsidRPr="006B0D04" w:rsidRDefault="00794175">
            <w:pPr>
              <w:ind w:left="140"/>
              <w:rPr>
                <w:sz w:val="20"/>
                <w:szCs w:val="20"/>
              </w:rPr>
            </w:pPr>
            <w:r>
              <w:rPr>
                <w:w w:val="99"/>
                <w:sz w:val="24"/>
                <w:szCs w:val="24"/>
              </w:rPr>
              <w:t>школы</w:t>
            </w:r>
          </w:p>
        </w:tc>
        <w:tc>
          <w:tcPr>
            <w:tcW w:w="640" w:type="dxa"/>
            <w:vAlign w:val="bottom"/>
          </w:tcPr>
          <w:p w:rsidR="00794175" w:rsidRPr="006B0D04" w:rsidRDefault="00794175">
            <w:pPr>
              <w:ind w:left="200"/>
              <w:rPr>
                <w:sz w:val="20"/>
                <w:szCs w:val="20"/>
              </w:rPr>
            </w:pPr>
            <w:r>
              <w:rPr>
                <w:sz w:val="24"/>
                <w:szCs w:val="24"/>
              </w:rPr>
              <w:t>VIII</w:t>
            </w:r>
          </w:p>
        </w:tc>
        <w:tc>
          <w:tcPr>
            <w:tcW w:w="760" w:type="dxa"/>
            <w:gridSpan w:val="2"/>
            <w:tcBorders>
              <w:right w:val="single" w:sz="8" w:space="0" w:color="auto"/>
            </w:tcBorders>
            <w:vAlign w:val="bottom"/>
          </w:tcPr>
          <w:p w:rsidR="00794175" w:rsidRPr="006B0D04" w:rsidRDefault="00794175">
            <w:pPr>
              <w:jc w:val="right"/>
              <w:rPr>
                <w:sz w:val="20"/>
                <w:szCs w:val="20"/>
              </w:rPr>
            </w:pPr>
            <w:r>
              <w:rPr>
                <w:sz w:val="24"/>
                <w:szCs w:val="24"/>
              </w:rPr>
              <w:t>вида</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1660" w:type="dxa"/>
            <w:gridSpan w:val="3"/>
            <w:vAlign w:val="bottom"/>
          </w:tcPr>
          <w:p w:rsidR="00794175" w:rsidRPr="006B0D04" w:rsidRDefault="00794175">
            <w:pPr>
              <w:spacing w:line="273" w:lineRule="exact"/>
              <w:ind w:left="100"/>
              <w:rPr>
                <w:sz w:val="20"/>
                <w:szCs w:val="20"/>
              </w:rPr>
            </w:pPr>
            <w:r>
              <w:rPr>
                <w:sz w:val="24"/>
                <w:szCs w:val="24"/>
              </w:rPr>
              <w:t>(количество</w:t>
            </w:r>
          </w:p>
        </w:tc>
        <w:tc>
          <w:tcPr>
            <w:tcW w:w="1100" w:type="dxa"/>
            <w:gridSpan w:val="3"/>
            <w:vAlign w:val="bottom"/>
          </w:tcPr>
          <w:p w:rsidR="00794175" w:rsidRPr="006B0D04" w:rsidRDefault="00794175">
            <w:pPr>
              <w:spacing w:line="273" w:lineRule="exact"/>
              <w:ind w:left="60"/>
              <w:rPr>
                <w:sz w:val="20"/>
                <w:szCs w:val="20"/>
              </w:rPr>
            </w:pPr>
            <w:r>
              <w:rPr>
                <w:sz w:val="24"/>
                <w:szCs w:val="24"/>
              </w:rPr>
              <w:t>заданий</w:t>
            </w:r>
          </w:p>
        </w:tc>
        <w:tc>
          <w:tcPr>
            <w:tcW w:w="640" w:type="dxa"/>
            <w:vAlign w:val="bottom"/>
          </w:tcPr>
          <w:p w:rsidR="00794175" w:rsidRPr="006B0D04" w:rsidRDefault="00794175">
            <w:pPr>
              <w:spacing w:line="273" w:lineRule="exact"/>
              <w:ind w:left="160"/>
              <w:rPr>
                <w:sz w:val="20"/>
                <w:szCs w:val="20"/>
              </w:rPr>
            </w:pPr>
            <w:r>
              <w:rPr>
                <w:sz w:val="24"/>
                <w:szCs w:val="24"/>
              </w:rPr>
              <w:t>и</w:t>
            </w:r>
          </w:p>
        </w:tc>
        <w:tc>
          <w:tcPr>
            <w:tcW w:w="76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время</w:t>
            </w: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60" w:type="dxa"/>
            <w:tcBorders>
              <w:right w:val="single" w:sz="8" w:space="0" w:color="auto"/>
            </w:tcBorders>
            <w:vAlign w:val="bottom"/>
          </w:tcPr>
          <w:p w:rsidR="00794175" w:rsidRPr="006B0D04" w:rsidRDefault="00794175">
            <w:pPr>
              <w:rPr>
                <w:sz w:val="24"/>
                <w:szCs w:val="24"/>
              </w:rPr>
            </w:pPr>
          </w:p>
        </w:tc>
        <w:tc>
          <w:tcPr>
            <w:tcW w:w="2760" w:type="dxa"/>
            <w:gridSpan w:val="6"/>
            <w:vAlign w:val="bottom"/>
          </w:tcPr>
          <w:p w:rsidR="00794175" w:rsidRPr="006B0D04" w:rsidRDefault="00794175">
            <w:pPr>
              <w:ind w:left="100"/>
              <w:rPr>
                <w:sz w:val="20"/>
                <w:szCs w:val="20"/>
              </w:rPr>
            </w:pPr>
            <w:r>
              <w:rPr>
                <w:sz w:val="24"/>
                <w:szCs w:val="24"/>
              </w:rPr>
              <w:t>заполнения   определяет</w:t>
            </w:r>
          </w:p>
        </w:tc>
        <w:tc>
          <w:tcPr>
            <w:tcW w:w="980" w:type="dxa"/>
            <w:gridSpan w:val="2"/>
            <w:vAlign w:val="bottom"/>
          </w:tcPr>
          <w:p w:rsidR="00794175" w:rsidRPr="006B0D04" w:rsidRDefault="00794175">
            <w:pPr>
              <w:jc w:val="right"/>
              <w:rPr>
                <w:sz w:val="20"/>
                <w:szCs w:val="20"/>
              </w:rPr>
            </w:pPr>
            <w:r>
              <w:rPr>
                <w:sz w:val="24"/>
                <w:szCs w:val="24"/>
              </w:rPr>
              <w:t>учитель</w:t>
            </w:r>
          </w:p>
        </w:tc>
        <w:tc>
          <w:tcPr>
            <w:tcW w:w="420" w:type="dxa"/>
            <w:tcBorders>
              <w:right w:val="single" w:sz="8" w:space="0" w:color="auto"/>
            </w:tcBorders>
            <w:vAlign w:val="bottom"/>
          </w:tcPr>
          <w:p w:rsidR="00794175" w:rsidRPr="006B0D04" w:rsidRDefault="00794175">
            <w:pPr>
              <w:jc w:val="right"/>
              <w:rPr>
                <w:sz w:val="20"/>
                <w:szCs w:val="20"/>
              </w:rPr>
            </w:pPr>
            <w:r>
              <w:rPr>
                <w:sz w:val="24"/>
                <w:szCs w:val="24"/>
              </w:rPr>
              <w:t>с</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 w:type="dxa"/>
            <w:tcBorders>
              <w:right w:val="single" w:sz="8" w:space="0" w:color="auto"/>
            </w:tcBorders>
            <w:vAlign w:val="bottom"/>
          </w:tcPr>
          <w:p w:rsidR="00794175" w:rsidRPr="006B0D04" w:rsidRDefault="00794175">
            <w:pPr>
              <w:rPr>
                <w:sz w:val="23"/>
                <w:szCs w:val="23"/>
              </w:rPr>
            </w:pPr>
          </w:p>
        </w:tc>
        <w:tc>
          <w:tcPr>
            <w:tcW w:w="1000" w:type="dxa"/>
            <w:vAlign w:val="bottom"/>
          </w:tcPr>
          <w:p w:rsidR="00794175" w:rsidRPr="006B0D04" w:rsidRDefault="00794175">
            <w:pPr>
              <w:spacing w:line="273" w:lineRule="exact"/>
              <w:ind w:left="100"/>
              <w:rPr>
                <w:sz w:val="20"/>
                <w:szCs w:val="20"/>
              </w:rPr>
            </w:pPr>
            <w:r>
              <w:rPr>
                <w:sz w:val="24"/>
                <w:szCs w:val="24"/>
              </w:rPr>
              <w:t>учетом</w:t>
            </w:r>
          </w:p>
        </w:tc>
        <w:tc>
          <w:tcPr>
            <w:tcW w:w="18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226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индивидуальных</w:t>
            </w:r>
          </w:p>
        </w:tc>
      </w:tr>
      <w:tr w:rsidR="00794175" w:rsidRPr="006B0D04">
        <w:trPr>
          <w:trHeight w:val="284"/>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86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right w:val="single" w:sz="8" w:space="0" w:color="auto"/>
            </w:tcBorders>
            <w:vAlign w:val="bottom"/>
          </w:tcPr>
          <w:p w:rsidR="00794175" w:rsidRPr="006B0D04" w:rsidRDefault="00794175">
            <w:pPr>
              <w:rPr>
                <w:sz w:val="24"/>
                <w:szCs w:val="24"/>
              </w:rPr>
            </w:pPr>
          </w:p>
        </w:tc>
        <w:tc>
          <w:tcPr>
            <w:tcW w:w="2760" w:type="dxa"/>
            <w:gridSpan w:val="6"/>
            <w:tcBorders>
              <w:bottom w:val="single" w:sz="8" w:space="0" w:color="auto"/>
            </w:tcBorders>
            <w:vAlign w:val="bottom"/>
          </w:tcPr>
          <w:p w:rsidR="00794175" w:rsidRPr="006B0D04" w:rsidRDefault="00794175">
            <w:pPr>
              <w:ind w:left="100"/>
              <w:rPr>
                <w:sz w:val="20"/>
                <w:szCs w:val="20"/>
              </w:rPr>
            </w:pPr>
            <w:r>
              <w:rPr>
                <w:sz w:val="24"/>
                <w:szCs w:val="24"/>
              </w:rPr>
              <w:t>особенностей учащихся).</w:t>
            </w: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2"/>
        </w:trPr>
        <w:tc>
          <w:tcPr>
            <w:tcW w:w="2700" w:type="dxa"/>
            <w:gridSpan w:val="3"/>
            <w:tcBorders>
              <w:bottom w:val="single" w:sz="8" w:space="0" w:color="auto"/>
            </w:tcBorders>
            <w:vAlign w:val="bottom"/>
          </w:tcPr>
          <w:p w:rsidR="00794175" w:rsidRPr="006B0D04" w:rsidRDefault="00794175">
            <w:pPr>
              <w:ind w:left="420"/>
              <w:rPr>
                <w:sz w:val="20"/>
                <w:szCs w:val="20"/>
              </w:rPr>
            </w:pPr>
            <w:r>
              <w:rPr>
                <w:b/>
                <w:bCs/>
                <w:sz w:val="24"/>
                <w:szCs w:val="24"/>
              </w:rPr>
              <w:t>История Отечества</w:t>
            </w:r>
          </w:p>
        </w:tc>
        <w:tc>
          <w:tcPr>
            <w:tcW w:w="60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r>
      <w:tr w:rsidR="00794175" w:rsidRPr="006B0D04">
        <w:trPr>
          <w:trHeight w:val="266"/>
        </w:trPr>
        <w:tc>
          <w:tcPr>
            <w:tcW w:w="2700" w:type="dxa"/>
            <w:gridSpan w:val="3"/>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b/>
                <w:bCs/>
                <w:sz w:val="24"/>
                <w:szCs w:val="24"/>
              </w:rPr>
              <w:t>Учащиеся должны</w:t>
            </w:r>
          </w:p>
        </w:tc>
        <w:tc>
          <w:tcPr>
            <w:tcW w:w="60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360" w:type="dxa"/>
            <w:tcBorders>
              <w:bottom w:val="single" w:sz="8" w:space="0" w:color="auto"/>
            </w:tcBorders>
            <w:vAlign w:val="bottom"/>
          </w:tcPr>
          <w:p w:rsidR="00794175" w:rsidRPr="006B0D04" w:rsidRDefault="00794175">
            <w:pPr>
              <w:rPr>
                <w:sz w:val="23"/>
                <w:szCs w:val="23"/>
              </w:rPr>
            </w:pPr>
          </w:p>
        </w:tc>
        <w:tc>
          <w:tcPr>
            <w:tcW w:w="820" w:type="dxa"/>
            <w:tcBorders>
              <w:bottom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180" w:type="dxa"/>
            <w:tcBorders>
              <w:bottom w:val="single" w:sz="8" w:space="0" w:color="auto"/>
            </w:tcBorders>
            <w:vAlign w:val="bottom"/>
          </w:tcPr>
          <w:p w:rsidR="00794175" w:rsidRPr="006B0D04" w:rsidRDefault="00794175">
            <w:pPr>
              <w:rPr>
                <w:sz w:val="23"/>
                <w:szCs w:val="23"/>
              </w:rPr>
            </w:pPr>
          </w:p>
        </w:tc>
        <w:tc>
          <w:tcPr>
            <w:tcW w:w="480" w:type="dxa"/>
            <w:tcBorders>
              <w:bottom w:val="single" w:sz="8" w:space="0" w:color="auto"/>
            </w:tcBorders>
            <w:vAlign w:val="bottom"/>
          </w:tcPr>
          <w:p w:rsidR="00794175" w:rsidRPr="006B0D04" w:rsidRDefault="00794175">
            <w:pPr>
              <w:rPr>
                <w:sz w:val="23"/>
                <w:szCs w:val="23"/>
              </w:rPr>
            </w:pPr>
          </w:p>
        </w:tc>
        <w:tc>
          <w:tcPr>
            <w:tcW w:w="240" w:type="dxa"/>
            <w:tcBorders>
              <w:bottom w:val="single" w:sz="8" w:space="0" w:color="auto"/>
            </w:tcBorders>
            <w:vAlign w:val="bottom"/>
          </w:tcPr>
          <w:p w:rsidR="00794175" w:rsidRPr="006B0D04" w:rsidRDefault="00794175">
            <w:pPr>
              <w:rPr>
                <w:sz w:val="23"/>
                <w:szCs w:val="23"/>
              </w:rPr>
            </w:pPr>
          </w:p>
        </w:tc>
        <w:tc>
          <w:tcPr>
            <w:tcW w:w="500" w:type="dxa"/>
            <w:tcBorders>
              <w:bottom w:val="single" w:sz="8" w:space="0" w:color="auto"/>
            </w:tcBorders>
            <w:vAlign w:val="bottom"/>
          </w:tcPr>
          <w:p w:rsidR="00794175" w:rsidRPr="006B0D04" w:rsidRDefault="00794175">
            <w:pPr>
              <w:rPr>
                <w:sz w:val="23"/>
                <w:szCs w:val="23"/>
              </w:rPr>
            </w:pPr>
          </w:p>
        </w:tc>
        <w:tc>
          <w:tcPr>
            <w:tcW w:w="360" w:type="dxa"/>
            <w:tcBorders>
              <w:bottom w:val="single" w:sz="8" w:space="0" w:color="auto"/>
            </w:tcBorders>
            <w:vAlign w:val="bottom"/>
          </w:tcPr>
          <w:p w:rsidR="00794175" w:rsidRPr="006B0D04" w:rsidRDefault="00794175">
            <w:pPr>
              <w:rPr>
                <w:sz w:val="23"/>
                <w:szCs w:val="23"/>
              </w:rPr>
            </w:pPr>
          </w:p>
        </w:tc>
        <w:tc>
          <w:tcPr>
            <w:tcW w:w="64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7"/>
        </w:trPr>
        <w:tc>
          <w:tcPr>
            <w:tcW w:w="1160" w:type="dxa"/>
            <w:tcBorders>
              <w:left w:val="single" w:sz="8" w:space="0" w:color="auto"/>
              <w:bottom w:val="single" w:sz="8" w:space="0" w:color="auto"/>
              <w:right w:val="single" w:sz="8" w:space="0" w:color="auto"/>
            </w:tcBorders>
            <w:vAlign w:val="bottom"/>
          </w:tcPr>
          <w:p w:rsidR="00794175" w:rsidRPr="006B0D04" w:rsidRDefault="00794175">
            <w:pPr>
              <w:spacing w:line="265" w:lineRule="exact"/>
              <w:ind w:left="120"/>
              <w:rPr>
                <w:sz w:val="20"/>
                <w:szCs w:val="20"/>
              </w:rPr>
            </w:pPr>
            <w:r>
              <w:rPr>
                <w:b/>
                <w:bCs/>
                <w:sz w:val="24"/>
                <w:szCs w:val="24"/>
              </w:rPr>
              <w:t>Классы</w:t>
            </w:r>
          </w:p>
        </w:tc>
        <w:tc>
          <w:tcPr>
            <w:tcW w:w="860" w:type="dxa"/>
            <w:tcBorders>
              <w:bottom w:val="single" w:sz="8" w:space="0" w:color="auto"/>
            </w:tcBorders>
            <w:vAlign w:val="bottom"/>
          </w:tcPr>
          <w:p w:rsidR="00794175" w:rsidRPr="006B0D04" w:rsidRDefault="00794175">
            <w:pPr>
              <w:spacing w:line="265" w:lineRule="exact"/>
              <w:ind w:left="80"/>
              <w:rPr>
                <w:sz w:val="20"/>
                <w:szCs w:val="20"/>
              </w:rPr>
            </w:pPr>
            <w:r>
              <w:rPr>
                <w:b/>
                <w:bCs/>
                <w:sz w:val="24"/>
                <w:szCs w:val="24"/>
              </w:rPr>
              <w:t>Знать</w:t>
            </w:r>
          </w:p>
        </w:tc>
        <w:tc>
          <w:tcPr>
            <w:tcW w:w="680" w:type="dxa"/>
            <w:tcBorders>
              <w:bottom w:val="single" w:sz="8" w:space="0" w:color="auto"/>
            </w:tcBorders>
            <w:vAlign w:val="bottom"/>
          </w:tcPr>
          <w:p w:rsidR="00794175" w:rsidRPr="006B0D04" w:rsidRDefault="00794175">
            <w:pPr>
              <w:rPr>
                <w:sz w:val="23"/>
                <w:szCs w:val="23"/>
              </w:rPr>
            </w:pPr>
          </w:p>
        </w:tc>
        <w:tc>
          <w:tcPr>
            <w:tcW w:w="60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360" w:type="dxa"/>
            <w:tcBorders>
              <w:bottom w:val="single" w:sz="8" w:space="0" w:color="auto"/>
            </w:tcBorders>
            <w:vAlign w:val="bottom"/>
          </w:tcPr>
          <w:p w:rsidR="00794175" w:rsidRPr="006B0D04" w:rsidRDefault="00794175">
            <w:pPr>
              <w:rPr>
                <w:sz w:val="23"/>
                <w:szCs w:val="23"/>
              </w:rPr>
            </w:pPr>
          </w:p>
        </w:tc>
        <w:tc>
          <w:tcPr>
            <w:tcW w:w="820" w:type="dxa"/>
            <w:tcBorders>
              <w:bottom w:val="single" w:sz="8" w:space="0" w:color="auto"/>
              <w:right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1060" w:type="dxa"/>
            <w:gridSpan w:val="2"/>
            <w:tcBorders>
              <w:bottom w:val="single" w:sz="8" w:space="0" w:color="auto"/>
            </w:tcBorders>
            <w:vAlign w:val="bottom"/>
          </w:tcPr>
          <w:p w:rsidR="00794175" w:rsidRPr="006B0D04" w:rsidRDefault="00794175">
            <w:pPr>
              <w:spacing w:line="265" w:lineRule="exact"/>
              <w:ind w:left="40"/>
              <w:rPr>
                <w:sz w:val="20"/>
                <w:szCs w:val="20"/>
              </w:rPr>
            </w:pPr>
            <w:r>
              <w:rPr>
                <w:b/>
                <w:bCs/>
                <w:sz w:val="24"/>
                <w:szCs w:val="24"/>
              </w:rPr>
              <w:t>Уметь</w:t>
            </w:r>
          </w:p>
        </w:tc>
        <w:tc>
          <w:tcPr>
            <w:tcW w:w="180" w:type="dxa"/>
            <w:tcBorders>
              <w:bottom w:val="single" w:sz="8" w:space="0" w:color="auto"/>
            </w:tcBorders>
            <w:vAlign w:val="bottom"/>
          </w:tcPr>
          <w:p w:rsidR="00794175" w:rsidRPr="006B0D04" w:rsidRDefault="00794175">
            <w:pPr>
              <w:rPr>
                <w:sz w:val="23"/>
                <w:szCs w:val="23"/>
              </w:rPr>
            </w:pPr>
          </w:p>
        </w:tc>
        <w:tc>
          <w:tcPr>
            <w:tcW w:w="480" w:type="dxa"/>
            <w:tcBorders>
              <w:bottom w:val="single" w:sz="8" w:space="0" w:color="auto"/>
            </w:tcBorders>
            <w:vAlign w:val="bottom"/>
          </w:tcPr>
          <w:p w:rsidR="00794175" w:rsidRPr="006B0D04" w:rsidRDefault="00794175">
            <w:pPr>
              <w:rPr>
                <w:sz w:val="23"/>
                <w:szCs w:val="23"/>
              </w:rPr>
            </w:pPr>
          </w:p>
        </w:tc>
        <w:tc>
          <w:tcPr>
            <w:tcW w:w="240" w:type="dxa"/>
            <w:tcBorders>
              <w:bottom w:val="single" w:sz="8" w:space="0" w:color="auto"/>
            </w:tcBorders>
            <w:vAlign w:val="bottom"/>
          </w:tcPr>
          <w:p w:rsidR="00794175" w:rsidRPr="006B0D04" w:rsidRDefault="00794175">
            <w:pPr>
              <w:rPr>
                <w:sz w:val="23"/>
                <w:szCs w:val="23"/>
              </w:rPr>
            </w:pPr>
          </w:p>
        </w:tc>
        <w:tc>
          <w:tcPr>
            <w:tcW w:w="500" w:type="dxa"/>
            <w:tcBorders>
              <w:bottom w:val="single" w:sz="8" w:space="0" w:color="auto"/>
            </w:tcBorders>
            <w:vAlign w:val="bottom"/>
          </w:tcPr>
          <w:p w:rsidR="00794175" w:rsidRPr="006B0D04" w:rsidRDefault="00794175">
            <w:pPr>
              <w:rPr>
                <w:sz w:val="23"/>
                <w:szCs w:val="23"/>
              </w:rPr>
            </w:pPr>
          </w:p>
        </w:tc>
        <w:tc>
          <w:tcPr>
            <w:tcW w:w="360" w:type="dxa"/>
            <w:tcBorders>
              <w:bottom w:val="single" w:sz="8" w:space="0" w:color="auto"/>
            </w:tcBorders>
            <w:vAlign w:val="bottom"/>
          </w:tcPr>
          <w:p w:rsidR="00794175" w:rsidRPr="006B0D04" w:rsidRDefault="00794175">
            <w:pPr>
              <w:rPr>
                <w:sz w:val="23"/>
                <w:szCs w:val="23"/>
              </w:rPr>
            </w:pPr>
          </w:p>
        </w:tc>
        <w:tc>
          <w:tcPr>
            <w:tcW w:w="64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6"/>
        </w:trPr>
        <w:tc>
          <w:tcPr>
            <w:tcW w:w="1160" w:type="dxa"/>
            <w:tcBorders>
              <w:left w:val="single" w:sz="8" w:space="0" w:color="auto"/>
              <w:right w:val="single" w:sz="8" w:space="0" w:color="auto"/>
            </w:tcBorders>
            <w:vAlign w:val="bottom"/>
          </w:tcPr>
          <w:p w:rsidR="00794175" w:rsidRPr="006B0D04" w:rsidRDefault="00794175">
            <w:pPr>
              <w:spacing w:line="266" w:lineRule="exact"/>
              <w:ind w:left="120"/>
              <w:rPr>
                <w:sz w:val="20"/>
                <w:szCs w:val="20"/>
              </w:rPr>
            </w:pPr>
            <w:r>
              <w:rPr>
                <w:b/>
                <w:bCs/>
                <w:sz w:val="24"/>
                <w:szCs w:val="24"/>
              </w:rPr>
              <w:t>7 класс</w:t>
            </w:r>
          </w:p>
        </w:tc>
        <w:tc>
          <w:tcPr>
            <w:tcW w:w="860" w:type="dxa"/>
            <w:vAlign w:val="bottom"/>
          </w:tcPr>
          <w:p w:rsidR="00794175" w:rsidRPr="006B0D04" w:rsidRDefault="00794175">
            <w:pPr>
              <w:spacing w:line="264" w:lineRule="exact"/>
              <w:ind w:left="80"/>
              <w:rPr>
                <w:sz w:val="20"/>
                <w:szCs w:val="20"/>
              </w:rPr>
            </w:pPr>
            <w:r>
              <w:rPr>
                <w:sz w:val="24"/>
                <w:szCs w:val="24"/>
              </w:rPr>
              <w:t>какие</w:t>
            </w:r>
          </w:p>
        </w:tc>
        <w:tc>
          <w:tcPr>
            <w:tcW w:w="2000" w:type="dxa"/>
            <w:gridSpan w:val="4"/>
            <w:vAlign w:val="bottom"/>
          </w:tcPr>
          <w:p w:rsidR="00794175" w:rsidRPr="006B0D04" w:rsidRDefault="00794175">
            <w:pPr>
              <w:spacing w:line="264" w:lineRule="exact"/>
              <w:ind w:left="480"/>
              <w:rPr>
                <w:sz w:val="20"/>
                <w:szCs w:val="20"/>
              </w:rPr>
            </w:pPr>
            <w:r>
              <w:rPr>
                <w:sz w:val="24"/>
                <w:szCs w:val="24"/>
              </w:rPr>
              <w:t>исторические</w:t>
            </w: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spacing w:line="264" w:lineRule="exact"/>
              <w:jc w:val="right"/>
              <w:rPr>
                <w:sz w:val="20"/>
                <w:szCs w:val="20"/>
              </w:rPr>
            </w:pPr>
            <w:r>
              <w:rPr>
                <w:sz w:val="24"/>
                <w:szCs w:val="24"/>
              </w:rPr>
              <w:t>даты</w:t>
            </w:r>
          </w:p>
        </w:tc>
        <w:tc>
          <w:tcPr>
            <w:tcW w:w="60" w:type="dxa"/>
            <w:vAlign w:val="bottom"/>
          </w:tcPr>
          <w:p w:rsidR="00794175" w:rsidRPr="006B0D04" w:rsidRDefault="00794175">
            <w:pPr>
              <w:rPr>
                <w:sz w:val="23"/>
                <w:szCs w:val="23"/>
              </w:rPr>
            </w:pPr>
          </w:p>
        </w:tc>
        <w:tc>
          <w:tcPr>
            <w:tcW w:w="1720" w:type="dxa"/>
            <w:gridSpan w:val="4"/>
            <w:vAlign w:val="bottom"/>
          </w:tcPr>
          <w:p w:rsidR="00794175" w:rsidRPr="006B0D04" w:rsidRDefault="00794175">
            <w:pPr>
              <w:spacing w:line="264" w:lineRule="exact"/>
              <w:ind w:left="40"/>
              <w:rPr>
                <w:sz w:val="20"/>
                <w:szCs w:val="20"/>
              </w:rPr>
            </w:pPr>
            <w:r>
              <w:rPr>
                <w:sz w:val="24"/>
                <w:szCs w:val="24"/>
              </w:rPr>
              <w:t>пользоваться</w:t>
            </w:r>
          </w:p>
        </w:tc>
        <w:tc>
          <w:tcPr>
            <w:tcW w:w="240" w:type="dxa"/>
            <w:vAlign w:val="bottom"/>
          </w:tcPr>
          <w:p w:rsidR="00794175" w:rsidRPr="006B0D04" w:rsidRDefault="00794175">
            <w:pPr>
              <w:rPr>
                <w:sz w:val="23"/>
                <w:szCs w:val="23"/>
              </w:rPr>
            </w:pPr>
          </w:p>
        </w:tc>
        <w:tc>
          <w:tcPr>
            <w:tcW w:w="5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140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учебником,</w:t>
            </w:r>
          </w:p>
        </w:tc>
      </w:tr>
      <w:tr w:rsidR="00794175" w:rsidRPr="006B0D04">
        <w:trPr>
          <w:trHeight w:val="269"/>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68" w:lineRule="exact"/>
              <w:ind w:left="80"/>
              <w:rPr>
                <w:sz w:val="20"/>
                <w:szCs w:val="20"/>
              </w:rPr>
            </w:pPr>
            <w:r>
              <w:rPr>
                <w:sz w:val="24"/>
                <w:szCs w:val="24"/>
              </w:rPr>
              <w:t>называются точными, приблизитель-</w:t>
            </w:r>
          </w:p>
        </w:tc>
        <w:tc>
          <w:tcPr>
            <w:tcW w:w="60" w:type="dxa"/>
            <w:vAlign w:val="bottom"/>
          </w:tcPr>
          <w:p w:rsidR="00794175" w:rsidRPr="006B0D04" w:rsidRDefault="00794175">
            <w:pPr>
              <w:rPr>
                <w:sz w:val="23"/>
                <w:szCs w:val="23"/>
              </w:rPr>
            </w:pPr>
          </w:p>
        </w:tc>
        <w:tc>
          <w:tcPr>
            <w:tcW w:w="4220" w:type="dxa"/>
            <w:gridSpan w:val="10"/>
            <w:tcBorders>
              <w:right w:val="single" w:sz="8" w:space="0" w:color="auto"/>
            </w:tcBorders>
            <w:vAlign w:val="bottom"/>
          </w:tcPr>
          <w:p w:rsidR="00794175" w:rsidRPr="006B0D04" w:rsidRDefault="00794175">
            <w:pPr>
              <w:spacing w:line="268" w:lineRule="exact"/>
              <w:jc w:val="right"/>
              <w:rPr>
                <w:sz w:val="20"/>
                <w:szCs w:val="20"/>
              </w:rPr>
            </w:pPr>
            <w:r>
              <w:rPr>
                <w:sz w:val="24"/>
                <w:szCs w:val="24"/>
              </w:rPr>
              <w:t>ориентироваться  в  тексте,  иллюстра-</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ind w:left="80"/>
              <w:rPr>
                <w:sz w:val="20"/>
                <w:szCs w:val="20"/>
              </w:rPr>
            </w:pPr>
            <w:r>
              <w:rPr>
                <w:sz w:val="24"/>
                <w:szCs w:val="24"/>
              </w:rPr>
              <w:t>ными;</w:t>
            </w: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1720" w:type="dxa"/>
            <w:gridSpan w:val="4"/>
            <w:vAlign w:val="bottom"/>
          </w:tcPr>
          <w:p w:rsidR="00794175" w:rsidRPr="006B0D04" w:rsidRDefault="00794175">
            <w:pPr>
              <w:ind w:left="40"/>
              <w:rPr>
                <w:sz w:val="20"/>
                <w:szCs w:val="20"/>
              </w:rPr>
            </w:pPr>
            <w:r>
              <w:rPr>
                <w:sz w:val="24"/>
                <w:szCs w:val="24"/>
              </w:rPr>
              <w:t>циях учебника;</w:t>
            </w:r>
          </w:p>
        </w:tc>
        <w:tc>
          <w:tcPr>
            <w:tcW w:w="240" w:type="dxa"/>
            <w:vAlign w:val="bottom"/>
          </w:tcPr>
          <w:p w:rsidR="00794175" w:rsidRPr="006B0D04" w:rsidRDefault="00794175">
            <w:pPr>
              <w:rPr>
                <w:sz w:val="24"/>
                <w:szCs w:val="24"/>
              </w:rPr>
            </w:pPr>
          </w:p>
        </w:tc>
        <w:tc>
          <w:tcPr>
            <w:tcW w:w="5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spacing w:line="273" w:lineRule="exact"/>
              <w:ind w:left="80"/>
              <w:rPr>
                <w:sz w:val="20"/>
                <w:szCs w:val="20"/>
              </w:rPr>
            </w:pPr>
            <w:r>
              <w:rPr>
                <w:sz w:val="24"/>
                <w:szCs w:val="24"/>
              </w:rPr>
              <w:t>когда</w:t>
            </w:r>
          </w:p>
        </w:tc>
        <w:tc>
          <w:tcPr>
            <w:tcW w:w="1580" w:type="dxa"/>
            <w:gridSpan w:val="3"/>
            <w:vAlign w:val="bottom"/>
          </w:tcPr>
          <w:p w:rsidR="00794175" w:rsidRPr="006B0D04" w:rsidRDefault="00794175">
            <w:pPr>
              <w:spacing w:line="273" w:lineRule="exact"/>
              <w:jc w:val="right"/>
              <w:rPr>
                <w:sz w:val="20"/>
                <w:szCs w:val="20"/>
              </w:rPr>
            </w:pPr>
            <w:r>
              <w:rPr>
                <w:sz w:val="24"/>
                <w:szCs w:val="24"/>
              </w:rPr>
              <w:t>произошли</w:t>
            </w:r>
          </w:p>
        </w:tc>
        <w:tc>
          <w:tcPr>
            <w:tcW w:w="420" w:type="dxa"/>
            <w:vAlign w:val="bottom"/>
          </w:tcPr>
          <w:p w:rsidR="00794175" w:rsidRPr="006B0D04" w:rsidRDefault="00794175">
            <w:pPr>
              <w:rPr>
                <w:sz w:val="23"/>
                <w:szCs w:val="23"/>
              </w:rPr>
            </w:pPr>
          </w:p>
        </w:tc>
        <w:tc>
          <w:tcPr>
            <w:tcW w:w="11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события</w:t>
            </w:r>
          </w:p>
        </w:tc>
        <w:tc>
          <w:tcPr>
            <w:tcW w:w="60" w:type="dxa"/>
            <w:vAlign w:val="bottom"/>
          </w:tcPr>
          <w:p w:rsidR="00794175" w:rsidRPr="006B0D04" w:rsidRDefault="00794175">
            <w:pPr>
              <w:rPr>
                <w:sz w:val="23"/>
                <w:szCs w:val="23"/>
              </w:rPr>
            </w:pPr>
          </w:p>
        </w:tc>
        <w:tc>
          <w:tcPr>
            <w:tcW w:w="4220" w:type="dxa"/>
            <w:gridSpan w:val="10"/>
            <w:tcBorders>
              <w:right w:val="single" w:sz="8" w:space="0" w:color="auto"/>
            </w:tcBorders>
            <w:vAlign w:val="bottom"/>
          </w:tcPr>
          <w:p w:rsidR="00794175" w:rsidRPr="006B0D04" w:rsidRDefault="00794175">
            <w:pPr>
              <w:spacing w:line="273" w:lineRule="exact"/>
              <w:jc w:val="right"/>
              <w:rPr>
                <w:sz w:val="20"/>
                <w:szCs w:val="20"/>
              </w:rPr>
            </w:pPr>
            <w:r>
              <w:rPr>
                <w:sz w:val="24"/>
                <w:szCs w:val="24"/>
              </w:rPr>
              <w:t>пересказывать исторический материал</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80"/>
              <w:rPr>
                <w:sz w:val="20"/>
                <w:szCs w:val="20"/>
              </w:rPr>
            </w:pPr>
            <w:r>
              <w:rPr>
                <w:sz w:val="24"/>
                <w:szCs w:val="24"/>
              </w:rPr>
              <w:t>(конкретные, по выбору учителя);</w:t>
            </w:r>
          </w:p>
        </w:tc>
        <w:tc>
          <w:tcPr>
            <w:tcW w:w="60" w:type="dxa"/>
            <w:vAlign w:val="bottom"/>
          </w:tcPr>
          <w:p w:rsidR="00794175" w:rsidRPr="006B0D04" w:rsidRDefault="00794175">
            <w:pPr>
              <w:rPr>
                <w:sz w:val="24"/>
                <w:szCs w:val="24"/>
              </w:rPr>
            </w:pPr>
          </w:p>
        </w:tc>
        <w:tc>
          <w:tcPr>
            <w:tcW w:w="4220" w:type="dxa"/>
            <w:gridSpan w:val="10"/>
            <w:tcBorders>
              <w:right w:val="single" w:sz="8" w:space="0" w:color="auto"/>
            </w:tcBorders>
            <w:vAlign w:val="bottom"/>
          </w:tcPr>
          <w:p w:rsidR="00794175" w:rsidRPr="006B0D04" w:rsidRDefault="00794175">
            <w:pPr>
              <w:jc w:val="right"/>
              <w:rPr>
                <w:sz w:val="20"/>
                <w:szCs w:val="20"/>
              </w:rPr>
            </w:pPr>
            <w:r>
              <w:rPr>
                <w:sz w:val="24"/>
                <w:szCs w:val="24"/>
              </w:rPr>
              <w:t>с  опорой  на  наглядность,  по  заранее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spacing w:line="274" w:lineRule="exact"/>
              <w:ind w:left="80"/>
              <w:rPr>
                <w:sz w:val="20"/>
                <w:szCs w:val="20"/>
              </w:rPr>
            </w:pPr>
            <w:r>
              <w:rPr>
                <w:sz w:val="24"/>
                <w:szCs w:val="24"/>
              </w:rPr>
              <w:t>кто</w:t>
            </w:r>
          </w:p>
        </w:tc>
        <w:tc>
          <w:tcPr>
            <w:tcW w:w="1280" w:type="dxa"/>
            <w:gridSpan w:val="2"/>
            <w:vAlign w:val="bottom"/>
          </w:tcPr>
          <w:p w:rsidR="00794175" w:rsidRPr="006B0D04" w:rsidRDefault="00794175">
            <w:pPr>
              <w:spacing w:line="274" w:lineRule="exact"/>
              <w:ind w:left="200"/>
              <w:rPr>
                <w:sz w:val="20"/>
                <w:szCs w:val="20"/>
              </w:rPr>
            </w:pPr>
            <w:r>
              <w:rPr>
                <w:w w:val="98"/>
                <w:sz w:val="24"/>
                <w:szCs w:val="24"/>
              </w:rPr>
              <w:t>руководил</w:t>
            </w:r>
          </w:p>
        </w:tc>
        <w:tc>
          <w:tcPr>
            <w:tcW w:w="300" w:type="dxa"/>
            <w:vAlign w:val="bottom"/>
          </w:tcPr>
          <w:p w:rsidR="00794175" w:rsidRPr="006B0D04" w:rsidRDefault="00794175">
            <w:pPr>
              <w:rPr>
                <w:sz w:val="23"/>
                <w:szCs w:val="23"/>
              </w:rPr>
            </w:pPr>
          </w:p>
        </w:tc>
        <w:tc>
          <w:tcPr>
            <w:tcW w:w="1600" w:type="dxa"/>
            <w:gridSpan w:val="3"/>
            <w:tcBorders>
              <w:right w:val="single" w:sz="8" w:space="0" w:color="auto"/>
            </w:tcBorders>
            <w:vAlign w:val="bottom"/>
          </w:tcPr>
          <w:p w:rsidR="00794175" w:rsidRPr="006B0D04" w:rsidRDefault="00794175">
            <w:pPr>
              <w:spacing w:line="274" w:lineRule="exact"/>
              <w:jc w:val="right"/>
              <w:rPr>
                <w:sz w:val="20"/>
                <w:szCs w:val="20"/>
              </w:rPr>
            </w:pPr>
            <w:r>
              <w:rPr>
                <w:sz w:val="24"/>
                <w:szCs w:val="24"/>
              </w:rPr>
              <w:t>основными</w:t>
            </w:r>
          </w:p>
        </w:tc>
        <w:tc>
          <w:tcPr>
            <w:tcW w:w="60" w:type="dxa"/>
            <w:vAlign w:val="bottom"/>
          </w:tcPr>
          <w:p w:rsidR="00794175" w:rsidRPr="006B0D04" w:rsidRDefault="00794175">
            <w:pPr>
              <w:rPr>
                <w:sz w:val="23"/>
                <w:szCs w:val="23"/>
              </w:rPr>
            </w:pPr>
          </w:p>
        </w:tc>
        <w:tc>
          <w:tcPr>
            <w:tcW w:w="2460" w:type="dxa"/>
            <w:gridSpan w:val="6"/>
            <w:vAlign w:val="bottom"/>
          </w:tcPr>
          <w:p w:rsidR="00794175" w:rsidRPr="006B0D04" w:rsidRDefault="00794175">
            <w:pPr>
              <w:spacing w:line="274" w:lineRule="exact"/>
              <w:ind w:left="40"/>
              <w:rPr>
                <w:sz w:val="20"/>
                <w:szCs w:val="20"/>
              </w:rPr>
            </w:pPr>
            <w:r>
              <w:rPr>
                <w:sz w:val="24"/>
                <w:szCs w:val="24"/>
              </w:rPr>
              <w:t>составленному плану;</w:t>
            </w:r>
          </w:p>
        </w:tc>
        <w:tc>
          <w:tcPr>
            <w:tcW w:w="36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540" w:type="dxa"/>
            <w:gridSpan w:val="2"/>
            <w:vAlign w:val="bottom"/>
          </w:tcPr>
          <w:p w:rsidR="00794175" w:rsidRPr="006B0D04" w:rsidRDefault="00794175">
            <w:pPr>
              <w:spacing w:line="273" w:lineRule="exact"/>
              <w:ind w:left="80"/>
              <w:rPr>
                <w:sz w:val="20"/>
                <w:szCs w:val="20"/>
              </w:rPr>
            </w:pPr>
            <w:r>
              <w:rPr>
                <w:sz w:val="24"/>
                <w:szCs w:val="24"/>
              </w:rPr>
              <w:t>сражениями.</w:t>
            </w: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1240" w:type="dxa"/>
            <w:gridSpan w:val="3"/>
            <w:vAlign w:val="bottom"/>
          </w:tcPr>
          <w:p w:rsidR="00794175" w:rsidRPr="006B0D04" w:rsidRDefault="00794175">
            <w:pPr>
              <w:spacing w:line="273" w:lineRule="exact"/>
              <w:ind w:left="40"/>
              <w:rPr>
                <w:sz w:val="20"/>
                <w:szCs w:val="20"/>
              </w:rPr>
            </w:pPr>
            <w:r>
              <w:rPr>
                <w:sz w:val="24"/>
                <w:szCs w:val="24"/>
              </w:rPr>
              <w:t>соотносить</w:t>
            </w:r>
          </w:p>
        </w:tc>
        <w:tc>
          <w:tcPr>
            <w:tcW w:w="48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5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140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содержание</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4220" w:type="dxa"/>
            <w:gridSpan w:val="10"/>
            <w:tcBorders>
              <w:right w:val="single" w:sz="8" w:space="0" w:color="auto"/>
            </w:tcBorders>
            <w:vAlign w:val="bottom"/>
          </w:tcPr>
          <w:p w:rsidR="00794175" w:rsidRPr="006B0D04" w:rsidRDefault="00794175">
            <w:pPr>
              <w:jc w:val="right"/>
              <w:rPr>
                <w:sz w:val="20"/>
                <w:szCs w:val="20"/>
              </w:rPr>
            </w:pPr>
            <w:r>
              <w:rPr>
                <w:sz w:val="24"/>
                <w:szCs w:val="24"/>
              </w:rPr>
              <w:t>иллюстративного материала с текстом</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1060" w:type="dxa"/>
            <w:gridSpan w:val="2"/>
            <w:vAlign w:val="bottom"/>
          </w:tcPr>
          <w:p w:rsidR="00794175" w:rsidRPr="006B0D04" w:rsidRDefault="00794175">
            <w:pPr>
              <w:spacing w:line="273" w:lineRule="exact"/>
              <w:ind w:left="40"/>
              <w:rPr>
                <w:sz w:val="20"/>
                <w:szCs w:val="20"/>
              </w:rPr>
            </w:pPr>
            <w:r>
              <w:rPr>
                <w:w w:val="98"/>
                <w:sz w:val="24"/>
                <w:szCs w:val="24"/>
              </w:rPr>
              <w:t>учебника;</w:t>
            </w:r>
          </w:p>
        </w:tc>
        <w:tc>
          <w:tcPr>
            <w:tcW w:w="18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50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1720" w:type="dxa"/>
            <w:gridSpan w:val="4"/>
            <w:vAlign w:val="bottom"/>
          </w:tcPr>
          <w:p w:rsidR="00794175" w:rsidRPr="006B0D04" w:rsidRDefault="00794175">
            <w:pPr>
              <w:ind w:left="40"/>
              <w:rPr>
                <w:sz w:val="20"/>
                <w:szCs w:val="20"/>
              </w:rPr>
            </w:pPr>
            <w:r>
              <w:rPr>
                <w:sz w:val="24"/>
                <w:szCs w:val="24"/>
              </w:rPr>
              <w:t>пользоваться</w:t>
            </w:r>
          </w:p>
        </w:tc>
        <w:tc>
          <w:tcPr>
            <w:tcW w:w="1100" w:type="dxa"/>
            <w:gridSpan w:val="3"/>
            <w:vAlign w:val="bottom"/>
          </w:tcPr>
          <w:p w:rsidR="00794175" w:rsidRPr="006B0D04" w:rsidRDefault="00794175">
            <w:pPr>
              <w:ind w:left="80"/>
              <w:rPr>
                <w:sz w:val="20"/>
                <w:szCs w:val="20"/>
              </w:rPr>
            </w:pPr>
            <w:r>
              <w:rPr>
                <w:sz w:val="24"/>
                <w:szCs w:val="24"/>
              </w:rPr>
              <w:t>«Лентой</w:t>
            </w:r>
          </w:p>
        </w:tc>
        <w:tc>
          <w:tcPr>
            <w:tcW w:w="1400" w:type="dxa"/>
            <w:gridSpan w:val="3"/>
            <w:tcBorders>
              <w:right w:val="single" w:sz="8" w:space="0" w:color="auto"/>
            </w:tcBorders>
            <w:vAlign w:val="bottom"/>
          </w:tcPr>
          <w:p w:rsidR="00794175" w:rsidRPr="006B0D04" w:rsidRDefault="00794175">
            <w:pPr>
              <w:jc w:val="right"/>
              <w:rPr>
                <w:sz w:val="20"/>
                <w:szCs w:val="20"/>
              </w:rPr>
            </w:pPr>
            <w:r>
              <w:rPr>
                <w:sz w:val="24"/>
                <w:szCs w:val="24"/>
              </w:rPr>
              <w:t>времени»,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2820" w:type="dxa"/>
            <w:gridSpan w:val="7"/>
            <w:vAlign w:val="bottom"/>
          </w:tcPr>
          <w:p w:rsidR="00794175" w:rsidRPr="006B0D04" w:rsidRDefault="00794175">
            <w:pPr>
              <w:spacing w:line="273" w:lineRule="exact"/>
              <w:ind w:left="40"/>
              <w:rPr>
                <w:sz w:val="20"/>
                <w:szCs w:val="20"/>
              </w:rPr>
            </w:pPr>
            <w:r>
              <w:rPr>
                <w:sz w:val="24"/>
                <w:szCs w:val="24"/>
              </w:rPr>
              <w:t>соотносить год с веком;</w:t>
            </w: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1720" w:type="dxa"/>
            <w:gridSpan w:val="4"/>
            <w:vAlign w:val="bottom"/>
          </w:tcPr>
          <w:p w:rsidR="00794175" w:rsidRPr="006B0D04" w:rsidRDefault="00794175">
            <w:pPr>
              <w:ind w:left="40"/>
              <w:rPr>
                <w:sz w:val="20"/>
                <w:szCs w:val="20"/>
              </w:rPr>
            </w:pPr>
            <w:r>
              <w:rPr>
                <w:sz w:val="24"/>
                <w:szCs w:val="24"/>
              </w:rPr>
              <w:t>устанавливать</w:t>
            </w:r>
          </w:p>
        </w:tc>
        <w:tc>
          <w:tcPr>
            <w:tcW w:w="240" w:type="dxa"/>
            <w:vAlign w:val="bottom"/>
          </w:tcPr>
          <w:p w:rsidR="00794175" w:rsidRPr="006B0D04" w:rsidRDefault="00794175">
            <w:pPr>
              <w:rPr>
                <w:sz w:val="24"/>
                <w:szCs w:val="24"/>
              </w:rPr>
            </w:pPr>
          </w:p>
        </w:tc>
        <w:tc>
          <w:tcPr>
            <w:tcW w:w="2260" w:type="dxa"/>
            <w:gridSpan w:val="5"/>
            <w:tcBorders>
              <w:right w:val="single" w:sz="8" w:space="0" w:color="auto"/>
            </w:tcBorders>
            <w:vAlign w:val="bottom"/>
          </w:tcPr>
          <w:p w:rsidR="00794175" w:rsidRPr="006B0D04" w:rsidRDefault="00794175">
            <w:pPr>
              <w:jc w:val="right"/>
              <w:rPr>
                <w:sz w:val="20"/>
                <w:szCs w:val="20"/>
              </w:rPr>
            </w:pPr>
            <w:r>
              <w:rPr>
                <w:sz w:val="24"/>
                <w:szCs w:val="24"/>
              </w:rPr>
              <w:t>последовательность</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1720" w:type="dxa"/>
            <w:gridSpan w:val="4"/>
            <w:vAlign w:val="bottom"/>
          </w:tcPr>
          <w:p w:rsidR="00794175" w:rsidRPr="006B0D04" w:rsidRDefault="00794175">
            <w:pPr>
              <w:spacing w:line="273" w:lineRule="exact"/>
              <w:ind w:left="40"/>
              <w:rPr>
                <w:sz w:val="20"/>
                <w:szCs w:val="20"/>
              </w:rPr>
            </w:pPr>
            <w:r>
              <w:rPr>
                <w:sz w:val="24"/>
                <w:szCs w:val="24"/>
              </w:rPr>
              <w:t>исторических</w:t>
            </w:r>
          </w:p>
        </w:tc>
        <w:tc>
          <w:tcPr>
            <w:tcW w:w="1100" w:type="dxa"/>
            <w:gridSpan w:val="3"/>
            <w:vAlign w:val="bottom"/>
          </w:tcPr>
          <w:p w:rsidR="00794175" w:rsidRPr="006B0D04" w:rsidRDefault="00794175">
            <w:pPr>
              <w:spacing w:line="273" w:lineRule="exact"/>
              <w:rPr>
                <w:sz w:val="20"/>
                <w:szCs w:val="20"/>
              </w:rPr>
            </w:pPr>
            <w:r>
              <w:rPr>
                <w:sz w:val="24"/>
                <w:szCs w:val="24"/>
              </w:rPr>
              <w:t>событий</w:t>
            </w:r>
          </w:p>
        </w:tc>
        <w:tc>
          <w:tcPr>
            <w:tcW w:w="140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   основе</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1720" w:type="dxa"/>
            <w:gridSpan w:val="4"/>
            <w:vAlign w:val="bottom"/>
          </w:tcPr>
          <w:p w:rsidR="00794175" w:rsidRPr="006B0D04" w:rsidRDefault="00794175">
            <w:pPr>
              <w:ind w:left="40"/>
              <w:rPr>
                <w:sz w:val="20"/>
                <w:szCs w:val="20"/>
              </w:rPr>
            </w:pPr>
            <w:r>
              <w:rPr>
                <w:sz w:val="24"/>
                <w:szCs w:val="24"/>
              </w:rPr>
              <w:t>усвоенных дат;</w:t>
            </w:r>
          </w:p>
        </w:tc>
        <w:tc>
          <w:tcPr>
            <w:tcW w:w="240" w:type="dxa"/>
            <w:vAlign w:val="bottom"/>
          </w:tcPr>
          <w:p w:rsidR="00794175" w:rsidRPr="006B0D04" w:rsidRDefault="00794175">
            <w:pPr>
              <w:rPr>
                <w:sz w:val="24"/>
                <w:szCs w:val="24"/>
              </w:rPr>
            </w:pPr>
          </w:p>
        </w:tc>
        <w:tc>
          <w:tcPr>
            <w:tcW w:w="50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1240" w:type="dxa"/>
            <w:gridSpan w:val="3"/>
            <w:vAlign w:val="bottom"/>
          </w:tcPr>
          <w:p w:rsidR="00794175" w:rsidRPr="006B0D04" w:rsidRDefault="00794175">
            <w:pPr>
              <w:spacing w:line="273" w:lineRule="exact"/>
              <w:ind w:left="40"/>
              <w:rPr>
                <w:sz w:val="20"/>
                <w:szCs w:val="20"/>
              </w:rPr>
            </w:pPr>
            <w:r>
              <w:rPr>
                <w:sz w:val="24"/>
                <w:szCs w:val="24"/>
              </w:rPr>
              <w:t>правильно</w:t>
            </w:r>
          </w:p>
        </w:tc>
        <w:tc>
          <w:tcPr>
            <w:tcW w:w="480" w:type="dxa"/>
            <w:vAlign w:val="bottom"/>
          </w:tcPr>
          <w:p w:rsidR="00794175" w:rsidRPr="006B0D04" w:rsidRDefault="00794175">
            <w:pPr>
              <w:spacing w:line="273" w:lineRule="exact"/>
              <w:ind w:right="20"/>
              <w:jc w:val="right"/>
              <w:rPr>
                <w:sz w:val="20"/>
                <w:szCs w:val="20"/>
              </w:rPr>
            </w:pPr>
            <w:r>
              <w:rPr>
                <w:sz w:val="24"/>
                <w:szCs w:val="24"/>
              </w:rPr>
              <w:t>и</w:t>
            </w:r>
          </w:p>
        </w:tc>
        <w:tc>
          <w:tcPr>
            <w:tcW w:w="1100" w:type="dxa"/>
            <w:gridSpan w:val="3"/>
            <w:vAlign w:val="bottom"/>
          </w:tcPr>
          <w:p w:rsidR="00794175" w:rsidRPr="006B0D04" w:rsidRDefault="00794175">
            <w:pPr>
              <w:spacing w:line="273" w:lineRule="exact"/>
              <w:ind w:left="180"/>
              <w:rPr>
                <w:sz w:val="20"/>
                <w:szCs w:val="20"/>
              </w:rPr>
            </w:pPr>
            <w:r>
              <w:rPr>
                <w:sz w:val="24"/>
                <w:szCs w:val="24"/>
              </w:rPr>
              <w:t>точно</w:t>
            </w:r>
          </w:p>
        </w:tc>
        <w:tc>
          <w:tcPr>
            <w:tcW w:w="1400" w:type="dxa"/>
            <w:gridSpan w:val="3"/>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употреблять</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60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3460" w:type="dxa"/>
            <w:gridSpan w:val="8"/>
            <w:vAlign w:val="bottom"/>
          </w:tcPr>
          <w:p w:rsidR="00794175" w:rsidRPr="006B0D04" w:rsidRDefault="00794175">
            <w:pPr>
              <w:ind w:left="40"/>
              <w:rPr>
                <w:sz w:val="20"/>
                <w:szCs w:val="20"/>
              </w:rPr>
            </w:pPr>
            <w:r>
              <w:rPr>
                <w:sz w:val="24"/>
                <w:szCs w:val="24"/>
              </w:rPr>
              <w:t>исторические термины, понятия;</w:t>
            </w:r>
          </w:p>
        </w:tc>
        <w:tc>
          <w:tcPr>
            <w:tcW w:w="340" w:type="dxa"/>
            <w:vAlign w:val="bottom"/>
          </w:tcPr>
          <w:p w:rsidR="00794175" w:rsidRPr="006B0D04" w:rsidRDefault="00794175">
            <w:pPr>
              <w:rPr>
                <w:sz w:val="24"/>
                <w:szCs w:val="24"/>
              </w:rPr>
            </w:pPr>
          </w:p>
        </w:tc>
        <w:tc>
          <w:tcPr>
            <w:tcW w:w="4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86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60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4220" w:type="dxa"/>
            <w:gridSpan w:val="10"/>
            <w:tcBorders>
              <w:right w:val="single" w:sz="8" w:space="0" w:color="auto"/>
            </w:tcBorders>
            <w:vAlign w:val="bottom"/>
          </w:tcPr>
          <w:p w:rsidR="00794175" w:rsidRPr="006B0D04" w:rsidRDefault="00794175">
            <w:pPr>
              <w:spacing w:line="273" w:lineRule="exact"/>
              <w:jc w:val="right"/>
              <w:rPr>
                <w:sz w:val="20"/>
                <w:szCs w:val="20"/>
              </w:rPr>
            </w:pPr>
            <w:r>
              <w:rPr>
                <w:sz w:val="24"/>
                <w:szCs w:val="24"/>
              </w:rPr>
              <w:t>пересказывать содержание изучаемого</w:t>
            </w:r>
          </w:p>
        </w:tc>
      </w:tr>
      <w:tr w:rsidR="00794175" w:rsidRPr="006B0D04">
        <w:trPr>
          <w:trHeight w:val="283"/>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86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right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2820" w:type="dxa"/>
            <w:gridSpan w:val="7"/>
            <w:tcBorders>
              <w:bottom w:val="single" w:sz="8" w:space="0" w:color="auto"/>
            </w:tcBorders>
            <w:vAlign w:val="bottom"/>
          </w:tcPr>
          <w:p w:rsidR="00794175" w:rsidRPr="006B0D04" w:rsidRDefault="00794175">
            <w:pPr>
              <w:ind w:left="40"/>
              <w:rPr>
                <w:sz w:val="20"/>
                <w:szCs w:val="20"/>
              </w:rPr>
            </w:pPr>
            <w:r>
              <w:rPr>
                <w:w w:val="99"/>
                <w:sz w:val="24"/>
                <w:szCs w:val="24"/>
              </w:rPr>
              <w:t>материала близко к тексту.</w:t>
            </w: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9"/>
        </w:trPr>
        <w:tc>
          <w:tcPr>
            <w:tcW w:w="1160" w:type="dxa"/>
            <w:tcBorders>
              <w:left w:val="single" w:sz="8" w:space="0" w:color="auto"/>
              <w:right w:val="single" w:sz="8" w:space="0" w:color="auto"/>
            </w:tcBorders>
            <w:vAlign w:val="bottom"/>
          </w:tcPr>
          <w:p w:rsidR="00794175" w:rsidRPr="006B0D04" w:rsidRDefault="00794175">
            <w:pPr>
              <w:spacing w:line="268" w:lineRule="exact"/>
              <w:ind w:left="120"/>
              <w:rPr>
                <w:sz w:val="20"/>
                <w:szCs w:val="20"/>
              </w:rPr>
            </w:pPr>
            <w:r>
              <w:rPr>
                <w:b/>
                <w:bCs/>
                <w:sz w:val="24"/>
                <w:szCs w:val="24"/>
              </w:rPr>
              <w:t>8 класс</w:t>
            </w:r>
          </w:p>
        </w:tc>
        <w:tc>
          <w:tcPr>
            <w:tcW w:w="860" w:type="dxa"/>
            <w:vAlign w:val="bottom"/>
          </w:tcPr>
          <w:p w:rsidR="00794175" w:rsidRPr="006B0D04" w:rsidRDefault="00794175">
            <w:pPr>
              <w:spacing w:line="264" w:lineRule="exact"/>
              <w:ind w:left="80"/>
              <w:rPr>
                <w:sz w:val="20"/>
                <w:szCs w:val="20"/>
              </w:rPr>
            </w:pPr>
            <w:r>
              <w:rPr>
                <w:sz w:val="24"/>
                <w:szCs w:val="24"/>
              </w:rPr>
              <w:t>когда</w:t>
            </w:r>
          </w:p>
        </w:tc>
        <w:tc>
          <w:tcPr>
            <w:tcW w:w="1280" w:type="dxa"/>
            <w:gridSpan w:val="2"/>
            <w:vAlign w:val="bottom"/>
          </w:tcPr>
          <w:p w:rsidR="00794175" w:rsidRPr="006B0D04" w:rsidRDefault="00794175">
            <w:pPr>
              <w:spacing w:line="264" w:lineRule="exact"/>
              <w:ind w:left="120"/>
              <w:rPr>
                <w:sz w:val="20"/>
                <w:szCs w:val="20"/>
              </w:rPr>
            </w:pPr>
            <w:r>
              <w:rPr>
                <w:sz w:val="24"/>
                <w:szCs w:val="24"/>
              </w:rPr>
              <w:t>началось</w:t>
            </w:r>
          </w:p>
        </w:tc>
        <w:tc>
          <w:tcPr>
            <w:tcW w:w="300" w:type="dxa"/>
            <w:vAlign w:val="bottom"/>
          </w:tcPr>
          <w:p w:rsidR="00794175" w:rsidRPr="006B0D04" w:rsidRDefault="00794175">
            <w:pPr>
              <w:spacing w:line="264" w:lineRule="exact"/>
              <w:jc w:val="right"/>
              <w:rPr>
                <w:sz w:val="20"/>
                <w:szCs w:val="20"/>
              </w:rPr>
            </w:pPr>
            <w:r>
              <w:rPr>
                <w:sz w:val="24"/>
                <w:szCs w:val="24"/>
              </w:rPr>
              <w:t>и</w:t>
            </w:r>
          </w:p>
        </w:tc>
        <w:tc>
          <w:tcPr>
            <w:tcW w:w="160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закончилось</w:t>
            </w:r>
          </w:p>
        </w:tc>
        <w:tc>
          <w:tcPr>
            <w:tcW w:w="60" w:type="dxa"/>
            <w:vAlign w:val="bottom"/>
          </w:tcPr>
          <w:p w:rsidR="00794175" w:rsidRPr="006B0D04" w:rsidRDefault="00794175">
            <w:pPr>
              <w:rPr>
                <w:sz w:val="23"/>
                <w:szCs w:val="23"/>
              </w:rPr>
            </w:pPr>
          </w:p>
        </w:tc>
        <w:tc>
          <w:tcPr>
            <w:tcW w:w="3460" w:type="dxa"/>
            <w:gridSpan w:val="8"/>
            <w:vAlign w:val="bottom"/>
          </w:tcPr>
          <w:p w:rsidR="00794175" w:rsidRPr="006B0D04" w:rsidRDefault="00794175">
            <w:pPr>
              <w:spacing w:line="264" w:lineRule="exact"/>
              <w:ind w:left="40"/>
              <w:rPr>
                <w:sz w:val="20"/>
                <w:szCs w:val="20"/>
              </w:rPr>
            </w:pPr>
            <w:r>
              <w:rPr>
                <w:sz w:val="24"/>
                <w:szCs w:val="24"/>
              </w:rPr>
              <w:t>пользоваться «Лентой времени»;</w:t>
            </w:r>
          </w:p>
        </w:tc>
        <w:tc>
          <w:tcPr>
            <w:tcW w:w="340" w:type="dxa"/>
            <w:vAlign w:val="bottom"/>
          </w:tcPr>
          <w:p w:rsidR="00794175" w:rsidRPr="006B0D04" w:rsidRDefault="00794175">
            <w:pPr>
              <w:rPr>
                <w:sz w:val="23"/>
                <w:szCs w:val="23"/>
              </w:rPr>
            </w:pPr>
          </w:p>
        </w:tc>
        <w:tc>
          <w:tcPr>
            <w:tcW w:w="420" w:type="dxa"/>
            <w:tcBorders>
              <w:right w:val="single" w:sz="8" w:space="0" w:color="auto"/>
            </w:tcBorders>
            <w:vAlign w:val="bottom"/>
          </w:tcPr>
          <w:p w:rsidR="00794175" w:rsidRPr="006B0D04" w:rsidRDefault="00794175">
            <w:pPr>
              <w:rPr>
                <w:sz w:val="23"/>
                <w:szCs w:val="23"/>
              </w:rPr>
            </w:pPr>
          </w:p>
        </w:tc>
      </w:tr>
      <w:tr w:rsidR="00794175" w:rsidRPr="006B0D04">
        <w:trPr>
          <w:trHeight w:val="269"/>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440" w:type="dxa"/>
            <w:gridSpan w:val="4"/>
            <w:vAlign w:val="bottom"/>
          </w:tcPr>
          <w:p w:rsidR="00794175" w:rsidRPr="006B0D04" w:rsidRDefault="00794175">
            <w:pPr>
              <w:spacing w:line="268" w:lineRule="exact"/>
              <w:ind w:left="80"/>
              <w:rPr>
                <w:sz w:val="20"/>
                <w:szCs w:val="20"/>
              </w:rPr>
            </w:pPr>
            <w:r>
              <w:rPr>
                <w:sz w:val="24"/>
                <w:szCs w:val="24"/>
              </w:rPr>
              <w:t>событие (по выбору);</w:t>
            </w:r>
          </w:p>
        </w:tc>
        <w:tc>
          <w:tcPr>
            <w:tcW w:w="42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4220" w:type="dxa"/>
            <w:gridSpan w:val="10"/>
            <w:tcBorders>
              <w:right w:val="single" w:sz="8" w:space="0" w:color="auto"/>
            </w:tcBorders>
            <w:vAlign w:val="bottom"/>
          </w:tcPr>
          <w:p w:rsidR="00794175" w:rsidRPr="006B0D04" w:rsidRDefault="00794175">
            <w:pPr>
              <w:spacing w:line="268" w:lineRule="exact"/>
              <w:jc w:val="right"/>
              <w:rPr>
                <w:sz w:val="20"/>
                <w:szCs w:val="20"/>
              </w:rPr>
            </w:pPr>
            <w:r>
              <w:rPr>
                <w:sz w:val="24"/>
                <w:szCs w:val="24"/>
              </w:rPr>
              <w:t>устанавливать причинно-следственные</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80"/>
              <w:rPr>
                <w:sz w:val="20"/>
                <w:szCs w:val="20"/>
              </w:rPr>
            </w:pPr>
            <w:r>
              <w:rPr>
                <w:sz w:val="24"/>
                <w:szCs w:val="24"/>
              </w:rPr>
              <w:t>как протекало конкретное событие;</w:t>
            </w:r>
          </w:p>
        </w:tc>
        <w:tc>
          <w:tcPr>
            <w:tcW w:w="60" w:type="dxa"/>
            <w:vAlign w:val="bottom"/>
          </w:tcPr>
          <w:p w:rsidR="00794175" w:rsidRPr="006B0D04" w:rsidRDefault="00794175">
            <w:pPr>
              <w:rPr>
                <w:sz w:val="24"/>
                <w:szCs w:val="24"/>
              </w:rPr>
            </w:pPr>
          </w:p>
        </w:tc>
        <w:tc>
          <w:tcPr>
            <w:tcW w:w="1060" w:type="dxa"/>
            <w:gridSpan w:val="2"/>
            <w:vAlign w:val="bottom"/>
          </w:tcPr>
          <w:p w:rsidR="00794175" w:rsidRPr="006B0D04" w:rsidRDefault="00794175">
            <w:pPr>
              <w:ind w:left="40"/>
              <w:rPr>
                <w:sz w:val="20"/>
                <w:szCs w:val="20"/>
              </w:rPr>
            </w:pPr>
            <w:r>
              <w:rPr>
                <w:sz w:val="24"/>
                <w:szCs w:val="24"/>
              </w:rPr>
              <w:t>связи</w:t>
            </w:r>
          </w:p>
        </w:tc>
        <w:tc>
          <w:tcPr>
            <w:tcW w:w="180" w:type="dxa"/>
            <w:vAlign w:val="bottom"/>
          </w:tcPr>
          <w:p w:rsidR="00794175" w:rsidRPr="006B0D04" w:rsidRDefault="00794175">
            <w:pPr>
              <w:ind w:left="40"/>
              <w:rPr>
                <w:sz w:val="20"/>
                <w:szCs w:val="20"/>
              </w:rPr>
            </w:pPr>
            <w:r>
              <w:rPr>
                <w:w w:val="93"/>
                <w:sz w:val="24"/>
                <w:szCs w:val="24"/>
              </w:rPr>
              <w:t>и</w:t>
            </w:r>
          </w:p>
        </w:tc>
        <w:tc>
          <w:tcPr>
            <w:tcW w:w="480" w:type="dxa"/>
            <w:vAlign w:val="bottom"/>
          </w:tcPr>
          <w:p w:rsidR="00794175" w:rsidRPr="006B0D04" w:rsidRDefault="00794175">
            <w:pPr>
              <w:rPr>
                <w:sz w:val="24"/>
                <w:szCs w:val="24"/>
              </w:rPr>
            </w:pPr>
          </w:p>
        </w:tc>
        <w:tc>
          <w:tcPr>
            <w:tcW w:w="1740" w:type="dxa"/>
            <w:gridSpan w:val="4"/>
            <w:vAlign w:val="bottom"/>
          </w:tcPr>
          <w:p w:rsidR="00794175" w:rsidRPr="006B0D04" w:rsidRDefault="00794175">
            <w:pPr>
              <w:rPr>
                <w:sz w:val="20"/>
                <w:szCs w:val="20"/>
              </w:rPr>
            </w:pPr>
            <w:r>
              <w:rPr>
                <w:sz w:val="24"/>
                <w:szCs w:val="24"/>
              </w:rPr>
              <w:t>зависимости,</w:t>
            </w:r>
          </w:p>
        </w:tc>
        <w:tc>
          <w:tcPr>
            <w:tcW w:w="760" w:type="dxa"/>
            <w:gridSpan w:val="2"/>
            <w:tcBorders>
              <w:right w:val="single" w:sz="8" w:space="0" w:color="auto"/>
            </w:tcBorders>
            <w:vAlign w:val="bottom"/>
          </w:tcPr>
          <w:p w:rsidR="00794175" w:rsidRPr="006B0D04" w:rsidRDefault="00794175">
            <w:pPr>
              <w:jc w:val="right"/>
              <w:rPr>
                <w:sz w:val="20"/>
                <w:szCs w:val="20"/>
              </w:rPr>
            </w:pPr>
            <w:r>
              <w:rPr>
                <w:sz w:val="24"/>
                <w:szCs w:val="24"/>
              </w:rPr>
              <w:t>связь</w:t>
            </w:r>
          </w:p>
        </w:tc>
      </w:tr>
      <w:tr w:rsidR="00794175" w:rsidRPr="006B0D04">
        <w:trPr>
          <w:trHeight w:val="280"/>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великих русских поэтов, писателей,</w:t>
            </w:r>
          </w:p>
        </w:tc>
        <w:tc>
          <w:tcPr>
            <w:tcW w:w="60" w:type="dxa"/>
            <w:tcBorders>
              <w:bottom w:val="single" w:sz="8" w:space="0" w:color="auto"/>
            </w:tcBorders>
            <w:vAlign w:val="bottom"/>
          </w:tcPr>
          <w:p w:rsidR="00794175" w:rsidRPr="006B0D04" w:rsidRDefault="00794175">
            <w:pPr>
              <w:rPr>
                <w:sz w:val="24"/>
                <w:szCs w:val="24"/>
              </w:rPr>
            </w:pPr>
          </w:p>
        </w:tc>
        <w:tc>
          <w:tcPr>
            <w:tcW w:w="2460" w:type="dxa"/>
            <w:gridSpan w:val="6"/>
            <w:tcBorders>
              <w:bottom w:val="single" w:sz="8" w:space="0" w:color="auto"/>
            </w:tcBorders>
            <w:vAlign w:val="bottom"/>
          </w:tcPr>
          <w:p w:rsidR="00794175" w:rsidRPr="006B0D04" w:rsidRDefault="00794175">
            <w:pPr>
              <w:spacing w:line="273" w:lineRule="exact"/>
              <w:ind w:left="40"/>
              <w:rPr>
                <w:sz w:val="20"/>
                <w:szCs w:val="20"/>
              </w:rPr>
            </w:pPr>
            <w:r>
              <w:rPr>
                <w:w w:val="99"/>
                <w:sz w:val="24"/>
                <w:szCs w:val="24"/>
              </w:rPr>
              <w:t>исторических событий;</w:t>
            </w:r>
          </w:p>
        </w:tc>
        <w:tc>
          <w:tcPr>
            <w:tcW w:w="36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right w:val="single" w:sz="8" w:space="0" w:color="auto"/>
            </w:tcBorders>
            <w:vAlign w:val="bottom"/>
          </w:tcPr>
          <w:p w:rsidR="00794175" w:rsidRPr="006B0D04" w:rsidRDefault="00794175">
            <w:pPr>
              <w:rPr>
                <w:sz w:val="24"/>
                <w:szCs w:val="24"/>
              </w:rPr>
            </w:pPr>
          </w:p>
        </w:tc>
      </w:tr>
    </w:tbl>
    <w:p w:rsidR="00794175" w:rsidRDefault="00794175">
      <w:pPr>
        <w:spacing w:line="20" w:lineRule="exact"/>
        <w:rPr>
          <w:sz w:val="20"/>
          <w:szCs w:val="20"/>
        </w:rPr>
      </w:pPr>
      <w:r>
        <w:rPr>
          <w:noProof/>
        </w:rPr>
        <w:pict>
          <v:rect id="Shape 47" o:spid="_x0000_s1071" style="position:absolute;margin-left:485.7pt;margin-top:-362.25pt;width:1pt;height:1pt;z-index:-251596800;visibility:visible;mso-wrap-distance-left:0;mso-wrap-distance-right:0;mso-position-horizontal-relative:text;mso-position-vertical-relative:text" o:allowincell="f" fillcolor="black" stroked="f"/>
        </w:pict>
      </w:r>
      <w:r>
        <w:rPr>
          <w:noProof/>
        </w:rPr>
        <w:pict>
          <v:rect id="Shape 48" o:spid="_x0000_s1072" style="position:absolute;margin-left:485.7pt;margin-top:-305.6pt;width:1pt;height:1pt;z-index:-251595776;visibility:visible;mso-wrap-distance-left:0;mso-wrap-distance-right:0;mso-position-horizontal-relative:text;mso-position-vertical-relative:text" o:allowincell="f" fillcolor="black" stroked="f"/>
        </w:pict>
      </w:r>
    </w:p>
    <w:p w:rsidR="00794175" w:rsidRDefault="00794175">
      <w:pPr>
        <w:spacing w:line="145" w:lineRule="exact"/>
        <w:rPr>
          <w:sz w:val="20"/>
          <w:szCs w:val="20"/>
        </w:rPr>
      </w:pPr>
    </w:p>
    <w:p w:rsidR="00794175" w:rsidRDefault="00794175">
      <w:pPr>
        <w:jc w:val="right"/>
        <w:rPr>
          <w:sz w:val="20"/>
          <w:szCs w:val="20"/>
        </w:rPr>
      </w:pPr>
      <w:r>
        <w:rPr>
          <w:rFonts w:ascii="Calibri" w:hAnsi="Calibri" w:cs="Calibri"/>
          <w:color w:val="0F243E"/>
          <w:sz w:val="26"/>
          <w:szCs w:val="26"/>
        </w:rPr>
        <w:t>27</w:t>
      </w:r>
    </w:p>
    <w:p w:rsidR="00794175" w:rsidRDefault="00794175">
      <w:pPr>
        <w:sectPr w:rsidR="00794175">
          <w:pgSz w:w="11900" w:h="16838"/>
          <w:pgMar w:top="1113"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160"/>
        <w:gridCol w:w="960"/>
        <w:gridCol w:w="240"/>
        <w:gridCol w:w="720"/>
        <w:gridCol w:w="700"/>
        <w:gridCol w:w="940"/>
        <w:gridCol w:w="480"/>
        <w:gridCol w:w="30"/>
        <w:gridCol w:w="100"/>
        <w:gridCol w:w="320"/>
        <w:gridCol w:w="680"/>
        <w:gridCol w:w="420"/>
        <w:gridCol w:w="60"/>
        <w:gridCol w:w="320"/>
        <w:gridCol w:w="300"/>
        <w:gridCol w:w="420"/>
        <w:gridCol w:w="300"/>
        <w:gridCol w:w="1000"/>
        <w:gridCol w:w="340"/>
      </w:tblGrid>
      <w:tr w:rsidR="00794175" w:rsidRPr="006B0D04">
        <w:trPr>
          <w:trHeight w:val="276"/>
        </w:trPr>
        <w:tc>
          <w:tcPr>
            <w:tcW w:w="116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960" w:type="dxa"/>
            <w:tcBorders>
              <w:top w:val="single" w:sz="8" w:space="0" w:color="auto"/>
            </w:tcBorders>
            <w:vAlign w:val="bottom"/>
          </w:tcPr>
          <w:p w:rsidR="00794175" w:rsidRPr="006B0D04" w:rsidRDefault="00794175">
            <w:pPr>
              <w:ind w:left="80"/>
              <w:rPr>
                <w:sz w:val="20"/>
                <w:szCs w:val="20"/>
              </w:rPr>
            </w:pPr>
            <w:r>
              <w:rPr>
                <w:sz w:val="24"/>
                <w:szCs w:val="24"/>
              </w:rPr>
              <w:t>ученых.</w:t>
            </w:r>
          </w:p>
        </w:tc>
        <w:tc>
          <w:tcPr>
            <w:tcW w:w="240" w:type="dxa"/>
            <w:tcBorders>
              <w:top w:val="single" w:sz="8" w:space="0" w:color="auto"/>
            </w:tcBorders>
            <w:vAlign w:val="bottom"/>
          </w:tcPr>
          <w:p w:rsidR="00794175" w:rsidRPr="006B0D04" w:rsidRDefault="00794175">
            <w:pPr>
              <w:rPr>
                <w:sz w:val="23"/>
                <w:szCs w:val="23"/>
              </w:rPr>
            </w:pPr>
          </w:p>
        </w:tc>
        <w:tc>
          <w:tcPr>
            <w:tcW w:w="720" w:type="dxa"/>
            <w:tcBorders>
              <w:top w:val="single" w:sz="8" w:space="0" w:color="auto"/>
            </w:tcBorders>
            <w:vAlign w:val="bottom"/>
          </w:tcPr>
          <w:p w:rsidR="00794175" w:rsidRPr="006B0D04" w:rsidRDefault="00794175">
            <w:pPr>
              <w:rPr>
                <w:sz w:val="23"/>
                <w:szCs w:val="23"/>
              </w:rPr>
            </w:pPr>
          </w:p>
        </w:tc>
        <w:tc>
          <w:tcPr>
            <w:tcW w:w="700" w:type="dxa"/>
            <w:tcBorders>
              <w:top w:val="single" w:sz="8" w:space="0" w:color="auto"/>
            </w:tcBorders>
            <w:vAlign w:val="bottom"/>
          </w:tcPr>
          <w:p w:rsidR="00794175" w:rsidRPr="006B0D04" w:rsidRDefault="00794175">
            <w:pPr>
              <w:rPr>
                <w:sz w:val="23"/>
                <w:szCs w:val="23"/>
              </w:rPr>
            </w:pPr>
          </w:p>
        </w:tc>
        <w:tc>
          <w:tcPr>
            <w:tcW w:w="940" w:type="dxa"/>
            <w:tcBorders>
              <w:top w:val="single" w:sz="8" w:space="0" w:color="auto"/>
            </w:tcBorders>
            <w:vAlign w:val="bottom"/>
          </w:tcPr>
          <w:p w:rsidR="00794175" w:rsidRPr="006B0D04" w:rsidRDefault="00794175">
            <w:pPr>
              <w:rPr>
                <w:sz w:val="23"/>
                <w:szCs w:val="23"/>
              </w:rPr>
            </w:pPr>
          </w:p>
        </w:tc>
        <w:tc>
          <w:tcPr>
            <w:tcW w:w="480" w:type="dxa"/>
            <w:tcBorders>
              <w:top w:val="single" w:sz="8" w:space="0" w:color="auto"/>
              <w:right w:val="single" w:sz="8" w:space="0" w:color="auto"/>
            </w:tcBorders>
            <w:vAlign w:val="bottom"/>
          </w:tcPr>
          <w:p w:rsidR="00794175" w:rsidRPr="006B0D04" w:rsidRDefault="00794175">
            <w:pPr>
              <w:rPr>
                <w:sz w:val="23"/>
                <w:szCs w:val="23"/>
              </w:rPr>
            </w:pPr>
          </w:p>
        </w:tc>
        <w:tc>
          <w:tcPr>
            <w:tcW w:w="20" w:type="dxa"/>
            <w:tcBorders>
              <w:top w:val="single" w:sz="8" w:space="0" w:color="auto"/>
            </w:tcBorders>
            <w:vAlign w:val="bottom"/>
          </w:tcPr>
          <w:p w:rsidR="00794175" w:rsidRPr="006B0D04" w:rsidRDefault="00794175">
            <w:pPr>
              <w:rPr>
                <w:sz w:val="23"/>
                <w:szCs w:val="23"/>
              </w:rPr>
            </w:pPr>
          </w:p>
        </w:tc>
        <w:tc>
          <w:tcPr>
            <w:tcW w:w="100" w:type="dxa"/>
            <w:tcBorders>
              <w:top w:val="single" w:sz="8" w:space="0" w:color="auto"/>
            </w:tcBorders>
            <w:vAlign w:val="bottom"/>
          </w:tcPr>
          <w:p w:rsidR="00794175" w:rsidRPr="006B0D04" w:rsidRDefault="00794175">
            <w:pPr>
              <w:rPr>
                <w:sz w:val="23"/>
                <w:szCs w:val="23"/>
              </w:rPr>
            </w:pPr>
          </w:p>
        </w:tc>
        <w:tc>
          <w:tcPr>
            <w:tcW w:w="4160" w:type="dxa"/>
            <w:gridSpan w:val="10"/>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выделять  главную  мысль  в  отрывке</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72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520" w:type="dxa"/>
            <w:gridSpan w:val="7"/>
            <w:vAlign w:val="bottom"/>
          </w:tcPr>
          <w:p w:rsidR="00794175" w:rsidRPr="006B0D04" w:rsidRDefault="00794175">
            <w:pPr>
              <w:rPr>
                <w:sz w:val="20"/>
                <w:szCs w:val="20"/>
              </w:rPr>
            </w:pPr>
            <w:r>
              <w:rPr>
                <w:sz w:val="24"/>
                <w:szCs w:val="24"/>
              </w:rPr>
              <w:t>исторической статьи;</w:t>
            </w:r>
          </w:p>
        </w:tc>
        <w:tc>
          <w:tcPr>
            <w:tcW w:w="30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70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4160" w:type="dxa"/>
            <w:gridSpan w:val="10"/>
            <w:tcBorders>
              <w:right w:val="single" w:sz="8" w:space="0" w:color="auto"/>
            </w:tcBorders>
            <w:vAlign w:val="bottom"/>
          </w:tcPr>
          <w:p w:rsidR="00794175" w:rsidRPr="006B0D04" w:rsidRDefault="00794175">
            <w:pPr>
              <w:spacing w:line="273" w:lineRule="exact"/>
              <w:jc w:val="right"/>
              <w:rPr>
                <w:sz w:val="20"/>
                <w:szCs w:val="20"/>
              </w:rPr>
            </w:pPr>
            <w:r>
              <w:rPr>
                <w:sz w:val="24"/>
                <w:szCs w:val="24"/>
              </w:rPr>
              <w:t>оценивать  ответ  ученика,  дополнить</w:t>
            </w:r>
          </w:p>
        </w:tc>
      </w:tr>
      <w:tr w:rsidR="00794175" w:rsidRPr="006B0D04">
        <w:trPr>
          <w:trHeight w:val="282"/>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9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72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right w:val="single" w:sz="8" w:space="0" w:color="auto"/>
            </w:tcBorders>
            <w:vAlign w:val="bottom"/>
          </w:tcPr>
          <w:p w:rsidR="00794175" w:rsidRPr="006B0D04" w:rsidRDefault="00794175">
            <w:pPr>
              <w:rPr>
                <w:sz w:val="24"/>
                <w:szCs w:val="24"/>
              </w:rPr>
            </w:pPr>
          </w:p>
        </w:tc>
        <w:tc>
          <w:tcPr>
            <w:tcW w:w="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3820" w:type="dxa"/>
            <w:gridSpan w:val="9"/>
            <w:tcBorders>
              <w:bottom w:val="single" w:sz="8" w:space="0" w:color="auto"/>
            </w:tcBorders>
            <w:vAlign w:val="bottom"/>
          </w:tcPr>
          <w:p w:rsidR="00794175" w:rsidRPr="006B0D04" w:rsidRDefault="00794175">
            <w:pPr>
              <w:rPr>
                <w:sz w:val="20"/>
                <w:szCs w:val="20"/>
              </w:rPr>
            </w:pPr>
            <w:r>
              <w:rPr>
                <w:sz w:val="24"/>
                <w:szCs w:val="24"/>
              </w:rPr>
              <w:t>его, пользуясь учебником и картой.</w:t>
            </w: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5"/>
        </w:trPr>
        <w:tc>
          <w:tcPr>
            <w:tcW w:w="1160" w:type="dxa"/>
            <w:tcBorders>
              <w:left w:val="single" w:sz="8" w:space="0" w:color="auto"/>
              <w:right w:val="single" w:sz="8" w:space="0" w:color="auto"/>
            </w:tcBorders>
            <w:vAlign w:val="bottom"/>
          </w:tcPr>
          <w:p w:rsidR="00794175" w:rsidRPr="006B0D04" w:rsidRDefault="00794175">
            <w:pPr>
              <w:spacing w:line="265" w:lineRule="exact"/>
              <w:ind w:left="120"/>
              <w:rPr>
                <w:sz w:val="20"/>
                <w:szCs w:val="20"/>
              </w:rPr>
            </w:pPr>
            <w:r>
              <w:rPr>
                <w:b/>
                <w:bCs/>
                <w:sz w:val="24"/>
                <w:szCs w:val="24"/>
              </w:rPr>
              <w:t>9 класс</w:t>
            </w:r>
          </w:p>
        </w:tc>
        <w:tc>
          <w:tcPr>
            <w:tcW w:w="1920" w:type="dxa"/>
            <w:gridSpan w:val="3"/>
            <w:vAlign w:val="bottom"/>
          </w:tcPr>
          <w:p w:rsidR="00794175" w:rsidRPr="006B0D04" w:rsidRDefault="00794175">
            <w:pPr>
              <w:spacing w:line="264" w:lineRule="exact"/>
              <w:ind w:left="80"/>
              <w:rPr>
                <w:sz w:val="20"/>
                <w:szCs w:val="20"/>
              </w:rPr>
            </w:pPr>
            <w:r>
              <w:rPr>
                <w:sz w:val="24"/>
                <w:szCs w:val="24"/>
              </w:rPr>
              <w:t>пользоваться</w:t>
            </w:r>
          </w:p>
        </w:tc>
        <w:tc>
          <w:tcPr>
            <w:tcW w:w="700" w:type="dxa"/>
            <w:vAlign w:val="bottom"/>
          </w:tcPr>
          <w:p w:rsidR="00794175" w:rsidRPr="006B0D04" w:rsidRDefault="00794175">
            <w:pPr>
              <w:rPr>
                <w:sz w:val="23"/>
                <w:szCs w:val="23"/>
              </w:rPr>
            </w:pPr>
          </w:p>
        </w:tc>
        <w:tc>
          <w:tcPr>
            <w:tcW w:w="1420" w:type="dxa"/>
            <w:gridSpan w:val="2"/>
            <w:tcBorders>
              <w:right w:val="single" w:sz="8" w:space="0" w:color="auto"/>
            </w:tcBorders>
            <w:vAlign w:val="bottom"/>
          </w:tcPr>
          <w:p w:rsidR="00794175" w:rsidRPr="006B0D04" w:rsidRDefault="00794175">
            <w:pPr>
              <w:spacing w:line="264" w:lineRule="exact"/>
              <w:jc w:val="right"/>
              <w:rPr>
                <w:sz w:val="20"/>
                <w:szCs w:val="20"/>
              </w:rPr>
            </w:pPr>
            <w:r>
              <w:rPr>
                <w:sz w:val="24"/>
                <w:szCs w:val="24"/>
              </w:rPr>
              <w:t>небольшим</w:t>
            </w: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1000" w:type="dxa"/>
            <w:gridSpan w:val="2"/>
            <w:vAlign w:val="bottom"/>
          </w:tcPr>
          <w:p w:rsidR="00794175" w:rsidRPr="006B0D04" w:rsidRDefault="00794175">
            <w:pPr>
              <w:spacing w:line="264" w:lineRule="exact"/>
              <w:rPr>
                <w:sz w:val="20"/>
                <w:szCs w:val="20"/>
              </w:rPr>
            </w:pPr>
            <w:r>
              <w:rPr>
                <w:w w:val="99"/>
                <w:sz w:val="24"/>
                <w:szCs w:val="24"/>
              </w:rPr>
              <w:t>основные</w:t>
            </w:r>
          </w:p>
        </w:tc>
        <w:tc>
          <w:tcPr>
            <w:tcW w:w="1820" w:type="dxa"/>
            <w:gridSpan w:val="6"/>
            <w:vAlign w:val="bottom"/>
          </w:tcPr>
          <w:p w:rsidR="00794175" w:rsidRPr="006B0D04" w:rsidRDefault="00794175">
            <w:pPr>
              <w:spacing w:line="264" w:lineRule="exact"/>
              <w:jc w:val="right"/>
              <w:rPr>
                <w:sz w:val="20"/>
                <w:szCs w:val="20"/>
              </w:rPr>
            </w:pPr>
            <w:r>
              <w:rPr>
                <w:sz w:val="24"/>
                <w:szCs w:val="24"/>
              </w:rPr>
              <w:t>исторические</w:t>
            </w:r>
          </w:p>
        </w:tc>
        <w:tc>
          <w:tcPr>
            <w:tcW w:w="1340" w:type="dxa"/>
            <w:gridSpan w:val="2"/>
            <w:tcBorders>
              <w:right w:val="single" w:sz="8" w:space="0" w:color="auto"/>
            </w:tcBorders>
            <w:vAlign w:val="bottom"/>
          </w:tcPr>
          <w:p w:rsidR="00794175" w:rsidRPr="006B0D04" w:rsidRDefault="00794175">
            <w:pPr>
              <w:spacing w:line="264" w:lineRule="exact"/>
              <w:jc w:val="right"/>
              <w:rPr>
                <w:sz w:val="20"/>
                <w:szCs w:val="20"/>
              </w:rPr>
            </w:pPr>
            <w:r>
              <w:rPr>
                <w:sz w:val="24"/>
                <w:szCs w:val="24"/>
              </w:rPr>
              <w:t>события</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620" w:type="dxa"/>
            <w:gridSpan w:val="4"/>
            <w:vAlign w:val="bottom"/>
          </w:tcPr>
          <w:p w:rsidR="00794175" w:rsidRPr="006B0D04" w:rsidRDefault="00794175">
            <w:pPr>
              <w:spacing w:line="273" w:lineRule="exact"/>
              <w:ind w:left="80"/>
              <w:rPr>
                <w:sz w:val="20"/>
                <w:szCs w:val="20"/>
              </w:rPr>
            </w:pPr>
            <w:r>
              <w:rPr>
                <w:sz w:val="24"/>
                <w:szCs w:val="24"/>
              </w:rPr>
              <w:t>историческим текстом;</w:t>
            </w:r>
          </w:p>
        </w:tc>
        <w:tc>
          <w:tcPr>
            <w:tcW w:w="9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1800" w:type="dxa"/>
            <w:gridSpan w:val="5"/>
            <w:vAlign w:val="bottom"/>
          </w:tcPr>
          <w:p w:rsidR="00794175" w:rsidRPr="006B0D04" w:rsidRDefault="00794175">
            <w:pPr>
              <w:spacing w:line="273" w:lineRule="exact"/>
              <w:rPr>
                <w:sz w:val="20"/>
                <w:szCs w:val="20"/>
              </w:rPr>
            </w:pPr>
            <w:r>
              <w:rPr>
                <w:sz w:val="24"/>
                <w:szCs w:val="24"/>
              </w:rPr>
              <w:t>революционные</w:t>
            </w: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3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движения,</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200" w:type="dxa"/>
            <w:gridSpan w:val="2"/>
            <w:vAlign w:val="bottom"/>
          </w:tcPr>
          <w:p w:rsidR="00794175" w:rsidRPr="006B0D04" w:rsidRDefault="00794175">
            <w:pPr>
              <w:spacing w:line="273" w:lineRule="exact"/>
              <w:ind w:left="80"/>
              <w:rPr>
                <w:sz w:val="20"/>
                <w:szCs w:val="20"/>
              </w:rPr>
            </w:pPr>
            <w:r>
              <w:rPr>
                <w:sz w:val="24"/>
                <w:szCs w:val="24"/>
              </w:rPr>
              <w:t>правильно</w:t>
            </w:r>
          </w:p>
        </w:tc>
        <w:tc>
          <w:tcPr>
            <w:tcW w:w="2840" w:type="dxa"/>
            <w:gridSpan w:val="4"/>
            <w:tcBorders>
              <w:right w:val="single" w:sz="8" w:space="0" w:color="auto"/>
            </w:tcBorders>
            <w:vAlign w:val="bottom"/>
          </w:tcPr>
          <w:p w:rsidR="00794175" w:rsidRPr="006B0D04" w:rsidRDefault="00794175">
            <w:pPr>
              <w:spacing w:line="273" w:lineRule="exact"/>
              <w:jc w:val="right"/>
              <w:rPr>
                <w:sz w:val="20"/>
                <w:szCs w:val="20"/>
              </w:rPr>
            </w:pPr>
            <w:r>
              <w:rPr>
                <w:sz w:val="24"/>
                <w:szCs w:val="24"/>
              </w:rPr>
              <w:t>и  осознанно  оценивать</w:t>
            </w: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100" w:type="dxa"/>
            <w:gridSpan w:val="6"/>
            <w:vAlign w:val="bottom"/>
          </w:tcPr>
          <w:p w:rsidR="00794175" w:rsidRPr="006B0D04" w:rsidRDefault="00794175">
            <w:pPr>
              <w:spacing w:line="273" w:lineRule="exact"/>
              <w:rPr>
                <w:sz w:val="20"/>
                <w:szCs w:val="20"/>
              </w:rPr>
            </w:pPr>
            <w:r>
              <w:rPr>
                <w:sz w:val="24"/>
                <w:szCs w:val="24"/>
              </w:rPr>
              <w:t>гражданская война;</w:t>
            </w:r>
          </w:p>
        </w:tc>
        <w:tc>
          <w:tcPr>
            <w:tcW w:w="4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2620" w:type="dxa"/>
            <w:gridSpan w:val="4"/>
            <w:vAlign w:val="bottom"/>
          </w:tcPr>
          <w:p w:rsidR="00794175" w:rsidRPr="006B0D04" w:rsidRDefault="00794175">
            <w:pPr>
              <w:ind w:left="80"/>
              <w:rPr>
                <w:sz w:val="20"/>
                <w:szCs w:val="20"/>
              </w:rPr>
            </w:pPr>
            <w:r>
              <w:rPr>
                <w:sz w:val="24"/>
                <w:szCs w:val="24"/>
              </w:rPr>
              <w:t>реальную обстановку;</w:t>
            </w:r>
          </w:p>
        </w:tc>
        <w:tc>
          <w:tcPr>
            <w:tcW w:w="9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1420" w:type="dxa"/>
            <w:gridSpan w:val="3"/>
            <w:vAlign w:val="bottom"/>
          </w:tcPr>
          <w:p w:rsidR="00794175" w:rsidRPr="006B0D04" w:rsidRDefault="00794175">
            <w:pPr>
              <w:rPr>
                <w:sz w:val="20"/>
                <w:szCs w:val="20"/>
              </w:rPr>
            </w:pPr>
            <w:r>
              <w:rPr>
                <w:sz w:val="24"/>
                <w:szCs w:val="24"/>
              </w:rPr>
              <w:t>становление</w:t>
            </w:r>
          </w:p>
        </w:tc>
        <w:tc>
          <w:tcPr>
            <w:tcW w:w="60" w:type="dxa"/>
            <w:vAlign w:val="bottom"/>
          </w:tcPr>
          <w:p w:rsidR="00794175" w:rsidRPr="006B0D04" w:rsidRDefault="00794175">
            <w:pPr>
              <w:rPr>
                <w:sz w:val="24"/>
                <w:szCs w:val="24"/>
              </w:rPr>
            </w:pPr>
          </w:p>
        </w:tc>
        <w:tc>
          <w:tcPr>
            <w:tcW w:w="1340" w:type="dxa"/>
            <w:gridSpan w:val="4"/>
            <w:vAlign w:val="bottom"/>
          </w:tcPr>
          <w:p w:rsidR="00794175" w:rsidRPr="006B0D04" w:rsidRDefault="00794175">
            <w:pPr>
              <w:ind w:left="260"/>
              <w:rPr>
                <w:sz w:val="20"/>
                <w:szCs w:val="20"/>
              </w:rPr>
            </w:pPr>
            <w:r>
              <w:rPr>
                <w:w w:val="98"/>
                <w:sz w:val="24"/>
                <w:szCs w:val="24"/>
              </w:rPr>
              <w:t>Советской</w:t>
            </w:r>
          </w:p>
        </w:tc>
        <w:tc>
          <w:tcPr>
            <w:tcW w:w="1340" w:type="dxa"/>
            <w:gridSpan w:val="2"/>
            <w:tcBorders>
              <w:right w:val="single" w:sz="8" w:space="0" w:color="auto"/>
            </w:tcBorders>
            <w:vAlign w:val="bottom"/>
          </w:tcPr>
          <w:p w:rsidR="00794175" w:rsidRPr="006B0D04" w:rsidRDefault="00794175">
            <w:pPr>
              <w:jc w:val="right"/>
              <w:rPr>
                <w:sz w:val="20"/>
                <w:szCs w:val="20"/>
              </w:rPr>
            </w:pPr>
            <w:r>
              <w:rPr>
                <w:sz w:val="24"/>
                <w:szCs w:val="24"/>
              </w:rPr>
              <w:t>власти;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spacing w:line="273" w:lineRule="exact"/>
              <w:ind w:left="80"/>
              <w:rPr>
                <w:sz w:val="20"/>
                <w:szCs w:val="20"/>
              </w:rPr>
            </w:pPr>
            <w:r>
              <w:rPr>
                <w:sz w:val="24"/>
                <w:szCs w:val="24"/>
              </w:rPr>
              <w:t>выбрать</w:t>
            </w:r>
          </w:p>
        </w:tc>
        <w:tc>
          <w:tcPr>
            <w:tcW w:w="240" w:type="dxa"/>
            <w:vAlign w:val="bottom"/>
          </w:tcPr>
          <w:p w:rsidR="00794175" w:rsidRPr="006B0D04" w:rsidRDefault="00794175">
            <w:pPr>
              <w:rPr>
                <w:sz w:val="23"/>
                <w:szCs w:val="23"/>
              </w:rPr>
            </w:pPr>
          </w:p>
        </w:tc>
        <w:tc>
          <w:tcPr>
            <w:tcW w:w="720" w:type="dxa"/>
            <w:vAlign w:val="bottom"/>
          </w:tcPr>
          <w:p w:rsidR="00794175" w:rsidRPr="006B0D04" w:rsidRDefault="00794175">
            <w:pPr>
              <w:spacing w:line="273" w:lineRule="exact"/>
              <w:ind w:right="260"/>
              <w:jc w:val="right"/>
              <w:rPr>
                <w:sz w:val="20"/>
                <w:szCs w:val="20"/>
              </w:rPr>
            </w:pPr>
            <w:r>
              <w:rPr>
                <w:sz w:val="24"/>
                <w:szCs w:val="24"/>
              </w:rPr>
              <w:t>из</w:t>
            </w:r>
          </w:p>
        </w:tc>
        <w:tc>
          <w:tcPr>
            <w:tcW w:w="700" w:type="dxa"/>
            <w:vAlign w:val="bottom"/>
          </w:tcPr>
          <w:p w:rsidR="00794175" w:rsidRPr="006B0D04" w:rsidRDefault="00794175">
            <w:pPr>
              <w:spacing w:line="273" w:lineRule="exact"/>
              <w:jc w:val="right"/>
              <w:rPr>
                <w:sz w:val="20"/>
                <w:szCs w:val="20"/>
              </w:rPr>
            </w:pPr>
            <w:r>
              <w:rPr>
                <w:w w:val="99"/>
                <w:sz w:val="24"/>
                <w:szCs w:val="24"/>
              </w:rPr>
              <w:t>текста</w:t>
            </w:r>
          </w:p>
        </w:tc>
        <w:tc>
          <w:tcPr>
            <w:tcW w:w="142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учебника</w:t>
            </w: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4160" w:type="dxa"/>
            <w:gridSpan w:val="10"/>
            <w:tcBorders>
              <w:right w:val="single" w:sz="8" w:space="0" w:color="auto"/>
            </w:tcBorders>
            <w:vAlign w:val="bottom"/>
          </w:tcPr>
          <w:p w:rsidR="00794175" w:rsidRPr="006B0D04" w:rsidRDefault="00794175">
            <w:pPr>
              <w:spacing w:line="273" w:lineRule="exact"/>
              <w:jc w:val="right"/>
              <w:rPr>
                <w:sz w:val="20"/>
                <w:szCs w:val="20"/>
              </w:rPr>
            </w:pPr>
            <w:r>
              <w:rPr>
                <w:sz w:val="24"/>
                <w:szCs w:val="24"/>
              </w:rPr>
              <w:t>стройки   первых   пятилеток;   вторая</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6"/>
            <w:tcBorders>
              <w:right w:val="single" w:sz="8" w:space="0" w:color="auto"/>
            </w:tcBorders>
            <w:vAlign w:val="bottom"/>
          </w:tcPr>
          <w:p w:rsidR="00794175" w:rsidRPr="006B0D04" w:rsidRDefault="00794175">
            <w:pPr>
              <w:ind w:left="80"/>
              <w:rPr>
                <w:sz w:val="20"/>
                <w:szCs w:val="20"/>
              </w:rPr>
            </w:pPr>
            <w:r>
              <w:rPr>
                <w:sz w:val="24"/>
                <w:szCs w:val="24"/>
              </w:rPr>
              <w:t>конкретного  героя,  дать  положи-</w:t>
            </w:r>
          </w:p>
        </w:tc>
        <w:tc>
          <w:tcPr>
            <w:tcW w:w="2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160" w:type="dxa"/>
            <w:gridSpan w:val="10"/>
            <w:tcBorders>
              <w:right w:val="single" w:sz="8" w:space="0" w:color="auto"/>
            </w:tcBorders>
            <w:vAlign w:val="bottom"/>
          </w:tcPr>
          <w:p w:rsidR="00794175" w:rsidRPr="006B0D04" w:rsidRDefault="00794175">
            <w:pPr>
              <w:jc w:val="right"/>
              <w:rPr>
                <w:sz w:val="20"/>
                <w:szCs w:val="20"/>
              </w:rPr>
            </w:pPr>
            <w:r>
              <w:rPr>
                <w:sz w:val="24"/>
                <w:szCs w:val="24"/>
              </w:rPr>
              <w:t>Мировая   война;   Великая   Отечест-</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spacing w:line="273" w:lineRule="exact"/>
              <w:ind w:left="80"/>
              <w:rPr>
                <w:sz w:val="20"/>
                <w:szCs w:val="20"/>
              </w:rPr>
            </w:pPr>
            <w:r>
              <w:rPr>
                <w:w w:val="98"/>
                <w:sz w:val="24"/>
                <w:szCs w:val="24"/>
              </w:rPr>
              <w:t>тельную</w:t>
            </w:r>
          </w:p>
        </w:tc>
        <w:tc>
          <w:tcPr>
            <w:tcW w:w="308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характеристику,  выделить</w:t>
            </w: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1420" w:type="dxa"/>
            <w:gridSpan w:val="3"/>
            <w:vAlign w:val="bottom"/>
          </w:tcPr>
          <w:p w:rsidR="00794175" w:rsidRPr="006B0D04" w:rsidRDefault="00794175">
            <w:pPr>
              <w:spacing w:line="273" w:lineRule="exact"/>
              <w:rPr>
                <w:sz w:val="20"/>
                <w:szCs w:val="20"/>
              </w:rPr>
            </w:pPr>
            <w:r>
              <w:rPr>
                <w:w w:val="98"/>
                <w:sz w:val="24"/>
                <w:szCs w:val="24"/>
              </w:rPr>
              <w:t>венная война;</w:t>
            </w:r>
          </w:p>
        </w:tc>
        <w:tc>
          <w:tcPr>
            <w:tcW w:w="6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2620" w:type="dxa"/>
            <w:gridSpan w:val="4"/>
            <w:vAlign w:val="bottom"/>
          </w:tcPr>
          <w:p w:rsidR="00794175" w:rsidRPr="006B0D04" w:rsidRDefault="00794175">
            <w:pPr>
              <w:ind w:left="80"/>
              <w:rPr>
                <w:sz w:val="20"/>
                <w:szCs w:val="20"/>
              </w:rPr>
            </w:pPr>
            <w:r>
              <w:rPr>
                <w:sz w:val="24"/>
                <w:szCs w:val="24"/>
              </w:rPr>
              <w:t>личностные качества;</w:t>
            </w:r>
          </w:p>
        </w:tc>
        <w:tc>
          <w:tcPr>
            <w:tcW w:w="9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1000" w:type="dxa"/>
            <w:gridSpan w:val="2"/>
            <w:vAlign w:val="bottom"/>
          </w:tcPr>
          <w:p w:rsidR="00794175" w:rsidRPr="006B0D04" w:rsidRDefault="00794175">
            <w:pPr>
              <w:rPr>
                <w:sz w:val="20"/>
                <w:szCs w:val="20"/>
              </w:rPr>
            </w:pPr>
            <w:r>
              <w:rPr>
                <w:w w:val="99"/>
                <w:sz w:val="24"/>
                <w:szCs w:val="24"/>
              </w:rPr>
              <w:t>основные</w:t>
            </w:r>
          </w:p>
        </w:tc>
        <w:tc>
          <w:tcPr>
            <w:tcW w:w="4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1040" w:type="dxa"/>
            <w:gridSpan w:val="3"/>
            <w:vAlign w:val="bottom"/>
          </w:tcPr>
          <w:p w:rsidR="00794175" w:rsidRPr="006B0D04" w:rsidRDefault="00794175">
            <w:pPr>
              <w:ind w:left="120"/>
              <w:rPr>
                <w:sz w:val="20"/>
                <w:szCs w:val="20"/>
              </w:rPr>
            </w:pPr>
            <w:r>
              <w:rPr>
                <w:sz w:val="24"/>
                <w:szCs w:val="24"/>
              </w:rPr>
              <w:t>периоды</w:t>
            </w:r>
          </w:p>
        </w:tc>
        <w:tc>
          <w:tcPr>
            <w:tcW w:w="300" w:type="dxa"/>
            <w:vAlign w:val="bottom"/>
          </w:tcPr>
          <w:p w:rsidR="00794175" w:rsidRPr="006B0D04" w:rsidRDefault="00794175">
            <w:pPr>
              <w:rPr>
                <w:sz w:val="24"/>
                <w:szCs w:val="24"/>
              </w:rPr>
            </w:pPr>
          </w:p>
        </w:tc>
        <w:tc>
          <w:tcPr>
            <w:tcW w:w="1340" w:type="dxa"/>
            <w:gridSpan w:val="2"/>
            <w:tcBorders>
              <w:right w:val="single" w:sz="8" w:space="0" w:color="auto"/>
            </w:tcBorders>
            <w:vAlign w:val="bottom"/>
          </w:tcPr>
          <w:p w:rsidR="00794175" w:rsidRPr="006B0D04" w:rsidRDefault="00794175">
            <w:pPr>
              <w:jc w:val="right"/>
              <w:rPr>
                <w:sz w:val="20"/>
                <w:szCs w:val="20"/>
              </w:rPr>
            </w:pPr>
            <w:r>
              <w:rPr>
                <w:sz w:val="24"/>
                <w:szCs w:val="24"/>
              </w:rPr>
              <w:t>развития</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200" w:type="dxa"/>
            <w:gridSpan w:val="2"/>
            <w:vAlign w:val="bottom"/>
          </w:tcPr>
          <w:p w:rsidR="00794175" w:rsidRPr="006B0D04" w:rsidRDefault="00794175">
            <w:pPr>
              <w:spacing w:line="273" w:lineRule="exact"/>
              <w:ind w:left="80"/>
              <w:rPr>
                <w:sz w:val="20"/>
                <w:szCs w:val="20"/>
              </w:rPr>
            </w:pPr>
            <w:r>
              <w:rPr>
                <w:sz w:val="24"/>
                <w:szCs w:val="24"/>
              </w:rPr>
              <w:t>передать</w:t>
            </w:r>
          </w:p>
        </w:tc>
        <w:tc>
          <w:tcPr>
            <w:tcW w:w="1420" w:type="dxa"/>
            <w:gridSpan w:val="2"/>
            <w:vAlign w:val="bottom"/>
          </w:tcPr>
          <w:p w:rsidR="00794175" w:rsidRPr="006B0D04" w:rsidRDefault="00794175">
            <w:pPr>
              <w:spacing w:line="273" w:lineRule="exact"/>
              <w:ind w:right="80"/>
              <w:jc w:val="right"/>
              <w:rPr>
                <w:sz w:val="20"/>
                <w:szCs w:val="20"/>
              </w:rPr>
            </w:pPr>
            <w:r>
              <w:rPr>
                <w:w w:val="99"/>
                <w:sz w:val="24"/>
                <w:szCs w:val="24"/>
              </w:rPr>
              <w:t>содержание</w:t>
            </w:r>
          </w:p>
        </w:tc>
        <w:tc>
          <w:tcPr>
            <w:tcW w:w="142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конкретного</w:t>
            </w: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4160" w:type="dxa"/>
            <w:gridSpan w:val="10"/>
            <w:tcBorders>
              <w:right w:val="single" w:sz="8" w:space="0" w:color="auto"/>
            </w:tcBorders>
            <w:vAlign w:val="bottom"/>
          </w:tcPr>
          <w:p w:rsidR="00794175" w:rsidRPr="006B0D04" w:rsidRDefault="00794175">
            <w:pPr>
              <w:spacing w:line="273" w:lineRule="exact"/>
              <w:jc w:val="right"/>
              <w:rPr>
                <w:sz w:val="20"/>
                <w:szCs w:val="20"/>
              </w:rPr>
            </w:pPr>
            <w:r>
              <w:rPr>
                <w:sz w:val="24"/>
                <w:szCs w:val="24"/>
              </w:rPr>
              <w:t>хозяйственной и политической жизни</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3560" w:type="dxa"/>
            <w:gridSpan w:val="5"/>
            <w:vAlign w:val="bottom"/>
          </w:tcPr>
          <w:p w:rsidR="00794175" w:rsidRPr="006B0D04" w:rsidRDefault="00794175">
            <w:pPr>
              <w:ind w:left="80"/>
              <w:rPr>
                <w:sz w:val="20"/>
                <w:szCs w:val="20"/>
              </w:rPr>
            </w:pPr>
            <w:r>
              <w:rPr>
                <w:sz w:val="24"/>
                <w:szCs w:val="24"/>
              </w:rPr>
              <w:t>исторического материала;</w:t>
            </w:r>
          </w:p>
        </w:tc>
        <w:tc>
          <w:tcPr>
            <w:tcW w:w="480" w:type="dxa"/>
            <w:tcBorders>
              <w:right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160" w:type="dxa"/>
            <w:gridSpan w:val="10"/>
            <w:tcBorders>
              <w:right w:val="single" w:sz="8" w:space="0" w:color="auto"/>
            </w:tcBorders>
            <w:vAlign w:val="bottom"/>
          </w:tcPr>
          <w:p w:rsidR="00794175" w:rsidRPr="006B0D04" w:rsidRDefault="00794175">
            <w:pPr>
              <w:jc w:val="right"/>
              <w:rPr>
                <w:sz w:val="20"/>
                <w:szCs w:val="20"/>
              </w:rPr>
            </w:pPr>
            <w:r>
              <w:rPr>
                <w:sz w:val="24"/>
                <w:szCs w:val="24"/>
              </w:rPr>
              <w:t>страны в предвоенные и послевоенные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920" w:type="dxa"/>
            <w:gridSpan w:val="3"/>
            <w:vAlign w:val="bottom"/>
          </w:tcPr>
          <w:p w:rsidR="00794175" w:rsidRPr="006B0D04" w:rsidRDefault="00794175">
            <w:pPr>
              <w:spacing w:line="273" w:lineRule="exact"/>
              <w:ind w:left="80"/>
              <w:rPr>
                <w:sz w:val="20"/>
                <w:szCs w:val="20"/>
              </w:rPr>
            </w:pPr>
            <w:r>
              <w:rPr>
                <w:sz w:val="24"/>
                <w:szCs w:val="24"/>
              </w:rPr>
              <w:t>пользоваться</w:t>
            </w:r>
          </w:p>
        </w:tc>
        <w:tc>
          <w:tcPr>
            <w:tcW w:w="212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современными</w:t>
            </w: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1000" w:type="dxa"/>
            <w:gridSpan w:val="2"/>
            <w:vAlign w:val="bottom"/>
          </w:tcPr>
          <w:p w:rsidR="00794175" w:rsidRPr="006B0D04" w:rsidRDefault="00794175">
            <w:pPr>
              <w:spacing w:line="273" w:lineRule="exact"/>
              <w:rPr>
                <w:sz w:val="20"/>
                <w:szCs w:val="20"/>
              </w:rPr>
            </w:pPr>
            <w:r>
              <w:rPr>
                <w:sz w:val="24"/>
                <w:szCs w:val="24"/>
              </w:rPr>
              <w:t>годы;</w:t>
            </w:r>
          </w:p>
        </w:tc>
        <w:tc>
          <w:tcPr>
            <w:tcW w:w="4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6"/>
            <w:tcBorders>
              <w:right w:val="single" w:sz="8" w:space="0" w:color="auto"/>
            </w:tcBorders>
            <w:vAlign w:val="bottom"/>
          </w:tcPr>
          <w:p w:rsidR="00794175" w:rsidRPr="006B0D04" w:rsidRDefault="00794175">
            <w:pPr>
              <w:ind w:left="80"/>
              <w:rPr>
                <w:sz w:val="20"/>
                <w:szCs w:val="20"/>
              </w:rPr>
            </w:pPr>
            <w:r>
              <w:rPr>
                <w:sz w:val="24"/>
                <w:szCs w:val="24"/>
              </w:rPr>
              <w:t>числовыми  взаимосвязями  («Лента</w:t>
            </w:r>
          </w:p>
        </w:tc>
        <w:tc>
          <w:tcPr>
            <w:tcW w:w="2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4160" w:type="dxa"/>
            <w:gridSpan w:val="10"/>
            <w:tcBorders>
              <w:right w:val="single" w:sz="8" w:space="0" w:color="auto"/>
            </w:tcBorders>
            <w:vAlign w:val="bottom"/>
          </w:tcPr>
          <w:p w:rsidR="00794175" w:rsidRPr="006B0D04" w:rsidRDefault="00794175">
            <w:pPr>
              <w:jc w:val="right"/>
              <w:rPr>
                <w:sz w:val="20"/>
                <w:szCs w:val="20"/>
              </w:rPr>
            </w:pPr>
            <w:r>
              <w:rPr>
                <w:sz w:val="24"/>
                <w:szCs w:val="24"/>
              </w:rPr>
              <w:t>исторических  деятелей,  полководцев,</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200" w:type="dxa"/>
            <w:gridSpan w:val="2"/>
            <w:vAlign w:val="bottom"/>
          </w:tcPr>
          <w:p w:rsidR="00794175" w:rsidRPr="006B0D04" w:rsidRDefault="00794175">
            <w:pPr>
              <w:spacing w:line="273" w:lineRule="exact"/>
              <w:ind w:left="80"/>
              <w:rPr>
                <w:sz w:val="20"/>
                <w:szCs w:val="20"/>
              </w:rPr>
            </w:pPr>
            <w:r>
              <w:rPr>
                <w:w w:val="98"/>
                <w:sz w:val="24"/>
                <w:szCs w:val="24"/>
              </w:rPr>
              <w:t>времени»).</w:t>
            </w:r>
          </w:p>
        </w:tc>
        <w:tc>
          <w:tcPr>
            <w:tcW w:w="720" w:type="dxa"/>
            <w:vAlign w:val="bottom"/>
          </w:tcPr>
          <w:p w:rsidR="00794175" w:rsidRPr="006B0D04" w:rsidRDefault="00794175">
            <w:pPr>
              <w:rPr>
                <w:sz w:val="23"/>
                <w:szCs w:val="23"/>
              </w:rPr>
            </w:pPr>
          </w:p>
        </w:tc>
        <w:tc>
          <w:tcPr>
            <w:tcW w:w="70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520" w:type="dxa"/>
            <w:gridSpan w:val="7"/>
            <w:vAlign w:val="bottom"/>
          </w:tcPr>
          <w:p w:rsidR="00794175" w:rsidRPr="006B0D04" w:rsidRDefault="00794175">
            <w:pPr>
              <w:spacing w:line="273" w:lineRule="exact"/>
              <w:rPr>
                <w:sz w:val="20"/>
                <w:szCs w:val="20"/>
              </w:rPr>
            </w:pPr>
            <w:r>
              <w:rPr>
                <w:sz w:val="24"/>
                <w:szCs w:val="24"/>
              </w:rPr>
              <w:t>руководителей  страны,</w:t>
            </w:r>
          </w:p>
        </w:tc>
        <w:tc>
          <w:tcPr>
            <w:tcW w:w="164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национальных</w:t>
            </w:r>
          </w:p>
        </w:tc>
      </w:tr>
      <w:tr w:rsidR="00794175" w:rsidRPr="006B0D04">
        <w:trPr>
          <w:trHeight w:val="283"/>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9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72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right w:val="single" w:sz="8" w:space="0" w:color="auto"/>
            </w:tcBorders>
            <w:vAlign w:val="bottom"/>
          </w:tcPr>
          <w:p w:rsidR="00794175" w:rsidRPr="006B0D04" w:rsidRDefault="00794175">
            <w:pPr>
              <w:rPr>
                <w:sz w:val="24"/>
                <w:szCs w:val="24"/>
              </w:rPr>
            </w:pPr>
          </w:p>
        </w:tc>
        <w:tc>
          <w:tcPr>
            <w:tcW w:w="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1000" w:type="dxa"/>
            <w:gridSpan w:val="2"/>
            <w:tcBorders>
              <w:bottom w:val="single" w:sz="8" w:space="0" w:color="auto"/>
            </w:tcBorders>
            <w:vAlign w:val="bottom"/>
          </w:tcPr>
          <w:p w:rsidR="00794175" w:rsidRPr="006B0D04" w:rsidRDefault="00794175">
            <w:pPr>
              <w:rPr>
                <w:sz w:val="20"/>
                <w:szCs w:val="20"/>
              </w:rPr>
            </w:pPr>
            <w:r>
              <w:rPr>
                <w:sz w:val="24"/>
                <w:szCs w:val="24"/>
              </w:rPr>
              <w:t>героев.</w:t>
            </w:r>
          </w:p>
        </w:tc>
        <w:tc>
          <w:tcPr>
            <w:tcW w:w="42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4"/>
        </w:trPr>
        <w:tc>
          <w:tcPr>
            <w:tcW w:w="2360" w:type="dxa"/>
            <w:gridSpan w:val="3"/>
            <w:tcBorders>
              <w:bottom w:val="single" w:sz="8" w:space="0" w:color="auto"/>
            </w:tcBorders>
            <w:vAlign w:val="bottom"/>
          </w:tcPr>
          <w:p w:rsidR="00794175" w:rsidRPr="006B0D04" w:rsidRDefault="00794175">
            <w:pPr>
              <w:ind w:left="420"/>
              <w:rPr>
                <w:sz w:val="20"/>
                <w:szCs w:val="20"/>
              </w:rPr>
            </w:pPr>
            <w:r>
              <w:rPr>
                <w:b/>
                <w:bCs/>
                <w:sz w:val="24"/>
                <w:szCs w:val="24"/>
              </w:rPr>
              <w:t>Обществознание</w:t>
            </w:r>
          </w:p>
        </w:tc>
        <w:tc>
          <w:tcPr>
            <w:tcW w:w="72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r>
      <w:tr w:rsidR="00794175" w:rsidRPr="006B0D04">
        <w:trPr>
          <w:trHeight w:val="266"/>
        </w:trPr>
        <w:tc>
          <w:tcPr>
            <w:tcW w:w="2360" w:type="dxa"/>
            <w:gridSpan w:val="3"/>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b/>
                <w:bCs/>
                <w:sz w:val="24"/>
                <w:szCs w:val="24"/>
              </w:rPr>
              <w:t>Учащиеся должны</w:t>
            </w:r>
          </w:p>
        </w:tc>
        <w:tc>
          <w:tcPr>
            <w:tcW w:w="720" w:type="dxa"/>
            <w:tcBorders>
              <w:bottom w:val="single" w:sz="8" w:space="0" w:color="auto"/>
            </w:tcBorders>
            <w:vAlign w:val="bottom"/>
          </w:tcPr>
          <w:p w:rsidR="00794175" w:rsidRPr="006B0D04" w:rsidRDefault="00794175">
            <w:pPr>
              <w:rPr>
                <w:sz w:val="23"/>
                <w:szCs w:val="23"/>
              </w:rPr>
            </w:pPr>
          </w:p>
        </w:tc>
        <w:tc>
          <w:tcPr>
            <w:tcW w:w="700" w:type="dxa"/>
            <w:tcBorders>
              <w:bottom w:val="single" w:sz="8" w:space="0" w:color="auto"/>
            </w:tcBorders>
            <w:vAlign w:val="bottom"/>
          </w:tcPr>
          <w:p w:rsidR="00794175" w:rsidRPr="006B0D04" w:rsidRDefault="00794175">
            <w:pPr>
              <w:rPr>
                <w:sz w:val="23"/>
                <w:szCs w:val="23"/>
              </w:rPr>
            </w:pPr>
          </w:p>
        </w:tc>
        <w:tc>
          <w:tcPr>
            <w:tcW w:w="940" w:type="dxa"/>
            <w:tcBorders>
              <w:bottom w:val="single" w:sz="8" w:space="0" w:color="auto"/>
            </w:tcBorders>
            <w:vAlign w:val="bottom"/>
          </w:tcPr>
          <w:p w:rsidR="00794175" w:rsidRPr="006B0D04" w:rsidRDefault="00794175">
            <w:pPr>
              <w:rPr>
                <w:sz w:val="23"/>
                <w:szCs w:val="23"/>
              </w:rPr>
            </w:pPr>
          </w:p>
        </w:tc>
        <w:tc>
          <w:tcPr>
            <w:tcW w:w="480" w:type="dxa"/>
            <w:tcBorders>
              <w:bottom w:val="single" w:sz="8" w:space="0" w:color="auto"/>
            </w:tcBorders>
            <w:vAlign w:val="bottom"/>
          </w:tcPr>
          <w:p w:rsidR="00794175" w:rsidRPr="006B0D04" w:rsidRDefault="00794175">
            <w:pPr>
              <w:rPr>
                <w:sz w:val="23"/>
                <w:szCs w:val="23"/>
              </w:rPr>
            </w:pPr>
          </w:p>
        </w:tc>
        <w:tc>
          <w:tcPr>
            <w:tcW w:w="20" w:type="dxa"/>
            <w:tcBorders>
              <w:bottom w:val="single" w:sz="8" w:space="0" w:color="auto"/>
            </w:tcBorders>
            <w:vAlign w:val="bottom"/>
          </w:tcPr>
          <w:p w:rsidR="00794175" w:rsidRPr="006B0D04" w:rsidRDefault="00794175">
            <w:pPr>
              <w:rPr>
                <w:sz w:val="23"/>
                <w:szCs w:val="23"/>
              </w:rPr>
            </w:pPr>
          </w:p>
        </w:tc>
        <w:tc>
          <w:tcPr>
            <w:tcW w:w="10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68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8"/>
        </w:trPr>
        <w:tc>
          <w:tcPr>
            <w:tcW w:w="1160" w:type="dxa"/>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Классы</w:t>
            </w:r>
          </w:p>
        </w:tc>
        <w:tc>
          <w:tcPr>
            <w:tcW w:w="960" w:type="dxa"/>
            <w:tcBorders>
              <w:bottom w:val="single" w:sz="8" w:space="0" w:color="auto"/>
            </w:tcBorders>
            <w:vAlign w:val="bottom"/>
          </w:tcPr>
          <w:p w:rsidR="00794175" w:rsidRPr="006B0D04" w:rsidRDefault="00794175">
            <w:pPr>
              <w:spacing w:line="264" w:lineRule="exact"/>
              <w:ind w:left="80"/>
              <w:rPr>
                <w:sz w:val="20"/>
                <w:szCs w:val="20"/>
              </w:rPr>
            </w:pPr>
            <w:r>
              <w:rPr>
                <w:b/>
                <w:bCs/>
                <w:sz w:val="24"/>
                <w:szCs w:val="24"/>
              </w:rPr>
              <w:t>Знать</w:t>
            </w:r>
          </w:p>
        </w:tc>
        <w:tc>
          <w:tcPr>
            <w:tcW w:w="240" w:type="dxa"/>
            <w:tcBorders>
              <w:bottom w:val="single" w:sz="8" w:space="0" w:color="auto"/>
            </w:tcBorders>
            <w:vAlign w:val="bottom"/>
          </w:tcPr>
          <w:p w:rsidR="00794175" w:rsidRPr="006B0D04" w:rsidRDefault="00794175">
            <w:pPr>
              <w:rPr>
                <w:sz w:val="23"/>
                <w:szCs w:val="23"/>
              </w:rPr>
            </w:pPr>
          </w:p>
        </w:tc>
        <w:tc>
          <w:tcPr>
            <w:tcW w:w="720" w:type="dxa"/>
            <w:tcBorders>
              <w:bottom w:val="single" w:sz="8" w:space="0" w:color="auto"/>
            </w:tcBorders>
            <w:vAlign w:val="bottom"/>
          </w:tcPr>
          <w:p w:rsidR="00794175" w:rsidRPr="006B0D04" w:rsidRDefault="00794175">
            <w:pPr>
              <w:rPr>
                <w:sz w:val="23"/>
                <w:szCs w:val="23"/>
              </w:rPr>
            </w:pPr>
          </w:p>
        </w:tc>
        <w:tc>
          <w:tcPr>
            <w:tcW w:w="700" w:type="dxa"/>
            <w:tcBorders>
              <w:bottom w:val="single" w:sz="8" w:space="0" w:color="auto"/>
            </w:tcBorders>
            <w:vAlign w:val="bottom"/>
          </w:tcPr>
          <w:p w:rsidR="00794175" w:rsidRPr="006B0D04" w:rsidRDefault="00794175">
            <w:pPr>
              <w:rPr>
                <w:sz w:val="23"/>
                <w:szCs w:val="23"/>
              </w:rPr>
            </w:pPr>
          </w:p>
        </w:tc>
        <w:tc>
          <w:tcPr>
            <w:tcW w:w="940" w:type="dxa"/>
            <w:tcBorders>
              <w:bottom w:val="single" w:sz="8" w:space="0" w:color="auto"/>
            </w:tcBorders>
            <w:vAlign w:val="bottom"/>
          </w:tcPr>
          <w:p w:rsidR="00794175" w:rsidRPr="006B0D04" w:rsidRDefault="00794175">
            <w:pPr>
              <w:rPr>
                <w:sz w:val="23"/>
                <w:szCs w:val="23"/>
              </w:rPr>
            </w:pPr>
          </w:p>
        </w:tc>
        <w:tc>
          <w:tcPr>
            <w:tcW w:w="480" w:type="dxa"/>
            <w:tcBorders>
              <w:bottom w:val="single" w:sz="8" w:space="0" w:color="auto"/>
            </w:tcBorders>
            <w:vAlign w:val="bottom"/>
          </w:tcPr>
          <w:p w:rsidR="00794175" w:rsidRPr="006B0D04" w:rsidRDefault="00794175">
            <w:pPr>
              <w:rPr>
                <w:sz w:val="23"/>
                <w:szCs w:val="23"/>
              </w:rPr>
            </w:pPr>
          </w:p>
        </w:tc>
        <w:tc>
          <w:tcPr>
            <w:tcW w:w="20" w:type="dxa"/>
            <w:tcBorders>
              <w:bottom w:val="single" w:sz="8" w:space="0" w:color="auto"/>
            </w:tcBorders>
            <w:vAlign w:val="bottom"/>
          </w:tcPr>
          <w:p w:rsidR="00794175" w:rsidRPr="006B0D04" w:rsidRDefault="00794175">
            <w:pPr>
              <w:rPr>
                <w:sz w:val="23"/>
                <w:szCs w:val="23"/>
              </w:rPr>
            </w:pPr>
          </w:p>
        </w:tc>
        <w:tc>
          <w:tcPr>
            <w:tcW w:w="100" w:type="dxa"/>
            <w:tcBorders>
              <w:bottom w:val="single" w:sz="8" w:space="0" w:color="auto"/>
              <w:right w:val="single" w:sz="8" w:space="0" w:color="auto"/>
            </w:tcBorders>
            <w:vAlign w:val="bottom"/>
          </w:tcPr>
          <w:p w:rsidR="00794175" w:rsidRPr="006B0D04" w:rsidRDefault="00794175">
            <w:pPr>
              <w:rPr>
                <w:sz w:val="23"/>
                <w:szCs w:val="23"/>
              </w:rPr>
            </w:pPr>
          </w:p>
        </w:tc>
        <w:tc>
          <w:tcPr>
            <w:tcW w:w="1000" w:type="dxa"/>
            <w:gridSpan w:val="2"/>
            <w:tcBorders>
              <w:bottom w:val="single" w:sz="8" w:space="0" w:color="auto"/>
            </w:tcBorders>
            <w:vAlign w:val="bottom"/>
          </w:tcPr>
          <w:p w:rsidR="00794175" w:rsidRPr="006B0D04" w:rsidRDefault="00794175">
            <w:pPr>
              <w:spacing w:line="264" w:lineRule="exact"/>
              <w:ind w:left="100"/>
              <w:rPr>
                <w:sz w:val="20"/>
                <w:szCs w:val="20"/>
              </w:rPr>
            </w:pPr>
            <w:r>
              <w:rPr>
                <w:b/>
                <w:bCs/>
                <w:sz w:val="24"/>
                <w:szCs w:val="24"/>
              </w:rPr>
              <w:t>Уметь</w:t>
            </w:r>
          </w:p>
        </w:tc>
        <w:tc>
          <w:tcPr>
            <w:tcW w:w="420" w:type="dxa"/>
            <w:tcBorders>
              <w:bottom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4"/>
        </w:trPr>
        <w:tc>
          <w:tcPr>
            <w:tcW w:w="116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8-9</w:t>
            </w:r>
          </w:p>
        </w:tc>
        <w:tc>
          <w:tcPr>
            <w:tcW w:w="2620" w:type="dxa"/>
            <w:gridSpan w:val="4"/>
            <w:vAlign w:val="bottom"/>
          </w:tcPr>
          <w:p w:rsidR="00794175" w:rsidRPr="006B0D04" w:rsidRDefault="00794175">
            <w:pPr>
              <w:spacing w:line="264" w:lineRule="exact"/>
              <w:ind w:left="80"/>
              <w:rPr>
                <w:sz w:val="20"/>
                <w:szCs w:val="20"/>
              </w:rPr>
            </w:pPr>
            <w:r>
              <w:rPr>
                <w:sz w:val="24"/>
                <w:szCs w:val="24"/>
              </w:rPr>
              <w:t>Что такое государство?</w:t>
            </w:r>
          </w:p>
        </w:tc>
        <w:tc>
          <w:tcPr>
            <w:tcW w:w="940" w:type="dxa"/>
            <w:vAlign w:val="bottom"/>
          </w:tcPr>
          <w:p w:rsidR="00794175" w:rsidRPr="006B0D04" w:rsidRDefault="00794175"/>
        </w:tc>
        <w:tc>
          <w:tcPr>
            <w:tcW w:w="480" w:type="dxa"/>
            <w:vAlign w:val="bottom"/>
          </w:tcPr>
          <w:p w:rsidR="00794175" w:rsidRPr="006B0D04" w:rsidRDefault="00794175"/>
        </w:tc>
        <w:tc>
          <w:tcPr>
            <w:tcW w:w="20" w:type="dxa"/>
            <w:vAlign w:val="bottom"/>
          </w:tcPr>
          <w:p w:rsidR="00794175" w:rsidRPr="006B0D04" w:rsidRDefault="00794175"/>
        </w:tc>
        <w:tc>
          <w:tcPr>
            <w:tcW w:w="100" w:type="dxa"/>
            <w:tcBorders>
              <w:right w:val="single" w:sz="8" w:space="0" w:color="auto"/>
            </w:tcBorders>
            <w:vAlign w:val="bottom"/>
          </w:tcPr>
          <w:p w:rsidR="00794175" w:rsidRPr="006B0D04" w:rsidRDefault="00794175"/>
        </w:tc>
        <w:tc>
          <w:tcPr>
            <w:tcW w:w="1420" w:type="dxa"/>
            <w:gridSpan w:val="3"/>
            <w:vAlign w:val="bottom"/>
          </w:tcPr>
          <w:p w:rsidR="00794175" w:rsidRPr="006B0D04" w:rsidRDefault="00794175">
            <w:pPr>
              <w:spacing w:line="264" w:lineRule="exact"/>
              <w:ind w:left="100"/>
              <w:rPr>
                <w:sz w:val="20"/>
                <w:szCs w:val="20"/>
              </w:rPr>
            </w:pPr>
            <w:r>
              <w:rPr>
                <w:sz w:val="24"/>
                <w:szCs w:val="24"/>
              </w:rPr>
              <w:t>Написать</w:t>
            </w:r>
          </w:p>
        </w:tc>
        <w:tc>
          <w:tcPr>
            <w:tcW w:w="1100" w:type="dxa"/>
            <w:gridSpan w:val="4"/>
            <w:vAlign w:val="bottom"/>
          </w:tcPr>
          <w:p w:rsidR="00794175" w:rsidRPr="006B0D04" w:rsidRDefault="00794175">
            <w:pPr>
              <w:spacing w:line="264" w:lineRule="exact"/>
              <w:ind w:left="40"/>
              <w:rPr>
                <w:sz w:val="20"/>
                <w:szCs w:val="20"/>
              </w:rPr>
            </w:pPr>
            <w:r>
              <w:rPr>
                <w:sz w:val="24"/>
                <w:szCs w:val="24"/>
              </w:rPr>
              <w:t>просьбу,</w:t>
            </w:r>
          </w:p>
        </w:tc>
        <w:tc>
          <w:tcPr>
            <w:tcW w:w="164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ходатайство,</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spacing w:line="274" w:lineRule="exact"/>
              <w:ind w:left="120"/>
              <w:rPr>
                <w:sz w:val="20"/>
                <w:szCs w:val="20"/>
              </w:rPr>
            </w:pPr>
            <w:r>
              <w:rPr>
                <w:b/>
                <w:bCs/>
                <w:sz w:val="24"/>
                <w:szCs w:val="24"/>
              </w:rPr>
              <w:t>классы</w:t>
            </w:r>
          </w:p>
        </w:tc>
        <w:tc>
          <w:tcPr>
            <w:tcW w:w="1920" w:type="dxa"/>
            <w:gridSpan w:val="3"/>
            <w:vAlign w:val="bottom"/>
          </w:tcPr>
          <w:p w:rsidR="00794175" w:rsidRPr="006B0D04" w:rsidRDefault="00794175">
            <w:pPr>
              <w:spacing w:line="270" w:lineRule="exact"/>
              <w:ind w:left="80"/>
              <w:rPr>
                <w:sz w:val="20"/>
                <w:szCs w:val="20"/>
              </w:rPr>
            </w:pPr>
            <w:r>
              <w:rPr>
                <w:sz w:val="24"/>
                <w:szCs w:val="24"/>
              </w:rPr>
              <w:t>Что такое право?</w:t>
            </w:r>
          </w:p>
        </w:tc>
        <w:tc>
          <w:tcPr>
            <w:tcW w:w="70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3820" w:type="dxa"/>
            <w:gridSpan w:val="9"/>
            <w:vAlign w:val="bottom"/>
          </w:tcPr>
          <w:p w:rsidR="00794175" w:rsidRPr="006B0D04" w:rsidRDefault="00794175">
            <w:pPr>
              <w:spacing w:line="270" w:lineRule="exact"/>
              <w:ind w:left="100"/>
              <w:rPr>
                <w:sz w:val="20"/>
                <w:szCs w:val="20"/>
              </w:rPr>
            </w:pPr>
            <w:r>
              <w:rPr>
                <w:sz w:val="24"/>
                <w:szCs w:val="24"/>
              </w:rPr>
              <w:t>поручение, заявление, расписку.</w:t>
            </w: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3560" w:type="dxa"/>
            <w:gridSpan w:val="5"/>
            <w:vAlign w:val="bottom"/>
          </w:tcPr>
          <w:p w:rsidR="00794175" w:rsidRPr="006B0D04" w:rsidRDefault="00794175">
            <w:pPr>
              <w:spacing w:line="273" w:lineRule="exact"/>
              <w:ind w:left="80"/>
              <w:rPr>
                <w:sz w:val="20"/>
                <w:szCs w:val="20"/>
              </w:rPr>
            </w:pPr>
            <w:r>
              <w:rPr>
                <w:sz w:val="24"/>
                <w:szCs w:val="24"/>
              </w:rPr>
              <w:t>Виды правовой ответственности.</w:t>
            </w:r>
          </w:p>
        </w:tc>
        <w:tc>
          <w:tcPr>
            <w:tcW w:w="480" w:type="dxa"/>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3820" w:type="dxa"/>
            <w:gridSpan w:val="9"/>
            <w:vAlign w:val="bottom"/>
          </w:tcPr>
          <w:p w:rsidR="00794175" w:rsidRPr="006B0D04" w:rsidRDefault="00794175">
            <w:pPr>
              <w:spacing w:line="273" w:lineRule="exact"/>
              <w:ind w:left="100"/>
              <w:rPr>
                <w:sz w:val="20"/>
                <w:szCs w:val="20"/>
              </w:rPr>
            </w:pPr>
            <w:r>
              <w:rPr>
                <w:sz w:val="24"/>
                <w:szCs w:val="24"/>
              </w:rPr>
              <w:t>Оформлять стандартные бланки.</w:t>
            </w: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3560" w:type="dxa"/>
            <w:gridSpan w:val="5"/>
            <w:vAlign w:val="bottom"/>
          </w:tcPr>
          <w:p w:rsidR="00794175" w:rsidRPr="006B0D04" w:rsidRDefault="00794175">
            <w:pPr>
              <w:spacing w:line="273" w:lineRule="exact"/>
              <w:ind w:left="80"/>
              <w:rPr>
                <w:sz w:val="20"/>
                <w:szCs w:val="20"/>
              </w:rPr>
            </w:pPr>
            <w:r>
              <w:rPr>
                <w:sz w:val="24"/>
                <w:szCs w:val="24"/>
              </w:rPr>
              <w:t>Что такое правонарушение?</w:t>
            </w:r>
          </w:p>
        </w:tc>
        <w:tc>
          <w:tcPr>
            <w:tcW w:w="480" w:type="dxa"/>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1420" w:type="dxa"/>
            <w:gridSpan w:val="3"/>
            <w:vAlign w:val="bottom"/>
          </w:tcPr>
          <w:p w:rsidR="00794175" w:rsidRPr="006B0D04" w:rsidRDefault="00794175">
            <w:pPr>
              <w:spacing w:line="273" w:lineRule="exact"/>
              <w:ind w:left="100"/>
              <w:rPr>
                <w:sz w:val="20"/>
                <w:szCs w:val="20"/>
              </w:rPr>
            </w:pPr>
            <w:r>
              <w:rPr>
                <w:sz w:val="24"/>
                <w:szCs w:val="24"/>
              </w:rPr>
              <w:t>Обращаться</w:t>
            </w:r>
          </w:p>
        </w:tc>
        <w:tc>
          <w:tcPr>
            <w:tcW w:w="60" w:type="dxa"/>
            <w:vAlign w:val="bottom"/>
          </w:tcPr>
          <w:p w:rsidR="00794175" w:rsidRPr="006B0D04" w:rsidRDefault="00794175">
            <w:pPr>
              <w:rPr>
                <w:sz w:val="23"/>
                <w:szCs w:val="23"/>
              </w:rPr>
            </w:pPr>
          </w:p>
        </w:tc>
        <w:tc>
          <w:tcPr>
            <w:tcW w:w="620" w:type="dxa"/>
            <w:gridSpan w:val="2"/>
            <w:vAlign w:val="bottom"/>
          </w:tcPr>
          <w:p w:rsidR="00794175" w:rsidRPr="006B0D04" w:rsidRDefault="00794175">
            <w:pPr>
              <w:spacing w:line="273" w:lineRule="exact"/>
              <w:ind w:left="80"/>
              <w:rPr>
                <w:sz w:val="20"/>
                <w:szCs w:val="20"/>
              </w:rPr>
            </w:pPr>
            <w:r>
              <w:rPr>
                <w:sz w:val="24"/>
                <w:szCs w:val="24"/>
              </w:rPr>
              <w:t>при</w:t>
            </w:r>
          </w:p>
        </w:tc>
        <w:tc>
          <w:tcPr>
            <w:tcW w:w="1720" w:type="dxa"/>
            <w:gridSpan w:val="3"/>
            <w:vAlign w:val="bottom"/>
          </w:tcPr>
          <w:p w:rsidR="00794175" w:rsidRPr="006B0D04" w:rsidRDefault="00794175">
            <w:pPr>
              <w:spacing w:line="273" w:lineRule="exact"/>
              <w:ind w:left="40"/>
              <w:rPr>
                <w:sz w:val="20"/>
                <w:szCs w:val="20"/>
              </w:rPr>
            </w:pPr>
            <w:r>
              <w:rPr>
                <w:sz w:val="24"/>
                <w:szCs w:val="24"/>
              </w:rPr>
              <w:t>необходимости</w:t>
            </w:r>
          </w:p>
        </w:tc>
        <w:tc>
          <w:tcPr>
            <w:tcW w:w="34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в</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ind w:left="80"/>
              <w:rPr>
                <w:sz w:val="20"/>
                <w:szCs w:val="20"/>
              </w:rPr>
            </w:pPr>
            <w:r>
              <w:rPr>
                <w:sz w:val="24"/>
                <w:szCs w:val="24"/>
              </w:rPr>
              <w:t>Что</w:t>
            </w:r>
          </w:p>
        </w:tc>
        <w:tc>
          <w:tcPr>
            <w:tcW w:w="240" w:type="dxa"/>
            <w:vAlign w:val="bottom"/>
          </w:tcPr>
          <w:p w:rsidR="00794175" w:rsidRPr="006B0D04" w:rsidRDefault="00794175">
            <w:pPr>
              <w:rPr>
                <w:sz w:val="24"/>
                <w:szCs w:val="24"/>
              </w:rPr>
            </w:pPr>
          </w:p>
        </w:tc>
        <w:tc>
          <w:tcPr>
            <w:tcW w:w="720" w:type="dxa"/>
            <w:vAlign w:val="bottom"/>
          </w:tcPr>
          <w:p w:rsidR="00794175" w:rsidRPr="006B0D04" w:rsidRDefault="00794175">
            <w:pPr>
              <w:jc w:val="right"/>
              <w:rPr>
                <w:sz w:val="20"/>
                <w:szCs w:val="20"/>
              </w:rPr>
            </w:pPr>
            <w:r>
              <w:rPr>
                <w:sz w:val="24"/>
                <w:szCs w:val="24"/>
              </w:rPr>
              <w:t>собой</w:t>
            </w:r>
          </w:p>
        </w:tc>
        <w:tc>
          <w:tcPr>
            <w:tcW w:w="700" w:type="dxa"/>
            <w:vAlign w:val="bottom"/>
          </w:tcPr>
          <w:p w:rsidR="00794175" w:rsidRPr="006B0D04" w:rsidRDefault="00794175">
            <w:pPr>
              <w:rPr>
                <w:sz w:val="24"/>
                <w:szCs w:val="24"/>
              </w:rPr>
            </w:pPr>
          </w:p>
        </w:tc>
        <w:tc>
          <w:tcPr>
            <w:tcW w:w="1440" w:type="dxa"/>
            <w:gridSpan w:val="3"/>
            <w:vAlign w:val="bottom"/>
          </w:tcPr>
          <w:p w:rsidR="00794175" w:rsidRPr="006B0D04" w:rsidRDefault="00794175">
            <w:pPr>
              <w:ind w:right="20"/>
              <w:jc w:val="right"/>
              <w:rPr>
                <w:sz w:val="20"/>
                <w:szCs w:val="20"/>
              </w:rPr>
            </w:pPr>
            <w:r>
              <w:rPr>
                <w:sz w:val="24"/>
                <w:szCs w:val="24"/>
              </w:rPr>
              <w:t>представляет</w:t>
            </w:r>
          </w:p>
        </w:tc>
        <w:tc>
          <w:tcPr>
            <w:tcW w:w="100" w:type="dxa"/>
            <w:tcBorders>
              <w:right w:val="single" w:sz="8" w:space="0" w:color="auto"/>
            </w:tcBorders>
            <w:vAlign w:val="bottom"/>
          </w:tcPr>
          <w:p w:rsidR="00794175" w:rsidRPr="006B0D04" w:rsidRDefault="00794175">
            <w:pPr>
              <w:rPr>
                <w:sz w:val="24"/>
                <w:szCs w:val="24"/>
              </w:rPr>
            </w:pPr>
          </w:p>
        </w:tc>
        <w:tc>
          <w:tcPr>
            <w:tcW w:w="2100" w:type="dxa"/>
            <w:gridSpan w:val="6"/>
            <w:vAlign w:val="bottom"/>
          </w:tcPr>
          <w:p w:rsidR="00794175" w:rsidRPr="006B0D04" w:rsidRDefault="00794175">
            <w:pPr>
              <w:ind w:left="100"/>
              <w:rPr>
                <w:sz w:val="20"/>
                <w:szCs w:val="20"/>
              </w:rPr>
            </w:pPr>
            <w:r>
              <w:rPr>
                <w:sz w:val="24"/>
                <w:szCs w:val="24"/>
              </w:rPr>
              <w:t>соответствующие</w:t>
            </w:r>
          </w:p>
        </w:tc>
        <w:tc>
          <w:tcPr>
            <w:tcW w:w="42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340" w:type="dxa"/>
            <w:gridSpan w:val="2"/>
            <w:tcBorders>
              <w:right w:val="single" w:sz="8" w:space="0" w:color="auto"/>
            </w:tcBorders>
            <w:vAlign w:val="bottom"/>
          </w:tcPr>
          <w:p w:rsidR="00794175" w:rsidRPr="006B0D04" w:rsidRDefault="00794175">
            <w:pPr>
              <w:jc w:val="right"/>
              <w:rPr>
                <w:sz w:val="20"/>
                <w:szCs w:val="20"/>
              </w:rPr>
            </w:pPr>
            <w:r>
              <w:rPr>
                <w:sz w:val="24"/>
                <w:szCs w:val="24"/>
              </w:rPr>
              <w:t>правовые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16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законодательная,  исполнительная  и</w:t>
            </w:r>
          </w:p>
        </w:tc>
        <w:tc>
          <w:tcPr>
            <w:tcW w:w="1420" w:type="dxa"/>
            <w:gridSpan w:val="3"/>
            <w:vAlign w:val="bottom"/>
          </w:tcPr>
          <w:p w:rsidR="00794175" w:rsidRPr="006B0D04" w:rsidRDefault="00794175">
            <w:pPr>
              <w:spacing w:line="273" w:lineRule="exact"/>
              <w:ind w:left="100"/>
              <w:rPr>
                <w:sz w:val="20"/>
                <w:szCs w:val="20"/>
              </w:rPr>
            </w:pPr>
            <w:r>
              <w:rPr>
                <w:sz w:val="24"/>
                <w:szCs w:val="24"/>
              </w:rPr>
              <w:t>учреждения.</w:t>
            </w:r>
          </w:p>
        </w:tc>
        <w:tc>
          <w:tcPr>
            <w:tcW w:w="6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200" w:type="dxa"/>
            <w:gridSpan w:val="2"/>
            <w:vAlign w:val="bottom"/>
          </w:tcPr>
          <w:p w:rsidR="00794175" w:rsidRPr="006B0D04" w:rsidRDefault="00794175">
            <w:pPr>
              <w:ind w:left="80"/>
              <w:rPr>
                <w:sz w:val="20"/>
                <w:szCs w:val="20"/>
              </w:rPr>
            </w:pPr>
            <w:r>
              <w:rPr>
                <w:sz w:val="24"/>
                <w:szCs w:val="24"/>
              </w:rPr>
              <w:t>судебная</w:t>
            </w:r>
          </w:p>
        </w:tc>
        <w:tc>
          <w:tcPr>
            <w:tcW w:w="1420" w:type="dxa"/>
            <w:gridSpan w:val="2"/>
            <w:vAlign w:val="bottom"/>
          </w:tcPr>
          <w:p w:rsidR="00794175" w:rsidRPr="006B0D04" w:rsidRDefault="00794175">
            <w:pPr>
              <w:ind w:right="240"/>
              <w:jc w:val="right"/>
              <w:rPr>
                <w:sz w:val="20"/>
                <w:szCs w:val="20"/>
              </w:rPr>
            </w:pPr>
            <w:r>
              <w:rPr>
                <w:sz w:val="24"/>
                <w:szCs w:val="24"/>
              </w:rPr>
              <w:t>власть</w:t>
            </w:r>
          </w:p>
        </w:tc>
        <w:tc>
          <w:tcPr>
            <w:tcW w:w="1440" w:type="dxa"/>
            <w:gridSpan w:val="3"/>
            <w:vAlign w:val="bottom"/>
          </w:tcPr>
          <w:p w:rsidR="00794175" w:rsidRPr="006B0D04" w:rsidRDefault="00794175">
            <w:pPr>
              <w:ind w:right="20"/>
              <w:jc w:val="right"/>
              <w:rPr>
                <w:sz w:val="20"/>
                <w:szCs w:val="20"/>
              </w:rPr>
            </w:pPr>
            <w:r>
              <w:rPr>
                <w:sz w:val="24"/>
                <w:szCs w:val="24"/>
              </w:rPr>
              <w:t>Российской</w:t>
            </w:r>
          </w:p>
        </w:tc>
        <w:tc>
          <w:tcPr>
            <w:tcW w:w="100" w:type="dxa"/>
            <w:tcBorders>
              <w:right w:val="single" w:sz="8" w:space="0" w:color="auto"/>
            </w:tcBorders>
            <w:vAlign w:val="bottom"/>
          </w:tcPr>
          <w:p w:rsidR="00794175" w:rsidRPr="006B0D04" w:rsidRDefault="00794175">
            <w:pPr>
              <w:rPr>
                <w:sz w:val="24"/>
                <w:szCs w:val="24"/>
              </w:rPr>
            </w:pPr>
          </w:p>
        </w:tc>
        <w:tc>
          <w:tcPr>
            <w:tcW w:w="1420" w:type="dxa"/>
            <w:gridSpan w:val="3"/>
            <w:vAlign w:val="bottom"/>
          </w:tcPr>
          <w:p w:rsidR="00794175" w:rsidRPr="006B0D04" w:rsidRDefault="00794175">
            <w:pPr>
              <w:ind w:left="100"/>
              <w:rPr>
                <w:sz w:val="20"/>
                <w:szCs w:val="20"/>
              </w:rPr>
            </w:pPr>
            <w:r>
              <w:rPr>
                <w:sz w:val="24"/>
                <w:szCs w:val="24"/>
              </w:rPr>
              <w:t>Правильно</w:t>
            </w:r>
          </w:p>
        </w:tc>
        <w:tc>
          <w:tcPr>
            <w:tcW w:w="60" w:type="dxa"/>
            <w:vAlign w:val="bottom"/>
          </w:tcPr>
          <w:p w:rsidR="00794175" w:rsidRPr="006B0D04" w:rsidRDefault="00794175">
            <w:pPr>
              <w:rPr>
                <w:sz w:val="24"/>
                <w:szCs w:val="24"/>
              </w:rPr>
            </w:pPr>
          </w:p>
        </w:tc>
        <w:tc>
          <w:tcPr>
            <w:tcW w:w="1040" w:type="dxa"/>
            <w:gridSpan w:val="3"/>
            <w:vAlign w:val="bottom"/>
          </w:tcPr>
          <w:p w:rsidR="00794175" w:rsidRPr="006B0D04" w:rsidRDefault="00794175">
            <w:pPr>
              <w:ind w:left="20"/>
              <w:rPr>
                <w:sz w:val="20"/>
                <w:szCs w:val="20"/>
              </w:rPr>
            </w:pPr>
            <w:r>
              <w:rPr>
                <w:w w:val="98"/>
                <w:sz w:val="24"/>
                <w:szCs w:val="24"/>
              </w:rPr>
              <w:t>оформить</w:t>
            </w:r>
          </w:p>
        </w:tc>
        <w:tc>
          <w:tcPr>
            <w:tcW w:w="300" w:type="dxa"/>
            <w:vAlign w:val="bottom"/>
          </w:tcPr>
          <w:p w:rsidR="00794175" w:rsidRPr="006B0D04" w:rsidRDefault="00794175">
            <w:pPr>
              <w:rPr>
                <w:sz w:val="24"/>
                <w:szCs w:val="24"/>
              </w:rPr>
            </w:pPr>
          </w:p>
        </w:tc>
        <w:tc>
          <w:tcPr>
            <w:tcW w:w="1000" w:type="dxa"/>
            <w:vAlign w:val="bottom"/>
          </w:tcPr>
          <w:p w:rsidR="00794175" w:rsidRPr="006B0D04" w:rsidRDefault="00794175">
            <w:pPr>
              <w:ind w:right="60"/>
              <w:jc w:val="right"/>
              <w:rPr>
                <w:sz w:val="20"/>
                <w:szCs w:val="20"/>
              </w:rPr>
            </w:pPr>
            <w:r>
              <w:rPr>
                <w:w w:val="96"/>
                <w:sz w:val="24"/>
                <w:szCs w:val="24"/>
              </w:rPr>
              <w:t>просьбу</w:t>
            </w:r>
          </w:p>
        </w:tc>
        <w:tc>
          <w:tcPr>
            <w:tcW w:w="340" w:type="dxa"/>
            <w:tcBorders>
              <w:right w:val="single" w:sz="8" w:space="0" w:color="auto"/>
            </w:tcBorders>
            <w:vAlign w:val="bottom"/>
          </w:tcPr>
          <w:p w:rsidR="00794175" w:rsidRPr="006B0D04" w:rsidRDefault="00794175">
            <w:pPr>
              <w:jc w:val="right"/>
              <w:rPr>
                <w:sz w:val="20"/>
                <w:szCs w:val="20"/>
              </w:rPr>
            </w:pPr>
            <w:r>
              <w:rPr>
                <w:sz w:val="24"/>
                <w:szCs w:val="24"/>
              </w:rPr>
              <w:t>в</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920" w:type="dxa"/>
            <w:gridSpan w:val="3"/>
            <w:vAlign w:val="bottom"/>
          </w:tcPr>
          <w:p w:rsidR="00794175" w:rsidRPr="006B0D04" w:rsidRDefault="00794175">
            <w:pPr>
              <w:spacing w:line="274" w:lineRule="exact"/>
              <w:ind w:left="80"/>
              <w:rPr>
                <w:sz w:val="20"/>
                <w:szCs w:val="20"/>
              </w:rPr>
            </w:pPr>
            <w:r>
              <w:rPr>
                <w:sz w:val="24"/>
                <w:szCs w:val="24"/>
              </w:rPr>
              <w:t>Федерации.</w:t>
            </w:r>
          </w:p>
        </w:tc>
        <w:tc>
          <w:tcPr>
            <w:tcW w:w="70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100" w:type="dxa"/>
            <w:tcBorders>
              <w:right w:val="single" w:sz="8" w:space="0" w:color="auto"/>
            </w:tcBorders>
            <w:vAlign w:val="bottom"/>
          </w:tcPr>
          <w:p w:rsidR="00794175" w:rsidRPr="006B0D04" w:rsidRDefault="00794175">
            <w:pPr>
              <w:rPr>
                <w:sz w:val="23"/>
                <w:szCs w:val="23"/>
              </w:rPr>
            </w:pPr>
          </w:p>
        </w:tc>
        <w:tc>
          <w:tcPr>
            <w:tcW w:w="3820" w:type="dxa"/>
            <w:gridSpan w:val="9"/>
            <w:vAlign w:val="bottom"/>
          </w:tcPr>
          <w:p w:rsidR="00794175" w:rsidRPr="006B0D04" w:rsidRDefault="00794175">
            <w:pPr>
              <w:spacing w:line="274" w:lineRule="exact"/>
              <w:ind w:left="100"/>
              <w:rPr>
                <w:sz w:val="20"/>
                <w:szCs w:val="20"/>
              </w:rPr>
            </w:pPr>
            <w:r>
              <w:rPr>
                <w:sz w:val="24"/>
                <w:szCs w:val="24"/>
              </w:rPr>
              <w:t>органы исполнительной власти.</w:t>
            </w: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ind w:left="80"/>
              <w:rPr>
                <w:sz w:val="20"/>
                <w:szCs w:val="20"/>
              </w:rPr>
            </w:pPr>
            <w:r>
              <w:rPr>
                <w:sz w:val="24"/>
                <w:szCs w:val="24"/>
              </w:rPr>
              <w:t>Какие</w:t>
            </w:r>
          </w:p>
        </w:tc>
        <w:tc>
          <w:tcPr>
            <w:tcW w:w="240" w:type="dxa"/>
            <w:vAlign w:val="bottom"/>
          </w:tcPr>
          <w:p w:rsidR="00794175" w:rsidRPr="006B0D04" w:rsidRDefault="00794175">
            <w:pPr>
              <w:rPr>
                <w:sz w:val="24"/>
                <w:szCs w:val="24"/>
              </w:rPr>
            </w:pPr>
          </w:p>
        </w:tc>
        <w:tc>
          <w:tcPr>
            <w:tcW w:w="1420" w:type="dxa"/>
            <w:gridSpan w:val="2"/>
            <w:vAlign w:val="bottom"/>
          </w:tcPr>
          <w:p w:rsidR="00794175" w:rsidRPr="006B0D04" w:rsidRDefault="00794175">
            <w:pPr>
              <w:jc w:val="right"/>
              <w:rPr>
                <w:sz w:val="20"/>
                <w:szCs w:val="20"/>
              </w:rPr>
            </w:pPr>
            <w:r>
              <w:rPr>
                <w:sz w:val="24"/>
                <w:szCs w:val="24"/>
              </w:rPr>
              <w:t>существуют</w:t>
            </w:r>
          </w:p>
        </w:tc>
        <w:tc>
          <w:tcPr>
            <w:tcW w:w="1440" w:type="dxa"/>
            <w:gridSpan w:val="3"/>
            <w:vAlign w:val="bottom"/>
          </w:tcPr>
          <w:p w:rsidR="00794175" w:rsidRPr="006B0D04" w:rsidRDefault="00794175">
            <w:pPr>
              <w:ind w:right="20"/>
              <w:jc w:val="right"/>
              <w:rPr>
                <w:sz w:val="20"/>
                <w:szCs w:val="20"/>
              </w:rPr>
            </w:pPr>
            <w:r>
              <w:rPr>
                <w:sz w:val="24"/>
                <w:szCs w:val="24"/>
              </w:rPr>
              <w:t>основные</w:t>
            </w:r>
          </w:p>
        </w:tc>
        <w:tc>
          <w:tcPr>
            <w:tcW w:w="100" w:type="dxa"/>
            <w:tcBorders>
              <w:right w:val="single" w:sz="8" w:space="0" w:color="auto"/>
            </w:tcBorders>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4060" w:type="dxa"/>
            <w:gridSpan w:val="7"/>
            <w:vAlign w:val="bottom"/>
          </w:tcPr>
          <w:p w:rsidR="00794175" w:rsidRPr="006B0D04" w:rsidRDefault="00794175">
            <w:pPr>
              <w:spacing w:line="273" w:lineRule="exact"/>
              <w:ind w:left="80"/>
              <w:rPr>
                <w:sz w:val="20"/>
                <w:szCs w:val="20"/>
              </w:rPr>
            </w:pPr>
            <w:r>
              <w:rPr>
                <w:sz w:val="24"/>
                <w:szCs w:val="24"/>
              </w:rPr>
              <w:t>конституционные   права   и  обязан-</w:t>
            </w:r>
          </w:p>
        </w:tc>
        <w:tc>
          <w:tcPr>
            <w:tcW w:w="100" w:type="dxa"/>
            <w:tcBorders>
              <w:right w:val="single" w:sz="8" w:space="0" w:color="auto"/>
            </w:tcBorders>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ind w:left="80"/>
              <w:rPr>
                <w:sz w:val="20"/>
                <w:szCs w:val="20"/>
              </w:rPr>
            </w:pPr>
            <w:r>
              <w:rPr>
                <w:sz w:val="24"/>
                <w:szCs w:val="24"/>
              </w:rPr>
              <w:t>ности</w:t>
            </w:r>
          </w:p>
        </w:tc>
        <w:tc>
          <w:tcPr>
            <w:tcW w:w="240" w:type="dxa"/>
            <w:vAlign w:val="bottom"/>
          </w:tcPr>
          <w:p w:rsidR="00794175" w:rsidRPr="006B0D04" w:rsidRDefault="00794175">
            <w:pPr>
              <w:rPr>
                <w:sz w:val="24"/>
                <w:szCs w:val="24"/>
              </w:rPr>
            </w:pPr>
          </w:p>
        </w:tc>
        <w:tc>
          <w:tcPr>
            <w:tcW w:w="1420" w:type="dxa"/>
            <w:gridSpan w:val="2"/>
            <w:vAlign w:val="bottom"/>
          </w:tcPr>
          <w:p w:rsidR="00794175" w:rsidRPr="006B0D04" w:rsidRDefault="00794175">
            <w:pPr>
              <w:ind w:right="320"/>
              <w:jc w:val="right"/>
              <w:rPr>
                <w:sz w:val="20"/>
                <w:szCs w:val="20"/>
              </w:rPr>
            </w:pPr>
            <w:r>
              <w:rPr>
                <w:sz w:val="24"/>
                <w:szCs w:val="24"/>
              </w:rPr>
              <w:t>граждан</w:t>
            </w:r>
          </w:p>
        </w:tc>
        <w:tc>
          <w:tcPr>
            <w:tcW w:w="1440" w:type="dxa"/>
            <w:gridSpan w:val="3"/>
            <w:vAlign w:val="bottom"/>
          </w:tcPr>
          <w:p w:rsidR="00794175" w:rsidRPr="006B0D04" w:rsidRDefault="00794175">
            <w:pPr>
              <w:ind w:right="20"/>
              <w:jc w:val="right"/>
              <w:rPr>
                <w:sz w:val="20"/>
                <w:szCs w:val="20"/>
              </w:rPr>
            </w:pPr>
            <w:r>
              <w:rPr>
                <w:sz w:val="24"/>
                <w:szCs w:val="24"/>
              </w:rPr>
              <w:t>Российской</w:t>
            </w:r>
          </w:p>
        </w:tc>
        <w:tc>
          <w:tcPr>
            <w:tcW w:w="100" w:type="dxa"/>
            <w:tcBorders>
              <w:right w:val="single" w:sz="8" w:space="0" w:color="auto"/>
            </w:tcBorders>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00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r>
      <w:tr w:rsidR="00794175" w:rsidRPr="006B0D04">
        <w:trPr>
          <w:trHeight w:val="283"/>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920" w:type="dxa"/>
            <w:gridSpan w:val="3"/>
            <w:tcBorders>
              <w:bottom w:val="single" w:sz="8" w:space="0" w:color="auto"/>
            </w:tcBorders>
            <w:vAlign w:val="bottom"/>
          </w:tcPr>
          <w:p w:rsidR="00794175" w:rsidRPr="006B0D04" w:rsidRDefault="00794175">
            <w:pPr>
              <w:spacing w:line="273" w:lineRule="exact"/>
              <w:ind w:left="80"/>
              <w:rPr>
                <w:sz w:val="20"/>
                <w:szCs w:val="20"/>
              </w:rPr>
            </w:pPr>
            <w:r>
              <w:rPr>
                <w:sz w:val="24"/>
                <w:szCs w:val="24"/>
              </w:rPr>
              <w:t>Федерации?</w:t>
            </w:r>
          </w:p>
        </w:tc>
        <w:tc>
          <w:tcPr>
            <w:tcW w:w="70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right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1"/>
        </w:trPr>
        <w:tc>
          <w:tcPr>
            <w:tcW w:w="3780" w:type="dxa"/>
            <w:gridSpan w:val="5"/>
            <w:tcBorders>
              <w:bottom w:val="single" w:sz="8" w:space="0" w:color="auto"/>
            </w:tcBorders>
            <w:vAlign w:val="bottom"/>
          </w:tcPr>
          <w:p w:rsidR="00794175" w:rsidRPr="006B0D04" w:rsidRDefault="00794175">
            <w:pPr>
              <w:ind w:left="420"/>
              <w:rPr>
                <w:sz w:val="20"/>
                <w:szCs w:val="20"/>
              </w:rPr>
            </w:pPr>
            <w:r>
              <w:rPr>
                <w:b/>
                <w:bCs/>
                <w:sz w:val="24"/>
                <w:szCs w:val="24"/>
              </w:rPr>
              <w:t>Изобразительное искусство</w:t>
            </w:r>
          </w:p>
        </w:tc>
        <w:tc>
          <w:tcPr>
            <w:tcW w:w="9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20" w:type="dxa"/>
            <w:tcBorders>
              <w:bottom w:val="single" w:sz="8" w:space="0" w:color="auto"/>
            </w:tcBorders>
            <w:vAlign w:val="bottom"/>
          </w:tcPr>
          <w:p w:rsidR="00794175" w:rsidRPr="006B0D04" w:rsidRDefault="00794175">
            <w:pPr>
              <w:rPr>
                <w:sz w:val="24"/>
                <w:szCs w:val="24"/>
              </w:rPr>
            </w:pPr>
          </w:p>
        </w:tc>
        <w:tc>
          <w:tcPr>
            <w:tcW w:w="10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r>
      <w:tr w:rsidR="00794175" w:rsidRPr="006B0D04">
        <w:trPr>
          <w:trHeight w:val="266"/>
        </w:trPr>
        <w:tc>
          <w:tcPr>
            <w:tcW w:w="2360" w:type="dxa"/>
            <w:gridSpan w:val="3"/>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b/>
                <w:bCs/>
                <w:sz w:val="24"/>
                <w:szCs w:val="24"/>
              </w:rPr>
              <w:t>Учащиеся должны</w:t>
            </w:r>
          </w:p>
        </w:tc>
        <w:tc>
          <w:tcPr>
            <w:tcW w:w="720" w:type="dxa"/>
            <w:tcBorders>
              <w:bottom w:val="single" w:sz="8" w:space="0" w:color="auto"/>
            </w:tcBorders>
            <w:vAlign w:val="bottom"/>
          </w:tcPr>
          <w:p w:rsidR="00794175" w:rsidRPr="006B0D04" w:rsidRDefault="00794175">
            <w:pPr>
              <w:rPr>
                <w:sz w:val="23"/>
                <w:szCs w:val="23"/>
              </w:rPr>
            </w:pPr>
          </w:p>
        </w:tc>
        <w:tc>
          <w:tcPr>
            <w:tcW w:w="700" w:type="dxa"/>
            <w:tcBorders>
              <w:bottom w:val="single" w:sz="8" w:space="0" w:color="auto"/>
            </w:tcBorders>
            <w:vAlign w:val="bottom"/>
          </w:tcPr>
          <w:p w:rsidR="00794175" w:rsidRPr="006B0D04" w:rsidRDefault="00794175">
            <w:pPr>
              <w:rPr>
                <w:sz w:val="23"/>
                <w:szCs w:val="23"/>
              </w:rPr>
            </w:pPr>
          </w:p>
        </w:tc>
        <w:tc>
          <w:tcPr>
            <w:tcW w:w="940" w:type="dxa"/>
            <w:tcBorders>
              <w:bottom w:val="single" w:sz="8" w:space="0" w:color="auto"/>
            </w:tcBorders>
            <w:vAlign w:val="bottom"/>
          </w:tcPr>
          <w:p w:rsidR="00794175" w:rsidRPr="006B0D04" w:rsidRDefault="00794175">
            <w:pPr>
              <w:rPr>
                <w:sz w:val="23"/>
                <w:szCs w:val="23"/>
              </w:rPr>
            </w:pPr>
          </w:p>
        </w:tc>
        <w:tc>
          <w:tcPr>
            <w:tcW w:w="480" w:type="dxa"/>
            <w:tcBorders>
              <w:bottom w:val="single" w:sz="8" w:space="0" w:color="auto"/>
            </w:tcBorders>
            <w:vAlign w:val="bottom"/>
          </w:tcPr>
          <w:p w:rsidR="00794175" w:rsidRPr="006B0D04" w:rsidRDefault="00794175">
            <w:pPr>
              <w:rPr>
                <w:sz w:val="23"/>
                <w:szCs w:val="23"/>
              </w:rPr>
            </w:pPr>
          </w:p>
        </w:tc>
        <w:tc>
          <w:tcPr>
            <w:tcW w:w="20" w:type="dxa"/>
            <w:tcBorders>
              <w:bottom w:val="single" w:sz="8" w:space="0" w:color="auto"/>
            </w:tcBorders>
            <w:vAlign w:val="bottom"/>
          </w:tcPr>
          <w:p w:rsidR="00794175" w:rsidRPr="006B0D04" w:rsidRDefault="00794175">
            <w:pPr>
              <w:rPr>
                <w:sz w:val="23"/>
                <w:szCs w:val="23"/>
              </w:rPr>
            </w:pPr>
          </w:p>
        </w:tc>
        <w:tc>
          <w:tcPr>
            <w:tcW w:w="10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68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6"/>
        </w:trPr>
        <w:tc>
          <w:tcPr>
            <w:tcW w:w="1160" w:type="dxa"/>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Классы</w:t>
            </w:r>
          </w:p>
        </w:tc>
        <w:tc>
          <w:tcPr>
            <w:tcW w:w="960" w:type="dxa"/>
            <w:tcBorders>
              <w:bottom w:val="single" w:sz="8" w:space="0" w:color="auto"/>
            </w:tcBorders>
            <w:vAlign w:val="bottom"/>
          </w:tcPr>
          <w:p w:rsidR="00794175" w:rsidRPr="006B0D04" w:rsidRDefault="00794175">
            <w:pPr>
              <w:spacing w:line="264" w:lineRule="exact"/>
              <w:ind w:left="80"/>
              <w:rPr>
                <w:sz w:val="20"/>
                <w:szCs w:val="20"/>
              </w:rPr>
            </w:pPr>
            <w:r>
              <w:rPr>
                <w:b/>
                <w:bCs/>
                <w:sz w:val="24"/>
                <w:szCs w:val="24"/>
              </w:rPr>
              <w:t>Знать</w:t>
            </w:r>
          </w:p>
        </w:tc>
        <w:tc>
          <w:tcPr>
            <w:tcW w:w="240" w:type="dxa"/>
            <w:tcBorders>
              <w:bottom w:val="single" w:sz="8" w:space="0" w:color="auto"/>
            </w:tcBorders>
            <w:vAlign w:val="bottom"/>
          </w:tcPr>
          <w:p w:rsidR="00794175" w:rsidRPr="006B0D04" w:rsidRDefault="00794175">
            <w:pPr>
              <w:rPr>
                <w:sz w:val="23"/>
                <w:szCs w:val="23"/>
              </w:rPr>
            </w:pPr>
          </w:p>
        </w:tc>
        <w:tc>
          <w:tcPr>
            <w:tcW w:w="720" w:type="dxa"/>
            <w:tcBorders>
              <w:bottom w:val="single" w:sz="8" w:space="0" w:color="auto"/>
            </w:tcBorders>
            <w:vAlign w:val="bottom"/>
          </w:tcPr>
          <w:p w:rsidR="00794175" w:rsidRPr="006B0D04" w:rsidRDefault="00794175">
            <w:pPr>
              <w:rPr>
                <w:sz w:val="23"/>
                <w:szCs w:val="23"/>
              </w:rPr>
            </w:pPr>
          </w:p>
        </w:tc>
        <w:tc>
          <w:tcPr>
            <w:tcW w:w="700" w:type="dxa"/>
            <w:tcBorders>
              <w:bottom w:val="single" w:sz="8" w:space="0" w:color="auto"/>
              <w:right w:val="single" w:sz="8" w:space="0" w:color="auto"/>
            </w:tcBorders>
            <w:vAlign w:val="bottom"/>
          </w:tcPr>
          <w:p w:rsidR="00794175" w:rsidRPr="006B0D04" w:rsidRDefault="00794175">
            <w:pPr>
              <w:rPr>
                <w:sz w:val="23"/>
                <w:szCs w:val="23"/>
              </w:rPr>
            </w:pPr>
          </w:p>
        </w:tc>
        <w:tc>
          <w:tcPr>
            <w:tcW w:w="940" w:type="dxa"/>
            <w:tcBorders>
              <w:bottom w:val="single" w:sz="8" w:space="0" w:color="auto"/>
            </w:tcBorders>
            <w:vAlign w:val="bottom"/>
          </w:tcPr>
          <w:p w:rsidR="00794175" w:rsidRPr="006B0D04" w:rsidRDefault="00794175">
            <w:pPr>
              <w:spacing w:line="264" w:lineRule="exact"/>
              <w:ind w:left="80"/>
              <w:rPr>
                <w:sz w:val="20"/>
                <w:szCs w:val="20"/>
              </w:rPr>
            </w:pPr>
            <w:r>
              <w:rPr>
                <w:b/>
                <w:bCs/>
                <w:sz w:val="24"/>
                <w:szCs w:val="24"/>
              </w:rPr>
              <w:t>Уметь</w:t>
            </w:r>
          </w:p>
        </w:tc>
        <w:tc>
          <w:tcPr>
            <w:tcW w:w="480" w:type="dxa"/>
            <w:tcBorders>
              <w:bottom w:val="single" w:sz="8" w:space="0" w:color="auto"/>
            </w:tcBorders>
            <w:vAlign w:val="bottom"/>
          </w:tcPr>
          <w:p w:rsidR="00794175" w:rsidRPr="006B0D04" w:rsidRDefault="00794175">
            <w:pPr>
              <w:rPr>
                <w:sz w:val="23"/>
                <w:szCs w:val="23"/>
              </w:rPr>
            </w:pPr>
          </w:p>
        </w:tc>
        <w:tc>
          <w:tcPr>
            <w:tcW w:w="20" w:type="dxa"/>
            <w:tcBorders>
              <w:bottom w:val="single" w:sz="8" w:space="0" w:color="auto"/>
            </w:tcBorders>
            <w:vAlign w:val="bottom"/>
          </w:tcPr>
          <w:p w:rsidR="00794175" w:rsidRPr="006B0D04" w:rsidRDefault="00794175">
            <w:pPr>
              <w:rPr>
                <w:sz w:val="23"/>
                <w:szCs w:val="23"/>
              </w:rPr>
            </w:pPr>
          </w:p>
        </w:tc>
        <w:tc>
          <w:tcPr>
            <w:tcW w:w="10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68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60" w:type="dxa"/>
            <w:tcBorders>
              <w:bottom w:val="single" w:sz="8" w:space="0" w:color="auto"/>
            </w:tcBorders>
            <w:vAlign w:val="bottom"/>
          </w:tcPr>
          <w:p w:rsidR="00794175" w:rsidRPr="006B0D04" w:rsidRDefault="00794175">
            <w:pPr>
              <w:rPr>
                <w:sz w:val="23"/>
                <w:szCs w:val="23"/>
              </w:rPr>
            </w:pPr>
          </w:p>
        </w:tc>
        <w:tc>
          <w:tcPr>
            <w:tcW w:w="3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42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4"/>
        </w:trPr>
        <w:tc>
          <w:tcPr>
            <w:tcW w:w="116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4 класс</w:t>
            </w:r>
          </w:p>
        </w:tc>
        <w:tc>
          <w:tcPr>
            <w:tcW w:w="1200" w:type="dxa"/>
            <w:gridSpan w:val="2"/>
            <w:vAlign w:val="bottom"/>
          </w:tcPr>
          <w:p w:rsidR="00794175" w:rsidRPr="006B0D04" w:rsidRDefault="00794175">
            <w:pPr>
              <w:spacing w:line="264" w:lineRule="exact"/>
              <w:ind w:left="80"/>
              <w:rPr>
                <w:sz w:val="20"/>
                <w:szCs w:val="20"/>
              </w:rPr>
            </w:pPr>
            <w:r>
              <w:rPr>
                <w:sz w:val="24"/>
                <w:szCs w:val="24"/>
              </w:rPr>
              <w:t>Учащиеся</w:t>
            </w:r>
          </w:p>
        </w:tc>
        <w:tc>
          <w:tcPr>
            <w:tcW w:w="1420" w:type="dxa"/>
            <w:gridSpan w:val="2"/>
            <w:tcBorders>
              <w:right w:val="single" w:sz="8" w:space="0" w:color="auto"/>
            </w:tcBorders>
            <w:vAlign w:val="bottom"/>
          </w:tcPr>
          <w:p w:rsidR="00794175" w:rsidRPr="006B0D04" w:rsidRDefault="00794175">
            <w:pPr>
              <w:spacing w:line="264" w:lineRule="exact"/>
              <w:ind w:right="20"/>
              <w:jc w:val="right"/>
              <w:rPr>
                <w:sz w:val="20"/>
                <w:szCs w:val="20"/>
              </w:rPr>
            </w:pPr>
            <w:r>
              <w:rPr>
                <w:sz w:val="24"/>
                <w:szCs w:val="24"/>
              </w:rPr>
              <w:t>должны</w:t>
            </w:r>
          </w:p>
        </w:tc>
        <w:tc>
          <w:tcPr>
            <w:tcW w:w="5700" w:type="dxa"/>
            <w:gridSpan w:val="14"/>
            <w:tcBorders>
              <w:right w:val="single" w:sz="8" w:space="0" w:color="auto"/>
            </w:tcBorders>
            <w:vAlign w:val="bottom"/>
          </w:tcPr>
          <w:p w:rsidR="00794175" w:rsidRPr="006B0D04" w:rsidRDefault="00794175">
            <w:pPr>
              <w:spacing w:line="264" w:lineRule="exact"/>
              <w:jc w:val="right"/>
              <w:rPr>
                <w:sz w:val="20"/>
                <w:szCs w:val="20"/>
              </w:rPr>
            </w:pPr>
            <w:r>
              <w:rPr>
                <w:sz w:val="24"/>
                <w:szCs w:val="24"/>
              </w:rPr>
              <w:t>правильно определять величину изображения в</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spacing w:line="273" w:lineRule="exact"/>
              <w:ind w:left="80"/>
              <w:rPr>
                <w:sz w:val="20"/>
                <w:szCs w:val="20"/>
              </w:rPr>
            </w:pPr>
            <w:r>
              <w:rPr>
                <w:b/>
                <w:bCs/>
                <w:sz w:val="24"/>
                <w:szCs w:val="24"/>
              </w:rPr>
              <w:t>знать:</w:t>
            </w:r>
          </w:p>
        </w:tc>
        <w:tc>
          <w:tcPr>
            <w:tcW w:w="24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700" w:type="dxa"/>
            <w:tcBorders>
              <w:right w:val="single" w:sz="8" w:space="0" w:color="auto"/>
            </w:tcBorders>
            <w:vAlign w:val="bottom"/>
          </w:tcPr>
          <w:p w:rsidR="00794175" w:rsidRPr="006B0D04" w:rsidRDefault="00794175">
            <w:pPr>
              <w:rPr>
                <w:sz w:val="23"/>
                <w:szCs w:val="23"/>
              </w:rPr>
            </w:pPr>
          </w:p>
        </w:tc>
        <w:tc>
          <w:tcPr>
            <w:tcW w:w="5700" w:type="dxa"/>
            <w:gridSpan w:val="14"/>
            <w:tcBorders>
              <w:right w:val="single" w:sz="8" w:space="0" w:color="auto"/>
            </w:tcBorders>
            <w:vAlign w:val="bottom"/>
          </w:tcPr>
          <w:p w:rsidR="00794175" w:rsidRPr="006B0D04" w:rsidRDefault="00794175">
            <w:pPr>
              <w:spacing w:line="268" w:lineRule="exact"/>
              <w:jc w:val="right"/>
              <w:rPr>
                <w:sz w:val="20"/>
                <w:szCs w:val="20"/>
              </w:rPr>
            </w:pPr>
            <w:r>
              <w:rPr>
                <w:sz w:val="24"/>
                <w:szCs w:val="24"/>
              </w:rPr>
              <w:t>зависимости от размера листа бумаги; передавать в</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2620" w:type="dxa"/>
            <w:gridSpan w:val="4"/>
            <w:tcBorders>
              <w:right w:val="single" w:sz="8" w:space="0" w:color="auto"/>
            </w:tcBorders>
            <w:vAlign w:val="bottom"/>
          </w:tcPr>
          <w:p w:rsidR="00794175" w:rsidRPr="006B0D04" w:rsidRDefault="00794175">
            <w:pPr>
              <w:spacing w:line="273" w:lineRule="exact"/>
              <w:ind w:left="80"/>
              <w:rPr>
                <w:sz w:val="20"/>
                <w:szCs w:val="20"/>
              </w:rPr>
            </w:pPr>
            <w:r>
              <w:rPr>
                <w:sz w:val="24"/>
                <w:szCs w:val="24"/>
              </w:rPr>
              <w:t>- речевой материал 1—</w:t>
            </w:r>
          </w:p>
        </w:tc>
        <w:tc>
          <w:tcPr>
            <w:tcW w:w="940" w:type="dxa"/>
            <w:vAlign w:val="bottom"/>
          </w:tcPr>
          <w:p w:rsidR="00794175" w:rsidRPr="006B0D04" w:rsidRDefault="00794175">
            <w:pPr>
              <w:spacing w:line="273" w:lineRule="exact"/>
              <w:ind w:left="80"/>
              <w:rPr>
                <w:sz w:val="20"/>
                <w:szCs w:val="20"/>
              </w:rPr>
            </w:pPr>
            <w:r>
              <w:rPr>
                <w:sz w:val="24"/>
                <w:szCs w:val="24"/>
              </w:rPr>
              <w:t>рисунке</w:t>
            </w:r>
          </w:p>
        </w:tc>
        <w:tc>
          <w:tcPr>
            <w:tcW w:w="920" w:type="dxa"/>
            <w:gridSpan w:val="4"/>
            <w:vAlign w:val="bottom"/>
          </w:tcPr>
          <w:p w:rsidR="00794175" w:rsidRPr="006B0D04" w:rsidRDefault="00794175">
            <w:pPr>
              <w:spacing w:line="273" w:lineRule="exact"/>
              <w:ind w:left="160"/>
              <w:rPr>
                <w:sz w:val="20"/>
                <w:szCs w:val="20"/>
              </w:rPr>
            </w:pPr>
            <w:r>
              <w:rPr>
                <w:sz w:val="24"/>
                <w:szCs w:val="24"/>
              </w:rPr>
              <w:t>форму</w:t>
            </w:r>
          </w:p>
        </w:tc>
        <w:tc>
          <w:tcPr>
            <w:tcW w:w="1780" w:type="dxa"/>
            <w:gridSpan w:val="5"/>
            <w:vAlign w:val="bottom"/>
          </w:tcPr>
          <w:p w:rsidR="00794175" w:rsidRPr="006B0D04" w:rsidRDefault="00794175">
            <w:pPr>
              <w:spacing w:line="273" w:lineRule="exact"/>
              <w:ind w:left="100"/>
              <w:rPr>
                <w:sz w:val="20"/>
                <w:szCs w:val="20"/>
              </w:rPr>
            </w:pPr>
            <w:r>
              <w:rPr>
                <w:w w:val="99"/>
                <w:sz w:val="24"/>
                <w:szCs w:val="24"/>
              </w:rPr>
              <w:t>прямоугольных,</w:t>
            </w:r>
          </w:p>
        </w:tc>
        <w:tc>
          <w:tcPr>
            <w:tcW w:w="2060" w:type="dxa"/>
            <w:gridSpan w:val="4"/>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цилиндрических,</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200" w:type="dxa"/>
            <w:gridSpan w:val="2"/>
            <w:vAlign w:val="bottom"/>
          </w:tcPr>
          <w:p w:rsidR="00794175" w:rsidRPr="006B0D04" w:rsidRDefault="00794175">
            <w:pPr>
              <w:spacing w:line="274" w:lineRule="exact"/>
              <w:ind w:left="80"/>
              <w:rPr>
                <w:sz w:val="20"/>
                <w:szCs w:val="20"/>
              </w:rPr>
            </w:pPr>
            <w:r>
              <w:rPr>
                <w:sz w:val="24"/>
                <w:szCs w:val="24"/>
              </w:rPr>
              <w:t>4 класса;</w:t>
            </w:r>
          </w:p>
        </w:tc>
        <w:tc>
          <w:tcPr>
            <w:tcW w:w="720" w:type="dxa"/>
            <w:vAlign w:val="bottom"/>
          </w:tcPr>
          <w:p w:rsidR="00794175" w:rsidRPr="006B0D04" w:rsidRDefault="00794175">
            <w:pPr>
              <w:rPr>
                <w:sz w:val="23"/>
                <w:szCs w:val="23"/>
              </w:rPr>
            </w:pPr>
          </w:p>
        </w:tc>
        <w:tc>
          <w:tcPr>
            <w:tcW w:w="700" w:type="dxa"/>
            <w:tcBorders>
              <w:right w:val="single" w:sz="8" w:space="0" w:color="auto"/>
            </w:tcBorders>
            <w:vAlign w:val="bottom"/>
          </w:tcPr>
          <w:p w:rsidR="00794175" w:rsidRPr="006B0D04" w:rsidRDefault="00794175">
            <w:pPr>
              <w:rPr>
                <w:sz w:val="23"/>
                <w:szCs w:val="23"/>
              </w:rPr>
            </w:pPr>
          </w:p>
        </w:tc>
        <w:tc>
          <w:tcPr>
            <w:tcW w:w="1440" w:type="dxa"/>
            <w:gridSpan w:val="3"/>
            <w:vAlign w:val="bottom"/>
          </w:tcPr>
          <w:p w:rsidR="00794175" w:rsidRPr="006B0D04" w:rsidRDefault="00794175">
            <w:pPr>
              <w:spacing w:line="274" w:lineRule="exact"/>
              <w:ind w:left="80"/>
              <w:rPr>
                <w:sz w:val="20"/>
                <w:szCs w:val="20"/>
              </w:rPr>
            </w:pPr>
            <w:r>
              <w:rPr>
                <w:sz w:val="24"/>
                <w:szCs w:val="24"/>
              </w:rPr>
              <w:t>конических</w:t>
            </w:r>
          </w:p>
        </w:tc>
        <w:tc>
          <w:tcPr>
            <w:tcW w:w="10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1160" w:type="dxa"/>
            <w:gridSpan w:val="3"/>
            <w:vAlign w:val="bottom"/>
          </w:tcPr>
          <w:p w:rsidR="00794175" w:rsidRPr="006B0D04" w:rsidRDefault="00794175">
            <w:pPr>
              <w:spacing w:line="274" w:lineRule="exact"/>
              <w:ind w:left="80"/>
              <w:rPr>
                <w:sz w:val="20"/>
                <w:szCs w:val="20"/>
              </w:rPr>
            </w:pPr>
            <w:r>
              <w:rPr>
                <w:w w:val="98"/>
                <w:sz w:val="24"/>
                <w:szCs w:val="24"/>
              </w:rPr>
              <w:t>предметов</w:t>
            </w:r>
          </w:p>
        </w:tc>
        <w:tc>
          <w:tcPr>
            <w:tcW w:w="32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420" w:type="dxa"/>
            <w:vAlign w:val="bottom"/>
          </w:tcPr>
          <w:p w:rsidR="00794175" w:rsidRPr="006B0D04" w:rsidRDefault="00794175">
            <w:pPr>
              <w:spacing w:line="274" w:lineRule="exact"/>
              <w:ind w:left="20"/>
              <w:rPr>
                <w:sz w:val="20"/>
                <w:szCs w:val="20"/>
              </w:rPr>
            </w:pPr>
            <w:r>
              <w:rPr>
                <w:sz w:val="24"/>
                <w:szCs w:val="24"/>
              </w:rPr>
              <w:t>в</w:t>
            </w:r>
          </w:p>
        </w:tc>
        <w:tc>
          <w:tcPr>
            <w:tcW w:w="300" w:type="dxa"/>
            <w:vAlign w:val="bottom"/>
          </w:tcPr>
          <w:p w:rsidR="00794175" w:rsidRPr="006B0D04" w:rsidRDefault="00794175">
            <w:pPr>
              <w:rPr>
                <w:sz w:val="23"/>
                <w:szCs w:val="23"/>
              </w:rPr>
            </w:pPr>
          </w:p>
        </w:tc>
        <w:tc>
          <w:tcPr>
            <w:tcW w:w="1340" w:type="dxa"/>
            <w:gridSpan w:val="2"/>
            <w:tcBorders>
              <w:right w:val="single" w:sz="8" w:space="0" w:color="auto"/>
            </w:tcBorders>
            <w:vAlign w:val="bottom"/>
          </w:tcPr>
          <w:p w:rsidR="00794175" w:rsidRPr="006B0D04" w:rsidRDefault="00794175">
            <w:pPr>
              <w:spacing w:line="274" w:lineRule="exact"/>
              <w:jc w:val="right"/>
              <w:rPr>
                <w:sz w:val="20"/>
                <w:szCs w:val="20"/>
              </w:rPr>
            </w:pPr>
            <w:r>
              <w:rPr>
                <w:sz w:val="24"/>
                <w:szCs w:val="24"/>
              </w:rPr>
              <w:t>несложном</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1200" w:type="dxa"/>
            <w:gridSpan w:val="2"/>
            <w:vAlign w:val="bottom"/>
          </w:tcPr>
          <w:p w:rsidR="00794175" w:rsidRPr="006B0D04" w:rsidRDefault="00794175">
            <w:pPr>
              <w:ind w:left="80"/>
              <w:rPr>
                <w:sz w:val="20"/>
                <w:szCs w:val="20"/>
              </w:rPr>
            </w:pPr>
            <w:r>
              <w:rPr>
                <w:sz w:val="24"/>
                <w:szCs w:val="24"/>
              </w:rPr>
              <w:t>-  теплые</w:t>
            </w:r>
          </w:p>
        </w:tc>
        <w:tc>
          <w:tcPr>
            <w:tcW w:w="1420" w:type="dxa"/>
            <w:gridSpan w:val="2"/>
            <w:tcBorders>
              <w:right w:val="single" w:sz="8" w:space="0" w:color="auto"/>
            </w:tcBorders>
            <w:vAlign w:val="bottom"/>
          </w:tcPr>
          <w:p w:rsidR="00794175" w:rsidRPr="006B0D04" w:rsidRDefault="00794175">
            <w:pPr>
              <w:ind w:right="20"/>
              <w:jc w:val="right"/>
              <w:rPr>
                <w:sz w:val="20"/>
                <w:szCs w:val="20"/>
              </w:rPr>
            </w:pPr>
            <w:r>
              <w:rPr>
                <w:sz w:val="24"/>
                <w:szCs w:val="24"/>
              </w:rPr>
              <w:t>и  холодные</w:t>
            </w:r>
          </w:p>
        </w:tc>
        <w:tc>
          <w:tcPr>
            <w:tcW w:w="3340" w:type="dxa"/>
            <w:gridSpan w:val="9"/>
            <w:vAlign w:val="bottom"/>
          </w:tcPr>
          <w:p w:rsidR="00794175" w:rsidRPr="006B0D04" w:rsidRDefault="00794175">
            <w:pPr>
              <w:ind w:left="80"/>
              <w:rPr>
                <w:sz w:val="20"/>
                <w:szCs w:val="20"/>
              </w:rPr>
            </w:pPr>
            <w:r>
              <w:rPr>
                <w:sz w:val="24"/>
                <w:szCs w:val="24"/>
              </w:rPr>
              <w:t>пространственном положении;</w:t>
            </w:r>
          </w:p>
        </w:tc>
        <w:tc>
          <w:tcPr>
            <w:tcW w:w="2360" w:type="dxa"/>
            <w:gridSpan w:val="5"/>
            <w:tcBorders>
              <w:right w:val="single" w:sz="8" w:space="0" w:color="auto"/>
            </w:tcBorders>
            <w:vAlign w:val="bottom"/>
          </w:tcPr>
          <w:p w:rsidR="00794175" w:rsidRPr="006B0D04" w:rsidRDefault="00794175">
            <w:pPr>
              <w:jc w:val="right"/>
              <w:rPr>
                <w:sz w:val="20"/>
                <w:szCs w:val="20"/>
              </w:rPr>
            </w:pPr>
            <w:r>
              <w:rPr>
                <w:sz w:val="24"/>
                <w:szCs w:val="24"/>
              </w:rPr>
              <w:t>использовать осевые</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spacing w:line="273" w:lineRule="exact"/>
              <w:ind w:left="80"/>
              <w:rPr>
                <w:sz w:val="20"/>
                <w:szCs w:val="20"/>
              </w:rPr>
            </w:pPr>
            <w:r>
              <w:rPr>
                <w:sz w:val="24"/>
                <w:szCs w:val="24"/>
              </w:rPr>
              <w:t>цвета,</w:t>
            </w:r>
          </w:p>
        </w:tc>
        <w:tc>
          <w:tcPr>
            <w:tcW w:w="960" w:type="dxa"/>
            <w:gridSpan w:val="2"/>
            <w:vAlign w:val="bottom"/>
          </w:tcPr>
          <w:p w:rsidR="00794175" w:rsidRPr="006B0D04" w:rsidRDefault="00794175">
            <w:pPr>
              <w:spacing w:line="273" w:lineRule="exact"/>
              <w:jc w:val="right"/>
              <w:rPr>
                <w:sz w:val="20"/>
                <w:szCs w:val="20"/>
              </w:rPr>
            </w:pPr>
            <w:r>
              <w:rPr>
                <w:w w:val="99"/>
                <w:sz w:val="24"/>
                <w:szCs w:val="24"/>
              </w:rPr>
              <w:t>называть</w:t>
            </w:r>
          </w:p>
        </w:tc>
        <w:tc>
          <w:tcPr>
            <w:tcW w:w="70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их;</w:t>
            </w:r>
          </w:p>
        </w:tc>
        <w:tc>
          <w:tcPr>
            <w:tcW w:w="940" w:type="dxa"/>
            <w:vAlign w:val="bottom"/>
          </w:tcPr>
          <w:p w:rsidR="00794175" w:rsidRPr="006B0D04" w:rsidRDefault="00794175">
            <w:pPr>
              <w:spacing w:line="273" w:lineRule="exact"/>
              <w:ind w:left="80"/>
              <w:rPr>
                <w:sz w:val="20"/>
                <w:szCs w:val="20"/>
              </w:rPr>
            </w:pPr>
            <w:r>
              <w:rPr>
                <w:sz w:val="24"/>
                <w:szCs w:val="24"/>
              </w:rPr>
              <w:t>линии</w:t>
            </w:r>
          </w:p>
        </w:tc>
        <w:tc>
          <w:tcPr>
            <w:tcW w:w="500" w:type="dxa"/>
            <w:gridSpan w:val="2"/>
            <w:vAlign w:val="bottom"/>
          </w:tcPr>
          <w:p w:rsidR="00794175" w:rsidRPr="006B0D04" w:rsidRDefault="00794175">
            <w:pPr>
              <w:spacing w:line="273" w:lineRule="exact"/>
              <w:ind w:right="100"/>
              <w:jc w:val="right"/>
              <w:rPr>
                <w:sz w:val="20"/>
                <w:szCs w:val="20"/>
              </w:rPr>
            </w:pPr>
            <w:r>
              <w:rPr>
                <w:sz w:val="24"/>
                <w:szCs w:val="24"/>
              </w:rPr>
              <w:t>при</w:t>
            </w:r>
          </w:p>
        </w:tc>
        <w:tc>
          <w:tcPr>
            <w:tcW w:w="100" w:type="dxa"/>
            <w:vAlign w:val="bottom"/>
          </w:tcPr>
          <w:p w:rsidR="00794175" w:rsidRPr="006B0D04" w:rsidRDefault="00794175">
            <w:pPr>
              <w:rPr>
                <w:sz w:val="23"/>
                <w:szCs w:val="23"/>
              </w:rPr>
            </w:pPr>
          </w:p>
        </w:tc>
        <w:tc>
          <w:tcPr>
            <w:tcW w:w="1420" w:type="dxa"/>
            <w:gridSpan w:val="3"/>
            <w:vAlign w:val="bottom"/>
          </w:tcPr>
          <w:p w:rsidR="00794175" w:rsidRPr="006B0D04" w:rsidRDefault="00794175">
            <w:pPr>
              <w:spacing w:line="273" w:lineRule="exact"/>
              <w:ind w:left="40"/>
              <w:rPr>
                <w:sz w:val="20"/>
                <w:szCs w:val="20"/>
              </w:rPr>
            </w:pPr>
            <w:r>
              <w:rPr>
                <w:sz w:val="24"/>
                <w:szCs w:val="24"/>
              </w:rPr>
              <w:t>построении</w:t>
            </w:r>
          </w:p>
        </w:tc>
        <w:tc>
          <w:tcPr>
            <w:tcW w:w="60" w:type="dxa"/>
            <w:vAlign w:val="bottom"/>
          </w:tcPr>
          <w:p w:rsidR="00794175" w:rsidRPr="006B0D04" w:rsidRDefault="00794175">
            <w:pPr>
              <w:rPr>
                <w:sz w:val="23"/>
                <w:szCs w:val="23"/>
              </w:rPr>
            </w:pPr>
          </w:p>
        </w:tc>
        <w:tc>
          <w:tcPr>
            <w:tcW w:w="1040" w:type="dxa"/>
            <w:gridSpan w:val="3"/>
            <w:vAlign w:val="bottom"/>
          </w:tcPr>
          <w:p w:rsidR="00794175" w:rsidRPr="006B0D04" w:rsidRDefault="00794175">
            <w:pPr>
              <w:spacing w:line="273" w:lineRule="exact"/>
              <w:rPr>
                <w:sz w:val="20"/>
                <w:szCs w:val="20"/>
              </w:rPr>
            </w:pPr>
            <w:r>
              <w:rPr>
                <w:sz w:val="24"/>
                <w:szCs w:val="24"/>
              </w:rPr>
              <w:t>рисунка</w:t>
            </w:r>
          </w:p>
        </w:tc>
        <w:tc>
          <w:tcPr>
            <w:tcW w:w="164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симметричной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2620" w:type="dxa"/>
            <w:gridSpan w:val="4"/>
            <w:tcBorders>
              <w:right w:val="single" w:sz="8" w:space="0" w:color="auto"/>
            </w:tcBorders>
            <w:vAlign w:val="bottom"/>
          </w:tcPr>
          <w:p w:rsidR="00794175" w:rsidRPr="006B0D04" w:rsidRDefault="00794175">
            <w:pPr>
              <w:ind w:left="80"/>
              <w:rPr>
                <w:sz w:val="20"/>
                <w:szCs w:val="20"/>
              </w:rPr>
            </w:pPr>
            <w:r>
              <w:rPr>
                <w:sz w:val="24"/>
                <w:szCs w:val="24"/>
              </w:rPr>
              <w:t>-  способы  построения</w:t>
            </w:r>
          </w:p>
        </w:tc>
        <w:tc>
          <w:tcPr>
            <w:tcW w:w="5700" w:type="dxa"/>
            <w:gridSpan w:val="14"/>
            <w:tcBorders>
              <w:right w:val="single" w:sz="8" w:space="0" w:color="auto"/>
            </w:tcBorders>
            <w:vAlign w:val="bottom"/>
          </w:tcPr>
          <w:p w:rsidR="00794175" w:rsidRPr="006B0D04" w:rsidRDefault="00794175">
            <w:pPr>
              <w:jc w:val="right"/>
              <w:rPr>
                <w:sz w:val="20"/>
                <w:szCs w:val="20"/>
              </w:rPr>
            </w:pPr>
            <w:r>
              <w:rPr>
                <w:sz w:val="24"/>
                <w:szCs w:val="24"/>
              </w:rPr>
              <w:t>формы;  передавать  объемную  форму  предметов</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spacing w:line="273" w:lineRule="exact"/>
              <w:ind w:left="80"/>
              <w:rPr>
                <w:sz w:val="20"/>
                <w:szCs w:val="20"/>
              </w:rPr>
            </w:pPr>
            <w:r>
              <w:rPr>
                <w:sz w:val="24"/>
                <w:szCs w:val="24"/>
              </w:rPr>
              <w:t>узора</w:t>
            </w:r>
          </w:p>
        </w:tc>
        <w:tc>
          <w:tcPr>
            <w:tcW w:w="240" w:type="dxa"/>
            <w:vAlign w:val="bottom"/>
          </w:tcPr>
          <w:p w:rsidR="00794175" w:rsidRPr="006B0D04" w:rsidRDefault="00794175">
            <w:pPr>
              <w:spacing w:line="273" w:lineRule="exact"/>
              <w:ind w:left="80"/>
              <w:rPr>
                <w:sz w:val="20"/>
                <w:szCs w:val="20"/>
              </w:rPr>
            </w:pPr>
            <w:r>
              <w:rPr>
                <w:sz w:val="24"/>
                <w:szCs w:val="24"/>
              </w:rPr>
              <w:t>в</w:t>
            </w:r>
          </w:p>
        </w:tc>
        <w:tc>
          <w:tcPr>
            <w:tcW w:w="1420" w:type="dxa"/>
            <w:gridSpan w:val="2"/>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квадрате,</w:t>
            </w:r>
          </w:p>
        </w:tc>
        <w:tc>
          <w:tcPr>
            <w:tcW w:w="3020" w:type="dxa"/>
            <w:gridSpan w:val="8"/>
            <w:vAlign w:val="bottom"/>
          </w:tcPr>
          <w:p w:rsidR="00794175" w:rsidRPr="006B0D04" w:rsidRDefault="00794175">
            <w:pPr>
              <w:spacing w:line="273" w:lineRule="exact"/>
              <w:ind w:left="80"/>
              <w:rPr>
                <w:sz w:val="20"/>
                <w:szCs w:val="20"/>
              </w:rPr>
            </w:pPr>
            <w:r>
              <w:rPr>
                <w:sz w:val="24"/>
                <w:szCs w:val="24"/>
              </w:rPr>
              <w:t>элементарной   светотенью,</w:t>
            </w:r>
          </w:p>
        </w:tc>
        <w:tc>
          <w:tcPr>
            <w:tcW w:w="1340" w:type="dxa"/>
            <w:gridSpan w:val="4"/>
            <w:vAlign w:val="bottom"/>
          </w:tcPr>
          <w:p w:rsidR="00794175" w:rsidRPr="006B0D04" w:rsidRDefault="00794175">
            <w:pPr>
              <w:spacing w:line="273" w:lineRule="exact"/>
              <w:ind w:left="220"/>
              <w:rPr>
                <w:sz w:val="20"/>
                <w:szCs w:val="20"/>
              </w:rPr>
            </w:pPr>
            <w:r>
              <w:rPr>
                <w:sz w:val="24"/>
                <w:szCs w:val="24"/>
              </w:rPr>
              <w:t>пользуясь</w:t>
            </w:r>
          </w:p>
        </w:tc>
        <w:tc>
          <w:tcPr>
            <w:tcW w:w="13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различной</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ind w:left="80"/>
              <w:rPr>
                <w:sz w:val="20"/>
                <w:szCs w:val="20"/>
              </w:rPr>
            </w:pPr>
            <w:r>
              <w:rPr>
                <w:sz w:val="24"/>
                <w:szCs w:val="24"/>
              </w:rPr>
              <w:t>круге,</w:t>
            </w:r>
          </w:p>
        </w:tc>
        <w:tc>
          <w:tcPr>
            <w:tcW w:w="240" w:type="dxa"/>
            <w:vAlign w:val="bottom"/>
          </w:tcPr>
          <w:p w:rsidR="00794175" w:rsidRPr="006B0D04" w:rsidRDefault="00794175">
            <w:pPr>
              <w:rPr>
                <w:sz w:val="24"/>
                <w:szCs w:val="24"/>
              </w:rPr>
            </w:pPr>
          </w:p>
        </w:tc>
        <w:tc>
          <w:tcPr>
            <w:tcW w:w="720" w:type="dxa"/>
            <w:vAlign w:val="bottom"/>
          </w:tcPr>
          <w:p w:rsidR="00794175" w:rsidRPr="006B0D04" w:rsidRDefault="00794175">
            <w:pPr>
              <w:rPr>
                <w:sz w:val="24"/>
                <w:szCs w:val="24"/>
              </w:rPr>
            </w:pPr>
          </w:p>
        </w:tc>
        <w:tc>
          <w:tcPr>
            <w:tcW w:w="700" w:type="dxa"/>
            <w:tcBorders>
              <w:right w:val="single" w:sz="8" w:space="0" w:color="auto"/>
            </w:tcBorders>
            <w:vAlign w:val="bottom"/>
          </w:tcPr>
          <w:p w:rsidR="00794175" w:rsidRPr="006B0D04" w:rsidRDefault="00794175">
            <w:pPr>
              <w:rPr>
                <w:sz w:val="24"/>
                <w:szCs w:val="24"/>
              </w:rPr>
            </w:pPr>
          </w:p>
        </w:tc>
        <w:tc>
          <w:tcPr>
            <w:tcW w:w="1440" w:type="dxa"/>
            <w:gridSpan w:val="3"/>
            <w:vAlign w:val="bottom"/>
          </w:tcPr>
          <w:p w:rsidR="00794175" w:rsidRPr="006B0D04" w:rsidRDefault="00794175">
            <w:pPr>
              <w:ind w:left="80"/>
              <w:rPr>
                <w:sz w:val="20"/>
                <w:szCs w:val="20"/>
              </w:rPr>
            </w:pPr>
            <w:r>
              <w:rPr>
                <w:sz w:val="24"/>
                <w:szCs w:val="24"/>
              </w:rPr>
              <w:t>штриховкой</w:t>
            </w:r>
          </w:p>
        </w:tc>
        <w:tc>
          <w:tcPr>
            <w:tcW w:w="100" w:type="dxa"/>
            <w:vAlign w:val="bottom"/>
          </w:tcPr>
          <w:p w:rsidR="00794175" w:rsidRPr="006B0D04" w:rsidRDefault="00794175">
            <w:pPr>
              <w:rPr>
                <w:sz w:val="24"/>
                <w:szCs w:val="24"/>
              </w:rPr>
            </w:pPr>
          </w:p>
        </w:tc>
        <w:tc>
          <w:tcPr>
            <w:tcW w:w="1000" w:type="dxa"/>
            <w:gridSpan w:val="2"/>
            <w:vAlign w:val="bottom"/>
          </w:tcPr>
          <w:p w:rsidR="00794175" w:rsidRPr="006B0D04" w:rsidRDefault="00794175">
            <w:pPr>
              <w:ind w:left="60"/>
              <w:rPr>
                <w:sz w:val="20"/>
                <w:szCs w:val="20"/>
              </w:rPr>
            </w:pPr>
            <w:r>
              <w:rPr>
                <w:sz w:val="24"/>
                <w:szCs w:val="24"/>
              </w:rPr>
              <w:t>(косой,</w:t>
            </w:r>
          </w:p>
        </w:tc>
        <w:tc>
          <w:tcPr>
            <w:tcW w:w="420" w:type="dxa"/>
            <w:vAlign w:val="bottom"/>
          </w:tcPr>
          <w:p w:rsidR="00794175" w:rsidRPr="006B0D04" w:rsidRDefault="00794175">
            <w:pPr>
              <w:ind w:right="20"/>
              <w:jc w:val="right"/>
              <w:rPr>
                <w:sz w:val="20"/>
                <w:szCs w:val="20"/>
              </w:rPr>
            </w:pPr>
            <w:r>
              <w:rPr>
                <w:sz w:val="24"/>
                <w:szCs w:val="24"/>
              </w:rPr>
              <w:t>по</w:t>
            </w:r>
          </w:p>
        </w:tc>
        <w:tc>
          <w:tcPr>
            <w:tcW w:w="60" w:type="dxa"/>
            <w:vAlign w:val="bottom"/>
          </w:tcPr>
          <w:p w:rsidR="00794175" w:rsidRPr="006B0D04" w:rsidRDefault="00794175">
            <w:pPr>
              <w:rPr>
                <w:sz w:val="24"/>
                <w:szCs w:val="24"/>
              </w:rPr>
            </w:pPr>
          </w:p>
        </w:tc>
        <w:tc>
          <w:tcPr>
            <w:tcW w:w="1040" w:type="dxa"/>
            <w:gridSpan w:val="3"/>
            <w:vAlign w:val="bottom"/>
          </w:tcPr>
          <w:p w:rsidR="00794175" w:rsidRPr="006B0D04" w:rsidRDefault="00794175">
            <w:pPr>
              <w:ind w:left="60"/>
              <w:rPr>
                <w:sz w:val="20"/>
                <w:szCs w:val="20"/>
              </w:rPr>
            </w:pPr>
            <w:r>
              <w:rPr>
                <w:sz w:val="24"/>
                <w:szCs w:val="24"/>
              </w:rPr>
              <w:t>форме);</w:t>
            </w:r>
          </w:p>
        </w:tc>
        <w:tc>
          <w:tcPr>
            <w:tcW w:w="1300" w:type="dxa"/>
            <w:gridSpan w:val="2"/>
            <w:vAlign w:val="bottom"/>
          </w:tcPr>
          <w:p w:rsidR="00794175" w:rsidRPr="006B0D04" w:rsidRDefault="00794175">
            <w:pPr>
              <w:ind w:right="40"/>
              <w:jc w:val="right"/>
              <w:rPr>
                <w:sz w:val="20"/>
                <w:szCs w:val="20"/>
              </w:rPr>
            </w:pPr>
            <w:r>
              <w:rPr>
                <w:sz w:val="24"/>
                <w:szCs w:val="24"/>
              </w:rPr>
              <w:t>подбирать</w:t>
            </w:r>
          </w:p>
        </w:tc>
        <w:tc>
          <w:tcPr>
            <w:tcW w:w="340" w:type="dxa"/>
            <w:tcBorders>
              <w:right w:val="single" w:sz="8" w:space="0" w:color="auto"/>
            </w:tcBorders>
            <w:vAlign w:val="bottom"/>
          </w:tcPr>
          <w:p w:rsidR="00794175" w:rsidRPr="006B0D04" w:rsidRDefault="00794175">
            <w:pPr>
              <w:jc w:val="right"/>
              <w:rPr>
                <w:sz w:val="20"/>
                <w:szCs w:val="20"/>
              </w:rPr>
            </w:pPr>
            <w:r>
              <w:rPr>
                <w:sz w:val="24"/>
                <w:szCs w:val="24"/>
              </w:rPr>
              <w:t>и</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1920" w:type="dxa"/>
            <w:gridSpan w:val="3"/>
            <w:vAlign w:val="bottom"/>
          </w:tcPr>
          <w:p w:rsidR="00794175" w:rsidRPr="006B0D04" w:rsidRDefault="00794175">
            <w:pPr>
              <w:spacing w:line="274" w:lineRule="exact"/>
              <w:ind w:left="80"/>
              <w:rPr>
                <w:sz w:val="20"/>
                <w:szCs w:val="20"/>
              </w:rPr>
            </w:pPr>
            <w:r>
              <w:rPr>
                <w:sz w:val="24"/>
                <w:szCs w:val="24"/>
              </w:rPr>
              <w:t>прямоугольнике;</w:t>
            </w:r>
          </w:p>
        </w:tc>
        <w:tc>
          <w:tcPr>
            <w:tcW w:w="700" w:type="dxa"/>
            <w:tcBorders>
              <w:right w:val="single" w:sz="8" w:space="0" w:color="auto"/>
            </w:tcBorders>
            <w:vAlign w:val="bottom"/>
          </w:tcPr>
          <w:p w:rsidR="00794175" w:rsidRPr="006B0D04" w:rsidRDefault="00794175">
            <w:pPr>
              <w:rPr>
                <w:sz w:val="23"/>
                <w:szCs w:val="23"/>
              </w:rPr>
            </w:pPr>
          </w:p>
        </w:tc>
        <w:tc>
          <w:tcPr>
            <w:tcW w:w="1440" w:type="dxa"/>
            <w:gridSpan w:val="3"/>
            <w:vAlign w:val="bottom"/>
          </w:tcPr>
          <w:p w:rsidR="00794175" w:rsidRPr="006B0D04" w:rsidRDefault="00794175">
            <w:pPr>
              <w:spacing w:line="274" w:lineRule="exact"/>
              <w:ind w:left="80"/>
              <w:rPr>
                <w:sz w:val="20"/>
                <w:szCs w:val="20"/>
              </w:rPr>
            </w:pPr>
            <w:r>
              <w:rPr>
                <w:sz w:val="24"/>
                <w:szCs w:val="24"/>
              </w:rPr>
              <w:t>передавать</w:t>
            </w:r>
          </w:p>
        </w:tc>
        <w:tc>
          <w:tcPr>
            <w:tcW w:w="100" w:type="dxa"/>
            <w:vAlign w:val="bottom"/>
          </w:tcPr>
          <w:p w:rsidR="00794175" w:rsidRPr="006B0D04" w:rsidRDefault="00794175">
            <w:pPr>
              <w:rPr>
                <w:sz w:val="23"/>
                <w:szCs w:val="23"/>
              </w:rPr>
            </w:pPr>
          </w:p>
        </w:tc>
        <w:tc>
          <w:tcPr>
            <w:tcW w:w="320" w:type="dxa"/>
            <w:vAlign w:val="bottom"/>
          </w:tcPr>
          <w:p w:rsidR="00794175" w:rsidRPr="006B0D04" w:rsidRDefault="00794175">
            <w:pPr>
              <w:spacing w:line="274" w:lineRule="exact"/>
              <w:ind w:left="20"/>
              <w:rPr>
                <w:sz w:val="20"/>
                <w:szCs w:val="20"/>
              </w:rPr>
            </w:pPr>
            <w:r>
              <w:rPr>
                <w:sz w:val="24"/>
                <w:szCs w:val="24"/>
              </w:rPr>
              <w:t>в</w:t>
            </w:r>
          </w:p>
        </w:tc>
        <w:tc>
          <w:tcPr>
            <w:tcW w:w="1100" w:type="dxa"/>
            <w:gridSpan w:val="2"/>
            <w:vAlign w:val="bottom"/>
          </w:tcPr>
          <w:p w:rsidR="00794175" w:rsidRPr="006B0D04" w:rsidRDefault="00794175">
            <w:pPr>
              <w:spacing w:line="274" w:lineRule="exact"/>
              <w:ind w:right="20"/>
              <w:jc w:val="right"/>
              <w:rPr>
                <w:sz w:val="20"/>
                <w:szCs w:val="20"/>
              </w:rPr>
            </w:pPr>
            <w:r>
              <w:rPr>
                <w:sz w:val="24"/>
                <w:szCs w:val="24"/>
              </w:rPr>
              <w:t>рисунке</w:t>
            </w:r>
          </w:p>
        </w:tc>
        <w:tc>
          <w:tcPr>
            <w:tcW w:w="60" w:type="dxa"/>
            <w:vAlign w:val="bottom"/>
          </w:tcPr>
          <w:p w:rsidR="00794175" w:rsidRPr="006B0D04" w:rsidRDefault="00794175">
            <w:pPr>
              <w:rPr>
                <w:sz w:val="23"/>
                <w:szCs w:val="23"/>
              </w:rPr>
            </w:pPr>
          </w:p>
        </w:tc>
        <w:tc>
          <w:tcPr>
            <w:tcW w:w="1040" w:type="dxa"/>
            <w:gridSpan w:val="3"/>
            <w:vAlign w:val="bottom"/>
          </w:tcPr>
          <w:p w:rsidR="00794175" w:rsidRPr="006B0D04" w:rsidRDefault="00794175">
            <w:pPr>
              <w:spacing w:line="274" w:lineRule="exact"/>
              <w:ind w:left="140"/>
              <w:rPr>
                <w:sz w:val="20"/>
                <w:szCs w:val="20"/>
              </w:rPr>
            </w:pPr>
            <w:r>
              <w:rPr>
                <w:sz w:val="24"/>
                <w:szCs w:val="24"/>
              </w:rPr>
              <w:t>цвета</w:t>
            </w:r>
          </w:p>
        </w:tc>
        <w:tc>
          <w:tcPr>
            <w:tcW w:w="1640" w:type="dxa"/>
            <w:gridSpan w:val="3"/>
            <w:tcBorders>
              <w:right w:val="single" w:sz="8" w:space="0" w:color="auto"/>
            </w:tcBorders>
            <w:vAlign w:val="bottom"/>
          </w:tcPr>
          <w:p w:rsidR="00794175" w:rsidRPr="006B0D04" w:rsidRDefault="00794175">
            <w:pPr>
              <w:spacing w:line="274" w:lineRule="exact"/>
              <w:jc w:val="right"/>
              <w:rPr>
                <w:sz w:val="20"/>
                <w:szCs w:val="20"/>
              </w:rPr>
            </w:pPr>
            <w:r>
              <w:rPr>
                <w:w w:val="99"/>
                <w:sz w:val="24"/>
                <w:szCs w:val="24"/>
              </w:rPr>
              <w:t>изображаемых</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720" w:type="dxa"/>
            <w:vAlign w:val="bottom"/>
          </w:tcPr>
          <w:p w:rsidR="00794175" w:rsidRPr="006B0D04" w:rsidRDefault="00794175">
            <w:pPr>
              <w:rPr>
                <w:sz w:val="24"/>
                <w:szCs w:val="24"/>
              </w:rPr>
            </w:pPr>
          </w:p>
        </w:tc>
        <w:tc>
          <w:tcPr>
            <w:tcW w:w="700" w:type="dxa"/>
            <w:tcBorders>
              <w:right w:val="single" w:sz="8" w:space="0" w:color="auto"/>
            </w:tcBorders>
            <w:vAlign w:val="bottom"/>
          </w:tcPr>
          <w:p w:rsidR="00794175" w:rsidRPr="006B0D04" w:rsidRDefault="00794175">
            <w:pPr>
              <w:rPr>
                <w:sz w:val="24"/>
                <w:szCs w:val="24"/>
              </w:rPr>
            </w:pPr>
          </w:p>
        </w:tc>
        <w:tc>
          <w:tcPr>
            <w:tcW w:w="5700" w:type="dxa"/>
            <w:gridSpan w:val="14"/>
            <w:tcBorders>
              <w:right w:val="single" w:sz="8" w:space="0" w:color="auto"/>
            </w:tcBorders>
            <w:vAlign w:val="bottom"/>
          </w:tcPr>
          <w:p w:rsidR="00794175" w:rsidRPr="006B0D04" w:rsidRDefault="00794175">
            <w:pPr>
              <w:jc w:val="right"/>
              <w:rPr>
                <w:sz w:val="20"/>
                <w:szCs w:val="20"/>
              </w:rPr>
            </w:pPr>
            <w:r>
              <w:rPr>
                <w:sz w:val="24"/>
                <w:szCs w:val="24"/>
              </w:rPr>
              <w:t>предметов (цветной карандаш, гуашь); пользоваться</w:t>
            </w:r>
          </w:p>
        </w:tc>
      </w:tr>
      <w:tr w:rsidR="00794175" w:rsidRPr="006B0D04">
        <w:trPr>
          <w:trHeight w:val="274"/>
        </w:trPr>
        <w:tc>
          <w:tcPr>
            <w:tcW w:w="1160" w:type="dxa"/>
            <w:tcBorders>
              <w:left w:val="single" w:sz="8" w:space="0" w:color="auto"/>
              <w:right w:val="single" w:sz="8" w:space="0" w:color="auto"/>
            </w:tcBorders>
            <w:vAlign w:val="bottom"/>
          </w:tcPr>
          <w:p w:rsidR="00794175" w:rsidRPr="006B0D04" w:rsidRDefault="00794175">
            <w:pPr>
              <w:rPr>
                <w:sz w:val="23"/>
                <w:szCs w:val="23"/>
              </w:rPr>
            </w:pPr>
          </w:p>
        </w:tc>
        <w:tc>
          <w:tcPr>
            <w:tcW w:w="9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720" w:type="dxa"/>
            <w:vAlign w:val="bottom"/>
          </w:tcPr>
          <w:p w:rsidR="00794175" w:rsidRPr="006B0D04" w:rsidRDefault="00794175">
            <w:pPr>
              <w:rPr>
                <w:sz w:val="23"/>
                <w:szCs w:val="23"/>
              </w:rPr>
            </w:pPr>
          </w:p>
        </w:tc>
        <w:tc>
          <w:tcPr>
            <w:tcW w:w="700" w:type="dxa"/>
            <w:tcBorders>
              <w:right w:val="single" w:sz="8" w:space="0" w:color="auto"/>
            </w:tcBorders>
            <w:vAlign w:val="bottom"/>
          </w:tcPr>
          <w:p w:rsidR="00794175" w:rsidRPr="006B0D04" w:rsidRDefault="00794175">
            <w:pPr>
              <w:rPr>
                <w:sz w:val="23"/>
                <w:szCs w:val="23"/>
              </w:rPr>
            </w:pPr>
          </w:p>
        </w:tc>
        <w:tc>
          <w:tcPr>
            <w:tcW w:w="1440" w:type="dxa"/>
            <w:gridSpan w:val="3"/>
            <w:vAlign w:val="bottom"/>
          </w:tcPr>
          <w:p w:rsidR="00794175" w:rsidRPr="006B0D04" w:rsidRDefault="00794175">
            <w:pPr>
              <w:spacing w:line="273" w:lineRule="exact"/>
              <w:ind w:left="80"/>
              <w:rPr>
                <w:sz w:val="20"/>
                <w:szCs w:val="20"/>
              </w:rPr>
            </w:pPr>
            <w:r>
              <w:rPr>
                <w:sz w:val="24"/>
                <w:szCs w:val="24"/>
              </w:rPr>
              <w:t>гуашевыми</w:t>
            </w:r>
          </w:p>
        </w:tc>
        <w:tc>
          <w:tcPr>
            <w:tcW w:w="1100" w:type="dxa"/>
            <w:gridSpan w:val="3"/>
            <w:vAlign w:val="bottom"/>
          </w:tcPr>
          <w:p w:rsidR="00794175" w:rsidRPr="006B0D04" w:rsidRDefault="00794175">
            <w:pPr>
              <w:spacing w:line="273" w:lineRule="exact"/>
              <w:rPr>
                <w:sz w:val="20"/>
                <w:szCs w:val="20"/>
              </w:rPr>
            </w:pPr>
            <w:r>
              <w:rPr>
                <w:sz w:val="24"/>
                <w:szCs w:val="24"/>
              </w:rPr>
              <w:t>красками</w:t>
            </w:r>
          </w:p>
        </w:tc>
        <w:tc>
          <w:tcPr>
            <w:tcW w:w="420" w:type="dxa"/>
            <w:vAlign w:val="bottom"/>
          </w:tcPr>
          <w:p w:rsidR="00794175" w:rsidRPr="006B0D04" w:rsidRDefault="00794175">
            <w:pPr>
              <w:spacing w:line="273" w:lineRule="exact"/>
              <w:jc w:val="right"/>
              <w:rPr>
                <w:sz w:val="20"/>
                <w:szCs w:val="20"/>
              </w:rPr>
            </w:pPr>
            <w:r>
              <w:rPr>
                <w:sz w:val="24"/>
                <w:szCs w:val="24"/>
              </w:rPr>
              <w:t>при</w:t>
            </w:r>
          </w:p>
        </w:tc>
        <w:tc>
          <w:tcPr>
            <w:tcW w:w="60" w:type="dxa"/>
            <w:vAlign w:val="bottom"/>
          </w:tcPr>
          <w:p w:rsidR="00794175" w:rsidRPr="006B0D04" w:rsidRDefault="00794175">
            <w:pPr>
              <w:rPr>
                <w:sz w:val="23"/>
                <w:szCs w:val="23"/>
              </w:rPr>
            </w:pPr>
          </w:p>
        </w:tc>
        <w:tc>
          <w:tcPr>
            <w:tcW w:w="1340" w:type="dxa"/>
            <w:gridSpan w:val="4"/>
            <w:vAlign w:val="bottom"/>
          </w:tcPr>
          <w:p w:rsidR="00794175" w:rsidRPr="006B0D04" w:rsidRDefault="00794175">
            <w:pPr>
              <w:spacing w:line="273" w:lineRule="exact"/>
              <w:ind w:left="100"/>
              <w:rPr>
                <w:sz w:val="20"/>
                <w:szCs w:val="20"/>
              </w:rPr>
            </w:pPr>
            <w:r>
              <w:rPr>
                <w:sz w:val="24"/>
                <w:szCs w:val="24"/>
              </w:rPr>
              <w:t>рисовании</w:t>
            </w:r>
          </w:p>
        </w:tc>
        <w:tc>
          <w:tcPr>
            <w:tcW w:w="134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9"/>
                <w:sz w:val="24"/>
                <w:szCs w:val="24"/>
              </w:rPr>
              <w:t>орнаментов</w:t>
            </w:r>
          </w:p>
        </w:tc>
      </w:tr>
      <w:tr w:rsidR="00794175" w:rsidRPr="006B0D04">
        <w:trPr>
          <w:trHeight w:val="278"/>
        </w:trPr>
        <w:tc>
          <w:tcPr>
            <w:tcW w:w="1160" w:type="dxa"/>
            <w:tcBorders>
              <w:left w:val="single" w:sz="8" w:space="0" w:color="auto"/>
              <w:right w:val="single" w:sz="8" w:space="0" w:color="auto"/>
            </w:tcBorders>
            <w:vAlign w:val="bottom"/>
          </w:tcPr>
          <w:p w:rsidR="00794175" w:rsidRPr="006B0D04" w:rsidRDefault="00794175">
            <w:pPr>
              <w:rPr>
                <w:sz w:val="24"/>
                <w:szCs w:val="24"/>
              </w:rPr>
            </w:pPr>
          </w:p>
        </w:tc>
        <w:tc>
          <w:tcPr>
            <w:tcW w:w="9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720" w:type="dxa"/>
            <w:vAlign w:val="bottom"/>
          </w:tcPr>
          <w:p w:rsidR="00794175" w:rsidRPr="006B0D04" w:rsidRDefault="00794175">
            <w:pPr>
              <w:rPr>
                <w:sz w:val="24"/>
                <w:szCs w:val="24"/>
              </w:rPr>
            </w:pPr>
          </w:p>
        </w:tc>
        <w:tc>
          <w:tcPr>
            <w:tcW w:w="700" w:type="dxa"/>
            <w:tcBorders>
              <w:right w:val="single" w:sz="8" w:space="0" w:color="auto"/>
            </w:tcBorders>
            <w:vAlign w:val="bottom"/>
          </w:tcPr>
          <w:p w:rsidR="00794175" w:rsidRPr="006B0D04" w:rsidRDefault="00794175">
            <w:pPr>
              <w:rPr>
                <w:sz w:val="24"/>
                <w:szCs w:val="24"/>
              </w:rPr>
            </w:pPr>
          </w:p>
        </w:tc>
        <w:tc>
          <w:tcPr>
            <w:tcW w:w="5700" w:type="dxa"/>
            <w:gridSpan w:val="14"/>
            <w:tcBorders>
              <w:right w:val="single" w:sz="8" w:space="0" w:color="auto"/>
            </w:tcBorders>
            <w:vAlign w:val="bottom"/>
          </w:tcPr>
          <w:p w:rsidR="00794175" w:rsidRPr="006B0D04" w:rsidRDefault="00794175">
            <w:pPr>
              <w:jc w:val="right"/>
              <w:rPr>
                <w:sz w:val="20"/>
                <w:szCs w:val="20"/>
              </w:rPr>
            </w:pPr>
            <w:r>
              <w:rPr>
                <w:sz w:val="24"/>
                <w:szCs w:val="24"/>
              </w:rPr>
              <w:t>(узоров);  анализировать  свой  рисунок  и  рисунок</w:t>
            </w:r>
          </w:p>
        </w:tc>
      </w:tr>
      <w:tr w:rsidR="00794175" w:rsidRPr="006B0D04">
        <w:trPr>
          <w:trHeight w:val="280"/>
        </w:trPr>
        <w:tc>
          <w:tcPr>
            <w:tcW w:w="11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9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72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right w:val="single" w:sz="8" w:space="0" w:color="auto"/>
            </w:tcBorders>
            <w:vAlign w:val="bottom"/>
          </w:tcPr>
          <w:p w:rsidR="00794175" w:rsidRPr="006B0D04" w:rsidRDefault="00794175">
            <w:pPr>
              <w:rPr>
                <w:sz w:val="24"/>
                <w:szCs w:val="24"/>
              </w:rPr>
            </w:pPr>
          </w:p>
        </w:tc>
        <w:tc>
          <w:tcPr>
            <w:tcW w:w="1860" w:type="dxa"/>
            <w:gridSpan w:val="5"/>
            <w:tcBorders>
              <w:bottom w:val="single" w:sz="8" w:space="0" w:color="auto"/>
            </w:tcBorders>
            <w:vAlign w:val="bottom"/>
          </w:tcPr>
          <w:p w:rsidR="00794175" w:rsidRPr="006B0D04" w:rsidRDefault="00794175">
            <w:pPr>
              <w:spacing w:line="273" w:lineRule="exact"/>
              <w:ind w:left="80"/>
              <w:rPr>
                <w:sz w:val="20"/>
                <w:szCs w:val="20"/>
              </w:rPr>
            </w:pPr>
            <w:r>
              <w:rPr>
                <w:sz w:val="24"/>
                <w:szCs w:val="24"/>
              </w:rPr>
              <w:t>товарища   (по</w:t>
            </w:r>
          </w:p>
        </w:tc>
        <w:tc>
          <w:tcPr>
            <w:tcW w:w="1480" w:type="dxa"/>
            <w:gridSpan w:val="4"/>
            <w:tcBorders>
              <w:bottom w:val="single" w:sz="8" w:space="0" w:color="auto"/>
            </w:tcBorders>
            <w:vAlign w:val="bottom"/>
          </w:tcPr>
          <w:p w:rsidR="00794175" w:rsidRPr="006B0D04" w:rsidRDefault="00794175">
            <w:pPr>
              <w:spacing w:line="273" w:lineRule="exact"/>
              <w:ind w:left="100"/>
              <w:rPr>
                <w:sz w:val="20"/>
                <w:szCs w:val="20"/>
              </w:rPr>
            </w:pPr>
            <w:r>
              <w:rPr>
                <w:sz w:val="24"/>
                <w:szCs w:val="24"/>
              </w:rPr>
              <w:t>отдельным</w:t>
            </w:r>
          </w:p>
        </w:tc>
        <w:tc>
          <w:tcPr>
            <w:tcW w:w="1020" w:type="dxa"/>
            <w:gridSpan w:val="3"/>
            <w:tcBorders>
              <w:bottom w:val="single" w:sz="8" w:space="0" w:color="auto"/>
            </w:tcBorders>
            <w:vAlign w:val="bottom"/>
          </w:tcPr>
          <w:p w:rsidR="00794175" w:rsidRPr="006B0D04" w:rsidRDefault="00794175">
            <w:pPr>
              <w:spacing w:line="273" w:lineRule="exact"/>
              <w:jc w:val="right"/>
              <w:rPr>
                <w:sz w:val="20"/>
                <w:szCs w:val="20"/>
              </w:rPr>
            </w:pPr>
            <w:r>
              <w:rPr>
                <w:sz w:val="24"/>
                <w:szCs w:val="24"/>
              </w:rPr>
              <w:t>вопросам</w:t>
            </w:r>
          </w:p>
        </w:tc>
        <w:tc>
          <w:tcPr>
            <w:tcW w:w="1340" w:type="dxa"/>
            <w:gridSpan w:val="2"/>
            <w:tcBorders>
              <w:bottom w:val="single" w:sz="8" w:space="0" w:color="auto"/>
              <w:right w:val="single" w:sz="8" w:space="0" w:color="auto"/>
            </w:tcBorders>
            <w:vAlign w:val="bottom"/>
          </w:tcPr>
          <w:p w:rsidR="00794175" w:rsidRPr="006B0D04" w:rsidRDefault="00794175">
            <w:pPr>
              <w:spacing w:line="273" w:lineRule="exact"/>
              <w:jc w:val="right"/>
              <w:rPr>
                <w:sz w:val="20"/>
                <w:szCs w:val="20"/>
              </w:rPr>
            </w:pPr>
            <w:r>
              <w:rPr>
                <w:sz w:val="24"/>
                <w:szCs w:val="24"/>
              </w:rPr>
              <w:t>учителя);</w:t>
            </w:r>
          </w:p>
        </w:tc>
      </w:tr>
    </w:tbl>
    <w:p w:rsidR="00794175" w:rsidRDefault="00794175">
      <w:pPr>
        <w:spacing w:line="20" w:lineRule="exact"/>
        <w:rPr>
          <w:sz w:val="20"/>
          <w:szCs w:val="20"/>
        </w:rPr>
      </w:pPr>
      <w:r>
        <w:rPr>
          <w:noProof/>
        </w:rPr>
        <w:pict>
          <v:rect id="Shape 49" o:spid="_x0000_s1073" style="position:absolute;margin-left:485.7pt;margin-top:-251.1pt;width:1pt;height:1pt;z-index:-251594752;visibility:visible;mso-wrap-distance-left:0;mso-wrap-distance-right:0;mso-position-horizontal-relative:text;mso-position-vertical-relative:text" o:allowincell="f" fillcolor="black" stroked="f"/>
        </w:pict>
      </w:r>
    </w:p>
    <w:p w:rsidR="00794175" w:rsidRDefault="00794175">
      <w:pPr>
        <w:spacing w:line="106" w:lineRule="exact"/>
        <w:rPr>
          <w:sz w:val="20"/>
          <w:szCs w:val="20"/>
        </w:rPr>
      </w:pPr>
    </w:p>
    <w:p w:rsidR="00794175" w:rsidRDefault="00794175">
      <w:pPr>
        <w:jc w:val="right"/>
        <w:rPr>
          <w:sz w:val="20"/>
          <w:szCs w:val="20"/>
        </w:rPr>
      </w:pPr>
      <w:r>
        <w:rPr>
          <w:rFonts w:ascii="Calibri" w:hAnsi="Calibri" w:cs="Calibri"/>
          <w:color w:val="0F243E"/>
          <w:sz w:val="26"/>
          <w:szCs w:val="26"/>
        </w:rPr>
        <w:t>28</w: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spacing w:line="236" w:lineRule="auto"/>
        <w:ind w:left="4120" w:right="200"/>
        <w:jc w:val="both"/>
        <w:rPr>
          <w:sz w:val="20"/>
          <w:szCs w:val="20"/>
        </w:rPr>
      </w:pPr>
      <w:r>
        <w:rPr>
          <w:noProof/>
        </w:rPr>
        <w:pict>
          <v:line id="Shape 50" o:spid="_x0000_s1074" style="position:absolute;left:0;text-align:left;z-index:251608064;visibility:visible;mso-wrap-distance-left:0;mso-wrap-distance-right:0;mso-position-horizontal-relative:page;mso-position-vertical-relative:page" from="84.7pt,56.85pt" to="558.45pt,56.85pt" o:allowincell="f" strokeweight=".16931mm">
            <w10:wrap anchorx="page" anchory="page"/>
          </v:line>
        </w:pict>
      </w:r>
      <w:r>
        <w:rPr>
          <w:noProof/>
        </w:rPr>
        <w:pict>
          <v:line id="Shape 51" o:spid="_x0000_s1075" style="position:absolute;left:0;text-align:left;z-index:251609088;visibility:visible;mso-wrap-distance-left:0;mso-wrap-distance-right:0;mso-position-horizontal-relative:page;mso-position-vertical-relative:page" from="84.7pt,126.5pt" to="558.45pt,126.5pt" o:allowincell="f" strokeweight=".16931mm">
            <w10:wrap anchorx="page" anchory="page"/>
          </v:line>
        </w:pict>
      </w:r>
      <w:r>
        <w:rPr>
          <w:noProof/>
        </w:rPr>
        <w:pict>
          <v:line id="Shape 52" o:spid="_x0000_s1076" style="position:absolute;left:0;text-align:left;z-index:251610112;visibility:visible;mso-wrap-distance-left:0;mso-wrap-distance-right:0;mso-position-horizontal-relative:page;mso-position-vertical-relative:page" from="84.95pt,56.65pt" to="84.95pt,775.85pt" o:allowincell="f" strokeweight=".16931mm">
            <w10:wrap anchorx="page" anchory="page"/>
          </v:line>
        </w:pict>
      </w:r>
      <w:r>
        <w:rPr>
          <w:noProof/>
        </w:rPr>
        <w:pict>
          <v:line id="Shape 53" o:spid="_x0000_s1077" style="position:absolute;left:0;text-align:left;z-index:251611136;visibility:visible;mso-wrap-distance-left:0;mso-wrap-distance-right:0;mso-position-horizontal-relative:page;mso-position-vertical-relative:page" from="84.7pt,775.65pt" to="558.45pt,775.65pt" o:allowincell="f" strokeweight=".16931mm">
            <w10:wrap anchorx="page" anchory="page"/>
          </v:line>
        </w:pict>
      </w:r>
      <w:r>
        <w:rPr>
          <w:noProof/>
        </w:rPr>
        <w:pict>
          <v:line id="Shape 54" o:spid="_x0000_s1078" style="position:absolute;left:0;text-align:left;z-index:251612160;visibility:visible;mso-wrap-distance-left:0;mso-wrap-distance-right:0;mso-position-horizontal-relative:page;mso-position-vertical-relative:page" from="141.65pt,56.65pt" to="141.65pt,775.85pt" o:allowincell="f" strokeweight=".16931mm">
            <w10:wrap anchorx="page" anchory="page"/>
          </v:line>
        </w:pict>
      </w:r>
      <w:r>
        <w:rPr>
          <w:noProof/>
        </w:rPr>
        <w:pict>
          <v:line id="Shape 55" o:spid="_x0000_s1079" style="position:absolute;left:0;text-align:left;z-index:251613184;visibility:visible;mso-wrap-distance-left:0;mso-wrap-distance-right:0;mso-position-horizontal-relative:page;mso-position-vertical-relative:page" from="272.7pt,56.65pt" to="272.7pt,775.85pt" o:allowincell="f" strokeweight=".48pt">
            <w10:wrap anchorx="page" anchory="page"/>
          </v:line>
        </w:pict>
      </w:r>
      <w:r>
        <w:rPr>
          <w:noProof/>
        </w:rPr>
        <w:pict>
          <v:line id="Shape 56" o:spid="_x0000_s1080" style="position:absolute;left:0;text-align:left;z-index:251614208;visibility:visible;mso-wrap-distance-left:0;mso-wrap-distance-right:0;mso-position-horizontal-relative:page;mso-position-vertical-relative:page" from="558.2pt,56.65pt" to="558.2pt,775.85pt" o:allowincell="f" strokeweight=".16931mm">
            <w10:wrap anchorx="page" anchory="page"/>
          </v:line>
        </w:pict>
      </w:r>
      <w:r>
        <w:rPr>
          <w:sz w:val="24"/>
          <w:szCs w:val="24"/>
        </w:rPr>
        <w:t>употреблять в речи слова, обозначающие пространственные признаки и пространственные отношения предметов; рассказывать о содержании и</w:t>
      </w:r>
    </w:p>
    <w:p w:rsidR="00794175" w:rsidRDefault="00794175">
      <w:pPr>
        <w:spacing w:line="16" w:lineRule="exact"/>
        <w:rPr>
          <w:sz w:val="20"/>
          <w:szCs w:val="20"/>
        </w:rPr>
      </w:pPr>
    </w:p>
    <w:p w:rsidR="00794175" w:rsidRDefault="00794175">
      <w:pPr>
        <w:spacing w:line="233" w:lineRule="auto"/>
        <w:ind w:left="4120" w:right="200"/>
        <w:jc w:val="both"/>
        <w:rPr>
          <w:sz w:val="20"/>
          <w:szCs w:val="20"/>
        </w:rPr>
      </w:pPr>
      <w:r>
        <w:rPr>
          <w:sz w:val="24"/>
          <w:szCs w:val="24"/>
        </w:rPr>
        <w:t>особенностях рассматриваемого произведения изобразительного искусства.</w:t>
      </w:r>
    </w:p>
    <w:p w:rsidR="00794175" w:rsidRDefault="00794175">
      <w:pPr>
        <w:spacing w:line="14" w:lineRule="exact"/>
        <w:rPr>
          <w:sz w:val="20"/>
          <w:szCs w:val="20"/>
        </w:rPr>
      </w:pPr>
    </w:p>
    <w:p w:rsidR="00794175" w:rsidRDefault="00794175">
      <w:pPr>
        <w:tabs>
          <w:tab w:val="left" w:pos="1480"/>
          <w:tab w:val="left" w:pos="3060"/>
          <w:tab w:val="left" w:pos="4100"/>
          <w:tab w:val="left" w:pos="5540"/>
          <w:tab w:val="left" w:pos="5980"/>
          <w:tab w:val="left" w:pos="7100"/>
          <w:tab w:val="left" w:pos="8080"/>
        </w:tabs>
        <w:ind w:left="380"/>
        <w:rPr>
          <w:sz w:val="20"/>
          <w:szCs w:val="20"/>
        </w:rPr>
      </w:pPr>
      <w:r>
        <w:rPr>
          <w:b/>
          <w:bCs/>
          <w:sz w:val="24"/>
          <w:szCs w:val="24"/>
        </w:rPr>
        <w:t>5 класс</w:t>
      </w:r>
      <w:r>
        <w:rPr>
          <w:sz w:val="20"/>
          <w:szCs w:val="20"/>
        </w:rPr>
        <w:tab/>
      </w:r>
      <w:r>
        <w:rPr>
          <w:sz w:val="24"/>
          <w:szCs w:val="24"/>
        </w:rPr>
        <w:t>Учащиеся</w:t>
      </w:r>
      <w:r>
        <w:rPr>
          <w:sz w:val="20"/>
          <w:szCs w:val="20"/>
        </w:rPr>
        <w:tab/>
      </w:r>
      <w:r>
        <w:rPr>
          <w:sz w:val="24"/>
          <w:szCs w:val="24"/>
        </w:rPr>
        <w:t>должны</w:t>
      </w:r>
      <w:r>
        <w:rPr>
          <w:sz w:val="24"/>
          <w:szCs w:val="24"/>
        </w:rPr>
        <w:tab/>
        <w:t>передавать</w:t>
      </w:r>
      <w:r>
        <w:rPr>
          <w:sz w:val="20"/>
          <w:szCs w:val="20"/>
        </w:rPr>
        <w:tab/>
      </w:r>
      <w:r>
        <w:rPr>
          <w:sz w:val="24"/>
          <w:szCs w:val="24"/>
        </w:rPr>
        <w:t>в</w:t>
      </w:r>
      <w:r>
        <w:rPr>
          <w:sz w:val="20"/>
          <w:szCs w:val="20"/>
        </w:rPr>
        <w:tab/>
      </w:r>
      <w:r>
        <w:rPr>
          <w:sz w:val="24"/>
          <w:szCs w:val="24"/>
        </w:rPr>
        <w:t>рисунке</w:t>
      </w:r>
      <w:r>
        <w:rPr>
          <w:sz w:val="20"/>
          <w:szCs w:val="20"/>
        </w:rPr>
        <w:tab/>
      </w:r>
      <w:r>
        <w:rPr>
          <w:sz w:val="24"/>
          <w:szCs w:val="24"/>
        </w:rPr>
        <w:t>форму</w:t>
      </w:r>
      <w:r>
        <w:rPr>
          <w:sz w:val="20"/>
          <w:szCs w:val="20"/>
        </w:rPr>
        <w:tab/>
      </w:r>
      <w:r>
        <w:rPr>
          <w:sz w:val="24"/>
          <w:szCs w:val="24"/>
        </w:rPr>
        <w:t>изображаемых</w:t>
      </w:r>
    </w:p>
    <w:p w:rsidR="00794175" w:rsidRDefault="00794175">
      <w:pPr>
        <w:tabs>
          <w:tab w:val="left" w:pos="4100"/>
          <w:tab w:val="left" w:pos="5380"/>
          <w:tab w:val="left" w:pos="7120"/>
          <w:tab w:val="left" w:pos="8400"/>
        </w:tabs>
        <w:ind w:left="1500"/>
        <w:rPr>
          <w:sz w:val="20"/>
          <w:szCs w:val="20"/>
        </w:rPr>
      </w:pPr>
      <w:r>
        <w:rPr>
          <w:b/>
          <w:bCs/>
          <w:sz w:val="24"/>
          <w:szCs w:val="24"/>
        </w:rPr>
        <w:t>знать:</w:t>
      </w:r>
      <w:r>
        <w:rPr>
          <w:sz w:val="20"/>
          <w:szCs w:val="20"/>
        </w:rPr>
        <w:tab/>
      </w:r>
      <w:r>
        <w:rPr>
          <w:sz w:val="24"/>
          <w:szCs w:val="24"/>
        </w:rPr>
        <w:t>предметов,</w:t>
      </w:r>
      <w:r>
        <w:rPr>
          <w:sz w:val="24"/>
          <w:szCs w:val="24"/>
        </w:rPr>
        <w:tab/>
        <w:t>их  строение  и</w:t>
      </w:r>
      <w:r>
        <w:rPr>
          <w:sz w:val="24"/>
          <w:szCs w:val="24"/>
        </w:rPr>
        <w:tab/>
        <w:t>пропорции</w:t>
      </w:r>
      <w:r>
        <w:rPr>
          <w:sz w:val="20"/>
          <w:szCs w:val="20"/>
        </w:rPr>
        <w:tab/>
      </w:r>
      <w:r>
        <w:rPr>
          <w:sz w:val="23"/>
          <w:szCs w:val="23"/>
        </w:rPr>
        <w:t>(отношение</w:t>
      </w:r>
    </w:p>
    <w:p w:rsidR="00794175" w:rsidRDefault="00794175">
      <w:pPr>
        <w:spacing w:line="2" w:lineRule="exact"/>
        <w:rPr>
          <w:sz w:val="20"/>
          <w:szCs w:val="20"/>
        </w:rPr>
      </w:pPr>
    </w:p>
    <w:p w:rsidR="00794175" w:rsidRDefault="00794175">
      <w:pPr>
        <w:numPr>
          <w:ilvl w:val="0"/>
          <w:numId w:val="25"/>
        </w:numPr>
        <w:tabs>
          <w:tab w:val="left" w:pos="1660"/>
        </w:tabs>
        <w:ind w:left="1660" w:hanging="157"/>
        <w:rPr>
          <w:sz w:val="24"/>
          <w:szCs w:val="24"/>
        </w:rPr>
      </w:pPr>
      <w:r>
        <w:rPr>
          <w:sz w:val="24"/>
          <w:szCs w:val="24"/>
        </w:rPr>
        <w:t>речевой материал 1—  длины к ширине и частей к целому);</w:t>
      </w:r>
    </w:p>
    <w:tbl>
      <w:tblPr>
        <w:tblW w:w="0" w:type="auto"/>
        <w:tblInd w:w="1500" w:type="dxa"/>
        <w:tblLayout w:type="fixed"/>
        <w:tblCellMar>
          <w:left w:w="0" w:type="dxa"/>
          <w:right w:w="0" w:type="dxa"/>
        </w:tblCellMar>
        <w:tblLook w:val="00A0"/>
      </w:tblPr>
      <w:tblGrid>
        <w:gridCol w:w="1760"/>
        <w:gridCol w:w="6360"/>
      </w:tblGrid>
      <w:tr w:rsidR="00794175" w:rsidRPr="006B0D04">
        <w:trPr>
          <w:trHeight w:val="274"/>
        </w:trPr>
        <w:tc>
          <w:tcPr>
            <w:tcW w:w="1760" w:type="dxa"/>
            <w:vAlign w:val="bottom"/>
          </w:tcPr>
          <w:p w:rsidR="00794175" w:rsidRPr="006B0D04" w:rsidRDefault="00794175">
            <w:pPr>
              <w:spacing w:line="273" w:lineRule="exact"/>
              <w:rPr>
                <w:sz w:val="20"/>
                <w:szCs w:val="20"/>
              </w:rPr>
            </w:pPr>
            <w:r>
              <w:rPr>
                <w:sz w:val="24"/>
                <w:szCs w:val="24"/>
              </w:rPr>
              <w:t>4 класса;</w:t>
            </w:r>
          </w:p>
        </w:tc>
        <w:tc>
          <w:tcPr>
            <w:tcW w:w="6360" w:type="dxa"/>
            <w:vAlign w:val="bottom"/>
          </w:tcPr>
          <w:p w:rsidR="00794175" w:rsidRPr="006B0D04" w:rsidRDefault="00794175">
            <w:pPr>
              <w:spacing w:line="273" w:lineRule="exact"/>
              <w:ind w:left="860"/>
              <w:rPr>
                <w:sz w:val="20"/>
                <w:szCs w:val="20"/>
              </w:rPr>
            </w:pPr>
            <w:r>
              <w:rPr>
                <w:sz w:val="24"/>
                <w:szCs w:val="24"/>
              </w:rPr>
              <w:t>определять   предметы   симметричной   формы   и</w:t>
            </w:r>
          </w:p>
        </w:tc>
      </w:tr>
    </w:tbl>
    <w:p w:rsidR="00794175" w:rsidRDefault="00794175">
      <w:pPr>
        <w:spacing w:line="2" w:lineRule="exact"/>
        <w:rPr>
          <w:sz w:val="20"/>
          <w:szCs w:val="20"/>
        </w:rPr>
      </w:pPr>
    </w:p>
    <w:p w:rsidR="00794175" w:rsidRDefault="00794175">
      <w:pPr>
        <w:numPr>
          <w:ilvl w:val="0"/>
          <w:numId w:val="26"/>
        </w:numPr>
        <w:tabs>
          <w:tab w:val="left" w:pos="1740"/>
        </w:tabs>
        <w:ind w:left="1740" w:hanging="237"/>
        <w:rPr>
          <w:sz w:val="24"/>
          <w:szCs w:val="24"/>
        </w:rPr>
      </w:pPr>
      <w:r>
        <w:rPr>
          <w:sz w:val="24"/>
          <w:szCs w:val="24"/>
        </w:rPr>
        <w:t>теплые  и  холодные   рисовать их, применяя среднюю (осевую) линию как</w:t>
      </w:r>
    </w:p>
    <w:p w:rsidR="00794175" w:rsidRDefault="00794175">
      <w:pPr>
        <w:tabs>
          <w:tab w:val="left" w:pos="2380"/>
          <w:tab w:val="left" w:pos="3580"/>
          <w:tab w:val="left" w:pos="4100"/>
        </w:tabs>
        <w:ind w:left="1500"/>
        <w:rPr>
          <w:sz w:val="20"/>
          <w:szCs w:val="20"/>
        </w:rPr>
      </w:pPr>
      <w:r>
        <w:rPr>
          <w:sz w:val="24"/>
          <w:szCs w:val="24"/>
        </w:rPr>
        <w:t>цвета,</w:t>
      </w:r>
      <w:r>
        <w:rPr>
          <w:sz w:val="24"/>
          <w:szCs w:val="24"/>
        </w:rPr>
        <w:tab/>
        <w:t>называть</w:t>
      </w:r>
      <w:r>
        <w:rPr>
          <w:sz w:val="24"/>
          <w:szCs w:val="24"/>
        </w:rPr>
        <w:tab/>
        <w:t>их;</w:t>
      </w:r>
      <w:r>
        <w:rPr>
          <w:sz w:val="20"/>
          <w:szCs w:val="20"/>
        </w:rPr>
        <w:tab/>
      </w:r>
      <w:r>
        <w:rPr>
          <w:sz w:val="23"/>
          <w:szCs w:val="23"/>
        </w:rPr>
        <w:t>вспомогательную;</w:t>
      </w:r>
    </w:p>
    <w:p w:rsidR="00794175" w:rsidRDefault="00794175">
      <w:pPr>
        <w:spacing w:line="3" w:lineRule="exact"/>
        <w:rPr>
          <w:sz w:val="20"/>
          <w:szCs w:val="20"/>
        </w:rPr>
      </w:pPr>
    </w:p>
    <w:p w:rsidR="00794175" w:rsidRDefault="00794175">
      <w:pPr>
        <w:numPr>
          <w:ilvl w:val="0"/>
          <w:numId w:val="27"/>
        </w:numPr>
        <w:tabs>
          <w:tab w:val="left" w:pos="1720"/>
        </w:tabs>
        <w:ind w:left="1720" w:hanging="217"/>
        <w:rPr>
          <w:sz w:val="24"/>
          <w:szCs w:val="24"/>
        </w:rPr>
      </w:pPr>
      <w:r>
        <w:rPr>
          <w:sz w:val="24"/>
          <w:szCs w:val="24"/>
        </w:rPr>
        <w:t>способы  построения  составлять узоры из геометрических и растительных</w:t>
      </w:r>
    </w:p>
    <w:tbl>
      <w:tblPr>
        <w:tblW w:w="0" w:type="auto"/>
        <w:tblInd w:w="1500" w:type="dxa"/>
        <w:tblLayout w:type="fixed"/>
        <w:tblCellMar>
          <w:left w:w="0" w:type="dxa"/>
          <w:right w:w="0" w:type="dxa"/>
        </w:tblCellMar>
        <w:tblLook w:val="00A0"/>
      </w:tblPr>
      <w:tblGrid>
        <w:gridCol w:w="780"/>
        <w:gridCol w:w="480"/>
        <w:gridCol w:w="1260"/>
        <w:gridCol w:w="5600"/>
      </w:tblGrid>
      <w:tr w:rsidR="00794175" w:rsidRPr="006B0D04">
        <w:trPr>
          <w:trHeight w:val="274"/>
        </w:trPr>
        <w:tc>
          <w:tcPr>
            <w:tcW w:w="780" w:type="dxa"/>
            <w:vAlign w:val="bottom"/>
          </w:tcPr>
          <w:p w:rsidR="00794175" w:rsidRPr="006B0D04" w:rsidRDefault="00794175">
            <w:pPr>
              <w:spacing w:line="273" w:lineRule="exact"/>
              <w:rPr>
                <w:sz w:val="20"/>
                <w:szCs w:val="20"/>
              </w:rPr>
            </w:pPr>
            <w:r>
              <w:rPr>
                <w:sz w:val="24"/>
                <w:szCs w:val="24"/>
              </w:rPr>
              <w:t>узора</w:t>
            </w:r>
          </w:p>
        </w:tc>
        <w:tc>
          <w:tcPr>
            <w:tcW w:w="480" w:type="dxa"/>
            <w:vAlign w:val="bottom"/>
          </w:tcPr>
          <w:p w:rsidR="00794175" w:rsidRPr="006B0D04" w:rsidRDefault="00794175">
            <w:pPr>
              <w:spacing w:line="273" w:lineRule="exact"/>
              <w:ind w:left="180"/>
              <w:rPr>
                <w:sz w:val="20"/>
                <w:szCs w:val="20"/>
              </w:rPr>
            </w:pPr>
            <w:r>
              <w:rPr>
                <w:sz w:val="24"/>
                <w:szCs w:val="24"/>
              </w:rPr>
              <w:t>в</w:t>
            </w:r>
          </w:p>
        </w:tc>
        <w:tc>
          <w:tcPr>
            <w:tcW w:w="1260" w:type="dxa"/>
            <w:vAlign w:val="bottom"/>
          </w:tcPr>
          <w:p w:rsidR="00794175" w:rsidRPr="006B0D04" w:rsidRDefault="00794175">
            <w:pPr>
              <w:spacing w:line="273" w:lineRule="exact"/>
              <w:ind w:left="200"/>
              <w:rPr>
                <w:sz w:val="20"/>
                <w:szCs w:val="20"/>
              </w:rPr>
            </w:pPr>
            <w:r>
              <w:rPr>
                <w:sz w:val="24"/>
                <w:szCs w:val="24"/>
              </w:rPr>
              <w:t>квадрате,</w:t>
            </w:r>
          </w:p>
        </w:tc>
        <w:tc>
          <w:tcPr>
            <w:tcW w:w="5600" w:type="dxa"/>
            <w:vAlign w:val="bottom"/>
          </w:tcPr>
          <w:p w:rsidR="00794175" w:rsidRPr="006B0D04" w:rsidRDefault="00794175">
            <w:pPr>
              <w:spacing w:line="273" w:lineRule="exact"/>
              <w:ind w:left="100"/>
              <w:rPr>
                <w:sz w:val="20"/>
                <w:szCs w:val="20"/>
              </w:rPr>
            </w:pPr>
            <w:r>
              <w:rPr>
                <w:sz w:val="24"/>
                <w:szCs w:val="24"/>
              </w:rPr>
              <w:t>элементов  в  полосе,  квадрате  и  круге,  применяя</w:t>
            </w:r>
          </w:p>
        </w:tc>
      </w:tr>
      <w:tr w:rsidR="00794175" w:rsidRPr="006B0D04">
        <w:trPr>
          <w:trHeight w:val="278"/>
        </w:trPr>
        <w:tc>
          <w:tcPr>
            <w:tcW w:w="780" w:type="dxa"/>
            <w:vAlign w:val="bottom"/>
          </w:tcPr>
          <w:p w:rsidR="00794175" w:rsidRPr="006B0D04" w:rsidRDefault="00794175">
            <w:pPr>
              <w:rPr>
                <w:sz w:val="20"/>
                <w:szCs w:val="20"/>
              </w:rPr>
            </w:pPr>
            <w:r>
              <w:rPr>
                <w:sz w:val="24"/>
                <w:szCs w:val="24"/>
              </w:rPr>
              <w:t>круге,</w:t>
            </w:r>
          </w:p>
        </w:tc>
        <w:tc>
          <w:tcPr>
            <w:tcW w:w="480" w:type="dxa"/>
            <w:vAlign w:val="bottom"/>
          </w:tcPr>
          <w:p w:rsidR="00794175" w:rsidRPr="006B0D04" w:rsidRDefault="00794175">
            <w:pPr>
              <w:rPr>
                <w:sz w:val="24"/>
                <w:szCs w:val="24"/>
              </w:rPr>
            </w:pPr>
          </w:p>
        </w:tc>
        <w:tc>
          <w:tcPr>
            <w:tcW w:w="1260" w:type="dxa"/>
            <w:vAlign w:val="bottom"/>
          </w:tcPr>
          <w:p w:rsidR="00794175" w:rsidRPr="006B0D04" w:rsidRDefault="00794175">
            <w:pPr>
              <w:rPr>
                <w:sz w:val="24"/>
                <w:szCs w:val="24"/>
              </w:rPr>
            </w:pPr>
          </w:p>
        </w:tc>
        <w:tc>
          <w:tcPr>
            <w:tcW w:w="5600" w:type="dxa"/>
            <w:vAlign w:val="bottom"/>
          </w:tcPr>
          <w:p w:rsidR="00794175" w:rsidRPr="006B0D04" w:rsidRDefault="00794175">
            <w:pPr>
              <w:ind w:left="100"/>
              <w:rPr>
                <w:sz w:val="20"/>
                <w:szCs w:val="20"/>
              </w:rPr>
            </w:pPr>
            <w:r>
              <w:rPr>
                <w:sz w:val="24"/>
                <w:szCs w:val="24"/>
              </w:rPr>
              <w:t>осевые линии;</w:t>
            </w:r>
          </w:p>
        </w:tc>
      </w:tr>
      <w:tr w:rsidR="00794175" w:rsidRPr="006B0D04">
        <w:trPr>
          <w:trHeight w:val="274"/>
        </w:trPr>
        <w:tc>
          <w:tcPr>
            <w:tcW w:w="2520" w:type="dxa"/>
            <w:gridSpan w:val="3"/>
            <w:vAlign w:val="bottom"/>
          </w:tcPr>
          <w:p w:rsidR="00794175" w:rsidRPr="006B0D04" w:rsidRDefault="00794175">
            <w:pPr>
              <w:spacing w:line="273" w:lineRule="exact"/>
              <w:rPr>
                <w:sz w:val="20"/>
                <w:szCs w:val="20"/>
              </w:rPr>
            </w:pPr>
            <w:r>
              <w:rPr>
                <w:sz w:val="24"/>
                <w:szCs w:val="24"/>
              </w:rPr>
              <w:t>прямоугольнике;</w:t>
            </w:r>
          </w:p>
        </w:tc>
        <w:tc>
          <w:tcPr>
            <w:tcW w:w="5600" w:type="dxa"/>
            <w:vAlign w:val="bottom"/>
          </w:tcPr>
          <w:p w:rsidR="00794175" w:rsidRPr="006B0D04" w:rsidRDefault="00794175">
            <w:pPr>
              <w:spacing w:line="273" w:lineRule="exact"/>
              <w:ind w:left="100"/>
              <w:rPr>
                <w:sz w:val="20"/>
                <w:szCs w:val="20"/>
              </w:rPr>
            </w:pPr>
            <w:r>
              <w:rPr>
                <w:sz w:val="24"/>
                <w:szCs w:val="24"/>
              </w:rPr>
              <w:t>передавать   в   рисунках   на   темы   кажущиеся</w:t>
            </w:r>
          </w:p>
        </w:tc>
      </w:tr>
    </w:tbl>
    <w:p w:rsidR="00794175" w:rsidRDefault="00794175">
      <w:pPr>
        <w:spacing w:line="15" w:lineRule="exact"/>
        <w:rPr>
          <w:sz w:val="20"/>
          <w:szCs w:val="20"/>
        </w:rPr>
      </w:pPr>
    </w:p>
    <w:p w:rsidR="00794175" w:rsidRDefault="00794175">
      <w:pPr>
        <w:numPr>
          <w:ilvl w:val="0"/>
          <w:numId w:val="28"/>
        </w:numPr>
        <w:tabs>
          <w:tab w:val="left" w:pos="1846"/>
        </w:tabs>
        <w:spacing w:line="233" w:lineRule="auto"/>
        <w:ind w:left="1500" w:right="200" w:firstLine="3"/>
        <w:jc w:val="both"/>
        <w:rPr>
          <w:sz w:val="24"/>
          <w:szCs w:val="24"/>
        </w:rPr>
      </w:pPr>
      <w:r>
        <w:rPr>
          <w:sz w:val="24"/>
          <w:szCs w:val="24"/>
        </w:rPr>
        <w:t>способы передачи соотношения величин предметов с учетом их глубины пространства положения в пространстве (под углом к учащимся,</w:t>
      </w:r>
    </w:p>
    <w:p w:rsidR="00794175" w:rsidRDefault="00794175">
      <w:pPr>
        <w:spacing w:line="5" w:lineRule="exact"/>
        <w:rPr>
          <w:sz w:val="20"/>
          <w:szCs w:val="20"/>
        </w:rPr>
      </w:pPr>
    </w:p>
    <w:tbl>
      <w:tblPr>
        <w:tblW w:w="0" w:type="auto"/>
        <w:tblInd w:w="1500" w:type="dxa"/>
        <w:tblLayout w:type="fixed"/>
        <w:tblCellMar>
          <w:left w:w="0" w:type="dxa"/>
          <w:right w:w="0" w:type="dxa"/>
        </w:tblCellMar>
        <w:tblLook w:val="00A0"/>
      </w:tblPr>
      <w:tblGrid>
        <w:gridCol w:w="1080"/>
        <w:gridCol w:w="1440"/>
        <w:gridCol w:w="2020"/>
        <w:gridCol w:w="520"/>
        <w:gridCol w:w="1540"/>
        <w:gridCol w:w="1520"/>
      </w:tblGrid>
      <w:tr w:rsidR="00794175" w:rsidRPr="006B0D04">
        <w:trPr>
          <w:trHeight w:val="276"/>
        </w:trPr>
        <w:tc>
          <w:tcPr>
            <w:tcW w:w="2520" w:type="dxa"/>
            <w:gridSpan w:val="2"/>
            <w:vAlign w:val="bottom"/>
          </w:tcPr>
          <w:p w:rsidR="00794175" w:rsidRPr="006B0D04" w:rsidRDefault="00794175">
            <w:pPr>
              <w:rPr>
                <w:sz w:val="20"/>
                <w:szCs w:val="20"/>
              </w:rPr>
            </w:pPr>
            <w:r>
              <w:rPr>
                <w:sz w:val="24"/>
                <w:szCs w:val="24"/>
              </w:rPr>
              <w:t>(загораживание),</w:t>
            </w:r>
          </w:p>
        </w:tc>
        <w:tc>
          <w:tcPr>
            <w:tcW w:w="2540" w:type="dxa"/>
            <w:gridSpan w:val="2"/>
            <w:vAlign w:val="bottom"/>
          </w:tcPr>
          <w:p w:rsidR="00794175" w:rsidRPr="006B0D04" w:rsidRDefault="00794175">
            <w:pPr>
              <w:ind w:left="100"/>
              <w:rPr>
                <w:sz w:val="20"/>
                <w:szCs w:val="20"/>
              </w:rPr>
            </w:pPr>
            <w:r>
              <w:rPr>
                <w:sz w:val="24"/>
                <w:szCs w:val="24"/>
              </w:rPr>
              <w:t>выше уровня зрения);</w:t>
            </w:r>
          </w:p>
        </w:tc>
        <w:tc>
          <w:tcPr>
            <w:tcW w:w="1540" w:type="dxa"/>
            <w:vAlign w:val="bottom"/>
          </w:tcPr>
          <w:p w:rsidR="00794175" w:rsidRPr="006B0D04" w:rsidRDefault="00794175">
            <w:pPr>
              <w:rPr>
                <w:sz w:val="23"/>
                <w:szCs w:val="23"/>
              </w:rPr>
            </w:pPr>
          </w:p>
        </w:tc>
        <w:tc>
          <w:tcPr>
            <w:tcW w:w="1520" w:type="dxa"/>
            <w:vAlign w:val="bottom"/>
          </w:tcPr>
          <w:p w:rsidR="00794175" w:rsidRPr="006B0D04" w:rsidRDefault="00794175">
            <w:pPr>
              <w:rPr>
                <w:sz w:val="23"/>
                <w:szCs w:val="23"/>
              </w:rPr>
            </w:pPr>
          </w:p>
        </w:tc>
      </w:tr>
      <w:tr w:rsidR="00794175" w:rsidRPr="006B0D04">
        <w:trPr>
          <w:trHeight w:val="274"/>
        </w:trPr>
        <w:tc>
          <w:tcPr>
            <w:tcW w:w="1080" w:type="dxa"/>
            <w:vAlign w:val="bottom"/>
          </w:tcPr>
          <w:p w:rsidR="00794175" w:rsidRPr="006B0D04" w:rsidRDefault="00794175">
            <w:pPr>
              <w:spacing w:line="273" w:lineRule="exact"/>
              <w:rPr>
                <w:sz w:val="20"/>
                <w:szCs w:val="20"/>
              </w:rPr>
            </w:pPr>
            <w:r>
              <w:rPr>
                <w:sz w:val="24"/>
                <w:szCs w:val="24"/>
              </w:rPr>
              <w:t>-</w:t>
            </w:r>
          </w:p>
        </w:tc>
        <w:tc>
          <w:tcPr>
            <w:tcW w:w="1440" w:type="dxa"/>
            <w:vAlign w:val="bottom"/>
          </w:tcPr>
          <w:p w:rsidR="00794175" w:rsidRPr="006B0D04" w:rsidRDefault="00794175">
            <w:pPr>
              <w:spacing w:line="273" w:lineRule="exact"/>
              <w:jc w:val="right"/>
              <w:rPr>
                <w:sz w:val="20"/>
                <w:szCs w:val="20"/>
              </w:rPr>
            </w:pPr>
            <w:r>
              <w:rPr>
                <w:sz w:val="24"/>
                <w:szCs w:val="24"/>
              </w:rPr>
              <w:t>уменьшение</w:t>
            </w:r>
          </w:p>
        </w:tc>
        <w:tc>
          <w:tcPr>
            <w:tcW w:w="5600" w:type="dxa"/>
            <w:gridSpan w:val="4"/>
            <w:vAlign w:val="bottom"/>
          </w:tcPr>
          <w:p w:rsidR="00794175" w:rsidRPr="006B0D04" w:rsidRDefault="00794175">
            <w:pPr>
              <w:spacing w:line="273" w:lineRule="exact"/>
              <w:ind w:left="100"/>
              <w:rPr>
                <w:sz w:val="20"/>
                <w:szCs w:val="20"/>
              </w:rPr>
            </w:pPr>
            <w:r>
              <w:rPr>
                <w:sz w:val="24"/>
                <w:szCs w:val="24"/>
              </w:rPr>
              <w:t>ослаблять  интенсивность  цвета,  прибавляя  воду  в</w:t>
            </w:r>
          </w:p>
        </w:tc>
      </w:tr>
      <w:tr w:rsidR="00794175" w:rsidRPr="006B0D04">
        <w:trPr>
          <w:trHeight w:val="278"/>
        </w:trPr>
        <w:tc>
          <w:tcPr>
            <w:tcW w:w="1080" w:type="dxa"/>
            <w:vAlign w:val="bottom"/>
          </w:tcPr>
          <w:p w:rsidR="00794175" w:rsidRPr="006B0D04" w:rsidRDefault="00794175">
            <w:pPr>
              <w:rPr>
                <w:sz w:val="20"/>
                <w:szCs w:val="20"/>
              </w:rPr>
            </w:pPr>
            <w:r>
              <w:rPr>
                <w:sz w:val="24"/>
                <w:szCs w:val="24"/>
              </w:rPr>
              <w:t>величины</w:t>
            </w:r>
          </w:p>
        </w:tc>
        <w:tc>
          <w:tcPr>
            <w:tcW w:w="1440" w:type="dxa"/>
            <w:vAlign w:val="bottom"/>
          </w:tcPr>
          <w:p w:rsidR="00794175" w:rsidRPr="006B0D04" w:rsidRDefault="00794175">
            <w:pPr>
              <w:jc w:val="right"/>
              <w:rPr>
                <w:sz w:val="20"/>
                <w:szCs w:val="20"/>
              </w:rPr>
            </w:pPr>
            <w:r>
              <w:rPr>
                <w:sz w:val="24"/>
                <w:szCs w:val="24"/>
              </w:rPr>
              <w:t>удаленных</w:t>
            </w:r>
          </w:p>
        </w:tc>
        <w:tc>
          <w:tcPr>
            <w:tcW w:w="2020" w:type="dxa"/>
            <w:vAlign w:val="bottom"/>
          </w:tcPr>
          <w:p w:rsidR="00794175" w:rsidRPr="006B0D04" w:rsidRDefault="00794175">
            <w:pPr>
              <w:ind w:left="100"/>
              <w:rPr>
                <w:sz w:val="20"/>
                <w:szCs w:val="20"/>
              </w:rPr>
            </w:pPr>
            <w:r>
              <w:rPr>
                <w:sz w:val="24"/>
                <w:szCs w:val="24"/>
              </w:rPr>
              <w:t>краску;</w:t>
            </w:r>
          </w:p>
        </w:tc>
        <w:tc>
          <w:tcPr>
            <w:tcW w:w="520" w:type="dxa"/>
            <w:vAlign w:val="bottom"/>
          </w:tcPr>
          <w:p w:rsidR="00794175" w:rsidRPr="006B0D04" w:rsidRDefault="00794175">
            <w:pPr>
              <w:rPr>
                <w:sz w:val="24"/>
                <w:szCs w:val="24"/>
              </w:rPr>
            </w:pPr>
          </w:p>
        </w:tc>
        <w:tc>
          <w:tcPr>
            <w:tcW w:w="1540" w:type="dxa"/>
            <w:vAlign w:val="bottom"/>
          </w:tcPr>
          <w:p w:rsidR="00794175" w:rsidRPr="006B0D04" w:rsidRDefault="00794175">
            <w:pPr>
              <w:rPr>
                <w:sz w:val="24"/>
                <w:szCs w:val="24"/>
              </w:rPr>
            </w:pPr>
          </w:p>
        </w:tc>
        <w:tc>
          <w:tcPr>
            <w:tcW w:w="1520" w:type="dxa"/>
            <w:vAlign w:val="bottom"/>
          </w:tcPr>
          <w:p w:rsidR="00794175" w:rsidRPr="006B0D04" w:rsidRDefault="00794175">
            <w:pPr>
              <w:rPr>
                <w:sz w:val="24"/>
                <w:szCs w:val="24"/>
              </w:rPr>
            </w:pPr>
          </w:p>
        </w:tc>
      </w:tr>
      <w:tr w:rsidR="00794175" w:rsidRPr="006B0D04">
        <w:trPr>
          <w:trHeight w:val="274"/>
        </w:trPr>
        <w:tc>
          <w:tcPr>
            <w:tcW w:w="1080" w:type="dxa"/>
            <w:vAlign w:val="bottom"/>
          </w:tcPr>
          <w:p w:rsidR="00794175" w:rsidRPr="006B0D04" w:rsidRDefault="00794175">
            <w:pPr>
              <w:spacing w:line="273" w:lineRule="exact"/>
              <w:rPr>
                <w:sz w:val="20"/>
                <w:szCs w:val="20"/>
              </w:rPr>
            </w:pPr>
            <w:r>
              <w:rPr>
                <w:sz w:val="24"/>
                <w:szCs w:val="24"/>
              </w:rPr>
              <w:t>от</w:t>
            </w:r>
          </w:p>
        </w:tc>
        <w:tc>
          <w:tcPr>
            <w:tcW w:w="1440" w:type="dxa"/>
            <w:vAlign w:val="bottom"/>
          </w:tcPr>
          <w:p w:rsidR="00794175" w:rsidRPr="006B0D04" w:rsidRDefault="00794175">
            <w:pPr>
              <w:spacing w:line="273" w:lineRule="exact"/>
              <w:jc w:val="right"/>
              <w:rPr>
                <w:sz w:val="20"/>
                <w:szCs w:val="20"/>
              </w:rPr>
            </w:pPr>
            <w:r>
              <w:rPr>
                <w:w w:val="97"/>
                <w:sz w:val="24"/>
                <w:szCs w:val="24"/>
              </w:rPr>
              <w:t>наблюдателя</w:t>
            </w:r>
          </w:p>
        </w:tc>
        <w:tc>
          <w:tcPr>
            <w:tcW w:w="5600" w:type="dxa"/>
            <w:gridSpan w:val="4"/>
            <w:vAlign w:val="bottom"/>
          </w:tcPr>
          <w:p w:rsidR="00794175" w:rsidRPr="006B0D04" w:rsidRDefault="00794175">
            <w:pPr>
              <w:spacing w:line="273" w:lineRule="exact"/>
              <w:ind w:left="100"/>
              <w:rPr>
                <w:sz w:val="20"/>
                <w:szCs w:val="20"/>
              </w:rPr>
            </w:pPr>
            <w:r>
              <w:rPr>
                <w:sz w:val="24"/>
                <w:szCs w:val="24"/>
              </w:rPr>
              <w:t>пользоваться  элементарными  приемами  работы  с</w:t>
            </w:r>
          </w:p>
        </w:tc>
      </w:tr>
      <w:tr w:rsidR="00794175" w:rsidRPr="006B0D04">
        <w:trPr>
          <w:trHeight w:val="278"/>
        </w:trPr>
        <w:tc>
          <w:tcPr>
            <w:tcW w:w="2520" w:type="dxa"/>
            <w:gridSpan w:val="2"/>
            <w:vAlign w:val="bottom"/>
          </w:tcPr>
          <w:p w:rsidR="00794175" w:rsidRPr="006B0D04" w:rsidRDefault="00794175">
            <w:pPr>
              <w:rPr>
                <w:sz w:val="20"/>
                <w:szCs w:val="20"/>
              </w:rPr>
            </w:pPr>
            <w:r>
              <w:rPr>
                <w:sz w:val="24"/>
                <w:szCs w:val="24"/>
              </w:rPr>
              <w:t>предметов);</w:t>
            </w:r>
          </w:p>
        </w:tc>
        <w:tc>
          <w:tcPr>
            <w:tcW w:w="5600" w:type="dxa"/>
            <w:gridSpan w:val="4"/>
            <w:vAlign w:val="bottom"/>
          </w:tcPr>
          <w:p w:rsidR="00794175" w:rsidRPr="006B0D04" w:rsidRDefault="00794175">
            <w:pPr>
              <w:ind w:left="100"/>
              <w:rPr>
                <w:sz w:val="20"/>
                <w:szCs w:val="20"/>
              </w:rPr>
            </w:pPr>
            <w:r>
              <w:rPr>
                <w:w w:val="99"/>
                <w:sz w:val="24"/>
                <w:szCs w:val="24"/>
              </w:rPr>
              <w:t>красками (ровная закраска, не выходящая за контуры</w:t>
            </w:r>
          </w:p>
        </w:tc>
      </w:tr>
      <w:tr w:rsidR="00794175" w:rsidRPr="006B0D04">
        <w:trPr>
          <w:trHeight w:val="274"/>
        </w:trPr>
        <w:tc>
          <w:tcPr>
            <w:tcW w:w="1080" w:type="dxa"/>
            <w:vAlign w:val="bottom"/>
          </w:tcPr>
          <w:p w:rsidR="00794175" w:rsidRPr="006B0D04" w:rsidRDefault="00794175">
            <w:pPr>
              <w:spacing w:line="273" w:lineRule="exact"/>
              <w:rPr>
                <w:sz w:val="20"/>
                <w:szCs w:val="20"/>
              </w:rPr>
            </w:pPr>
            <w:r>
              <w:rPr>
                <w:sz w:val="24"/>
                <w:szCs w:val="24"/>
              </w:rPr>
              <w:t>-</w:t>
            </w:r>
          </w:p>
        </w:tc>
        <w:tc>
          <w:tcPr>
            <w:tcW w:w="1440" w:type="dxa"/>
            <w:vAlign w:val="bottom"/>
          </w:tcPr>
          <w:p w:rsidR="00794175" w:rsidRPr="006B0D04" w:rsidRDefault="00794175">
            <w:pPr>
              <w:spacing w:line="273" w:lineRule="exact"/>
              <w:jc w:val="right"/>
              <w:rPr>
                <w:sz w:val="20"/>
                <w:szCs w:val="20"/>
              </w:rPr>
            </w:pPr>
            <w:r>
              <w:rPr>
                <w:sz w:val="24"/>
                <w:szCs w:val="24"/>
              </w:rPr>
              <w:t>виды</w:t>
            </w:r>
          </w:p>
        </w:tc>
        <w:tc>
          <w:tcPr>
            <w:tcW w:w="2020" w:type="dxa"/>
            <w:vAlign w:val="bottom"/>
          </w:tcPr>
          <w:p w:rsidR="00794175" w:rsidRPr="006B0D04" w:rsidRDefault="00794175">
            <w:pPr>
              <w:spacing w:line="273" w:lineRule="exact"/>
              <w:ind w:left="100"/>
              <w:rPr>
                <w:sz w:val="20"/>
                <w:szCs w:val="20"/>
              </w:rPr>
            </w:pPr>
            <w:r>
              <w:rPr>
                <w:sz w:val="24"/>
                <w:szCs w:val="24"/>
              </w:rPr>
              <w:t>изображения);</w:t>
            </w:r>
          </w:p>
        </w:tc>
        <w:tc>
          <w:tcPr>
            <w:tcW w:w="520" w:type="dxa"/>
            <w:vAlign w:val="bottom"/>
          </w:tcPr>
          <w:p w:rsidR="00794175" w:rsidRPr="006B0D04" w:rsidRDefault="00794175">
            <w:pPr>
              <w:rPr>
                <w:sz w:val="23"/>
                <w:szCs w:val="23"/>
              </w:rPr>
            </w:pPr>
          </w:p>
        </w:tc>
        <w:tc>
          <w:tcPr>
            <w:tcW w:w="1540" w:type="dxa"/>
            <w:vAlign w:val="bottom"/>
          </w:tcPr>
          <w:p w:rsidR="00794175" w:rsidRPr="006B0D04" w:rsidRDefault="00794175">
            <w:pPr>
              <w:rPr>
                <w:sz w:val="23"/>
                <w:szCs w:val="23"/>
              </w:rPr>
            </w:pPr>
          </w:p>
        </w:tc>
        <w:tc>
          <w:tcPr>
            <w:tcW w:w="1520" w:type="dxa"/>
            <w:vAlign w:val="bottom"/>
          </w:tcPr>
          <w:p w:rsidR="00794175" w:rsidRPr="006B0D04" w:rsidRDefault="00794175">
            <w:pPr>
              <w:rPr>
                <w:sz w:val="23"/>
                <w:szCs w:val="23"/>
              </w:rPr>
            </w:pPr>
          </w:p>
        </w:tc>
      </w:tr>
      <w:tr w:rsidR="00794175" w:rsidRPr="006B0D04">
        <w:trPr>
          <w:trHeight w:val="279"/>
        </w:trPr>
        <w:tc>
          <w:tcPr>
            <w:tcW w:w="2520" w:type="dxa"/>
            <w:gridSpan w:val="2"/>
            <w:vAlign w:val="bottom"/>
          </w:tcPr>
          <w:p w:rsidR="00794175" w:rsidRPr="006B0D04" w:rsidRDefault="00794175">
            <w:pPr>
              <w:rPr>
                <w:sz w:val="20"/>
                <w:szCs w:val="20"/>
              </w:rPr>
            </w:pPr>
            <w:r>
              <w:rPr>
                <w:sz w:val="24"/>
                <w:szCs w:val="24"/>
              </w:rPr>
              <w:t>изобразительного</w:t>
            </w:r>
          </w:p>
        </w:tc>
        <w:tc>
          <w:tcPr>
            <w:tcW w:w="5600" w:type="dxa"/>
            <w:gridSpan w:val="4"/>
            <w:vAlign w:val="bottom"/>
          </w:tcPr>
          <w:p w:rsidR="00794175" w:rsidRPr="006B0D04" w:rsidRDefault="00794175">
            <w:pPr>
              <w:ind w:left="100"/>
              <w:rPr>
                <w:sz w:val="20"/>
                <w:szCs w:val="20"/>
              </w:rPr>
            </w:pPr>
            <w:r>
              <w:rPr>
                <w:sz w:val="24"/>
                <w:szCs w:val="24"/>
              </w:rPr>
              <w:t>самостоятельно   анализировать   свой   рисунок   и</w:t>
            </w:r>
          </w:p>
        </w:tc>
      </w:tr>
      <w:tr w:rsidR="00794175" w:rsidRPr="006B0D04">
        <w:trPr>
          <w:trHeight w:val="274"/>
        </w:trPr>
        <w:tc>
          <w:tcPr>
            <w:tcW w:w="1080" w:type="dxa"/>
            <w:vAlign w:val="bottom"/>
          </w:tcPr>
          <w:p w:rsidR="00794175" w:rsidRPr="006B0D04" w:rsidRDefault="00794175">
            <w:pPr>
              <w:spacing w:line="273" w:lineRule="exact"/>
              <w:rPr>
                <w:sz w:val="20"/>
                <w:szCs w:val="20"/>
              </w:rPr>
            </w:pPr>
            <w:r>
              <w:rPr>
                <w:w w:val="98"/>
                <w:sz w:val="24"/>
                <w:szCs w:val="24"/>
              </w:rPr>
              <w:t>искусства;</w:t>
            </w:r>
          </w:p>
        </w:tc>
        <w:tc>
          <w:tcPr>
            <w:tcW w:w="1440" w:type="dxa"/>
            <w:vAlign w:val="bottom"/>
          </w:tcPr>
          <w:p w:rsidR="00794175" w:rsidRPr="006B0D04" w:rsidRDefault="00794175">
            <w:pPr>
              <w:rPr>
                <w:sz w:val="23"/>
                <w:szCs w:val="23"/>
              </w:rPr>
            </w:pPr>
          </w:p>
        </w:tc>
        <w:tc>
          <w:tcPr>
            <w:tcW w:w="5600" w:type="dxa"/>
            <w:gridSpan w:val="4"/>
            <w:vAlign w:val="bottom"/>
          </w:tcPr>
          <w:p w:rsidR="00794175" w:rsidRPr="006B0D04" w:rsidRDefault="00794175">
            <w:pPr>
              <w:spacing w:line="273" w:lineRule="exact"/>
              <w:ind w:left="100"/>
              <w:rPr>
                <w:sz w:val="20"/>
                <w:szCs w:val="20"/>
              </w:rPr>
            </w:pPr>
            <w:r>
              <w:rPr>
                <w:sz w:val="24"/>
                <w:szCs w:val="24"/>
              </w:rPr>
              <w:t>рисунки  товарищей;  употреблять  в  речи  слова,</w:t>
            </w:r>
          </w:p>
        </w:tc>
      </w:tr>
      <w:tr w:rsidR="00794175" w:rsidRPr="006B0D04">
        <w:trPr>
          <w:trHeight w:val="278"/>
        </w:trPr>
        <w:tc>
          <w:tcPr>
            <w:tcW w:w="2520" w:type="dxa"/>
            <w:gridSpan w:val="2"/>
            <w:vAlign w:val="bottom"/>
          </w:tcPr>
          <w:p w:rsidR="00794175" w:rsidRPr="006B0D04" w:rsidRDefault="00794175">
            <w:pPr>
              <w:rPr>
                <w:sz w:val="20"/>
                <w:szCs w:val="20"/>
              </w:rPr>
            </w:pPr>
            <w:r>
              <w:rPr>
                <w:sz w:val="24"/>
                <w:szCs w:val="24"/>
              </w:rPr>
              <w:t>- о работе художников-</w:t>
            </w:r>
          </w:p>
        </w:tc>
        <w:tc>
          <w:tcPr>
            <w:tcW w:w="2020" w:type="dxa"/>
            <w:vAlign w:val="bottom"/>
          </w:tcPr>
          <w:p w:rsidR="00794175" w:rsidRPr="006B0D04" w:rsidRDefault="00794175">
            <w:pPr>
              <w:ind w:left="100"/>
              <w:rPr>
                <w:sz w:val="20"/>
                <w:szCs w:val="20"/>
              </w:rPr>
            </w:pPr>
            <w:r>
              <w:rPr>
                <w:sz w:val="24"/>
                <w:szCs w:val="24"/>
              </w:rPr>
              <w:t>обозначающие</w:t>
            </w:r>
          </w:p>
        </w:tc>
        <w:tc>
          <w:tcPr>
            <w:tcW w:w="2060" w:type="dxa"/>
            <w:gridSpan w:val="2"/>
            <w:vAlign w:val="bottom"/>
          </w:tcPr>
          <w:p w:rsidR="00794175" w:rsidRPr="006B0D04" w:rsidRDefault="00794175">
            <w:pPr>
              <w:ind w:left="80"/>
              <w:rPr>
                <w:sz w:val="20"/>
                <w:szCs w:val="20"/>
              </w:rPr>
            </w:pPr>
            <w:r>
              <w:rPr>
                <w:sz w:val="24"/>
                <w:szCs w:val="24"/>
              </w:rPr>
              <w:t>пространственные</w:t>
            </w:r>
          </w:p>
        </w:tc>
        <w:tc>
          <w:tcPr>
            <w:tcW w:w="1520" w:type="dxa"/>
            <w:vAlign w:val="bottom"/>
          </w:tcPr>
          <w:p w:rsidR="00794175" w:rsidRPr="006B0D04" w:rsidRDefault="00794175">
            <w:pPr>
              <w:jc w:val="right"/>
              <w:rPr>
                <w:sz w:val="20"/>
                <w:szCs w:val="20"/>
              </w:rPr>
            </w:pPr>
            <w:r>
              <w:rPr>
                <w:sz w:val="24"/>
                <w:szCs w:val="24"/>
              </w:rPr>
              <w:t>отношения</w:t>
            </w:r>
          </w:p>
        </w:tc>
      </w:tr>
      <w:tr w:rsidR="00794175" w:rsidRPr="006B0D04">
        <w:trPr>
          <w:trHeight w:val="274"/>
        </w:trPr>
        <w:tc>
          <w:tcPr>
            <w:tcW w:w="2520" w:type="dxa"/>
            <w:gridSpan w:val="2"/>
            <w:vAlign w:val="bottom"/>
          </w:tcPr>
          <w:p w:rsidR="00794175" w:rsidRPr="006B0D04" w:rsidRDefault="00794175">
            <w:pPr>
              <w:spacing w:line="273" w:lineRule="exact"/>
              <w:rPr>
                <w:sz w:val="20"/>
                <w:szCs w:val="20"/>
              </w:rPr>
            </w:pPr>
            <w:r>
              <w:rPr>
                <w:sz w:val="24"/>
                <w:szCs w:val="24"/>
              </w:rPr>
              <w:t>живописцев,</w:t>
            </w:r>
          </w:p>
        </w:tc>
        <w:tc>
          <w:tcPr>
            <w:tcW w:w="4080" w:type="dxa"/>
            <w:gridSpan w:val="3"/>
            <w:vAlign w:val="bottom"/>
          </w:tcPr>
          <w:p w:rsidR="00794175" w:rsidRPr="006B0D04" w:rsidRDefault="00794175">
            <w:pPr>
              <w:spacing w:line="273" w:lineRule="exact"/>
              <w:ind w:left="100"/>
              <w:rPr>
                <w:sz w:val="20"/>
                <w:szCs w:val="20"/>
              </w:rPr>
            </w:pPr>
            <w:r>
              <w:rPr>
                <w:sz w:val="24"/>
                <w:szCs w:val="24"/>
              </w:rPr>
              <w:t>предметов и графических элементов;</w:t>
            </w:r>
          </w:p>
        </w:tc>
        <w:tc>
          <w:tcPr>
            <w:tcW w:w="1520" w:type="dxa"/>
            <w:vAlign w:val="bottom"/>
          </w:tcPr>
          <w:p w:rsidR="00794175" w:rsidRPr="006B0D04" w:rsidRDefault="00794175">
            <w:pPr>
              <w:rPr>
                <w:sz w:val="23"/>
                <w:szCs w:val="23"/>
              </w:rPr>
            </w:pPr>
          </w:p>
        </w:tc>
      </w:tr>
      <w:tr w:rsidR="00794175" w:rsidRPr="006B0D04">
        <w:trPr>
          <w:trHeight w:val="278"/>
        </w:trPr>
        <w:tc>
          <w:tcPr>
            <w:tcW w:w="2520" w:type="dxa"/>
            <w:gridSpan w:val="2"/>
            <w:vAlign w:val="bottom"/>
          </w:tcPr>
          <w:p w:rsidR="00794175" w:rsidRPr="006B0D04" w:rsidRDefault="00794175">
            <w:pPr>
              <w:rPr>
                <w:sz w:val="20"/>
                <w:szCs w:val="20"/>
              </w:rPr>
            </w:pPr>
            <w:r>
              <w:rPr>
                <w:sz w:val="24"/>
                <w:szCs w:val="24"/>
              </w:rPr>
              <w:t>скульпторов,</w:t>
            </w:r>
          </w:p>
        </w:tc>
        <w:tc>
          <w:tcPr>
            <w:tcW w:w="5600" w:type="dxa"/>
            <w:gridSpan w:val="4"/>
            <w:vAlign w:val="bottom"/>
          </w:tcPr>
          <w:p w:rsidR="00794175" w:rsidRPr="006B0D04" w:rsidRDefault="00794175">
            <w:pPr>
              <w:ind w:left="100"/>
              <w:rPr>
                <w:sz w:val="20"/>
                <w:szCs w:val="20"/>
              </w:rPr>
            </w:pPr>
            <w:r>
              <w:rPr>
                <w:sz w:val="24"/>
                <w:szCs w:val="24"/>
              </w:rPr>
              <w:t>рассказывать  содержание  картины;  знать  названия</w:t>
            </w:r>
          </w:p>
        </w:tc>
      </w:tr>
      <w:tr w:rsidR="00794175" w:rsidRPr="006B0D04">
        <w:trPr>
          <w:trHeight w:val="274"/>
        </w:trPr>
        <w:tc>
          <w:tcPr>
            <w:tcW w:w="1080" w:type="dxa"/>
            <w:vAlign w:val="bottom"/>
          </w:tcPr>
          <w:p w:rsidR="00794175" w:rsidRPr="006B0D04" w:rsidRDefault="00794175">
            <w:pPr>
              <w:spacing w:line="273" w:lineRule="exact"/>
              <w:rPr>
                <w:sz w:val="20"/>
                <w:szCs w:val="20"/>
              </w:rPr>
            </w:pPr>
            <w:r>
              <w:rPr>
                <w:sz w:val="24"/>
                <w:szCs w:val="24"/>
              </w:rPr>
              <w:t>графиков,</w:t>
            </w:r>
          </w:p>
        </w:tc>
        <w:tc>
          <w:tcPr>
            <w:tcW w:w="1440" w:type="dxa"/>
            <w:vAlign w:val="bottom"/>
          </w:tcPr>
          <w:p w:rsidR="00794175" w:rsidRPr="006B0D04" w:rsidRDefault="00794175">
            <w:pPr>
              <w:spacing w:line="273" w:lineRule="exact"/>
              <w:jc w:val="right"/>
              <w:rPr>
                <w:sz w:val="20"/>
                <w:szCs w:val="20"/>
              </w:rPr>
            </w:pPr>
            <w:r>
              <w:rPr>
                <w:sz w:val="24"/>
                <w:szCs w:val="24"/>
              </w:rPr>
              <w:t>народных</w:t>
            </w:r>
          </w:p>
        </w:tc>
        <w:tc>
          <w:tcPr>
            <w:tcW w:w="2020" w:type="dxa"/>
            <w:vAlign w:val="bottom"/>
          </w:tcPr>
          <w:p w:rsidR="00794175" w:rsidRPr="006B0D04" w:rsidRDefault="00794175">
            <w:pPr>
              <w:spacing w:line="273" w:lineRule="exact"/>
              <w:ind w:left="100"/>
              <w:rPr>
                <w:sz w:val="20"/>
                <w:szCs w:val="20"/>
              </w:rPr>
            </w:pPr>
            <w:r>
              <w:rPr>
                <w:sz w:val="24"/>
                <w:szCs w:val="24"/>
              </w:rPr>
              <w:t>рассмотренных</w:t>
            </w:r>
          </w:p>
        </w:tc>
        <w:tc>
          <w:tcPr>
            <w:tcW w:w="520" w:type="dxa"/>
            <w:vAlign w:val="bottom"/>
          </w:tcPr>
          <w:p w:rsidR="00794175" w:rsidRPr="006B0D04" w:rsidRDefault="00794175">
            <w:pPr>
              <w:spacing w:line="273" w:lineRule="exact"/>
              <w:ind w:left="180"/>
              <w:rPr>
                <w:sz w:val="20"/>
                <w:szCs w:val="20"/>
              </w:rPr>
            </w:pPr>
            <w:r>
              <w:rPr>
                <w:sz w:val="24"/>
                <w:szCs w:val="24"/>
              </w:rPr>
              <w:t>на</w:t>
            </w:r>
          </w:p>
        </w:tc>
        <w:tc>
          <w:tcPr>
            <w:tcW w:w="1540" w:type="dxa"/>
            <w:vAlign w:val="bottom"/>
          </w:tcPr>
          <w:p w:rsidR="00794175" w:rsidRPr="006B0D04" w:rsidRDefault="00794175">
            <w:pPr>
              <w:spacing w:line="273" w:lineRule="exact"/>
              <w:ind w:left="420"/>
              <w:rPr>
                <w:sz w:val="20"/>
                <w:szCs w:val="20"/>
              </w:rPr>
            </w:pPr>
            <w:r>
              <w:rPr>
                <w:sz w:val="24"/>
                <w:szCs w:val="24"/>
              </w:rPr>
              <w:t>уроках</w:t>
            </w:r>
          </w:p>
        </w:tc>
        <w:tc>
          <w:tcPr>
            <w:tcW w:w="1520" w:type="dxa"/>
            <w:vAlign w:val="bottom"/>
          </w:tcPr>
          <w:p w:rsidR="00794175" w:rsidRPr="006B0D04" w:rsidRDefault="00794175">
            <w:pPr>
              <w:spacing w:line="273" w:lineRule="exact"/>
              <w:jc w:val="right"/>
              <w:rPr>
                <w:sz w:val="20"/>
                <w:szCs w:val="20"/>
              </w:rPr>
            </w:pPr>
            <w:r>
              <w:rPr>
                <w:sz w:val="24"/>
                <w:szCs w:val="24"/>
              </w:rPr>
              <w:t>произведений</w:t>
            </w:r>
          </w:p>
        </w:tc>
      </w:tr>
      <w:tr w:rsidR="00794175" w:rsidRPr="006B0D04">
        <w:trPr>
          <w:trHeight w:val="279"/>
        </w:trPr>
        <w:tc>
          <w:tcPr>
            <w:tcW w:w="2520" w:type="dxa"/>
            <w:gridSpan w:val="2"/>
            <w:vAlign w:val="bottom"/>
          </w:tcPr>
          <w:p w:rsidR="00794175" w:rsidRPr="006B0D04" w:rsidRDefault="00794175">
            <w:pPr>
              <w:rPr>
                <w:sz w:val="20"/>
                <w:szCs w:val="20"/>
              </w:rPr>
            </w:pPr>
            <w:r>
              <w:rPr>
                <w:sz w:val="24"/>
                <w:szCs w:val="24"/>
              </w:rPr>
              <w:t>художников-</w:t>
            </w:r>
          </w:p>
        </w:tc>
        <w:tc>
          <w:tcPr>
            <w:tcW w:w="2020" w:type="dxa"/>
            <w:vAlign w:val="bottom"/>
          </w:tcPr>
          <w:p w:rsidR="00794175" w:rsidRPr="006B0D04" w:rsidRDefault="00794175">
            <w:pPr>
              <w:ind w:left="100"/>
              <w:rPr>
                <w:sz w:val="20"/>
                <w:szCs w:val="20"/>
              </w:rPr>
            </w:pPr>
            <w:r>
              <w:rPr>
                <w:sz w:val="24"/>
                <w:szCs w:val="24"/>
              </w:rPr>
              <w:t>изобразительного</w:t>
            </w:r>
          </w:p>
        </w:tc>
        <w:tc>
          <w:tcPr>
            <w:tcW w:w="520" w:type="dxa"/>
            <w:vAlign w:val="bottom"/>
          </w:tcPr>
          <w:p w:rsidR="00794175" w:rsidRPr="006B0D04" w:rsidRDefault="00794175">
            <w:pPr>
              <w:rPr>
                <w:sz w:val="24"/>
                <w:szCs w:val="24"/>
              </w:rPr>
            </w:pPr>
          </w:p>
        </w:tc>
        <w:tc>
          <w:tcPr>
            <w:tcW w:w="1540" w:type="dxa"/>
            <w:vAlign w:val="bottom"/>
          </w:tcPr>
          <w:p w:rsidR="00794175" w:rsidRPr="006B0D04" w:rsidRDefault="00794175">
            <w:pPr>
              <w:ind w:left="120"/>
              <w:rPr>
                <w:sz w:val="20"/>
                <w:szCs w:val="20"/>
              </w:rPr>
            </w:pPr>
            <w:r>
              <w:rPr>
                <w:sz w:val="24"/>
                <w:szCs w:val="24"/>
              </w:rPr>
              <w:t>искусства;</w:t>
            </w:r>
          </w:p>
        </w:tc>
        <w:tc>
          <w:tcPr>
            <w:tcW w:w="1520" w:type="dxa"/>
            <w:vAlign w:val="bottom"/>
          </w:tcPr>
          <w:p w:rsidR="00794175" w:rsidRPr="006B0D04" w:rsidRDefault="00794175">
            <w:pPr>
              <w:jc w:val="right"/>
              <w:rPr>
                <w:sz w:val="20"/>
                <w:szCs w:val="20"/>
              </w:rPr>
            </w:pPr>
            <w:r>
              <w:rPr>
                <w:sz w:val="24"/>
                <w:szCs w:val="24"/>
              </w:rPr>
              <w:t>определять</w:t>
            </w:r>
          </w:p>
        </w:tc>
      </w:tr>
      <w:tr w:rsidR="00794175" w:rsidRPr="006B0D04">
        <w:trPr>
          <w:trHeight w:val="274"/>
        </w:trPr>
        <w:tc>
          <w:tcPr>
            <w:tcW w:w="2520" w:type="dxa"/>
            <w:gridSpan w:val="2"/>
            <w:vAlign w:val="bottom"/>
          </w:tcPr>
          <w:p w:rsidR="00794175" w:rsidRPr="006B0D04" w:rsidRDefault="00794175">
            <w:pPr>
              <w:spacing w:line="273" w:lineRule="exact"/>
              <w:rPr>
                <w:sz w:val="20"/>
                <w:szCs w:val="20"/>
              </w:rPr>
            </w:pPr>
            <w:r>
              <w:rPr>
                <w:sz w:val="24"/>
                <w:szCs w:val="24"/>
              </w:rPr>
              <w:t>прикладников;</w:t>
            </w:r>
          </w:p>
        </w:tc>
        <w:tc>
          <w:tcPr>
            <w:tcW w:w="5600" w:type="dxa"/>
            <w:gridSpan w:val="4"/>
            <w:vAlign w:val="bottom"/>
          </w:tcPr>
          <w:p w:rsidR="00794175" w:rsidRPr="006B0D04" w:rsidRDefault="00794175">
            <w:pPr>
              <w:spacing w:line="273" w:lineRule="exact"/>
              <w:ind w:left="100"/>
              <w:rPr>
                <w:sz w:val="20"/>
                <w:szCs w:val="20"/>
              </w:rPr>
            </w:pPr>
            <w:r>
              <w:rPr>
                <w:sz w:val="24"/>
                <w:szCs w:val="24"/>
              </w:rPr>
              <w:t>эмоциональное состояние изображенных на картине</w:t>
            </w:r>
          </w:p>
        </w:tc>
      </w:tr>
    </w:tbl>
    <w:p w:rsidR="00794175" w:rsidRDefault="00794175">
      <w:pPr>
        <w:spacing w:line="2" w:lineRule="exact"/>
        <w:rPr>
          <w:sz w:val="20"/>
          <w:szCs w:val="20"/>
        </w:rPr>
      </w:pPr>
    </w:p>
    <w:p w:rsidR="00794175" w:rsidRDefault="00794175">
      <w:pPr>
        <w:numPr>
          <w:ilvl w:val="0"/>
          <w:numId w:val="29"/>
        </w:numPr>
        <w:tabs>
          <w:tab w:val="left" w:pos="1740"/>
        </w:tabs>
        <w:ind w:left="1740" w:hanging="237"/>
        <w:rPr>
          <w:sz w:val="24"/>
          <w:szCs w:val="24"/>
        </w:rPr>
      </w:pPr>
      <w:r>
        <w:rPr>
          <w:sz w:val="24"/>
          <w:szCs w:val="24"/>
        </w:rPr>
        <w:t>фамилии  некоторых  лиц.</w:t>
      </w:r>
    </w:p>
    <w:tbl>
      <w:tblPr>
        <w:tblW w:w="0" w:type="auto"/>
        <w:tblInd w:w="1500" w:type="dxa"/>
        <w:tblLayout w:type="fixed"/>
        <w:tblCellMar>
          <w:left w:w="0" w:type="dxa"/>
          <w:right w:w="0" w:type="dxa"/>
        </w:tblCellMar>
        <w:tblLook w:val="00A0"/>
      </w:tblPr>
      <w:tblGrid>
        <w:gridCol w:w="1760"/>
        <w:gridCol w:w="760"/>
        <w:gridCol w:w="1160"/>
        <w:gridCol w:w="260"/>
        <w:gridCol w:w="880"/>
        <w:gridCol w:w="520"/>
        <w:gridCol w:w="200"/>
        <w:gridCol w:w="1060"/>
        <w:gridCol w:w="1520"/>
      </w:tblGrid>
      <w:tr w:rsidR="00794175" w:rsidRPr="006B0D04">
        <w:trPr>
          <w:trHeight w:val="274"/>
        </w:trPr>
        <w:tc>
          <w:tcPr>
            <w:tcW w:w="1760" w:type="dxa"/>
            <w:vAlign w:val="bottom"/>
          </w:tcPr>
          <w:p w:rsidR="00794175" w:rsidRPr="006B0D04" w:rsidRDefault="00794175">
            <w:pPr>
              <w:spacing w:line="273" w:lineRule="exact"/>
              <w:rPr>
                <w:sz w:val="20"/>
                <w:szCs w:val="20"/>
              </w:rPr>
            </w:pPr>
            <w:r>
              <w:rPr>
                <w:sz w:val="24"/>
                <w:szCs w:val="24"/>
              </w:rPr>
              <w:t>художников,</w:t>
            </w:r>
          </w:p>
        </w:tc>
        <w:tc>
          <w:tcPr>
            <w:tcW w:w="760" w:type="dxa"/>
            <w:vAlign w:val="bottom"/>
          </w:tcPr>
          <w:p w:rsidR="00794175" w:rsidRPr="006B0D04" w:rsidRDefault="00794175">
            <w:pPr>
              <w:rPr>
                <w:sz w:val="23"/>
                <w:szCs w:val="23"/>
              </w:rPr>
            </w:pPr>
          </w:p>
        </w:tc>
        <w:tc>
          <w:tcPr>
            <w:tcW w:w="2820" w:type="dxa"/>
            <w:gridSpan w:val="4"/>
            <w:vAlign w:val="bottom"/>
          </w:tcPr>
          <w:p w:rsidR="00794175" w:rsidRPr="006B0D04" w:rsidRDefault="00794175">
            <w:pPr>
              <w:spacing w:line="273" w:lineRule="exact"/>
              <w:ind w:left="100"/>
              <w:rPr>
                <w:sz w:val="20"/>
                <w:szCs w:val="20"/>
              </w:rPr>
            </w:pPr>
            <w:r>
              <w:rPr>
                <w:sz w:val="24"/>
                <w:szCs w:val="24"/>
              </w:rPr>
              <w:t xml:space="preserve">Учащиеся должны </w:t>
            </w:r>
            <w:r>
              <w:rPr>
                <w:b/>
                <w:bCs/>
                <w:sz w:val="24"/>
                <w:szCs w:val="24"/>
              </w:rPr>
              <w:t>уметь:</w:t>
            </w:r>
          </w:p>
        </w:tc>
        <w:tc>
          <w:tcPr>
            <w:tcW w:w="200" w:type="dxa"/>
            <w:vAlign w:val="bottom"/>
          </w:tcPr>
          <w:p w:rsidR="00794175" w:rsidRPr="006B0D04" w:rsidRDefault="00794175">
            <w:pPr>
              <w:rPr>
                <w:sz w:val="23"/>
                <w:szCs w:val="23"/>
              </w:rPr>
            </w:pPr>
          </w:p>
        </w:tc>
        <w:tc>
          <w:tcPr>
            <w:tcW w:w="1060" w:type="dxa"/>
            <w:vAlign w:val="bottom"/>
          </w:tcPr>
          <w:p w:rsidR="00794175" w:rsidRPr="006B0D04" w:rsidRDefault="00794175">
            <w:pPr>
              <w:rPr>
                <w:sz w:val="23"/>
                <w:szCs w:val="23"/>
              </w:rPr>
            </w:pPr>
          </w:p>
        </w:tc>
        <w:tc>
          <w:tcPr>
            <w:tcW w:w="1520" w:type="dxa"/>
            <w:vAlign w:val="bottom"/>
          </w:tcPr>
          <w:p w:rsidR="00794175" w:rsidRPr="006B0D04" w:rsidRDefault="00794175">
            <w:pPr>
              <w:rPr>
                <w:sz w:val="23"/>
                <w:szCs w:val="23"/>
              </w:rPr>
            </w:pPr>
          </w:p>
        </w:tc>
      </w:tr>
      <w:tr w:rsidR="00794175" w:rsidRPr="006B0D04">
        <w:trPr>
          <w:trHeight w:val="278"/>
        </w:trPr>
        <w:tc>
          <w:tcPr>
            <w:tcW w:w="1760" w:type="dxa"/>
            <w:vAlign w:val="bottom"/>
          </w:tcPr>
          <w:p w:rsidR="00794175" w:rsidRPr="006B0D04" w:rsidRDefault="00794175">
            <w:pPr>
              <w:rPr>
                <w:sz w:val="20"/>
                <w:szCs w:val="20"/>
              </w:rPr>
            </w:pPr>
            <w:r>
              <w:rPr>
                <w:sz w:val="24"/>
                <w:szCs w:val="24"/>
              </w:rPr>
              <w:t>прославившихся</w:t>
            </w:r>
          </w:p>
        </w:tc>
        <w:tc>
          <w:tcPr>
            <w:tcW w:w="760" w:type="dxa"/>
            <w:vAlign w:val="bottom"/>
          </w:tcPr>
          <w:p w:rsidR="00794175" w:rsidRPr="006B0D04" w:rsidRDefault="00794175">
            <w:pPr>
              <w:jc w:val="right"/>
              <w:rPr>
                <w:sz w:val="20"/>
                <w:szCs w:val="20"/>
              </w:rPr>
            </w:pPr>
            <w:r>
              <w:rPr>
                <w:sz w:val="24"/>
                <w:szCs w:val="24"/>
              </w:rPr>
              <w:t>в</w:t>
            </w:r>
          </w:p>
        </w:tc>
        <w:tc>
          <w:tcPr>
            <w:tcW w:w="5600" w:type="dxa"/>
            <w:gridSpan w:val="7"/>
            <w:vAlign w:val="bottom"/>
          </w:tcPr>
          <w:p w:rsidR="00794175" w:rsidRPr="006B0D04" w:rsidRDefault="00794175">
            <w:pPr>
              <w:ind w:left="100"/>
              <w:rPr>
                <w:sz w:val="20"/>
                <w:szCs w:val="20"/>
              </w:rPr>
            </w:pPr>
            <w:r>
              <w:rPr>
                <w:sz w:val="24"/>
                <w:szCs w:val="24"/>
              </w:rPr>
              <w:t>изображать с натуры и по памяти предметы простой,</w:t>
            </w:r>
          </w:p>
        </w:tc>
      </w:tr>
      <w:tr w:rsidR="00794175" w:rsidRPr="006B0D04">
        <w:trPr>
          <w:trHeight w:val="274"/>
        </w:trPr>
        <w:tc>
          <w:tcPr>
            <w:tcW w:w="1760" w:type="dxa"/>
            <w:vAlign w:val="bottom"/>
          </w:tcPr>
          <w:p w:rsidR="00794175" w:rsidRPr="006B0D04" w:rsidRDefault="00794175">
            <w:pPr>
              <w:spacing w:line="273" w:lineRule="exact"/>
              <w:rPr>
                <w:sz w:val="20"/>
                <w:szCs w:val="20"/>
              </w:rPr>
            </w:pPr>
            <w:r>
              <w:rPr>
                <w:sz w:val="24"/>
                <w:szCs w:val="24"/>
              </w:rPr>
              <w:t>определенных</w:t>
            </w:r>
          </w:p>
        </w:tc>
        <w:tc>
          <w:tcPr>
            <w:tcW w:w="760" w:type="dxa"/>
            <w:vAlign w:val="bottom"/>
          </w:tcPr>
          <w:p w:rsidR="00794175" w:rsidRPr="006B0D04" w:rsidRDefault="00794175">
            <w:pPr>
              <w:spacing w:line="273" w:lineRule="exact"/>
              <w:jc w:val="right"/>
              <w:rPr>
                <w:sz w:val="20"/>
                <w:szCs w:val="20"/>
              </w:rPr>
            </w:pPr>
            <w:r>
              <w:rPr>
                <w:sz w:val="24"/>
                <w:szCs w:val="24"/>
              </w:rPr>
              <w:t>видах</w:t>
            </w:r>
          </w:p>
        </w:tc>
        <w:tc>
          <w:tcPr>
            <w:tcW w:w="1160" w:type="dxa"/>
            <w:vAlign w:val="bottom"/>
          </w:tcPr>
          <w:p w:rsidR="00794175" w:rsidRPr="006B0D04" w:rsidRDefault="00794175">
            <w:pPr>
              <w:spacing w:line="273" w:lineRule="exact"/>
              <w:ind w:left="100"/>
              <w:rPr>
                <w:sz w:val="20"/>
                <w:szCs w:val="20"/>
              </w:rPr>
            </w:pPr>
            <w:r>
              <w:rPr>
                <w:sz w:val="24"/>
                <w:szCs w:val="24"/>
              </w:rPr>
              <w:t>слабо</w:t>
            </w:r>
          </w:p>
        </w:tc>
        <w:tc>
          <w:tcPr>
            <w:tcW w:w="1660" w:type="dxa"/>
            <w:gridSpan w:val="3"/>
            <w:vAlign w:val="bottom"/>
          </w:tcPr>
          <w:p w:rsidR="00794175" w:rsidRPr="006B0D04" w:rsidRDefault="00794175">
            <w:pPr>
              <w:spacing w:line="273" w:lineRule="exact"/>
              <w:ind w:left="60"/>
              <w:rPr>
                <w:sz w:val="20"/>
                <w:szCs w:val="20"/>
              </w:rPr>
            </w:pPr>
            <w:r>
              <w:rPr>
                <w:sz w:val="24"/>
                <w:szCs w:val="24"/>
              </w:rPr>
              <w:t>расчлененной</w:t>
            </w:r>
          </w:p>
        </w:tc>
        <w:tc>
          <w:tcPr>
            <w:tcW w:w="200" w:type="dxa"/>
            <w:vAlign w:val="bottom"/>
          </w:tcPr>
          <w:p w:rsidR="00794175" w:rsidRPr="006B0D04" w:rsidRDefault="00794175">
            <w:pPr>
              <w:rPr>
                <w:sz w:val="23"/>
                <w:szCs w:val="23"/>
              </w:rPr>
            </w:pPr>
          </w:p>
        </w:tc>
        <w:tc>
          <w:tcPr>
            <w:tcW w:w="1060" w:type="dxa"/>
            <w:vAlign w:val="bottom"/>
          </w:tcPr>
          <w:p w:rsidR="00794175" w:rsidRPr="006B0D04" w:rsidRDefault="00794175">
            <w:pPr>
              <w:spacing w:line="273" w:lineRule="exact"/>
              <w:ind w:left="160"/>
              <w:rPr>
                <w:sz w:val="20"/>
                <w:szCs w:val="20"/>
              </w:rPr>
            </w:pPr>
            <w:r>
              <w:rPr>
                <w:sz w:val="24"/>
                <w:szCs w:val="24"/>
              </w:rPr>
              <w:t>формы,</w:t>
            </w:r>
          </w:p>
        </w:tc>
        <w:tc>
          <w:tcPr>
            <w:tcW w:w="1520" w:type="dxa"/>
            <w:vAlign w:val="bottom"/>
          </w:tcPr>
          <w:p w:rsidR="00794175" w:rsidRPr="006B0D04" w:rsidRDefault="00794175">
            <w:pPr>
              <w:spacing w:line="273" w:lineRule="exact"/>
              <w:jc w:val="right"/>
              <w:rPr>
                <w:sz w:val="20"/>
                <w:szCs w:val="20"/>
              </w:rPr>
            </w:pPr>
            <w:r>
              <w:rPr>
                <w:sz w:val="24"/>
                <w:szCs w:val="24"/>
              </w:rPr>
              <w:t>несложной</w:t>
            </w:r>
          </w:p>
        </w:tc>
      </w:tr>
      <w:tr w:rsidR="00794175" w:rsidRPr="006B0D04">
        <w:trPr>
          <w:trHeight w:val="279"/>
        </w:trPr>
        <w:tc>
          <w:tcPr>
            <w:tcW w:w="1760" w:type="dxa"/>
            <w:vAlign w:val="bottom"/>
          </w:tcPr>
          <w:p w:rsidR="00794175" w:rsidRPr="006B0D04" w:rsidRDefault="00794175">
            <w:pPr>
              <w:rPr>
                <w:sz w:val="20"/>
                <w:szCs w:val="20"/>
              </w:rPr>
            </w:pPr>
            <w:r>
              <w:rPr>
                <w:sz w:val="24"/>
                <w:szCs w:val="24"/>
              </w:rPr>
              <w:t>искусства.</w:t>
            </w:r>
          </w:p>
        </w:tc>
        <w:tc>
          <w:tcPr>
            <w:tcW w:w="760" w:type="dxa"/>
            <w:vAlign w:val="bottom"/>
          </w:tcPr>
          <w:p w:rsidR="00794175" w:rsidRPr="006B0D04" w:rsidRDefault="00794175">
            <w:pPr>
              <w:rPr>
                <w:sz w:val="24"/>
                <w:szCs w:val="24"/>
              </w:rPr>
            </w:pPr>
          </w:p>
        </w:tc>
        <w:tc>
          <w:tcPr>
            <w:tcW w:w="2300" w:type="dxa"/>
            <w:gridSpan w:val="3"/>
            <w:vAlign w:val="bottom"/>
          </w:tcPr>
          <w:p w:rsidR="00794175" w:rsidRPr="006B0D04" w:rsidRDefault="00794175">
            <w:pPr>
              <w:ind w:left="100"/>
              <w:rPr>
                <w:sz w:val="20"/>
                <w:szCs w:val="20"/>
              </w:rPr>
            </w:pPr>
            <w:r>
              <w:rPr>
                <w:sz w:val="24"/>
                <w:szCs w:val="24"/>
              </w:rPr>
              <w:t>конструкции;</w:t>
            </w:r>
          </w:p>
        </w:tc>
        <w:tc>
          <w:tcPr>
            <w:tcW w:w="520" w:type="dxa"/>
            <w:vAlign w:val="bottom"/>
          </w:tcPr>
          <w:p w:rsidR="00794175" w:rsidRPr="006B0D04" w:rsidRDefault="00794175">
            <w:pPr>
              <w:rPr>
                <w:sz w:val="24"/>
                <w:szCs w:val="24"/>
              </w:rPr>
            </w:pPr>
          </w:p>
        </w:tc>
        <w:tc>
          <w:tcPr>
            <w:tcW w:w="200" w:type="dxa"/>
            <w:vAlign w:val="bottom"/>
          </w:tcPr>
          <w:p w:rsidR="00794175" w:rsidRPr="006B0D04" w:rsidRDefault="00794175">
            <w:pPr>
              <w:rPr>
                <w:sz w:val="24"/>
                <w:szCs w:val="24"/>
              </w:rPr>
            </w:pPr>
          </w:p>
        </w:tc>
        <w:tc>
          <w:tcPr>
            <w:tcW w:w="1060" w:type="dxa"/>
            <w:vAlign w:val="bottom"/>
          </w:tcPr>
          <w:p w:rsidR="00794175" w:rsidRPr="006B0D04" w:rsidRDefault="00794175">
            <w:pPr>
              <w:rPr>
                <w:sz w:val="24"/>
                <w:szCs w:val="24"/>
              </w:rPr>
            </w:pPr>
          </w:p>
        </w:tc>
        <w:tc>
          <w:tcPr>
            <w:tcW w:w="1520" w:type="dxa"/>
            <w:vAlign w:val="bottom"/>
          </w:tcPr>
          <w:p w:rsidR="00794175" w:rsidRPr="006B0D04" w:rsidRDefault="00794175">
            <w:pPr>
              <w:rPr>
                <w:sz w:val="24"/>
                <w:szCs w:val="24"/>
              </w:rPr>
            </w:pP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1420" w:type="dxa"/>
            <w:gridSpan w:val="2"/>
            <w:vAlign w:val="bottom"/>
          </w:tcPr>
          <w:p w:rsidR="00794175" w:rsidRPr="006B0D04" w:rsidRDefault="00794175">
            <w:pPr>
              <w:spacing w:line="273" w:lineRule="exact"/>
              <w:ind w:left="100"/>
              <w:rPr>
                <w:sz w:val="20"/>
                <w:szCs w:val="20"/>
              </w:rPr>
            </w:pPr>
            <w:r>
              <w:rPr>
                <w:sz w:val="24"/>
                <w:szCs w:val="24"/>
              </w:rPr>
              <w:t>планировать</w:t>
            </w:r>
          </w:p>
        </w:tc>
        <w:tc>
          <w:tcPr>
            <w:tcW w:w="4180" w:type="dxa"/>
            <w:gridSpan w:val="5"/>
            <w:vAlign w:val="bottom"/>
          </w:tcPr>
          <w:p w:rsidR="00794175" w:rsidRPr="006B0D04" w:rsidRDefault="00794175">
            <w:pPr>
              <w:spacing w:line="273" w:lineRule="exact"/>
              <w:jc w:val="right"/>
              <w:rPr>
                <w:sz w:val="20"/>
                <w:szCs w:val="20"/>
              </w:rPr>
            </w:pPr>
            <w:r>
              <w:rPr>
                <w:sz w:val="24"/>
                <w:szCs w:val="24"/>
              </w:rPr>
              <w:t>изобразительную    деятельность    в</w:t>
            </w:r>
          </w:p>
        </w:tc>
      </w:tr>
      <w:tr w:rsidR="00794175" w:rsidRPr="006B0D04">
        <w:trPr>
          <w:trHeight w:val="278"/>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5600" w:type="dxa"/>
            <w:gridSpan w:val="7"/>
            <w:vAlign w:val="bottom"/>
          </w:tcPr>
          <w:p w:rsidR="00794175" w:rsidRPr="006B0D04" w:rsidRDefault="00794175">
            <w:pPr>
              <w:ind w:left="100"/>
              <w:rPr>
                <w:sz w:val="20"/>
                <w:szCs w:val="20"/>
              </w:rPr>
            </w:pPr>
            <w:r>
              <w:rPr>
                <w:sz w:val="24"/>
                <w:szCs w:val="24"/>
              </w:rPr>
              <w:t>процессе   работы   над   аппликацией,   рисунком;</w:t>
            </w: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5600" w:type="dxa"/>
            <w:gridSpan w:val="7"/>
            <w:vAlign w:val="bottom"/>
          </w:tcPr>
          <w:p w:rsidR="00794175" w:rsidRPr="006B0D04" w:rsidRDefault="00794175">
            <w:pPr>
              <w:spacing w:line="273" w:lineRule="exact"/>
              <w:ind w:left="100"/>
              <w:rPr>
                <w:sz w:val="20"/>
                <w:szCs w:val="20"/>
              </w:rPr>
            </w:pPr>
            <w:r>
              <w:rPr>
                <w:sz w:val="24"/>
                <w:szCs w:val="24"/>
              </w:rPr>
              <w:t>использовать   величинный   контраст   в   лепке   и</w:t>
            </w:r>
          </w:p>
        </w:tc>
      </w:tr>
      <w:tr w:rsidR="00794175" w:rsidRPr="006B0D04">
        <w:trPr>
          <w:trHeight w:val="278"/>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5600" w:type="dxa"/>
            <w:gridSpan w:val="7"/>
            <w:vAlign w:val="bottom"/>
          </w:tcPr>
          <w:p w:rsidR="00794175" w:rsidRPr="006B0D04" w:rsidRDefault="00794175">
            <w:pPr>
              <w:ind w:left="100"/>
              <w:rPr>
                <w:sz w:val="20"/>
                <w:szCs w:val="20"/>
              </w:rPr>
            </w:pPr>
            <w:r>
              <w:rPr>
                <w:sz w:val="24"/>
                <w:szCs w:val="24"/>
              </w:rPr>
              <w:t>рисунке; светлотный  контраст — при изображении</w:t>
            </w: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5600" w:type="dxa"/>
            <w:gridSpan w:val="7"/>
            <w:vAlign w:val="bottom"/>
          </w:tcPr>
          <w:p w:rsidR="00794175" w:rsidRPr="006B0D04" w:rsidRDefault="00794175">
            <w:pPr>
              <w:spacing w:line="273" w:lineRule="exact"/>
              <w:ind w:left="100"/>
              <w:rPr>
                <w:sz w:val="20"/>
                <w:szCs w:val="20"/>
              </w:rPr>
            </w:pPr>
            <w:r>
              <w:rPr>
                <w:sz w:val="24"/>
                <w:szCs w:val="24"/>
              </w:rPr>
              <w:t>фона  в   узоре,   натюрморте,   неба  в   сюжетном</w:t>
            </w:r>
          </w:p>
        </w:tc>
      </w:tr>
      <w:tr w:rsidR="00794175" w:rsidRPr="006B0D04">
        <w:trPr>
          <w:trHeight w:val="279"/>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1160" w:type="dxa"/>
            <w:vAlign w:val="bottom"/>
          </w:tcPr>
          <w:p w:rsidR="00794175" w:rsidRPr="006B0D04" w:rsidRDefault="00794175">
            <w:pPr>
              <w:ind w:left="100"/>
              <w:rPr>
                <w:sz w:val="20"/>
                <w:szCs w:val="20"/>
              </w:rPr>
            </w:pPr>
            <w:r>
              <w:rPr>
                <w:sz w:val="24"/>
                <w:szCs w:val="24"/>
              </w:rPr>
              <w:t>рисунке;</w:t>
            </w:r>
          </w:p>
        </w:tc>
        <w:tc>
          <w:tcPr>
            <w:tcW w:w="2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200" w:type="dxa"/>
            <w:vAlign w:val="bottom"/>
          </w:tcPr>
          <w:p w:rsidR="00794175" w:rsidRPr="006B0D04" w:rsidRDefault="00794175">
            <w:pPr>
              <w:rPr>
                <w:sz w:val="24"/>
                <w:szCs w:val="24"/>
              </w:rPr>
            </w:pPr>
          </w:p>
        </w:tc>
        <w:tc>
          <w:tcPr>
            <w:tcW w:w="1060" w:type="dxa"/>
            <w:vAlign w:val="bottom"/>
          </w:tcPr>
          <w:p w:rsidR="00794175" w:rsidRPr="006B0D04" w:rsidRDefault="00794175">
            <w:pPr>
              <w:rPr>
                <w:sz w:val="24"/>
                <w:szCs w:val="24"/>
              </w:rPr>
            </w:pPr>
          </w:p>
        </w:tc>
        <w:tc>
          <w:tcPr>
            <w:tcW w:w="1520" w:type="dxa"/>
            <w:vAlign w:val="bottom"/>
          </w:tcPr>
          <w:p w:rsidR="00794175" w:rsidRPr="006B0D04" w:rsidRDefault="00794175">
            <w:pPr>
              <w:rPr>
                <w:sz w:val="24"/>
                <w:szCs w:val="24"/>
              </w:rPr>
            </w:pP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5600" w:type="dxa"/>
            <w:gridSpan w:val="7"/>
            <w:vAlign w:val="bottom"/>
          </w:tcPr>
          <w:p w:rsidR="00794175" w:rsidRPr="006B0D04" w:rsidRDefault="00794175">
            <w:pPr>
              <w:spacing w:line="273" w:lineRule="exact"/>
              <w:ind w:left="160"/>
              <w:rPr>
                <w:sz w:val="20"/>
                <w:szCs w:val="20"/>
              </w:rPr>
            </w:pPr>
            <w:r>
              <w:rPr>
                <w:sz w:val="24"/>
                <w:szCs w:val="24"/>
              </w:rPr>
              <w:t>сравнивать части в целой конструкции по величине;</w:t>
            </w:r>
          </w:p>
        </w:tc>
      </w:tr>
      <w:tr w:rsidR="00794175" w:rsidRPr="006B0D04">
        <w:trPr>
          <w:trHeight w:val="278"/>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1160" w:type="dxa"/>
            <w:vAlign w:val="bottom"/>
          </w:tcPr>
          <w:p w:rsidR="00794175" w:rsidRPr="006B0D04" w:rsidRDefault="00794175">
            <w:pPr>
              <w:ind w:left="100"/>
              <w:rPr>
                <w:sz w:val="20"/>
                <w:szCs w:val="20"/>
              </w:rPr>
            </w:pPr>
            <w:r>
              <w:rPr>
                <w:sz w:val="24"/>
                <w:szCs w:val="24"/>
              </w:rPr>
              <w:t>рисовать</w:t>
            </w:r>
          </w:p>
        </w:tc>
        <w:tc>
          <w:tcPr>
            <w:tcW w:w="260" w:type="dxa"/>
            <w:vAlign w:val="bottom"/>
          </w:tcPr>
          <w:p w:rsidR="00794175" w:rsidRPr="006B0D04" w:rsidRDefault="00794175">
            <w:pPr>
              <w:rPr>
                <w:sz w:val="24"/>
                <w:szCs w:val="24"/>
              </w:rPr>
            </w:pPr>
          </w:p>
        </w:tc>
        <w:tc>
          <w:tcPr>
            <w:tcW w:w="880" w:type="dxa"/>
            <w:vAlign w:val="bottom"/>
          </w:tcPr>
          <w:p w:rsidR="00794175" w:rsidRPr="006B0D04" w:rsidRDefault="00794175">
            <w:pPr>
              <w:ind w:left="20"/>
              <w:rPr>
                <w:sz w:val="20"/>
                <w:szCs w:val="20"/>
              </w:rPr>
            </w:pPr>
            <w:r>
              <w:rPr>
                <w:sz w:val="24"/>
                <w:szCs w:val="24"/>
              </w:rPr>
              <w:t>круг</w:t>
            </w:r>
          </w:p>
        </w:tc>
        <w:tc>
          <w:tcPr>
            <w:tcW w:w="520" w:type="dxa"/>
            <w:vAlign w:val="bottom"/>
          </w:tcPr>
          <w:p w:rsidR="00794175" w:rsidRPr="006B0D04" w:rsidRDefault="00794175">
            <w:pPr>
              <w:ind w:left="20"/>
              <w:rPr>
                <w:sz w:val="20"/>
                <w:szCs w:val="20"/>
              </w:rPr>
            </w:pPr>
            <w:r>
              <w:rPr>
                <w:sz w:val="24"/>
                <w:szCs w:val="24"/>
              </w:rPr>
              <w:t>в</w:t>
            </w:r>
          </w:p>
        </w:tc>
        <w:tc>
          <w:tcPr>
            <w:tcW w:w="1260" w:type="dxa"/>
            <w:gridSpan w:val="2"/>
            <w:vAlign w:val="bottom"/>
          </w:tcPr>
          <w:p w:rsidR="00794175" w:rsidRPr="006B0D04" w:rsidRDefault="00794175">
            <w:pPr>
              <w:ind w:left="40"/>
              <w:rPr>
                <w:sz w:val="20"/>
                <w:szCs w:val="20"/>
              </w:rPr>
            </w:pPr>
            <w:r>
              <w:rPr>
                <w:sz w:val="24"/>
                <w:szCs w:val="24"/>
              </w:rPr>
              <w:t>условиях</w:t>
            </w:r>
          </w:p>
        </w:tc>
        <w:tc>
          <w:tcPr>
            <w:tcW w:w="1520" w:type="dxa"/>
            <w:vAlign w:val="bottom"/>
          </w:tcPr>
          <w:p w:rsidR="00794175" w:rsidRPr="006B0D04" w:rsidRDefault="00794175">
            <w:pPr>
              <w:jc w:val="right"/>
              <w:rPr>
                <w:sz w:val="20"/>
                <w:szCs w:val="20"/>
              </w:rPr>
            </w:pPr>
            <w:r>
              <w:rPr>
                <w:sz w:val="24"/>
                <w:szCs w:val="24"/>
              </w:rPr>
              <w:t>перспективы;</w:t>
            </w: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5600" w:type="dxa"/>
            <w:gridSpan w:val="7"/>
            <w:vAlign w:val="bottom"/>
          </w:tcPr>
          <w:p w:rsidR="00794175" w:rsidRPr="006B0D04" w:rsidRDefault="00794175">
            <w:pPr>
              <w:spacing w:line="273" w:lineRule="exact"/>
              <w:ind w:left="100"/>
              <w:rPr>
                <w:sz w:val="20"/>
                <w:szCs w:val="20"/>
              </w:rPr>
            </w:pPr>
            <w:r>
              <w:rPr>
                <w:sz w:val="24"/>
                <w:szCs w:val="24"/>
              </w:rPr>
              <w:t>использовать   тень   для   передачи   объемности</w:t>
            </w:r>
          </w:p>
        </w:tc>
      </w:tr>
      <w:tr w:rsidR="00794175" w:rsidRPr="006B0D04">
        <w:trPr>
          <w:trHeight w:val="278"/>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1160" w:type="dxa"/>
            <w:vAlign w:val="bottom"/>
          </w:tcPr>
          <w:p w:rsidR="00794175" w:rsidRPr="006B0D04" w:rsidRDefault="00794175">
            <w:pPr>
              <w:ind w:left="100"/>
              <w:rPr>
                <w:sz w:val="20"/>
                <w:szCs w:val="20"/>
              </w:rPr>
            </w:pPr>
            <w:r>
              <w:rPr>
                <w:sz w:val="24"/>
                <w:szCs w:val="24"/>
              </w:rPr>
              <w:t>предмета;</w:t>
            </w:r>
          </w:p>
        </w:tc>
        <w:tc>
          <w:tcPr>
            <w:tcW w:w="2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200" w:type="dxa"/>
            <w:vAlign w:val="bottom"/>
          </w:tcPr>
          <w:p w:rsidR="00794175" w:rsidRPr="006B0D04" w:rsidRDefault="00794175">
            <w:pPr>
              <w:rPr>
                <w:sz w:val="24"/>
                <w:szCs w:val="24"/>
              </w:rPr>
            </w:pPr>
          </w:p>
        </w:tc>
        <w:tc>
          <w:tcPr>
            <w:tcW w:w="1060" w:type="dxa"/>
            <w:vAlign w:val="bottom"/>
          </w:tcPr>
          <w:p w:rsidR="00794175" w:rsidRPr="006B0D04" w:rsidRDefault="00794175">
            <w:pPr>
              <w:rPr>
                <w:sz w:val="24"/>
                <w:szCs w:val="24"/>
              </w:rPr>
            </w:pPr>
          </w:p>
        </w:tc>
        <w:tc>
          <w:tcPr>
            <w:tcW w:w="1520" w:type="dxa"/>
            <w:vAlign w:val="bottom"/>
          </w:tcPr>
          <w:p w:rsidR="00794175" w:rsidRPr="006B0D04" w:rsidRDefault="00794175">
            <w:pPr>
              <w:rPr>
                <w:sz w:val="24"/>
                <w:szCs w:val="24"/>
              </w:rPr>
            </w:pP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5600" w:type="dxa"/>
            <w:gridSpan w:val="7"/>
            <w:vAlign w:val="bottom"/>
          </w:tcPr>
          <w:p w:rsidR="00794175" w:rsidRPr="006B0D04" w:rsidRDefault="00794175">
            <w:pPr>
              <w:spacing w:line="273" w:lineRule="exact"/>
              <w:ind w:left="100"/>
              <w:rPr>
                <w:sz w:val="20"/>
                <w:szCs w:val="20"/>
              </w:rPr>
            </w:pPr>
            <w:r>
              <w:rPr>
                <w:sz w:val="24"/>
                <w:szCs w:val="24"/>
              </w:rPr>
              <w:t>рисовать  узор,  сочетая его  с  формой  украшаемого</w:t>
            </w:r>
          </w:p>
        </w:tc>
      </w:tr>
      <w:tr w:rsidR="00794175" w:rsidRPr="006B0D04">
        <w:trPr>
          <w:trHeight w:val="279"/>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5600" w:type="dxa"/>
            <w:gridSpan w:val="7"/>
            <w:vAlign w:val="bottom"/>
          </w:tcPr>
          <w:p w:rsidR="00794175" w:rsidRPr="006B0D04" w:rsidRDefault="00794175">
            <w:pPr>
              <w:ind w:left="100"/>
              <w:rPr>
                <w:sz w:val="20"/>
                <w:szCs w:val="20"/>
              </w:rPr>
            </w:pPr>
            <w:r>
              <w:rPr>
                <w:sz w:val="24"/>
                <w:szCs w:val="24"/>
              </w:rPr>
              <w:t>предмета (узор на округлой форме и призматической</w:t>
            </w: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300" w:type="dxa"/>
            <w:gridSpan w:val="3"/>
            <w:vAlign w:val="bottom"/>
          </w:tcPr>
          <w:p w:rsidR="00794175" w:rsidRPr="006B0D04" w:rsidRDefault="00794175">
            <w:pPr>
              <w:spacing w:line="273" w:lineRule="exact"/>
              <w:ind w:left="100"/>
              <w:rPr>
                <w:sz w:val="20"/>
                <w:szCs w:val="20"/>
              </w:rPr>
            </w:pPr>
            <w:r>
              <w:rPr>
                <w:sz w:val="24"/>
                <w:szCs w:val="24"/>
              </w:rPr>
              <w:t>форме предметов);</w:t>
            </w:r>
          </w:p>
        </w:tc>
        <w:tc>
          <w:tcPr>
            <w:tcW w:w="520" w:type="dxa"/>
            <w:vAlign w:val="bottom"/>
          </w:tcPr>
          <w:p w:rsidR="00794175" w:rsidRPr="006B0D04" w:rsidRDefault="00794175">
            <w:pPr>
              <w:rPr>
                <w:sz w:val="23"/>
                <w:szCs w:val="23"/>
              </w:rPr>
            </w:pPr>
          </w:p>
        </w:tc>
        <w:tc>
          <w:tcPr>
            <w:tcW w:w="200" w:type="dxa"/>
            <w:vAlign w:val="bottom"/>
          </w:tcPr>
          <w:p w:rsidR="00794175" w:rsidRPr="006B0D04" w:rsidRDefault="00794175">
            <w:pPr>
              <w:rPr>
                <w:sz w:val="23"/>
                <w:szCs w:val="23"/>
              </w:rPr>
            </w:pPr>
          </w:p>
        </w:tc>
        <w:tc>
          <w:tcPr>
            <w:tcW w:w="1060" w:type="dxa"/>
            <w:vAlign w:val="bottom"/>
          </w:tcPr>
          <w:p w:rsidR="00794175" w:rsidRPr="006B0D04" w:rsidRDefault="00794175">
            <w:pPr>
              <w:rPr>
                <w:sz w:val="23"/>
                <w:szCs w:val="23"/>
              </w:rPr>
            </w:pPr>
          </w:p>
        </w:tc>
        <w:tc>
          <w:tcPr>
            <w:tcW w:w="1520" w:type="dxa"/>
            <w:vAlign w:val="bottom"/>
          </w:tcPr>
          <w:p w:rsidR="00794175" w:rsidRPr="006B0D04" w:rsidRDefault="00794175">
            <w:pPr>
              <w:rPr>
                <w:sz w:val="23"/>
                <w:szCs w:val="23"/>
              </w:rPr>
            </w:pPr>
          </w:p>
        </w:tc>
      </w:tr>
      <w:tr w:rsidR="00794175" w:rsidRPr="006B0D04">
        <w:trPr>
          <w:trHeight w:val="278"/>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5600" w:type="dxa"/>
            <w:gridSpan w:val="7"/>
            <w:vAlign w:val="bottom"/>
          </w:tcPr>
          <w:p w:rsidR="00794175" w:rsidRPr="006B0D04" w:rsidRDefault="00794175">
            <w:pPr>
              <w:ind w:left="100"/>
              <w:rPr>
                <w:sz w:val="20"/>
                <w:szCs w:val="20"/>
              </w:rPr>
            </w:pPr>
            <w:r>
              <w:rPr>
                <w:sz w:val="24"/>
                <w:szCs w:val="24"/>
              </w:rPr>
              <w:t>изображать   гуашью   фон   в   рисунке   способом</w:t>
            </w:r>
          </w:p>
        </w:tc>
      </w:tr>
      <w:tr w:rsidR="00794175" w:rsidRPr="006B0D04">
        <w:trPr>
          <w:trHeight w:val="274"/>
        </w:trPr>
        <w:tc>
          <w:tcPr>
            <w:tcW w:w="176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300" w:type="dxa"/>
            <w:gridSpan w:val="3"/>
            <w:vAlign w:val="bottom"/>
          </w:tcPr>
          <w:p w:rsidR="00794175" w:rsidRPr="006B0D04" w:rsidRDefault="00794175">
            <w:pPr>
              <w:spacing w:line="273" w:lineRule="exact"/>
              <w:ind w:left="100"/>
              <w:rPr>
                <w:sz w:val="20"/>
                <w:szCs w:val="20"/>
              </w:rPr>
            </w:pPr>
            <w:r>
              <w:rPr>
                <w:w w:val="99"/>
                <w:sz w:val="24"/>
                <w:szCs w:val="24"/>
              </w:rPr>
              <w:t>тонирования кистью;</w:t>
            </w:r>
          </w:p>
        </w:tc>
        <w:tc>
          <w:tcPr>
            <w:tcW w:w="520" w:type="dxa"/>
            <w:vAlign w:val="bottom"/>
          </w:tcPr>
          <w:p w:rsidR="00794175" w:rsidRPr="006B0D04" w:rsidRDefault="00794175">
            <w:pPr>
              <w:rPr>
                <w:sz w:val="23"/>
                <w:szCs w:val="23"/>
              </w:rPr>
            </w:pPr>
          </w:p>
        </w:tc>
        <w:tc>
          <w:tcPr>
            <w:tcW w:w="200" w:type="dxa"/>
            <w:vAlign w:val="bottom"/>
          </w:tcPr>
          <w:p w:rsidR="00794175" w:rsidRPr="006B0D04" w:rsidRDefault="00794175">
            <w:pPr>
              <w:rPr>
                <w:sz w:val="23"/>
                <w:szCs w:val="23"/>
              </w:rPr>
            </w:pPr>
          </w:p>
        </w:tc>
        <w:tc>
          <w:tcPr>
            <w:tcW w:w="1060" w:type="dxa"/>
            <w:vAlign w:val="bottom"/>
          </w:tcPr>
          <w:p w:rsidR="00794175" w:rsidRPr="006B0D04" w:rsidRDefault="00794175">
            <w:pPr>
              <w:rPr>
                <w:sz w:val="23"/>
                <w:szCs w:val="23"/>
              </w:rPr>
            </w:pPr>
          </w:p>
        </w:tc>
        <w:tc>
          <w:tcPr>
            <w:tcW w:w="1520" w:type="dxa"/>
            <w:vAlign w:val="bottom"/>
          </w:tcPr>
          <w:p w:rsidR="00794175" w:rsidRPr="006B0D04" w:rsidRDefault="00794175">
            <w:pPr>
              <w:rPr>
                <w:sz w:val="23"/>
                <w:szCs w:val="23"/>
              </w:rPr>
            </w:pPr>
          </w:p>
        </w:tc>
      </w:tr>
      <w:tr w:rsidR="00794175" w:rsidRPr="006B0D04">
        <w:trPr>
          <w:trHeight w:val="278"/>
        </w:trPr>
        <w:tc>
          <w:tcPr>
            <w:tcW w:w="176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1160" w:type="dxa"/>
            <w:vAlign w:val="bottom"/>
          </w:tcPr>
          <w:p w:rsidR="00794175" w:rsidRPr="006B0D04" w:rsidRDefault="00794175">
            <w:pPr>
              <w:ind w:left="100"/>
              <w:rPr>
                <w:sz w:val="20"/>
                <w:szCs w:val="20"/>
              </w:rPr>
            </w:pPr>
            <w:r>
              <w:rPr>
                <w:sz w:val="24"/>
                <w:szCs w:val="24"/>
              </w:rPr>
              <w:t>получать</w:t>
            </w:r>
          </w:p>
        </w:tc>
        <w:tc>
          <w:tcPr>
            <w:tcW w:w="260" w:type="dxa"/>
            <w:vAlign w:val="bottom"/>
          </w:tcPr>
          <w:p w:rsidR="00794175" w:rsidRPr="006B0D04" w:rsidRDefault="00794175">
            <w:pPr>
              <w:ind w:left="80"/>
              <w:rPr>
                <w:sz w:val="20"/>
                <w:szCs w:val="20"/>
              </w:rPr>
            </w:pPr>
            <w:r>
              <w:rPr>
                <w:sz w:val="24"/>
                <w:szCs w:val="24"/>
              </w:rPr>
              <w:t>и</w:t>
            </w:r>
          </w:p>
        </w:tc>
        <w:tc>
          <w:tcPr>
            <w:tcW w:w="1600" w:type="dxa"/>
            <w:gridSpan w:val="3"/>
            <w:vAlign w:val="bottom"/>
          </w:tcPr>
          <w:p w:rsidR="00794175" w:rsidRPr="006B0D04" w:rsidRDefault="00794175">
            <w:pPr>
              <w:ind w:left="140"/>
              <w:rPr>
                <w:sz w:val="20"/>
                <w:szCs w:val="20"/>
              </w:rPr>
            </w:pPr>
            <w:r>
              <w:rPr>
                <w:sz w:val="24"/>
                <w:szCs w:val="24"/>
              </w:rPr>
              <w:t>использовать</w:t>
            </w:r>
          </w:p>
        </w:tc>
        <w:tc>
          <w:tcPr>
            <w:tcW w:w="2580" w:type="dxa"/>
            <w:gridSpan w:val="2"/>
            <w:vAlign w:val="bottom"/>
          </w:tcPr>
          <w:p w:rsidR="00794175" w:rsidRPr="006B0D04" w:rsidRDefault="00794175">
            <w:pPr>
              <w:jc w:val="right"/>
              <w:rPr>
                <w:sz w:val="20"/>
                <w:szCs w:val="20"/>
              </w:rPr>
            </w:pPr>
            <w:r>
              <w:rPr>
                <w:sz w:val="24"/>
                <w:szCs w:val="24"/>
              </w:rPr>
              <w:t>в  живописной  работе</w:t>
            </w:r>
          </w:p>
        </w:tc>
      </w:tr>
    </w:tbl>
    <w:p w:rsidR="00794175" w:rsidRDefault="00794175">
      <w:pPr>
        <w:spacing w:line="225" w:lineRule="exact"/>
        <w:rPr>
          <w:sz w:val="20"/>
          <w:szCs w:val="20"/>
        </w:rPr>
      </w:pPr>
    </w:p>
    <w:p w:rsidR="00794175" w:rsidRDefault="00794175">
      <w:pPr>
        <w:jc w:val="right"/>
        <w:rPr>
          <w:sz w:val="20"/>
          <w:szCs w:val="20"/>
        </w:rPr>
      </w:pPr>
      <w:r>
        <w:rPr>
          <w:rFonts w:ascii="Calibri" w:hAnsi="Calibri" w:cs="Calibri"/>
          <w:color w:val="0F243E"/>
          <w:sz w:val="26"/>
          <w:szCs w:val="26"/>
        </w:rPr>
        <w:t>29</w:t>
      </w:r>
    </w:p>
    <w:p w:rsidR="00794175" w:rsidRDefault="00794175">
      <w:pPr>
        <w:sectPr w:rsidR="00794175">
          <w:pgSz w:w="11900" w:h="16838"/>
          <w:pgMar w:top="1145" w:right="644" w:bottom="231" w:left="1440" w:header="0" w:footer="0" w:gutter="0"/>
          <w:cols w:space="720" w:equalWidth="0">
            <w:col w:w="9820"/>
          </w:cols>
        </w:sectPr>
      </w:pPr>
    </w:p>
    <w:tbl>
      <w:tblPr>
        <w:tblW w:w="0" w:type="auto"/>
        <w:tblInd w:w="260" w:type="dxa"/>
        <w:tblLayout w:type="fixed"/>
        <w:tblCellMar>
          <w:left w:w="0" w:type="dxa"/>
          <w:right w:w="0" w:type="dxa"/>
        </w:tblCellMar>
        <w:tblLook w:val="00A0"/>
      </w:tblPr>
      <w:tblGrid>
        <w:gridCol w:w="2600"/>
        <w:gridCol w:w="1160"/>
        <w:gridCol w:w="1680"/>
        <w:gridCol w:w="1860"/>
        <w:gridCol w:w="2160"/>
      </w:tblGrid>
      <w:tr w:rsidR="00794175" w:rsidRPr="006B0D04">
        <w:trPr>
          <w:trHeight w:val="276"/>
        </w:trPr>
        <w:tc>
          <w:tcPr>
            <w:tcW w:w="2600" w:type="dxa"/>
            <w:vAlign w:val="bottom"/>
          </w:tcPr>
          <w:p w:rsidR="00794175" w:rsidRPr="006B0D04" w:rsidRDefault="00794175">
            <w:pPr>
              <w:rPr>
                <w:sz w:val="23"/>
                <w:szCs w:val="23"/>
              </w:rPr>
            </w:pPr>
          </w:p>
        </w:tc>
        <w:tc>
          <w:tcPr>
            <w:tcW w:w="1160" w:type="dxa"/>
            <w:vAlign w:val="bottom"/>
          </w:tcPr>
          <w:p w:rsidR="00794175" w:rsidRPr="006B0D04" w:rsidRDefault="00794175">
            <w:pPr>
              <w:rPr>
                <w:sz w:val="23"/>
                <w:szCs w:val="23"/>
              </w:rPr>
            </w:pPr>
          </w:p>
        </w:tc>
        <w:tc>
          <w:tcPr>
            <w:tcW w:w="5700" w:type="dxa"/>
            <w:gridSpan w:val="3"/>
            <w:vAlign w:val="bottom"/>
          </w:tcPr>
          <w:p w:rsidR="00794175" w:rsidRPr="006B0D04" w:rsidRDefault="00794175">
            <w:pPr>
              <w:ind w:left="100"/>
              <w:rPr>
                <w:sz w:val="20"/>
                <w:szCs w:val="20"/>
              </w:rPr>
            </w:pPr>
            <w:r>
              <w:rPr>
                <w:sz w:val="24"/>
                <w:szCs w:val="24"/>
              </w:rPr>
              <w:t>смешанные   краски,   оттенки   цветов   (голубой,</w:t>
            </w:r>
          </w:p>
        </w:tc>
      </w:tr>
      <w:tr w:rsidR="00794175" w:rsidRPr="006B0D04">
        <w:trPr>
          <w:trHeight w:val="278"/>
        </w:trPr>
        <w:tc>
          <w:tcPr>
            <w:tcW w:w="2600" w:type="dxa"/>
            <w:vAlign w:val="bottom"/>
          </w:tcPr>
          <w:p w:rsidR="00794175" w:rsidRPr="006B0D04" w:rsidRDefault="00794175">
            <w:pPr>
              <w:rPr>
                <w:sz w:val="24"/>
                <w:szCs w:val="24"/>
              </w:rPr>
            </w:pPr>
          </w:p>
        </w:tc>
        <w:tc>
          <w:tcPr>
            <w:tcW w:w="1160" w:type="dxa"/>
            <w:vAlign w:val="bottom"/>
          </w:tcPr>
          <w:p w:rsidR="00794175" w:rsidRPr="006B0D04" w:rsidRDefault="00794175">
            <w:pPr>
              <w:rPr>
                <w:sz w:val="24"/>
                <w:szCs w:val="24"/>
              </w:rPr>
            </w:pPr>
          </w:p>
        </w:tc>
        <w:tc>
          <w:tcPr>
            <w:tcW w:w="1680" w:type="dxa"/>
            <w:vAlign w:val="bottom"/>
          </w:tcPr>
          <w:p w:rsidR="00794175" w:rsidRPr="006B0D04" w:rsidRDefault="00794175">
            <w:pPr>
              <w:ind w:left="100"/>
              <w:rPr>
                <w:sz w:val="20"/>
                <w:szCs w:val="20"/>
              </w:rPr>
            </w:pPr>
            <w:r>
              <w:rPr>
                <w:sz w:val="24"/>
                <w:szCs w:val="24"/>
              </w:rPr>
              <w:t>розовый, др.);</w:t>
            </w:r>
          </w:p>
        </w:tc>
        <w:tc>
          <w:tcPr>
            <w:tcW w:w="1860" w:type="dxa"/>
            <w:vAlign w:val="bottom"/>
          </w:tcPr>
          <w:p w:rsidR="00794175" w:rsidRPr="006B0D04" w:rsidRDefault="00794175">
            <w:pPr>
              <w:rPr>
                <w:sz w:val="24"/>
                <w:szCs w:val="24"/>
              </w:rPr>
            </w:pPr>
          </w:p>
        </w:tc>
        <w:tc>
          <w:tcPr>
            <w:tcW w:w="2160" w:type="dxa"/>
            <w:vAlign w:val="bottom"/>
          </w:tcPr>
          <w:p w:rsidR="00794175" w:rsidRPr="006B0D04" w:rsidRDefault="00794175">
            <w:pPr>
              <w:rPr>
                <w:sz w:val="24"/>
                <w:szCs w:val="24"/>
              </w:rPr>
            </w:pPr>
          </w:p>
        </w:tc>
      </w:tr>
      <w:tr w:rsidR="00794175" w:rsidRPr="006B0D04">
        <w:trPr>
          <w:trHeight w:val="280"/>
        </w:trPr>
        <w:tc>
          <w:tcPr>
            <w:tcW w:w="2600" w:type="dxa"/>
            <w:tcBorders>
              <w:bottom w:val="single" w:sz="8" w:space="0" w:color="auto"/>
            </w:tcBorders>
            <w:vAlign w:val="bottom"/>
          </w:tcPr>
          <w:p w:rsidR="00794175" w:rsidRPr="006B0D04" w:rsidRDefault="00794175">
            <w:pPr>
              <w:rPr>
                <w:sz w:val="24"/>
                <w:szCs w:val="24"/>
              </w:rPr>
            </w:pPr>
          </w:p>
        </w:tc>
        <w:tc>
          <w:tcPr>
            <w:tcW w:w="1160" w:type="dxa"/>
            <w:tcBorders>
              <w:bottom w:val="single" w:sz="8" w:space="0" w:color="auto"/>
            </w:tcBorders>
            <w:vAlign w:val="bottom"/>
          </w:tcPr>
          <w:p w:rsidR="00794175" w:rsidRPr="006B0D04" w:rsidRDefault="00794175">
            <w:pPr>
              <w:rPr>
                <w:sz w:val="24"/>
                <w:szCs w:val="24"/>
              </w:rPr>
            </w:pPr>
          </w:p>
        </w:tc>
        <w:tc>
          <w:tcPr>
            <w:tcW w:w="5700" w:type="dxa"/>
            <w:gridSpan w:val="3"/>
            <w:tcBorders>
              <w:bottom w:val="single" w:sz="8" w:space="0" w:color="auto"/>
            </w:tcBorders>
            <w:vAlign w:val="bottom"/>
          </w:tcPr>
          <w:p w:rsidR="00794175" w:rsidRPr="006B0D04" w:rsidRDefault="00794175">
            <w:pPr>
              <w:spacing w:line="273" w:lineRule="exact"/>
              <w:ind w:right="440"/>
              <w:jc w:val="center"/>
              <w:rPr>
                <w:sz w:val="20"/>
                <w:szCs w:val="20"/>
              </w:rPr>
            </w:pPr>
            <w:r>
              <w:rPr>
                <w:w w:val="99"/>
                <w:sz w:val="24"/>
                <w:szCs w:val="24"/>
              </w:rPr>
              <w:t>работать акварелью по мокрой и сухой бумаге.</w:t>
            </w:r>
          </w:p>
        </w:tc>
      </w:tr>
      <w:tr w:rsidR="00794175" w:rsidRPr="006B0D04">
        <w:trPr>
          <w:trHeight w:val="267"/>
        </w:trPr>
        <w:tc>
          <w:tcPr>
            <w:tcW w:w="2600" w:type="dxa"/>
            <w:vAlign w:val="bottom"/>
          </w:tcPr>
          <w:p w:rsidR="00794175" w:rsidRPr="006B0D04" w:rsidRDefault="00794175">
            <w:pPr>
              <w:spacing w:line="266" w:lineRule="exact"/>
              <w:ind w:left="120"/>
              <w:rPr>
                <w:sz w:val="20"/>
                <w:szCs w:val="20"/>
              </w:rPr>
            </w:pPr>
            <w:r>
              <w:rPr>
                <w:b/>
                <w:bCs/>
                <w:sz w:val="24"/>
                <w:szCs w:val="24"/>
              </w:rPr>
              <w:t xml:space="preserve">6 класс    </w:t>
            </w:r>
            <w:r>
              <w:rPr>
                <w:sz w:val="24"/>
                <w:szCs w:val="24"/>
              </w:rPr>
              <w:t>Учащиеся</w:t>
            </w:r>
          </w:p>
        </w:tc>
        <w:tc>
          <w:tcPr>
            <w:tcW w:w="1160" w:type="dxa"/>
            <w:vAlign w:val="bottom"/>
          </w:tcPr>
          <w:p w:rsidR="00794175" w:rsidRPr="006B0D04" w:rsidRDefault="00794175">
            <w:pPr>
              <w:spacing w:line="264" w:lineRule="exact"/>
              <w:jc w:val="right"/>
              <w:rPr>
                <w:sz w:val="20"/>
                <w:szCs w:val="20"/>
              </w:rPr>
            </w:pPr>
            <w:r>
              <w:rPr>
                <w:sz w:val="24"/>
                <w:szCs w:val="24"/>
              </w:rPr>
              <w:t>должны</w:t>
            </w:r>
          </w:p>
        </w:tc>
        <w:tc>
          <w:tcPr>
            <w:tcW w:w="1680" w:type="dxa"/>
            <w:vAlign w:val="bottom"/>
          </w:tcPr>
          <w:p w:rsidR="00794175" w:rsidRPr="006B0D04" w:rsidRDefault="00794175">
            <w:pPr>
              <w:spacing w:line="264" w:lineRule="exact"/>
              <w:ind w:left="100"/>
              <w:rPr>
                <w:sz w:val="20"/>
                <w:szCs w:val="20"/>
              </w:rPr>
            </w:pPr>
            <w:r>
              <w:rPr>
                <w:sz w:val="24"/>
                <w:szCs w:val="24"/>
              </w:rPr>
              <w:t>пользоваться</w:t>
            </w:r>
          </w:p>
        </w:tc>
        <w:tc>
          <w:tcPr>
            <w:tcW w:w="1860" w:type="dxa"/>
            <w:vAlign w:val="bottom"/>
          </w:tcPr>
          <w:p w:rsidR="00794175" w:rsidRPr="006B0D04" w:rsidRDefault="00794175">
            <w:pPr>
              <w:spacing w:line="264" w:lineRule="exact"/>
              <w:jc w:val="center"/>
              <w:rPr>
                <w:sz w:val="20"/>
                <w:szCs w:val="20"/>
              </w:rPr>
            </w:pPr>
            <w:r>
              <w:rPr>
                <w:sz w:val="24"/>
                <w:szCs w:val="24"/>
              </w:rPr>
              <w:t>простейшими</w:t>
            </w:r>
          </w:p>
        </w:tc>
        <w:tc>
          <w:tcPr>
            <w:tcW w:w="2160" w:type="dxa"/>
            <w:vAlign w:val="bottom"/>
          </w:tcPr>
          <w:p w:rsidR="00794175" w:rsidRPr="006B0D04" w:rsidRDefault="00794175">
            <w:pPr>
              <w:spacing w:line="264" w:lineRule="exact"/>
              <w:ind w:left="100"/>
              <w:rPr>
                <w:sz w:val="20"/>
                <w:szCs w:val="20"/>
              </w:rPr>
            </w:pPr>
            <w:r>
              <w:rPr>
                <w:sz w:val="24"/>
                <w:szCs w:val="24"/>
              </w:rPr>
              <w:t>вспомогательными</w:t>
            </w:r>
          </w:p>
        </w:tc>
      </w:tr>
      <w:tr w:rsidR="00794175" w:rsidRPr="006B0D04">
        <w:trPr>
          <w:trHeight w:val="274"/>
        </w:trPr>
        <w:tc>
          <w:tcPr>
            <w:tcW w:w="2600" w:type="dxa"/>
            <w:vAlign w:val="bottom"/>
          </w:tcPr>
          <w:p w:rsidR="00794175" w:rsidRPr="006B0D04" w:rsidRDefault="00794175">
            <w:pPr>
              <w:spacing w:line="274" w:lineRule="exact"/>
              <w:ind w:left="1240"/>
              <w:rPr>
                <w:sz w:val="20"/>
                <w:szCs w:val="20"/>
              </w:rPr>
            </w:pPr>
            <w:r>
              <w:rPr>
                <w:b/>
                <w:bCs/>
                <w:sz w:val="24"/>
                <w:szCs w:val="24"/>
              </w:rPr>
              <w:t>знать:</w:t>
            </w:r>
          </w:p>
        </w:tc>
        <w:tc>
          <w:tcPr>
            <w:tcW w:w="1160" w:type="dxa"/>
            <w:vAlign w:val="bottom"/>
          </w:tcPr>
          <w:p w:rsidR="00794175" w:rsidRPr="006B0D04" w:rsidRDefault="00794175">
            <w:pPr>
              <w:rPr>
                <w:sz w:val="23"/>
                <w:szCs w:val="23"/>
              </w:rPr>
            </w:pPr>
          </w:p>
        </w:tc>
        <w:tc>
          <w:tcPr>
            <w:tcW w:w="5700" w:type="dxa"/>
            <w:gridSpan w:val="3"/>
            <w:vAlign w:val="bottom"/>
          </w:tcPr>
          <w:p w:rsidR="00794175" w:rsidRPr="006B0D04" w:rsidRDefault="00794175">
            <w:pPr>
              <w:spacing w:line="270" w:lineRule="exact"/>
              <w:ind w:left="100"/>
              <w:rPr>
                <w:sz w:val="20"/>
                <w:szCs w:val="20"/>
              </w:rPr>
            </w:pPr>
            <w:r>
              <w:rPr>
                <w:sz w:val="24"/>
                <w:szCs w:val="24"/>
              </w:rPr>
              <w:t>линиями для проверки правильности рисунка;</w:t>
            </w:r>
          </w:p>
        </w:tc>
      </w:tr>
      <w:tr w:rsidR="00794175" w:rsidRPr="006B0D04">
        <w:trPr>
          <w:trHeight w:val="274"/>
        </w:trPr>
        <w:tc>
          <w:tcPr>
            <w:tcW w:w="2600" w:type="dxa"/>
            <w:vAlign w:val="bottom"/>
          </w:tcPr>
          <w:p w:rsidR="00794175" w:rsidRPr="006B0D04" w:rsidRDefault="00794175">
            <w:pPr>
              <w:spacing w:line="273" w:lineRule="exact"/>
              <w:ind w:left="1300"/>
              <w:rPr>
                <w:sz w:val="20"/>
                <w:szCs w:val="20"/>
              </w:rPr>
            </w:pPr>
            <w:r>
              <w:rPr>
                <w:w w:val="97"/>
                <w:sz w:val="24"/>
                <w:szCs w:val="24"/>
              </w:rPr>
              <w:t>-приемы</w:t>
            </w:r>
          </w:p>
        </w:tc>
        <w:tc>
          <w:tcPr>
            <w:tcW w:w="1160" w:type="dxa"/>
            <w:vAlign w:val="bottom"/>
          </w:tcPr>
          <w:p w:rsidR="00794175" w:rsidRPr="006B0D04" w:rsidRDefault="00794175">
            <w:pPr>
              <w:spacing w:line="273" w:lineRule="exact"/>
              <w:jc w:val="right"/>
              <w:rPr>
                <w:sz w:val="20"/>
                <w:szCs w:val="20"/>
              </w:rPr>
            </w:pPr>
            <w:r>
              <w:rPr>
                <w:sz w:val="24"/>
                <w:szCs w:val="24"/>
              </w:rPr>
              <w:t>работы</w:t>
            </w:r>
          </w:p>
        </w:tc>
        <w:tc>
          <w:tcPr>
            <w:tcW w:w="5700" w:type="dxa"/>
            <w:gridSpan w:val="3"/>
            <w:vAlign w:val="bottom"/>
          </w:tcPr>
          <w:p w:rsidR="00794175" w:rsidRPr="006B0D04" w:rsidRDefault="00794175">
            <w:pPr>
              <w:spacing w:line="273" w:lineRule="exact"/>
              <w:ind w:left="100"/>
              <w:rPr>
                <w:sz w:val="20"/>
                <w:szCs w:val="20"/>
              </w:rPr>
            </w:pPr>
            <w:r>
              <w:rPr>
                <w:sz w:val="24"/>
                <w:szCs w:val="24"/>
              </w:rPr>
              <w:t>подбирать   цвета   изображаемых   предметов   и</w:t>
            </w:r>
          </w:p>
        </w:tc>
      </w:tr>
      <w:tr w:rsidR="00794175" w:rsidRPr="006B0D04">
        <w:trPr>
          <w:trHeight w:val="274"/>
        </w:trPr>
        <w:tc>
          <w:tcPr>
            <w:tcW w:w="2600" w:type="dxa"/>
            <w:vAlign w:val="bottom"/>
          </w:tcPr>
          <w:p w:rsidR="00794175" w:rsidRPr="006B0D04" w:rsidRDefault="00794175">
            <w:pPr>
              <w:spacing w:line="273" w:lineRule="exact"/>
              <w:ind w:left="1240"/>
              <w:rPr>
                <w:sz w:val="20"/>
                <w:szCs w:val="20"/>
              </w:rPr>
            </w:pPr>
            <w:r>
              <w:rPr>
                <w:sz w:val="24"/>
                <w:szCs w:val="24"/>
              </w:rPr>
              <w:t>красками</w:t>
            </w:r>
          </w:p>
        </w:tc>
        <w:tc>
          <w:tcPr>
            <w:tcW w:w="1160" w:type="dxa"/>
            <w:vAlign w:val="bottom"/>
          </w:tcPr>
          <w:p w:rsidR="00794175" w:rsidRPr="006B0D04" w:rsidRDefault="00794175">
            <w:pPr>
              <w:spacing w:line="273" w:lineRule="exact"/>
              <w:jc w:val="right"/>
              <w:rPr>
                <w:sz w:val="20"/>
                <w:szCs w:val="20"/>
              </w:rPr>
            </w:pPr>
            <w:r>
              <w:rPr>
                <w:sz w:val="24"/>
                <w:szCs w:val="24"/>
              </w:rPr>
              <w:t>"по</w:t>
            </w:r>
          </w:p>
        </w:tc>
        <w:tc>
          <w:tcPr>
            <w:tcW w:w="3540" w:type="dxa"/>
            <w:gridSpan w:val="2"/>
            <w:vAlign w:val="bottom"/>
          </w:tcPr>
          <w:p w:rsidR="00794175" w:rsidRPr="006B0D04" w:rsidRDefault="00794175">
            <w:pPr>
              <w:spacing w:line="273" w:lineRule="exact"/>
              <w:ind w:left="100"/>
              <w:rPr>
                <w:sz w:val="20"/>
                <w:szCs w:val="20"/>
              </w:rPr>
            </w:pPr>
            <w:r>
              <w:rPr>
                <w:sz w:val="24"/>
                <w:szCs w:val="24"/>
              </w:rPr>
              <w:t>передавать их объемную форму;</w:t>
            </w:r>
          </w:p>
        </w:tc>
        <w:tc>
          <w:tcPr>
            <w:tcW w:w="2160" w:type="dxa"/>
            <w:vAlign w:val="bottom"/>
          </w:tcPr>
          <w:p w:rsidR="00794175" w:rsidRPr="006B0D04" w:rsidRDefault="00794175">
            <w:pPr>
              <w:rPr>
                <w:sz w:val="23"/>
                <w:szCs w:val="23"/>
              </w:rPr>
            </w:pPr>
          </w:p>
        </w:tc>
      </w:tr>
      <w:tr w:rsidR="00794175" w:rsidRPr="006B0D04">
        <w:trPr>
          <w:trHeight w:val="278"/>
        </w:trPr>
        <w:tc>
          <w:tcPr>
            <w:tcW w:w="2600" w:type="dxa"/>
            <w:vAlign w:val="bottom"/>
          </w:tcPr>
          <w:p w:rsidR="00794175" w:rsidRPr="006B0D04" w:rsidRDefault="00794175">
            <w:pPr>
              <w:ind w:left="1240"/>
              <w:rPr>
                <w:sz w:val="20"/>
                <w:szCs w:val="20"/>
              </w:rPr>
            </w:pPr>
            <w:r>
              <w:rPr>
                <w:sz w:val="24"/>
                <w:szCs w:val="24"/>
              </w:rPr>
              <w:t>мокрому"  и</w:t>
            </w:r>
          </w:p>
        </w:tc>
        <w:tc>
          <w:tcPr>
            <w:tcW w:w="1160" w:type="dxa"/>
            <w:vAlign w:val="bottom"/>
          </w:tcPr>
          <w:p w:rsidR="00794175" w:rsidRPr="006B0D04" w:rsidRDefault="00794175">
            <w:pPr>
              <w:jc w:val="right"/>
              <w:rPr>
                <w:sz w:val="20"/>
                <w:szCs w:val="20"/>
              </w:rPr>
            </w:pPr>
            <w:r>
              <w:rPr>
                <w:sz w:val="24"/>
                <w:szCs w:val="24"/>
              </w:rPr>
              <w:t>по  сухой</w:t>
            </w:r>
          </w:p>
        </w:tc>
        <w:tc>
          <w:tcPr>
            <w:tcW w:w="5700" w:type="dxa"/>
            <w:gridSpan w:val="3"/>
            <w:vAlign w:val="bottom"/>
          </w:tcPr>
          <w:p w:rsidR="00794175" w:rsidRPr="006B0D04" w:rsidRDefault="00794175">
            <w:pPr>
              <w:ind w:left="100"/>
              <w:rPr>
                <w:sz w:val="20"/>
                <w:szCs w:val="20"/>
              </w:rPr>
            </w:pPr>
            <w:r>
              <w:rPr>
                <w:sz w:val="24"/>
                <w:szCs w:val="24"/>
              </w:rPr>
              <w:t>уметь подбирать гармонические сочетания цветов в</w:t>
            </w:r>
          </w:p>
        </w:tc>
      </w:tr>
      <w:tr w:rsidR="00794175" w:rsidRPr="006B0D04">
        <w:trPr>
          <w:trHeight w:val="274"/>
        </w:trPr>
        <w:tc>
          <w:tcPr>
            <w:tcW w:w="2600" w:type="dxa"/>
            <w:vAlign w:val="bottom"/>
          </w:tcPr>
          <w:p w:rsidR="00794175" w:rsidRPr="006B0D04" w:rsidRDefault="00794175">
            <w:pPr>
              <w:spacing w:line="273" w:lineRule="exact"/>
              <w:ind w:left="1240"/>
              <w:rPr>
                <w:sz w:val="20"/>
                <w:szCs w:val="20"/>
              </w:rPr>
            </w:pPr>
            <w:r>
              <w:rPr>
                <w:sz w:val="24"/>
                <w:szCs w:val="24"/>
              </w:rPr>
              <w:t>бумаге;</w:t>
            </w:r>
          </w:p>
        </w:tc>
        <w:tc>
          <w:tcPr>
            <w:tcW w:w="1160" w:type="dxa"/>
            <w:vAlign w:val="bottom"/>
          </w:tcPr>
          <w:p w:rsidR="00794175" w:rsidRPr="006B0D04" w:rsidRDefault="00794175">
            <w:pPr>
              <w:rPr>
                <w:sz w:val="23"/>
                <w:szCs w:val="23"/>
              </w:rPr>
            </w:pPr>
          </w:p>
        </w:tc>
        <w:tc>
          <w:tcPr>
            <w:tcW w:w="3540" w:type="dxa"/>
            <w:gridSpan w:val="2"/>
            <w:vAlign w:val="bottom"/>
          </w:tcPr>
          <w:p w:rsidR="00794175" w:rsidRPr="006B0D04" w:rsidRDefault="00794175">
            <w:pPr>
              <w:spacing w:line="273" w:lineRule="exact"/>
              <w:ind w:left="100"/>
              <w:rPr>
                <w:sz w:val="20"/>
                <w:szCs w:val="20"/>
              </w:rPr>
            </w:pPr>
            <w:r>
              <w:rPr>
                <w:sz w:val="24"/>
                <w:szCs w:val="24"/>
              </w:rPr>
              <w:t>декоративном рисовании;</w:t>
            </w:r>
          </w:p>
        </w:tc>
        <w:tc>
          <w:tcPr>
            <w:tcW w:w="2160" w:type="dxa"/>
            <w:vAlign w:val="bottom"/>
          </w:tcPr>
          <w:p w:rsidR="00794175" w:rsidRPr="006B0D04" w:rsidRDefault="00794175">
            <w:pPr>
              <w:rPr>
                <w:sz w:val="23"/>
                <w:szCs w:val="23"/>
              </w:rPr>
            </w:pPr>
          </w:p>
        </w:tc>
      </w:tr>
    </w:tbl>
    <w:p w:rsidR="00794175" w:rsidRDefault="00794175">
      <w:pPr>
        <w:spacing w:line="15" w:lineRule="exact"/>
        <w:rPr>
          <w:sz w:val="20"/>
          <w:szCs w:val="20"/>
        </w:rPr>
      </w:pPr>
      <w:r>
        <w:rPr>
          <w:noProof/>
        </w:rPr>
        <w:pict>
          <v:line id="Shape 57" o:spid="_x0000_s1081" style="position:absolute;z-index:251615232;visibility:visible;mso-wrap-distance-left:0;mso-wrap-distance-right:0;mso-position-horizontal-relative:page;mso-position-vertical-relative:page" from="84.7pt,56.85pt" to="558.45pt,56.85pt" o:allowincell="f" strokeweight=".16931mm">
            <w10:wrap anchorx="page" anchory="page"/>
          </v:line>
        </w:pict>
      </w:r>
      <w:r>
        <w:rPr>
          <w:noProof/>
        </w:rPr>
        <w:pict>
          <v:line id="Shape 58" o:spid="_x0000_s1082" style="position:absolute;z-index:251616256;visibility:visible;mso-wrap-distance-left:0;mso-wrap-distance-right:0;mso-position-horizontal-relative:page;mso-position-vertical-relative:page" from="84.95pt,56.65pt" to="84.95pt,776.35pt" o:allowincell="f" strokeweight=".16931mm">
            <w10:wrap anchorx="page" anchory="page"/>
          </v:line>
        </w:pict>
      </w:r>
      <w:r>
        <w:rPr>
          <w:noProof/>
        </w:rPr>
        <w:pict>
          <v:line id="Shape 59" o:spid="_x0000_s1083" style="position:absolute;z-index:251617280;visibility:visible;mso-wrap-distance-left:0;mso-wrap-distance-right:0;mso-position-horizontal-relative:page;mso-position-vertical-relative:page" from="141.65pt,56.65pt" to="141.65pt,776.35pt" o:allowincell="f" strokeweight=".16931mm">
            <w10:wrap anchorx="page" anchory="page"/>
          </v:line>
        </w:pict>
      </w:r>
      <w:r>
        <w:rPr>
          <w:noProof/>
        </w:rPr>
        <w:pict>
          <v:line id="Shape 60" o:spid="_x0000_s1084" style="position:absolute;z-index:251618304;visibility:visible;mso-wrap-distance-left:0;mso-wrap-distance-right:0;mso-position-horizontal-relative:page;mso-position-vertical-relative:page" from="272.7pt,56.65pt" to="272.7pt,776.35pt" o:allowincell="f" strokeweight=".48pt">
            <w10:wrap anchorx="page" anchory="page"/>
          </v:line>
        </w:pict>
      </w:r>
      <w:r>
        <w:rPr>
          <w:noProof/>
        </w:rPr>
        <w:pict>
          <v:line id="Shape 61" o:spid="_x0000_s1085" style="position:absolute;z-index:251619328;visibility:visible;mso-wrap-distance-left:0;mso-wrap-distance-right:0;mso-position-horizontal-relative:page;mso-position-vertical-relative:page" from="558.2pt,56.65pt" to="558.2pt,776.35pt" o:allowincell="f" strokeweight=".16931mm">
            <w10:wrap anchorx="page" anchory="page"/>
          </v:line>
        </w:pict>
      </w:r>
    </w:p>
    <w:p w:rsidR="00794175" w:rsidRDefault="00794175">
      <w:pPr>
        <w:numPr>
          <w:ilvl w:val="0"/>
          <w:numId w:val="30"/>
        </w:numPr>
        <w:tabs>
          <w:tab w:val="left" w:pos="1788"/>
        </w:tabs>
        <w:spacing w:line="233" w:lineRule="auto"/>
        <w:ind w:left="1500" w:right="200" w:firstLine="66"/>
        <w:rPr>
          <w:sz w:val="24"/>
          <w:szCs w:val="24"/>
        </w:rPr>
      </w:pPr>
      <w:r>
        <w:rPr>
          <w:sz w:val="24"/>
          <w:szCs w:val="24"/>
        </w:rPr>
        <w:t>приемы замутнения передавать связное содержание и осуществлять цвета черным и белым; пространственную композицию в рисунках на темы;</w:t>
      </w:r>
    </w:p>
    <w:p w:rsidR="00794175" w:rsidRDefault="00794175">
      <w:pPr>
        <w:spacing w:line="16" w:lineRule="exact"/>
        <w:rPr>
          <w:sz w:val="24"/>
          <w:szCs w:val="24"/>
        </w:rPr>
      </w:pPr>
    </w:p>
    <w:p w:rsidR="00794175" w:rsidRDefault="00794175">
      <w:pPr>
        <w:numPr>
          <w:ilvl w:val="0"/>
          <w:numId w:val="30"/>
        </w:numPr>
        <w:tabs>
          <w:tab w:val="left" w:pos="1928"/>
        </w:tabs>
        <w:spacing w:line="233" w:lineRule="auto"/>
        <w:ind w:left="1500" w:right="200" w:firstLine="66"/>
        <w:jc w:val="both"/>
        <w:rPr>
          <w:sz w:val="24"/>
          <w:szCs w:val="24"/>
        </w:rPr>
      </w:pPr>
      <w:r>
        <w:rPr>
          <w:sz w:val="24"/>
          <w:szCs w:val="24"/>
        </w:rPr>
        <w:t>о существовании сравнивать свой рисунок с изображаемым цветов радостных и предметом и исправлять замеченные в рисунке</w:t>
      </w:r>
    </w:p>
    <w:p w:rsidR="00794175" w:rsidRDefault="00794175">
      <w:pPr>
        <w:spacing w:line="4" w:lineRule="exact"/>
        <w:rPr>
          <w:sz w:val="20"/>
          <w:szCs w:val="20"/>
        </w:rPr>
      </w:pPr>
    </w:p>
    <w:tbl>
      <w:tblPr>
        <w:tblW w:w="0" w:type="auto"/>
        <w:tblInd w:w="1500" w:type="dxa"/>
        <w:tblLayout w:type="fixed"/>
        <w:tblCellMar>
          <w:left w:w="0" w:type="dxa"/>
          <w:right w:w="0" w:type="dxa"/>
        </w:tblCellMar>
        <w:tblLook w:val="00A0"/>
      </w:tblPr>
      <w:tblGrid>
        <w:gridCol w:w="1400"/>
        <w:gridCol w:w="1120"/>
        <w:gridCol w:w="1720"/>
        <w:gridCol w:w="2320"/>
        <w:gridCol w:w="760"/>
        <w:gridCol w:w="800"/>
      </w:tblGrid>
      <w:tr w:rsidR="00794175" w:rsidRPr="006B0D04">
        <w:trPr>
          <w:trHeight w:val="276"/>
        </w:trPr>
        <w:tc>
          <w:tcPr>
            <w:tcW w:w="1400" w:type="dxa"/>
            <w:vAlign w:val="bottom"/>
          </w:tcPr>
          <w:p w:rsidR="00794175" w:rsidRPr="006B0D04" w:rsidRDefault="00794175">
            <w:pPr>
              <w:rPr>
                <w:sz w:val="20"/>
                <w:szCs w:val="20"/>
              </w:rPr>
            </w:pPr>
            <w:r>
              <w:rPr>
                <w:sz w:val="24"/>
                <w:szCs w:val="24"/>
              </w:rPr>
              <w:t>мрачных;</w:t>
            </w:r>
          </w:p>
        </w:tc>
        <w:tc>
          <w:tcPr>
            <w:tcW w:w="1120" w:type="dxa"/>
            <w:vAlign w:val="bottom"/>
          </w:tcPr>
          <w:p w:rsidR="00794175" w:rsidRPr="006B0D04" w:rsidRDefault="00794175">
            <w:pPr>
              <w:jc w:val="right"/>
              <w:rPr>
                <w:sz w:val="20"/>
                <w:szCs w:val="20"/>
              </w:rPr>
            </w:pPr>
            <w:r>
              <w:rPr>
                <w:sz w:val="24"/>
                <w:szCs w:val="24"/>
              </w:rPr>
              <w:t>о</w:t>
            </w:r>
          </w:p>
        </w:tc>
        <w:tc>
          <w:tcPr>
            <w:tcW w:w="1720" w:type="dxa"/>
            <w:vAlign w:val="bottom"/>
          </w:tcPr>
          <w:p w:rsidR="00794175" w:rsidRPr="006B0D04" w:rsidRDefault="00794175">
            <w:pPr>
              <w:ind w:left="100"/>
              <w:rPr>
                <w:sz w:val="20"/>
                <w:szCs w:val="20"/>
              </w:rPr>
            </w:pPr>
            <w:r>
              <w:rPr>
                <w:sz w:val="24"/>
                <w:szCs w:val="24"/>
              </w:rPr>
              <w:t>ошибки;</w:t>
            </w:r>
          </w:p>
        </w:tc>
        <w:tc>
          <w:tcPr>
            <w:tcW w:w="232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r>
      <w:tr w:rsidR="00794175" w:rsidRPr="006B0D04">
        <w:trPr>
          <w:trHeight w:val="274"/>
        </w:trPr>
        <w:tc>
          <w:tcPr>
            <w:tcW w:w="1400" w:type="dxa"/>
            <w:vAlign w:val="bottom"/>
          </w:tcPr>
          <w:p w:rsidR="00794175" w:rsidRPr="006B0D04" w:rsidRDefault="00794175">
            <w:pPr>
              <w:spacing w:line="273" w:lineRule="exact"/>
              <w:rPr>
                <w:sz w:val="20"/>
                <w:szCs w:val="20"/>
              </w:rPr>
            </w:pPr>
            <w:r>
              <w:rPr>
                <w:sz w:val="24"/>
                <w:szCs w:val="24"/>
              </w:rPr>
              <w:t>соответствии</w:t>
            </w:r>
          </w:p>
        </w:tc>
        <w:tc>
          <w:tcPr>
            <w:tcW w:w="1120" w:type="dxa"/>
            <w:vAlign w:val="bottom"/>
          </w:tcPr>
          <w:p w:rsidR="00794175" w:rsidRPr="006B0D04" w:rsidRDefault="00794175">
            <w:pPr>
              <w:rPr>
                <w:sz w:val="23"/>
                <w:szCs w:val="23"/>
              </w:rPr>
            </w:pPr>
          </w:p>
        </w:tc>
        <w:tc>
          <w:tcPr>
            <w:tcW w:w="5600" w:type="dxa"/>
            <w:gridSpan w:val="4"/>
            <w:vAlign w:val="bottom"/>
          </w:tcPr>
          <w:p w:rsidR="00794175" w:rsidRPr="006B0D04" w:rsidRDefault="00794175">
            <w:pPr>
              <w:spacing w:line="273" w:lineRule="exact"/>
              <w:ind w:left="100"/>
              <w:rPr>
                <w:sz w:val="20"/>
                <w:szCs w:val="20"/>
              </w:rPr>
            </w:pPr>
            <w:r>
              <w:rPr>
                <w:sz w:val="24"/>
                <w:szCs w:val="24"/>
              </w:rPr>
              <w:t>делать отчет о проделанной работе, используя при</w:t>
            </w:r>
          </w:p>
        </w:tc>
      </w:tr>
      <w:tr w:rsidR="00794175" w:rsidRPr="006B0D04">
        <w:trPr>
          <w:trHeight w:val="278"/>
        </w:trPr>
        <w:tc>
          <w:tcPr>
            <w:tcW w:w="2520" w:type="dxa"/>
            <w:gridSpan w:val="2"/>
            <w:vAlign w:val="bottom"/>
          </w:tcPr>
          <w:p w:rsidR="00794175" w:rsidRPr="006B0D04" w:rsidRDefault="00794175">
            <w:pPr>
              <w:rPr>
                <w:sz w:val="20"/>
                <w:szCs w:val="20"/>
              </w:rPr>
            </w:pPr>
            <w:r>
              <w:rPr>
                <w:sz w:val="24"/>
                <w:szCs w:val="24"/>
              </w:rPr>
              <w:t>определенной</w:t>
            </w:r>
          </w:p>
        </w:tc>
        <w:tc>
          <w:tcPr>
            <w:tcW w:w="5600" w:type="dxa"/>
            <w:gridSpan w:val="4"/>
            <w:vAlign w:val="bottom"/>
          </w:tcPr>
          <w:p w:rsidR="00794175" w:rsidRPr="006B0D04" w:rsidRDefault="00794175">
            <w:pPr>
              <w:ind w:left="100"/>
              <w:rPr>
                <w:sz w:val="20"/>
                <w:szCs w:val="20"/>
              </w:rPr>
            </w:pPr>
            <w:r>
              <w:rPr>
                <w:sz w:val="24"/>
                <w:szCs w:val="24"/>
              </w:rPr>
              <w:t>этом   термины,   принятые   в   изобразительной</w:t>
            </w:r>
          </w:p>
        </w:tc>
      </w:tr>
      <w:tr w:rsidR="00794175" w:rsidRPr="006B0D04">
        <w:trPr>
          <w:trHeight w:val="274"/>
        </w:trPr>
        <w:tc>
          <w:tcPr>
            <w:tcW w:w="1400" w:type="dxa"/>
            <w:vAlign w:val="bottom"/>
          </w:tcPr>
          <w:p w:rsidR="00794175" w:rsidRPr="006B0D04" w:rsidRDefault="00794175">
            <w:pPr>
              <w:spacing w:line="273" w:lineRule="exact"/>
              <w:rPr>
                <w:sz w:val="20"/>
                <w:szCs w:val="20"/>
              </w:rPr>
            </w:pPr>
            <w:r>
              <w:rPr>
                <w:sz w:val="24"/>
                <w:szCs w:val="24"/>
              </w:rPr>
              <w:t>цветовой</w:t>
            </w:r>
          </w:p>
        </w:tc>
        <w:tc>
          <w:tcPr>
            <w:tcW w:w="1120" w:type="dxa"/>
            <w:vAlign w:val="bottom"/>
          </w:tcPr>
          <w:p w:rsidR="00794175" w:rsidRPr="006B0D04" w:rsidRDefault="00794175">
            <w:pPr>
              <w:spacing w:line="273" w:lineRule="exact"/>
              <w:jc w:val="right"/>
              <w:rPr>
                <w:sz w:val="20"/>
                <w:szCs w:val="20"/>
              </w:rPr>
            </w:pPr>
            <w:r>
              <w:rPr>
                <w:sz w:val="24"/>
                <w:szCs w:val="24"/>
              </w:rPr>
              <w:t>гаммы</w:t>
            </w:r>
          </w:p>
        </w:tc>
        <w:tc>
          <w:tcPr>
            <w:tcW w:w="1720" w:type="dxa"/>
            <w:vAlign w:val="bottom"/>
          </w:tcPr>
          <w:p w:rsidR="00794175" w:rsidRPr="006B0D04" w:rsidRDefault="00794175">
            <w:pPr>
              <w:spacing w:line="273" w:lineRule="exact"/>
              <w:ind w:left="100"/>
              <w:rPr>
                <w:sz w:val="20"/>
                <w:szCs w:val="20"/>
              </w:rPr>
            </w:pPr>
            <w:r>
              <w:rPr>
                <w:sz w:val="24"/>
                <w:szCs w:val="24"/>
              </w:rPr>
              <w:t>деятельности;</w:t>
            </w:r>
          </w:p>
        </w:tc>
        <w:tc>
          <w:tcPr>
            <w:tcW w:w="232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r>
      <w:tr w:rsidR="00794175" w:rsidRPr="006B0D04">
        <w:trPr>
          <w:trHeight w:val="279"/>
        </w:trPr>
        <w:tc>
          <w:tcPr>
            <w:tcW w:w="1400" w:type="dxa"/>
            <w:vAlign w:val="bottom"/>
          </w:tcPr>
          <w:p w:rsidR="00794175" w:rsidRPr="006B0D04" w:rsidRDefault="00794175">
            <w:pPr>
              <w:rPr>
                <w:sz w:val="20"/>
                <w:szCs w:val="20"/>
              </w:rPr>
            </w:pPr>
            <w:r>
              <w:rPr>
                <w:sz w:val="24"/>
                <w:szCs w:val="24"/>
              </w:rPr>
              <w:t>настроению</w:t>
            </w:r>
          </w:p>
        </w:tc>
        <w:tc>
          <w:tcPr>
            <w:tcW w:w="1120" w:type="dxa"/>
            <w:vAlign w:val="bottom"/>
          </w:tcPr>
          <w:p w:rsidR="00794175" w:rsidRPr="006B0D04" w:rsidRDefault="00794175">
            <w:pPr>
              <w:jc w:val="right"/>
              <w:rPr>
                <w:sz w:val="20"/>
                <w:szCs w:val="20"/>
              </w:rPr>
            </w:pPr>
            <w:r>
              <w:rPr>
                <w:sz w:val="24"/>
                <w:szCs w:val="24"/>
              </w:rPr>
              <w:t>человека,</w:t>
            </w:r>
          </w:p>
        </w:tc>
        <w:tc>
          <w:tcPr>
            <w:tcW w:w="5600" w:type="dxa"/>
            <w:gridSpan w:val="4"/>
            <w:vAlign w:val="bottom"/>
          </w:tcPr>
          <w:p w:rsidR="00794175" w:rsidRPr="006B0D04" w:rsidRDefault="00794175">
            <w:pPr>
              <w:ind w:left="100"/>
              <w:rPr>
                <w:sz w:val="20"/>
                <w:szCs w:val="20"/>
              </w:rPr>
            </w:pPr>
            <w:r>
              <w:rPr>
                <w:sz w:val="24"/>
                <w:szCs w:val="24"/>
              </w:rPr>
              <w:t>найти  в  картине  главное,  рассказать  содержание</w:t>
            </w:r>
          </w:p>
        </w:tc>
      </w:tr>
      <w:tr w:rsidR="00794175" w:rsidRPr="006B0D04">
        <w:trPr>
          <w:trHeight w:val="274"/>
        </w:trPr>
        <w:tc>
          <w:tcPr>
            <w:tcW w:w="2520" w:type="dxa"/>
            <w:gridSpan w:val="2"/>
            <w:vAlign w:val="bottom"/>
          </w:tcPr>
          <w:p w:rsidR="00794175" w:rsidRPr="006B0D04" w:rsidRDefault="00794175">
            <w:pPr>
              <w:spacing w:line="273" w:lineRule="exact"/>
              <w:rPr>
                <w:sz w:val="20"/>
                <w:szCs w:val="20"/>
              </w:rPr>
            </w:pPr>
            <w:r>
              <w:rPr>
                <w:sz w:val="24"/>
                <w:szCs w:val="24"/>
              </w:rPr>
              <w:t>состоянию в природе и</w:t>
            </w:r>
          </w:p>
        </w:tc>
        <w:tc>
          <w:tcPr>
            <w:tcW w:w="5600" w:type="dxa"/>
            <w:gridSpan w:val="4"/>
            <w:vAlign w:val="bottom"/>
          </w:tcPr>
          <w:p w:rsidR="00794175" w:rsidRPr="006B0D04" w:rsidRDefault="00794175">
            <w:pPr>
              <w:spacing w:line="273" w:lineRule="exact"/>
              <w:ind w:left="100"/>
              <w:rPr>
                <w:sz w:val="20"/>
                <w:szCs w:val="20"/>
              </w:rPr>
            </w:pPr>
            <w:r>
              <w:rPr>
                <w:sz w:val="24"/>
                <w:szCs w:val="24"/>
              </w:rPr>
              <w:t>картины, знать названия рассмотренных на уроках</w:t>
            </w:r>
          </w:p>
        </w:tc>
      </w:tr>
      <w:tr w:rsidR="00794175" w:rsidRPr="006B0D04">
        <w:trPr>
          <w:trHeight w:val="278"/>
        </w:trPr>
        <w:tc>
          <w:tcPr>
            <w:tcW w:w="1400" w:type="dxa"/>
            <w:vAlign w:val="bottom"/>
          </w:tcPr>
          <w:p w:rsidR="00794175" w:rsidRPr="006B0D04" w:rsidRDefault="00794175">
            <w:pPr>
              <w:rPr>
                <w:sz w:val="20"/>
                <w:szCs w:val="20"/>
              </w:rPr>
            </w:pPr>
            <w:r>
              <w:rPr>
                <w:sz w:val="24"/>
                <w:szCs w:val="24"/>
              </w:rPr>
              <w:t>т. п.;</w:t>
            </w:r>
          </w:p>
        </w:tc>
        <w:tc>
          <w:tcPr>
            <w:tcW w:w="1120" w:type="dxa"/>
            <w:vAlign w:val="bottom"/>
          </w:tcPr>
          <w:p w:rsidR="00794175" w:rsidRPr="006B0D04" w:rsidRDefault="00794175">
            <w:pPr>
              <w:rPr>
                <w:sz w:val="24"/>
                <w:szCs w:val="24"/>
              </w:rPr>
            </w:pPr>
          </w:p>
        </w:tc>
        <w:tc>
          <w:tcPr>
            <w:tcW w:w="1720" w:type="dxa"/>
            <w:vAlign w:val="bottom"/>
          </w:tcPr>
          <w:p w:rsidR="00794175" w:rsidRPr="006B0D04" w:rsidRDefault="00794175">
            <w:pPr>
              <w:ind w:left="100"/>
              <w:rPr>
                <w:sz w:val="20"/>
                <w:szCs w:val="20"/>
              </w:rPr>
            </w:pPr>
            <w:r>
              <w:rPr>
                <w:sz w:val="24"/>
                <w:szCs w:val="24"/>
              </w:rPr>
              <w:t>произведений</w:t>
            </w:r>
          </w:p>
        </w:tc>
        <w:tc>
          <w:tcPr>
            <w:tcW w:w="2320" w:type="dxa"/>
            <w:vAlign w:val="bottom"/>
          </w:tcPr>
          <w:p w:rsidR="00794175" w:rsidRPr="006B0D04" w:rsidRDefault="00794175">
            <w:pPr>
              <w:ind w:left="400"/>
              <w:rPr>
                <w:sz w:val="20"/>
                <w:szCs w:val="20"/>
              </w:rPr>
            </w:pPr>
            <w:r>
              <w:rPr>
                <w:sz w:val="24"/>
                <w:szCs w:val="24"/>
              </w:rPr>
              <w:t>изобразительного</w:t>
            </w:r>
          </w:p>
        </w:tc>
        <w:tc>
          <w:tcPr>
            <w:tcW w:w="1560" w:type="dxa"/>
            <w:gridSpan w:val="2"/>
            <w:vAlign w:val="bottom"/>
          </w:tcPr>
          <w:p w:rsidR="00794175" w:rsidRPr="006B0D04" w:rsidRDefault="00794175">
            <w:pPr>
              <w:jc w:val="right"/>
              <w:rPr>
                <w:sz w:val="20"/>
                <w:szCs w:val="20"/>
              </w:rPr>
            </w:pPr>
            <w:r>
              <w:rPr>
                <w:sz w:val="24"/>
                <w:szCs w:val="24"/>
              </w:rPr>
              <w:t>искусства,</w:t>
            </w:r>
          </w:p>
        </w:tc>
      </w:tr>
      <w:tr w:rsidR="00794175" w:rsidRPr="006B0D04">
        <w:trPr>
          <w:trHeight w:val="274"/>
        </w:trPr>
        <w:tc>
          <w:tcPr>
            <w:tcW w:w="2520" w:type="dxa"/>
            <w:gridSpan w:val="2"/>
            <w:vAlign w:val="bottom"/>
          </w:tcPr>
          <w:p w:rsidR="00794175" w:rsidRPr="006B0D04" w:rsidRDefault="00794175">
            <w:pPr>
              <w:spacing w:line="273" w:lineRule="exact"/>
              <w:rPr>
                <w:sz w:val="20"/>
                <w:szCs w:val="20"/>
              </w:rPr>
            </w:pPr>
            <w:r>
              <w:rPr>
                <w:sz w:val="24"/>
                <w:szCs w:val="24"/>
              </w:rPr>
              <w:t>-   некоторые   самые</w:t>
            </w:r>
          </w:p>
        </w:tc>
        <w:tc>
          <w:tcPr>
            <w:tcW w:w="4800" w:type="dxa"/>
            <w:gridSpan w:val="3"/>
            <w:vAlign w:val="bottom"/>
          </w:tcPr>
          <w:p w:rsidR="00794175" w:rsidRPr="006B0D04" w:rsidRDefault="00794175">
            <w:pPr>
              <w:spacing w:line="273" w:lineRule="exact"/>
              <w:ind w:left="100"/>
              <w:rPr>
                <w:sz w:val="20"/>
                <w:szCs w:val="20"/>
              </w:rPr>
            </w:pPr>
            <w:r>
              <w:rPr>
                <w:sz w:val="24"/>
                <w:szCs w:val="24"/>
              </w:rPr>
              <w:t>особенности изделий народных мастеров.</w:t>
            </w:r>
          </w:p>
        </w:tc>
        <w:tc>
          <w:tcPr>
            <w:tcW w:w="800" w:type="dxa"/>
            <w:vAlign w:val="bottom"/>
          </w:tcPr>
          <w:p w:rsidR="00794175" w:rsidRPr="006B0D04" w:rsidRDefault="00794175">
            <w:pPr>
              <w:rPr>
                <w:sz w:val="23"/>
                <w:szCs w:val="23"/>
              </w:rPr>
            </w:pPr>
          </w:p>
        </w:tc>
      </w:tr>
      <w:tr w:rsidR="00794175" w:rsidRPr="006B0D04">
        <w:trPr>
          <w:trHeight w:val="278"/>
        </w:trPr>
        <w:tc>
          <w:tcPr>
            <w:tcW w:w="1400" w:type="dxa"/>
            <w:vAlign w:val="bottom"/>
          </w:tcPr>
          <w:p w:rsidR="00794175" w:rsidRPr="006B0D04" w:rsidRDefault="00794175">
            <w:pPr>
              <w:rPr>
                <w:sz w:val="20"/>
                <w:szCs w:val="20"/>
              </w:rPr>
            </w:pPr>
            <w:r>
              <w:rPr>
                <w:sz w:val="24"/>
                <w:szCs w:val="24"/>
              </w:rPr>
              <w:t>выдающиеся</w:t>
            </w:r>
          </w:p>
        </w:tc>
        <w:tc>
          <w:tcPr>
            <w:tcW w:w="1120" w:type="dxa"/>
            <w:vAlign w:val="bottom"/>
          </w:tcPr>
          <w:p w:rsidR="00794175" w:rsidRPr="006B0D04" w:rsidRDefault="00794175">
            <w:pPr>
              <w:rPr>
                <w:sz w:val="24"/>
                <w:szCs w:val="24"/>
              </w:rPr>
            </w:pPr>
          </w:p>
        </w:tc>
        <w:tc>
          <w:tcPr>
            <w:tcW w:w="4040" w:type="dxa"/>
            <w:gridSpan w:val="2"/>
            <w:vAlign w:val="bottom"/>
          </w:tcPr>
          <w:p w:rsidR="00794175" w:rsidRPr="006B0D04" w:rsidRDefault="00794175">
            <w:pPr>
              <w:ind w:left="100"/>
              <w:rPr>
                <w:sz w:val="20"/>
                <w:szCs w:val="20"/>
              </w:rPr>
            </w:pPr>
            <w:r>
              <w:rPr>
                <w:sz w:val="24"/>
                <w:szCs w:val="24"/>
              </w:rPr>
              <w:t xml:space="preserve">Учащиеся должны </w:t>
            </w:r>
            <w:r>
              <w:rPr>
                <w:b/>
                <w:bCs/>
                <w:sz w:val="24"/>
                <w:szCs w:val="24"/>
              </w:rPr>
              <w:t>уметь:</w:t>
            </w:r>
          </w:p>
        </w:tc>
        <w:tc>
          <w:tcPr>
            <w:tcW w:w="76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r>
      <w:tr w:rsidR="00794175" w:rsidRPr="006B0D04">
        <w:trPr>
          <w:trHeight w:val="274"/>
        </w:trPr>
        <w:tc>
          <w:tcPr>
            <w:tcW w:w="1400" w:type="dxa"/>
            <w:vAlign w:val="bottom"/>
          </w:tcPr>
          <w:p w:rsidR="00794175" w:rsidRPr="006B0D04" w:rsidRDefault="00794175">
            <w:pPr>
              <w:spacing w:line="273" w:lineRule="exact"/>
              <w:rPr>
                <w:sz w:val="20"/>
                <w:szCs w:val="20"/>
              </w:rPr>
            </w:pPr>
            <w:r>
              <w:rPr>
                <w:sz w:val="24"/>
                <w:szCs w:val="24"/>
              </w:rPr>
              <w:t>памятники</w:t>
            </w:r>
          </w:p>
        </w:tc>
        <w:tc>
          <w:tcPr>
            <w:tcW w:w="1120" w:type="dxa"/>
            <w:vAlign w:val="bottom"/>
          </w:tcPr>
          <w:p w:rsidR="00794175" w:rsidRPr="006B0D04" w:rsidRDefault="00794175">
            <w:pPr>
              <w:rPr>
                <w:sz w:val="23"/>
                <w:szCs w:val="23"/>
              </w:rPr>
            </w:pPr>
          </w:p>
        </w:tc>
        <w:tc>
          <w:tcPr>
            <w:tcW w:w="5600" w:type="dxa"/>
            <w:gridSpan w:val="4"/>
            <w:vAlign w:val="bottom"/>
          </w:tcPr>
          <w:p w:rsidR="00794175" w:rsidRPr="006B0D04" w:rsidRDefault="00794175">
            <w:pPr>
              <w:spacing w:line="273" w:lineRule="exact"/>
              <w:ind w:left="100"/>
              <w:rPr>
                <w:sz w:val="20"/>
                <w:szCs w:val="20"/>
              </w:rPr>
            </w:pPr>
            <w:r>
              <w:rPr>
                <w:sz w:val="24"/>
                <w:szCs w:val="24"/>
              </w:rPr>
              <w:t>изображать   геометрические   тела   и   объемные</w:t>
            </w:r>
          </w:p>
        </w:tc>
      </w:tr>
      <w:tr w:rsidR="00794175" w:rsidRPr="006B0D04">
        <w:trPr>
          <w:trHeight w:val="279"/>
        </w:trPr>
        <w:tc>
          <w:tcPr>
            <w:tcW w:w="2520" w:type="dxa"/>
            <w:gridSpan w:val="2"/>
            <w:vAlign w:val="bottom"/>
          </w:tcPr>
          <w:p w:rsidR="00794175" w:rsidRPr="006B0D04" w:rsidRDefault="00794175">
            <w:pPr>
              <w:rPr>
                <w:sz w:val="20"/>
                <w:szCs w:val="20"/>
              </w:rPr>
            </w:pPr>
            <w:r>
              <w:rPr>
                <w:sz w:val="24"/>
                <w:szCs w:val="24"/>
              </w:rPr>
              <w:t>архитектуры в Москве,</w:t>
            </w:r>
          </w:p>
        </w:tc>
        <w:tc>
          <w:tcPr>
            <w:tcW w:w="1720" w:type="dxa"/>
            <w:vAlign w:val="bottom"/>
          </w:tcPr>
          <w:p w:rsidR="00794175" w:rsidRPr="006B0D04" w:rsidRDefault="00794175">
            <w:pPr>
              <w:ind w:left="100"/>
              <w:rPr>
                <w:sz w:val="20"/>
                <w:szCs w:val="20"/>
              </w:rPr>
            </w:pPr>
            <w:r>
              <w:rPr>
                <w:sz w:val="24"/>
                <w:szCs w:val="24"/>
              </w:rPr>
              <w:t>предметы</w:t>
            </w:r>
          </w:p>
        </w:tc>
        <w:tc>
          <w:tcPr>
            <w:tcW w:w="2320" w:type="dxa"/>
            <w:vAlign w:val="bottom"/>
          </w:tcPr>
          <w:p w:rsidR="00794175" w:rsidRPr="006B0D04" w:rsidRDefault="00794175">
            <w:pPr>
              <w:ind w:left="320"/>
              <w:rPr>
                <w:sz w:val="20"/>
                <w:szCs w:val="20"/>
              </w:rPr>
            </w:pPr>
            <w:r>
              <w:rPr>
                <w:sz w:val="24"/>
                <w:szCs w:val="24"/>
              </w:rPr>
              <w:t>комбинированной</w:t>
            </w:r>
          </w:p>
        </w:tc>
        <w:tc>
          <w:tcPr>
            <w:tcW w:w="760" w:type="dxa"/>
            <w:vAlign w:val="bottom"/>
          </w:tcPr>
          <w:p w:rsidR="00794175" w:rsidRPr="006B0D04" w:rsidRDefault="00794175">
            <w:pPr>
              <w:rPr>
                <w:sz w:val="24"/>
                <w:szCs w:val="24"/>
              </w:rPr>
            </w:pPr>
          </w:p>
        </w:tc>
        <w:tc>
          <w:tcPr>
            <w:tcW w:w="800" w:type="dxa"/>
            <w:vAlign w:val="bottom"/>
          </w:tcPr>
          <w:p w:rsidR="00794175" w:rsidRPr="006B0D04" w:rsidRDefault="00794175">
            <w:pPr>
              <w:jc w:val="right"/>
              <w:rPr>
                <w:sz w:val="20"/>
                <w:szCs w:val="20"/>
              </w:rPr>
            </w:pPr>
            <w:r>
              <w:rPr>
                <w:sz w:val="24"/>
                <w:szCs w:val="24"/>
              </w:rPr>
              <w:t>формы;</w:t>
            </w:r>
          </w:p>
        </w:tc>
      </w:tr>
      <w:tr w:rsidR="00794175" w:rsidRPr="006B0D04">
        <w:trPr>
          <w:trHeight w:val="274"/>
        </w:trPr>
        <w:tc>
          <w:tcPr>
            <w:tcW w:w="1400" w:type="dxa"/>
            <w:vAlign w:val="bottom"/>
          </w:tcPr>
          <w:p w:rsidR="00794175" w:rsidRPr="006B0D04" w:rsidRDefault="00794175">
            <w:pPr>
              <w:spacing w:line="273" w:lineRule="exact"/>
              <w:rPr>
                <w:sz w:val="20"/>
                <w:szCs w:val="20"/>
              </w:rPr>
            </w:pPr>
            <w:r>
              <w:rPr>
                <w:sz w:val="24"/>
                <w:szCs w:val="24"/>
              </w:rPr>
              <w:t>родном</w:t>
            </w:r>
          </w:p>
        </w:tc>
        <w:tc>
          <w:tcPr>
            <w:tcW w:w="1120" w:type="dxa"/>
            <w:vAlign w:val="bottom"/>
          </w:tcPr>
          <w:p w:rsidR="00794175" w:rsidRPr="006B0D04" w:rsidRDefault="00794175">
            <w:pPr>
              <w:spacing w:line="273" w:lineRule="exact"/>
              <w:jc w:val="right"/>
              <w:rPr>
                <w:sz w:val="20"/>
                <w:szCs w:val="20"/>
              </w:rPr>
            </w:pPr>
            <w:r>
              <w:rPr>
                <w:sz w:val="24"/>
                <w:szCs w:val="24"/>
              </w:rPr>
              <w:t>городе;</w:t>
            </w:r>
          </w:p>
        </w:tc>
        <w:tc>
          <w:tcPr>
            <w:tcW w:w="1720" w:type="dxa"/>
            <w:vAlign w:val="bottom"/>
          </w:tcPr>
          <w:p w:rsidR="00794175" w:rsidRPr="006B0D04" w:rsidRDefault="00794175">
            <w:pPr>
              <w:spacing w:line="273" w:lineRule="exact"/>
              <w:ind w:left="100"/>
              <w:rPr>
                <w:sz w:val="20"/>
                <w:szCs w:val="20"/>
              </w:rPr>
            </w:pPr>
            <w:r>
              <w:rPr>
                <w:sz w:val="24"/>
                <w:szCs w:val="24"/>
              </w:rPr>
              <w:t>использовать</w:t>
            </w:r>
          </w:p>
        </w:tc>
        <w:tc>
          <w:tcPr>
            <w:tcW w:w="2320" w:type="dxa"/>
            <w:vAlign w:val="bottom"/>
          </w:tcPr>
          <w:p w:rsidR="00794175" w:rsidRPr="006B0D04" w:rsidRDefault="00794175">
            <w:pPr>
              <w:spacing w:line="273" w:lineRule="exact"/>
              <w:ind w:left="200"/>
              <w:rPr>
                <w:sz w:val="20"/>
                <w:szCs w:val="20"/>
              </w:rPr>
            </w:pPr>
            <w:r>
              <w:rPr>
                <w:sz w:val="24"/>
                <w:szCs w:val="24"/>
              </w:rPr>
              <w:t>вспомогательные</w:t>
            </w:r>
          </w:p>
        </w:tc>
        <w:tc>
          <w:tcPr>
            <w:tcW w:w="760" w:type="dxa"/>
            <w:vAlign w:val="bottom"/>
          </w:tcPr>
          <w:p w:rsidR="00794175" w:rsidRPr="006B0D04" w:rsidRDefault="00794175">
            <w:pPr>
              <w:spacing w:line="273" w:lineRule="exact"/>
              <w:ind w:left="100"/>
              <w:rPr>
                <w:sz w:val="20"/>
                <w:szCs w:val="20"/>
              </w:rPr>
            </w:pPr>
            <w:r>
              <w:rPr>
                <w:sz w:val="24"/>
                <w:szCs w:val="24"/>
              </w:rPr>
              <w:t>линии</w:t>
            </w:r>
          </w:p>
        </w:tc>
        <w:tc>
          <w:tcPr>
            <w:tcW w:w="800" w:type="dxa"/>
            <w:vAlign w:val="bottom"/>
          </w:tcPr>
          <w:p w:rsidR="00794175" w:rsidRPr="006B0D04" w:rsidRDefault="00794175">
            <w:pPr>
              <w:spacing w:line="273" w:lineRule="exact"/>
              <w:jc w:val="right"/>
              <w:rPr>
                <w:sz w:val="20"/>
                <w:szCs w:val="20"/>
              </w:rPr>
            </w:pPr>
            <w:r>
              <w:rPr>
                <w:sz w:val="24"/>
                <w:szCs w:val="24"/>
              </w:rPr>
              <w:t>при</w:t>
            </w:r>
          </w:p>
        </w:tc>
      </w:tr>
      <w:tr w:rsidR="00794175" w:rsidRPr="006B0D04">
        <w:trPr>
          <w:trHeight w:val="278"/>
        </w:trPr>
        <w:tc>
          <w:tcPr>
            <w:tcW w:w="1400" w:type="dxa"/>
            <w:vAlign w:val="bottom"/>
          </w:tcPr>
          <w:p w:rsidR="00794175" w:rsidRPr="006B0D04" w:rsidRDefault="00794175">
            <w:pPr>
              <w:ind w:left="60"/>
              <w:rPr>
                <w:sz w:val="20"/>
                <w:szCs w:val="20"/>
              </w:rPr>
            </w:pPr>
            <w:r>
              <w:rPr>
                <w:sz w:val="24"/>
                <w:szCs w:val="24"/>
              </w:rPr>
              <w:t>-</w:t>
            </w:r>
          </w:p>
        </w:tc>
        <w:tc>
          <w:tcPr>
            <w:tcW w:w="1120" w:type="dxa"/>
            <w:vAlign w:val="bottom"/>
          </w:tcPr>
          <w:p w:rsidR="00794175" w:rsidRPr="006B0D04" w:rsidRDefault="00794175">
            <w:pPr>
              <w:jc w:val="right"/>
              <w:rPr>
                <w:sz w:val="20"/>
                <w:szCs w:val="20"/>
              </w:rPr>
            </w:pPr>
            <w:r>
              <w:rPr>
                <w:sz w:val="24"/>
                <w:szCs w:val="24"/>
              </w:rPr>
              <w:t>название</w:t>
            </w:r>
          </w:p>
        </w:tc>
        <w:tc>
          <w:tcPr>
            <w:tcW w:w="4040" w:type="dxa"/>
            <w:gridSpan w:val="2"/>
            <w:vAlign w:val="bottom"/>
          </w:tcPr>
          <w:p w:rsidR="00794175" w:rsidRPr="006B0D04" w:rsidRDefault="00794175">
            <w:pPr>
              <w:ind w:left="100"/>
              <w:rPr>
                <w:sz w:val="20"/>
                <w:szCs w:val="20"/>
              </w:rPr>
            </w:pPr>
            <w:r>
              <w:rPr>
                <w:sz w:val="24"/>
                <w:szCs w:val="24"/>
              </w:rPr>
              <w:t>изображении предмета;</w:t>
            </w:r>
          </w:p>
        </w:tc>
        <w:tc>
          <w:tcPr>
            <w:tcW w:w="76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r>
      <w:tr w:rsidR="00794175" w:rsidRPr="006B0D04">
        <w:trPr>
          <w:trHeight w:val="274"/>
        </w:trPr>
        <w:tc>
          <w:tcPr>
            <w:tcW w:w="1400" w:type="dxa"/>
            <w:vAlign w:val="bottom"/>
          </w:tcPr>
          <w:p w:rsidR="00794175" w:rsidRPr="006B0D04" w:rsidRDefault="00794175">
            <w:pPr>
              <w:spacing w:line="273" w:lineRule="exact"/>
              <w:rPr>
                <w:sz w:val="20"/>
                <w:szCs w:val="20"/>
              </w:rPr>
            </w:pPr>
            <w:r>
              <w:rPr>
                <w:sz w:val="24"/>
                <w:szCs w:val="24"/>
              </w:rPr>
              <w:t>крупнейших</w:t>
            </w:r>
          </w:p>
        </w:tc>
        <w:tc>
          <w:tcPr>
            <w:tcW w:w="1120" w:type="dxa"/>
            <w:vAlign w:val="bottom"/>
          </w:tcPr>
          <w:p w:rsidR="00794175" w:rsidRPr="006B0D04" w:rsidRDefault="00794175">
            <w:pPr>
              <w:spacing w:line="273" w:lineRule="exact"/>
              <w:jc w:val="right"/>
              <w:rPr>
                <w:sz w:val="20"/>
                <w:szCs w:val="20"/>
              </w:rPr>
            </w:pPr>
            <w:r>
              <w:rPr>
                <w:sz w:val="24"/>
                <w:szCs w:val="24"/>
              </w:rPr>
              <w:t>музеев  в</w:t>
            </w:r>
          </w:p>
        </w:tc>
        <w:tc>
          <w:tcPr>
            <w:tcW w:w="5600" w:type="dxa"/>
            <w:gridSpan w:val="4"/>
            <w:vAlign w:val="bottom"/>
          </w:tcPr>
          <w:p w:rsidR="00794175" w:rsidRPr="006B0D04" w:rsidRDefault="00794175">
            <w:pPr>
              <w:spacing w:line="273" w:lineRule="exact"/>
              <w:ind w:left="100"/>
              <w:rPr>
                <w:sz w:val="20"/>
                <w:szCs w:val="20"/>
              </w:rPr>
            </w:pPr>
            <w:r>
              <w:rPr>
                <w:sz w:val="24"/>
                <w:szCs w:val="24"/>
              </w:rPr>
              <w:t>подбирать соответствующие цвета к изображаемым</w:t>
            </w:r>
          </w:p>
        </w:tc>
      </w:tr>
      <w:tr w:rsidR="00794175" w:rsidRPr="006B0D04">
        <w:trPr>
          <w:trHeight w:val="278"/>
        </w:trPr>
        <w:tc>
          <w:tcPr>
            <w:tcW w:w="1400" w:type="dxa"/>
            <w:vAlign w:val="bottom"/>
          </w:tcPr>
          <w:p w:rsidR="00794175" w:rsidRPr="006B0D04" w:rsidRDefault="00794175">
            <w:pPr>
              <w:rPr>
                <w:sz w:val="20"/>
                <w:szCs w:val="20"/>
              </w:rPr>
            </w:pPr>
            <w:r>
              <w:rPr>
                <w:sz w:val="24"/>
                <w:szCs w:val="24"/>
              </w:rPr>
              <w:t>Москве,</w:t>
            </w:r>
          </w:p>
        </w:tc>
        <w:tc>
          <w:tcPr>
            <w:tcW w:w="1120" w:type="dxa"/>
            <w:vAlign w:val="bottom"/>
          </w:tcPr>
          <w:p w:rsidR="00794175" w:rsidRPr="006B0D04" w:rsidRDefault="00794175">
            <w:pPr>
              <w:jc w:val="right"/>
              <w:rPr>
                <w:sz w:val="20"/>
                <w:szCs w:val="20"/>
              </w:rPr>
            </w:pPr>
            <w:r>
              <w:rPr>
                <w:sz w:val="24"/>
                <w:szCs w:val="24"/>
              </w:rPr>
              <w:t>Санкт-</w:t>
            </w:r>
          </w:p>
        </w:tc>
        <w:tc>
          <w:tcPr>
            <w:tcW w:w="1720" w:type="dxa"/>
            <w:vAlign w:val="bottom"/>
          </w:tcPr>
          <w:p w:rsidR="00794175" w:rsidRPr="006B0D04" w:rsidRDefault="00794175">
            <w:pPr>
              <w:ind w:left="100"/>
              <w:rPr>
                <w:sz w:val="20"/>
                <w:szCs w:val="20"/>
              </w:rPr>
            </w:pPr>
            <w:r>
              <w:rPr>
                <w:sz w:val="24"/>
                <w:szCs w:val="24"/>
              </w:rPr>
              <w:t>предметам;</w:t>
            </w:r>
          </w:p>
        </w:tc>
        <w:tc>
          <w:tcPr>
            <w:tcW w:w="232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r>
      <w:tr w:rsidR="00794175" w:rsidRPr="006B0D04">
        <w:trPr>
          <w:trHeight w:val="274"/>
        </w:trPr>
        <w:tc>
          <w:tcPr>
            <w:tcW w:w="1400" w:type="dxa"/>
            <w:vAlign w:val="bottom"/>
          </w:tcPr>
          <w:p w:rsidR="00794175" w:rsidRPr="006B0D04" w:rsidRDefault="00794175">
            <w:pPr>
              <w:spacing w:line="273" w:lineRule="exact"/>
              <w:rPr>
                <w:sz w:val="20"/>
                <w:szCs w:val="20"/>
              </w:rPr>
            </w:pPr>
            <w:r>
              <w:rPr>
                <w:sz w:val="24"/>
                <w:szCs w:val="24"/>
              </w:rPr>
              <w:t>Петербурге,</w:t>
            </w:r>
          </w:p>
        </w:tc>
        <w:tc>
          <w:tcPr>
            <w:tcW w:w="1120" w:type="dxa"/>
            <w:vAlign w:val="bottom"/>
          </w:tcPr>
          <w:p w:rsidR="00794175" w:rsidRPr="006B0D04" w:rsidRDefault="00794175">
            <w:pPr>
              <w:spacing w:line="273" w:lineRule="exact"/>
              <w:jc w:val="right"/>
              <w:rPr>
                <w:sz w:val="20"/>
                <w:szCs w:val="20"/>
              </w:rPr>
            </w:pPr>
            <w:r>
              <w:rPr>
                <w:sz w:val="24"/>
                <w:szCs w:val="24"/>
              </w:rPr>
              <w:t>родном</w:t>
            </w:r>
          </w:p>
        </w:tc>
        <w:tc>
          <w:tcPr>
            <w:tcW w:w="5600" w:type="dxa"/>
            <w:gridSpan w:val="4"/>
            <w:vAlign w:val="bottom"/>
          </w:tcPr>
          <w:p w:rsidR="00794175" w:rsidRPr="006B0D04" w:rsidRDefault="00794175">
            <w:pPr>
              <w:spacing w:line="273" w:lineRule="exact"/>
              <w:ind w:left="100"/>
              <w:rPr>
                <w:sz w:val="20"/>
                <w:szCs w:val="20"/>
              </w:rPr>
            </w:pPr>
            <w:r>
              <w:rPr>
                <w:sz w:val="24"/>
                <w:szCs w:val="24"/>
              </w:rPr>
              <w:t>передавать объемность формы способом светотени;</w:t>
            </w:r>
          </w:p>
        </w:tc>
      </w:tr>
      <w:tr w:rsidR="00794175" w:rsidRPr="006B0D04">
        <w:trPr>
          <w:trHeight w:val="279"/>
        </w:trPr>
        <w:tc>
          <w:tcPr>
            <w:tcW w:w="1400" w:type="dxa"/>
            <w:vAlign w:val="bottom"/>
          </w:tcPr>
          <w:p w:rsidR="00794175" w:rsidRPr="006B0D04" w:rsidRDefault="00794175">
            <w:pPr>
              <w:rPr>
                <w:sz w:val="20"/>
                <w:szCs w:val="20"/>
              </w:rPr>
            </w:pPr>
            <w:r>
              <w:rPr>
                <w:sz w:val="24"/>
                <w:szCs w:val="24"/>
              </w:rPr>
              <w:t>городе;</w:t>
            </w:r>
          </w:p>
        </w:tc>
        <w:tc>
          <w:tcPr>
            <w:tcW w:w="1120" w:type="dxa"/>
            <w:vAlign w:val="bottom"/>
          </w:tcPr>
          <w:p w:rsidR="00794175" w:rsidRPr="006B0D04" w:rsidRDefault="00794175">
            <w:pPr>
              <w:rPr>
                <w:sz w:val="24"/>
                <w:szCs w:val="24"/>
              </w:rPr>
            </w:pPr>
          </w:p>
        </w:tc>
        <w:tc>
          <w:tcPr>
            <w:tcW w:w="5600" w:type="dxa"/>
            <w:gridSpan w:val="4"/>
            <w:vAlign w:val="bottom"/>
          </w:tcPr>
          <w:p w:rsidR="00794175" w:rsidRPr="006B0D04" w:rsidRDefault="00794175">
            <w:pPr>
              <w:ind w:left="100"/>
              <w:rPr>
                <w:sz w:val="20"/>
                <w:szCs w:val="20"/>
              </w:rPr>
            </w:pPr>
            <w:r>
              <w:rPr>
                <w:sz w:val="24"/>
                <w:szCs w:val="24"/>
              </w:rPr>
              <w:t>передавать  объем  предметов  цилиндрической  и</w:t>
            </w:r>
          </w:p>
        </w:tc>
      </w:tr>
    </w:tbl>
    <w:p w:rsidR="00794175" w:rsidRDefault="00794175">
      <w:pPr>
        <w:numPr>
          <w:ilvl w:val="0"/>
          <w:numId w:val="31"/>
        </w:numPr>
        <w:tabs>
          <w:tab w:val="left" w:pos="1720"/>
        </w:tabs>
        <w:spacing w:line="237" w:lineRule="auto"/>
        <w:ind w:left="1720" w:hanging="217"/>
        <w:rPr>
          <w:b/>
          <w:bCs/>
          <w:sz w:val="24"/>
          <w:szCs w:val="24"/>
        </w:rPr>
      </w:pPr>
      <w:r>
        <w:rPr>
          <w:sz w:val="24"/>
          <w:szCs w:val="24"/>
        </w:rPr>
        <w:t>речевой  материал1-6  усеченнойконическойформы,используя</w:t>
      </w:r>
    </w:p>
    <w:p w:rsidR="00794175" w:rsidRDefault="00794175">
      <w:pPr>
        <w:spacing w:line="3" w:lineRule="exact"/>
        <w:rPr>
          <w:sz w:val="20"/>
          <w:szCs w:val="20"/>
        </w:rPr>
      </w:pPr>
    </w:p>
    <w:tbl>
      <w:tblPr>
        <w:tblW w:w="0" w:type="auto"/>
        <w:tblInd w:w="260" w:type="dxa"/>
        <w:tblLayout w:type="fixed"/>
        <w:tblCellMar>
          <w:left w:w="0" w:type="dxa"/>
          <w:right w:w="0" w:type="dxa"/>
        </w:tblCellMar>
        <w:tblLook w:val="00A0"/>
      </w:tblPr>
      <w:tblGrid>
        <w:gridCol w:w="2980"/>
        <w:gridCol w:w="2200"/>
        <w:gridCol w:w="900"/>
        <w:gridCol w:w="1540"/>
        <w:gridCol w:w="180"/>
        <w:gridCol w:w="1080"/>
        <w:gridCol w:w="580"/>
      </w:tblGrid>
      <w:tr w:rsidR="00794175" w:rsidRPr="006B0D04">
        <w:trPr>
          <w:trHeight w:val="276"/>
        </w:trPr>
        <w:tc>
          <w:tcPr>
            <w:tcW w:w="2980" w:type="dxa"/>
            <w:vAlign w:val="bottom"/>
          </w:tcPr>
          <w:p w:rsidR="00794175" w:rsidRPr="006B0D04" w:rsidRDefault="00794175">
            <w:pPr>
              <w:ind w:left="1240"/>
              <w:rPr>
                <w:sz w:val="20"/>
                <w:szCs w:val="20"/>
              </w:rPr>
            </w:pPr>
            <w:r>
              <w:rPr>
                <w:sz w:val="24"/>
                <w:szCs w:val="24"/>
              </w:rPr>
              <w:t>классов.</w:t>
            </w:r>
          </w:p>
        </w:tc>
        <w:tc>
          <w:tcPr>
            <w:tcW w:w="4640" w:type="dxa"/>
            <w:gridSpan w:val="3"/>
            <w:vAlign w:val="bottom"/>
          </w:tcPr>
          <w:p w:rsidR="00794175" w:rsidRPr="006B0D04" w:rsidRDefault="00794175">
            <w:pPr>
              <w:ind w:left="880"/>
              <w:rPr>
                <w:sz w:val="20"/>
                <w:szCs w:val="20"/>
              </w:rPr>
            </w:pPr>
            <w:r>
              <w:rPr>
                <w:sz w:val="24"/>
                <w:szCs w:val="24"/>
              </w:rPr>
              <w:t>перспективное сокращение (круга);</w:t>
            </w:r>
          </w:p>
        </w:tc>
        <w:tc>
          <w:tcPr>
            <w:tcW w:w="18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r>
      <w:tr w:rsidR="00794175" w:rsidRPr="006B0D04">
        <w:trPr>
          <w:trHeight w:val="274"/>
        </w:trPr>
        <w:tc>
          <w:tcPr>
            <w:tcW w:w="2980" w:type="dxa"/>
            <w:vAlign w:val="bottom"/>
          </w:tcPr>
          <w:p w:rsidR="00794175" w:rsidRPr="006B0D04" w:rsidRDefault="00794175">
            <w:pPr>
              <w:rPr>
                <w:sz w:val="23"/>
                <w:szCs w:val="23"/>
              </w:rPr>
            </w:pPr>
          </w:p>
        </w:tc>
        <w:tc>
          <w:tcPr>
            <w:tcW w:w="6480" w:type="dxa"/>
            <w:gridSpan w:val="6"/>
            <w:vAlign w:val="bottom"/>
          </w:tcPr>
          <w:p w:rsidR="00794175" w:rsidRPr="006B0D04" w:rsidRDefault="00794175">
            <w:pPr>
              <w:spacing w:line="273" w:lineRule="exact"/>
              <w:ind w:left="880"/>
              <w:rPr>
                <w:sz w:val="20"/>
                <w:szCs w:val="20"/>
              </w:rPr>
            </w:pPr>
            <w:r>
              <w:rPr>
                <w:sz w:val="24"/>
                <w:szCs w:val="24"/>
              </w:rPr>
              <w:t>получать   и   использовать   смешанные   цвета   и</w:t>
            </w:r>
          </w:p>
        </w:tc>
      </w:tr>
      <w:tr w:rsidR="00794175" w:rsidRPr="006B0D04">
        <w:trPr>
          <w:trHeight w:val="278"/>
        </w:trPr>
        <w:tc>
          <w:tcPr>
            <w:tcW w:w="2980" w:type="dxa"/>
            <w:vAlign w:val="bottom"/>
          </w:tcPr>
          <w:p w:rsidR="00794175" w:rsidRPr="006B0D04" w:rsidRDefault="00794175">
            <w:pPr>
              <w:rPr>
                <w:sz w:val="24"/>
                <w:szCs w:val="24"/>
              </w:rPr>
            </w:pPr>
          </w:p>
        </w:tc>
        <w:tc>
          <w:tcPr>
            <w:tcW w:w="4640" w:type="dxa"/>
            <w:gridSpan w:val="3"/>
            <w:vAlign w:val="bottom"/>
          </w:tcPr>
          <w:p w:rsidR="00794175" w:rsidRPr="006B0D04" w:rsidRDefault="00794175">
            <w:pPr>
              <w:ind w:left="880"/>
              <w:rPr>
                <w:sz w:val="20"/>
                <w:szCs w:val="20"/>
              </w:rPr>
            </w:pPr>
            <w:r>
              <w:rPr>
                <w:sz w:val="24"/>
                <w:szCs w:val="24"/>
              </w:rPr>
              <w:t>некоторые оттенки цвета;</w:t>
            </w:r>
          </w:p>
        </w:tc>
        <w:tc>
          <w:tcPr>
            <w:tcW w:w="180" w:type="dxa"/>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r>
      <w:tr w:rsidR="00794175" w:rsidRPr="006B0D04">
        <w:trPr>
          <w:trHeight w:val="274"/>
        </w:trPr>
        <w:tc>
          <w:tcPr>
            <w:tcW w:w="2980" w:type="dxa"/>
            <w:vAlign w:val="bottom"/>
          </w:tcPr>
          <w:p w:rsidR="00794175" w:rsidRPr="006B0D04" w:rsidRDefault="00794175">
            <w:pPr>
              <w:rPr>
                <w:sz w:val="23"/>
                <w:szCs w:val="23"/>
              </w:rPr>
            </w:pPr>
          </w:p>
        </w:tc>
        <w:tc>
          <w:tcPr>
            <w:tcW w:w="6480" w:type="dxa"/>
            <w:gridSpan w:val="6"/>
            <w:vAlign w:val="bottom"/>
          </w:tcPr>
          <w:p w:rsidR="00794175" w:rsidRPr="006B0D04" w:rsidRDefault="00794175">
            <w:pPr>
              <w:spacing w:line="273" w:lineRule="exact"/>
              <w:ind w:left="880"/>
              <w:rPr>
                <w:sz w:val="20"/>
                <w:szCs w:val="20"/>
              </w:rPr>
            </w:pPr>
            <w:r>
              <w:rPr>
                <w:sz w:val="24"/>
                <w:szCs w:val="24"/>
              </w:rPr>
              <w:t>различать   жанры   изобразительного   искусства:</w:t>
            </w:r>
          </w:p>
        </w:tc>
      </w:tr>
      <w:tr w:rsidR="00794175" w:rsidRPr="006B0D04">
        <w:trPr>
          <w:trHeight w:val="279"/>
        </w:trPr>
        <w:tc>
          <w:tcPr>
            <w:tcW w:w="2980" w:type="dxa"/>
            <w:vAlign w:val="bottom"/>
          </w:tcPr>
          <w:p w:rsidR="00794175" w:rsidRPr="006B0D04" w:rsidRDefault="00794175">
            <w:pPr>
              <w:rPr>
                <w:sz w:val="24"/>
                <w:szCs w:val="24"/>
              </w:rPr>
            </w:pPr>
          </w:p>
        </w:tc>
        <w:tc>
          <w:tcPr>
            <w:tcW w:w="2200" w:type="dxa"/>
            <w:vAlign w:val="bottom"/>
          </w:tcPr>
          <w:p w:rsidR="00794175" w:rsidRPr="006B0D04" w:rsidRDefault="00794175">
            <w:pPr>
              <w:ind w:left="880"/>
              <w:rPr>
                <w:sz w:val="20"/>
                <w:szCs w:val="20"/>
              </w:rPr>
            </w:pPr>
            <w:r>
              <w:rPr>
                <w:sz w:val="24"/>
                <w:szCs w:val="24"/>
              </w:rPr>
              <w:t>пейзаж,</w:t>
            </w:r>
          </w:p>
        </w:tc>
        <w:tc>
          <w:tcPr>
            <w:tcW w:w="900" w:type="dxa"/>
            <w:vAlign w:val="bottom"/>
          </w:tcPr>
          <w:p w:rsidR="00794175" w:rsidRPr="006B0D04" w:rsidRDefault="00794175">
            <w:pPr>
              <w:ind w:left="20"/>
              <w:rPr>
                <w:sz w:val="20"/>
                <w:szCs w:val="20"/>
              </w:rPr>
            </w:pPr>
            <w:r>
              <w:rPr>
                <w:w w:val="99"/>
                <w:sz w:val="24"/>
                <w:szCs w:val="24"/>
              </w:rPr>
              <w:t>портрет,</w:t>
            </w:r>
          </w:p>
        </w:tc>
        <w:tc>
          <w:tcPr>
            <w:tcW w:w="1720" w:type="dxa"/>
            <w:gridSpan w:val="2"/>
            <w:vAlign w:val="bottom"/>
          </w:tcPr>
          <w:p w:rsidR="00794175" w:rsidRPr="006B0D04" w:rsidRDefault="00794175">
            <w:pPr>
              <w:ind w:left="520"/>
              <w:rPr>
                <w:sz w:val="20"/>
                <w:szCs w:val="20"/>
              </w:rPr>
            </w:pPr>
            <w:r>
              <w:rPr>
                <w:w w:val="98"/>
                <w:sz w:val="24"/>
                <w:szCs w:val="24"/>
              </w:rPr>
              <w:t>натюрморт,</w:t>
            </w:r>
          </w:p>
        </w:tc>
        <w:tc>
          <w:tcPr>
            <w:tcW w:w="1660" w:type="dxa"/>
            <w:gridSpan w:val="2"/>
            <w:vAlign w:val="bottom"/>
          </w:tcPr>
          <w:p w:rsidR="00794175" w:rsidRPr="006B0D04" w:rsidRDefault="00794175">
            <w:pPr>
              <w:jc w:val="right"/>
              <w:rPr>
                <w:sz w:val="20"/>
                <w:szCs w:val="20"/>
              </w:rPr>
            </w:pPr>
            <w:r>
              <w:rPr>
                <w:sz w:val="24"/>
                <w:szCs w:val="24"/>
              </w:rPr>
              <w:t>сюжетное</w:t>
            </w:r>
          </w:p>
        </w:tc>
      </w:tr>
      <w:tr w:rsidR="00794175" w:rsidRPr="006B0D04">
        <w:trPr>
          <w:trHeight w:val="274"/>
        </w:trPr>
        <w:tc>
          <w:tcPr>
            <w:tcW w:w="2980" w:type="dxa"/>
            <w:vAlign w:val="bottom"/>
          </w:tcPr>
          <w:p w:rsidR="00794175" w:rsidRPr="006B0D04" w:rsidRDefault="00794175">
            <w:pPr>
              <w:rPr>
                <w:sz w:val="23"/>
                <w:szCs w:val="23"/>
              </w:rPr>
            </w:pPr>
          </w:p>
        </w:tc>
        <w:tc>
          <w:tcPr>
            <w:tcW w:w="3100" w:type="dxa"/>
            <w:gridSpan w:val="2"/>
            <w:vAlign w:val="bottom"/>
          </w:tcPr>
          <w:p w:rsidR="00794175" w:rsidRPr="006B0D04" w:rsidRDefault="00794175">
            <w:pPr>
              <w:spacing w:line="273" w:lineRule="exact"/>
              <w:ind w:left="880"/>
              <w:rPr>
                <w:sz w:val="20"/>
                <w:szCs w:val="20"/>
              </w:rPr>
            </w:pPr>
            <w:r>
              <w:rPr>
                <w:sz w:val="24"/>
                <w:szCs w:val="24"/>
              </w:rPr>
              <w:t>изображение;</w:t>
            </w:r>
          </w:p>
        </w:tc>
        <w:tc>
          <w:tcPr>
            <w:tcW w:w="154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r>
      <w:tr w:rsidR="00794175" w:rsidRPr="006B0D04">
        <w:trPr>
          <w:trHeight w:val="278"/>
        </w:trPr>
        <w:tc>
          <w:tcPr>
            <w:tcW w:w="2980" w:type="dxa"/>
            <w:vAlign w:val="bottom"/>
          </w:tcPr>
          <w:p w:rsidR="00794175" w:rsidRPr="006B0D04" w:rsidRDefault="00794175">
            <w:pPr>
              <w:rPr>
                <w:sz w:val="24"/>
                <w:szCs w:val="24"/>
              </w:rPr>
            </w:pPr>
          </w:p>
        </w:tc>
        <w:tc>
          <w:tcPr>
            <w:tcW w:w="6480" w:type="dxa"/>
            <w:gridSpan w:val="6"/>
            <w:vAlign w:val="bottom"/>
          </w:tcPr>
          <w:p w:rsidR="00794175" w:rsidRPr="006B0D04" w:rsidRDefault="00794175">
            <w:pPr>
              <w:ind w:left="880"/>
              <w:rPr>
                <w:sz w:val="20"/>
                <w:szCs w:val="20"/>
              </w:rPr>
            </w:pPr>
            <w:r>
              <w:rPr>
                <w:sz w:val="24"/>
                <w:szCs w:val="24"/>
              </w:rPr>
              <w:t>рассказывать, что изображено на картине, чем она</w:t>
            </w:r>
          </w:p>
        </w:tc>
      </w:tr>
      <w:tr w:rsidR="00794175" w:rsidRPr="006B0D04">
        <w:trPr>
          <w:trHeight w:val="274"/>
        </w:trPr>
        <w:tc>
          <w:tcPr>
            <w:tcW w:w="2980" w:type="dxa"/>
            <w:vAlign w:val="bottom"/>
          </w:tcPr>
          <w:p w:rsidR="00794175" w:rsidRPr="006B0D04" w:rsidRDefault="00794175">
            <w:pPr>
              <w:rPr>
                <w:sz w:val="23"/>
                <w:szCs w:val="23"/>
              </w:rPr>
            </w:pPr>
          </w:p>
        </w:tc>
        <w:tc>
          <w:tcPr>
            <w:tcW w:w="3100" w:type="dxa"/>
            <w:gridSpan w:val="2"/>
            <w:vAlign w:val="bottom"/>
          </w:tcPr>
          <w:p w:rsidR="00794175" w:rsidRPr="006B0D04" w:rsidRDefault="00794175">
            <w:pPr>
              <w:spacing w:line="273" w:lineRule="exact"/>
              <w:ind w:left="880"/>
              <w:rPr>
                <w:sz w:val="20"/>
                <w:szCs w:val="20"/>
              </w:rPr>
            </w:pPr>
            <w:r>
              <w:rPr>
                <w:sz w:val="24"/>
                <w:szCs w:val="24"/>
              </w:rPr>
              <w:t>понравилась;</w:t>
            </w:r>
          </w:p>
        </w:tc>
        <w:tc>
          <w:tcPr>
            <w:tcW w:w="1540" w:type="dxa"/>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r>
      <w:tr w:rsidR="00794175" w:rsidRPr="006B0D04">
        <w:trPr>
          <w:trHeight w:val="278"/>
        </w:trPr>
        <w:tc>
          <w:tcPr>
            <w:tcW w:w="2980" w:type="dxa"/>
            <w:vAlign w:val="bottom"/>
          </w:tcPr>
          <w:p w:rsidR="00794175" w:rsidRPr="006B0D04" w:rsidRDefault="00794175">
            <w:pPr>
              <w:rPr>
                <w:sz w:val="24"/>
                <w:szCs w:val="24"/>
              </w:rPr>
            </w:pPr>
          </w:p>
        </w:tc>
        <w:tc>
          <w:tcPr>
            <w:tcW w:w="6480" w:type="dxa"/>
            <w:gridSpan w:val="6"/>
            <w:vAlign w:val="bottom"/>
          </w:tcPr>
          <w:p w:rsidR="00794175" w:rsidRPr="006B0D04" w:rsidRDefault="00794175">
            <w:pPr>
              <w:ind w:left="880"/>
              <w:rPr>
                <w:sz w:val="20"/>
                <w:szCs w:val="20"/>
              </w:rPr>
            </w:pPr>
            <w:r>
              <w:rPr>
                <w:sz w:val="24"/>
                <w:szCs w:val="24"/>
              </w:rPr>
              <w:t>планировать свою работу в лепке, над аппликацией,</w:t>
            </w:r>
          </w:p>
        </w:tc>
      </w:tr>
      <w:tr w:rsidR="00794175" w:rsidRPr="006B0D04">
        <w:trPr>
          <w:trHeight w:val="274"/>
        </w:trPr>
        <w:tc>
          <w:tcPr>
            <w:tcW w:w="2980" w:type="dxa"/>
            <w:vAlign w:val="bottom"/>
          </w:tcPr>
          <w:p w:rsidR="00794175" w:rsidRPr="006B0D04" w:rsidRDefault="00794175">
            <w:pPr>
              <w:rPr>
                <w:sz w:val="23"/>
                <w:szCs w:val="23"/>
              </w:rPr>
            </w:pPr>
          </w:p>
        </w:tc>
        <w:tc>
          <w:tcPr>
            <w:tcW w:w="6480" w:type="dxa"/>
            <w:gridSpan w:val="6"/>
            <w:vAlign w:val="bottom"/>
          </w:tcPr>
          <w:p w:rsidR="00794175" w:rsidRPr="006B0D04" w:rsidRDefault="00794175">
            <w:pPr>
              <w:spacing w:line="273" w:lineRule="exact"/>
              <w:ind w:left="880"/>
              <w:rPr>
                <w:sz w:val="20"/>
                <w:szCs w:val="20"/>
              </w:rPr>
            </w:pPr>
            <w:r>
              <w:rPr>
                <w:sz w:val="24"/>
                <w:szCs w:val="24"/>
              </w:rPr>
              <w:t>при изображении с натуры, в декоративной работе,</w:t>
            </w:r>
          </w:p>
        </w:tc>
      </w:tr>
      <w:tr w:rsidR="00794175" w:rsidRPr="006B0D04">
        <w:trPr>
          <w:trHeight w:val="279"/>
        </w:trPr>
        <w:tc>
          <w:tcPr>
            <w:tcW w:w="2980" w:type="dxa"/>
            <w:vAlign w:val="bottom"/>
          </w:tcPr>
          <w:p w:rsidR="00794175" w:rsidRPr="006B0D04" w:rsidRDefault="00794175">
            <w:pPr>
              <w:rPr>
                <w:sz w:val="24"/>
                <w:szCs w:val="24"/>
              </w:rPr>
            </w:pPr>
          </w:p>
        </w:tc>
        <w:tc>
          <w:tcPr>
            <w:tcW w:w="3100" w:type="dxa"/>
            <w:gridSpan w:val="2"/>
            <w:vAlign w:val="bottom"/>
          </w:tcPr>
          <w:p w:rsidR="00794175" w:rsidRPr="006B0D04" w:rsidRDefault="00794175">
            <w:pPr>
              <w:ind w:left="880"/>
              <w:rPr>
                <w:sz w:val="20"/>
                <w:szCs w:val="20"/>
              </w:rPr>
            </w:pPr>
            <w:r>
              <w:rPr>
                <w:sz w:val="24"/>
                <w:szCs w:val="24"/>
              </w:rPr>
              <w:t>рисовании на тему;</w:t>
            </w:r>
          </w:p>
        </w:tc>
        <w:tc>
          <w:tcPr>
            <w:tcW w:w="154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r>
      <w:tr w:rsidR="00794175" w:rsidRPr="006B0D04">
        <w:trPr>
          <w:trHeight w:val="274"/>
        </w:trPr>
        <w:tc>
          <w:tcPr>
            <w:tcW w:w="2980" w:type="dxa"/>
            <w:vAlign w:val="bottom"/>
          </w:tcPr>
          <w:p w:rsidR="00794175" w:rsidRPr="006B0D04" w:rsidRDefault="00794175">
            <w:pPr>
              <w:rPr>
                <w:sz w:val="23"/>
                <w:szCs w:val="23"/>
              </w:rPr>
            </w:pPr>
          </w:p>
        </w:tc>
        <w:tc>
          <w:tcPr>
            <w:tcW w:w="6480" w:type="dxa"/>
            <w:gridSpan w:val="6"/>
            <w:vAlign w:val="bottom"/>
          </w:tcPr>
          <w:p w:rsidR="00794175" w:rsidRPr="006B0D04" w:rsidRDefault="00794175">
            <w:pPr>
              <w:spacing w:line="273" w:lineRule="exact"/>
              <w:ind w:left="880"/>
              <w:rPr>
                <w:sz w:val="20"/>
                <w:szCs w:val="20"/>
              </w:rPr>
            </w:pPr>
            <w:r>
              <w:rPr>
                <w:sz w:val="24"/>
                <w:szCs w:val="24"/>
              </w:rPr>
              <w:t>рисовать   человека,   дерево,   дом   в   сюжетной</w:t>
            </w:r>
          </w:p>
        </w:tc>
      </w:tr>
      <w:tr w:rsidR="00794175" w:rsidRPr="006B0D04">
        <w:trPr>
          <w:trHeight w:val="278"/>
        </w:trPr>
        <w:tc>
          <w:tcPr>
            <w:tcW w:w="2980" w:type="dxa"/>
            <w:vAlign w:val="bottom"/>
          </w:tcPr>
          <w:p w:rsidR="00794175" w:rsidRPr="006B0D04" w:rsidRDefault="00794175">
            <w:pPr>
              <w:rPr>
                <w:sz w:val="24"/>
                <w:szCs w:val="24"/>
              </w:rPr>
            </w:pPr>
          </w:p>
        </w:tc>
        <w:tc>
          <w:tcPr>
            <w:tcW w:w="2200" w:type="dxa"/>
            <w:vAlign w:val="bottom"/>
          </w:tcPr>
          <w:p w:rsidR="00794175" w:rsidRPr="006B0D04" w:rsidRDefault="00794175">
            <w:pPr>
              <w:ind w:left="880"/>
              <w:rPr>
                <w:sz w:val="20"/>
                <w:szCs w:val="20"/>
              </w:rPr>
            </w:pPr>
            <w:r>
              <w:rPr>
                <w:w w:val="99"/>
                <w:sz w:val="24"/>
                <w:szCs w:val="24"/>
              </w:rPr>
              <w:t>композиции;</w:t>
            </w:r>
          </w:p>
        </w:tc>
        <w:tc>
          <w:tcPr>
            <w:tcW w:w="900" w:type="dxa"/>
            <w:vAlign w:val="bottom"/>
          </w:tcPr>
          <w:p w:rsidR="00794175" w:rsidRPr="006B0D04" w:rsidRDefault="00794175">
            <w:pPr>
              <w:rPr>
                <w:sz w:val="24"/>
                <w:szCs w:val="24"/>
              </w:rPr>
            </w:pPr>
          </w:p>
        </w:tc>
        <w:tc>
          <w:tcPr>
            <w:tcW w:w="1540" w:type="dxa"/>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r>
      <w:tr w:rsidR="00794175" w:rsidRPr="006B0D04">
        <w:trPr>
          <w:trHeight w:val="280"/>
        </w:trPr>
        <w:tc>
          <w:tcPr>
            <w:tcW w:w="2980" w:type="dxa"/>
            <w:tcBorders>
              <w:bottom w:val="single" w:sz="8" w:space="0" w:color="auto"/>
            </w:tcBorders>
            <w:vAlign w:val="bottom"/>
          </w:tcPr>
          <w:p w:rsidR="00794175" w:rsidRPr="006B0D04" w:rsidRDefault="00794175">
            <w:pPr>
              <w:rPr>
                <w:sz w:val="24"/>
                <w:szCs w:val="24"/>
              </w:rPr>
            </w:pPr>
          </w:p>
        </w:tc>
        <w:tc>
          <w:tcPr>
            <w:tcW w:w="4640" w:type="dxa"/>
            <w:gridSpan w:val="3"/>
            <w:tcBorders>
              <w:bottom w:val="single" w:sz="8" w:space="0" w:color="auto"/>
            </w:tcBorders>
            <w:vAlign w:val="bottom"/>
          </w:tcPr>
          <w:p w:rsidR="00794175" w:rsidRPr="006B0D04" w:rsidRDefault="00794175">
            <w:pPr>
              <w:spacing w:line="273" w:lineRule="exact"/>
              <w:ind w:left="880"/>
              <w:rPr>
                <w:sz w:val="20"/>
                <w:szCs w:val="20"/>
              </w:rPr>
            </w:pPr>
            <w:r>
              <w:rPr>
                <w:sz w:val="24"/>
                <w:szCs w:val="24"/>
              </w:rPr>
              <w:t>составлять узоры, соблюдая ритм.</w:t>
            </w:r>
          </w:p>
        </w:tc>
        <w:tc>
          <w:tcPr>
            <w:tcW w:w="180" w:type="dxa"/>
            <w:tcBorders>
              <w:bottom w:val="single" w:sz="8" w:space="0" w:color="auto"/>
            </w:tcBorders>
            <w:vAlign w:val="bottom"/>
          </w:tcPr>
          <w:p w:rsidR="00794175" w:rsidRPr="006B0D04" w:rsidRDefault="00794175">
            <w:pPr>
              <w:rPr>
                <w:sz w:val="24"/>
                <w:szCs w:val="24"/>
              </w:rPr>
            </w:pPr>
          </w:p>
        </w:tc>
        <w:tc>
          <w:tcPr>
            <w:tcW w:w="10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r>
      <w:tr w:rsidR="00794175" w:rsidRPr="006B0D04">
        <w:trPr>
          <w:trHeight w:val="267"/>
        </w:trPr>
        <w:tc>
          <w:tcPr>
            <w:tcW w:w="2980" w:type="dxa"/>
            <w:vAlign w:val="bottom"/>
          </w:tcPr>
          <w:p w:rsidR="00794175" w:rsidRPr="006B0D04" w:rsidRDefault="00794175">
            <w:pPr>
              <w:spacing w:line="266" w:lineRule="exact"/>
              <w:ind w:left="120"/>
              <w:rPr>
                <w:sz w:val="20"/>
                <w:szCs w:val="20"/>
              </w:rPr>
            </w:pPr>
            <w:r>
              <w:rPr>
                <w:b/>
                <w:bCs/>
                <w:sz w:val="24"/>
                <w:szCs w:val="24"/>
              </w:rPr>
              <w:t>7 класс</w:t>
            </w:r>
          </w:p>
        </w:tc>
        <w:tc>
          <w:tcPr>
            <w:tcW w:w="2200" w:type="dxa"/>
            <w:vAlign w:val="bottom"/>
          </w:tcPr>
          <w:p w:rsidR="00794175" w:rsidRPr="006B0D04" w:rsidRDefault="00794175">
            <w:pPr>
              <w:spacing w:line="264" w:lineRule="exact"/>
              <w:ind w:left="880"/>
              <w:rPr>
                <w:sz w:val="20"/>
                <w:szCs w:val="20"/>
              </w:rPr>
            </w:pPr>
            <w:r>
              <w:rPr>
                <w:sz w:val="24"/>
                <w:szCs w:val="24"/>
              </w:rPr>
              <w:t>передавать</w:t>
            </w:r>
          </w:p>
        </w:tc>
        <w:tc>
          <w:tcPr>
            <w:tcW w:w="900" w:type="dxa"/>
            <w:vAlign w:val="bottom"/>
          </w:tcPr>
          <w:p w:rsidR="00794175" w:rsidRPr="006B0D04" w:rsidRDefault="00794175">
            <w:pPr>
              <w:spacing w:line="264" w:lineRule="exact"/>
              <w:ind w:left="20"/>
              <w:rPr>
                <w:sz w:val="20"/>
                <w:szCs w:val="20"/>
              </w:rPr>
            </w:pPr>
            <w:r>
              <w:rPr>
                <w:sz w:val="24"/>
                <w:szCs w:val="24"/>
              </w:rPr>
              <w:t>форму,</w:t>
            </w:r>
          </w:p>
        </w:tc>
        <w:tc>
          <w:tcPr>
            <w:tcW w:w="3380" w:type="dxa"/>
            <w:gridSpan w:val="4"/>
            <w:vAlign w:val="bottom"/>
          </w:tcPr>
          <w:p w:rsidR="00794175" w:rsidRPr="006B0D04" w:rsidRDefault="00794175">
            <w:pPr>
              <w:spacing w:line="264" w:lineRule="exact"/>
              <w:jc w:val="right"/>
              <w:rPr>
                <w:sz w:val="20"/>
                <w:szCs w:val="20"/>
              </w:rPr>
            </w:pPr>
            <w:r>
              <w:rPr>
                <w:sz w:val="24"/>
                <w:szCs w:val="24"/>
              </w:rPr>
              <w:t>строение,  величину,  цвет  и</w:t>
            </w:r>
          </w:p>
        </w:tc>
      </w:tr>
      <w:tr w:rsidR="00794175" w:rsidRPr="006B0D04">
        <w:trPr>
          <w:trHeight w:val="269"/>
        </w:trPr>
        <w:tc>
          <w:tcPr>
            <w:tcW w:w="2980" w:type="dxa"/>
            <w:vAlign w:val="bottom"/>
          </w:tcPr>
          <w:p w:rsidR="00794175" w:rsidRPr="006B0D04" w:rsidRDefault="00794175">
            <w:pPr>
              <w:rPr>
                <w:sz w:val="23"/>
                <w:szCs w:val="23"/>
              </w:rPr>
            </w:pPr>
          </w:p>
        </w:tc>
        <w:tc>
          <w:tcPr>
            <w:tcW w:w="6480" w:type="dxa"/>
            <w:gridSpan w:val="6"/>
            <w:vAlign w:val="bottom"/>
          </w:tcPr>
          <w:p w:rsidR="00794175" w:rsidRPr="006B0D04" w:rsidRDefault="00794175">
            <w:pPr>
              <w:spacing w:line="268" w:lineRule="exact"/>
              <w:ind w:left="880"/>
              <w:rPr>
                <w:sz w:val="20"/>
                <w:szCs w:val="20"/>
              </w:rPr>
            </w:pPr>
            <w:r>
              <w:rPr>
                <w:sz w:val="24"/>
                <w:szCs w:val="24"/>
              </w:rPr>
              <w:t>положение в пространстве изображаемых предметов,</w:t>
            </w:r>
          </w:p>
        </w:tc>
      </w:tr>
      <w:tr w:rsidR="00794175" w:rsidRPr="006B0D04">
        <w:trPr>
          <w:trHeight w:val="279"/>
        </w:trPr>
        <w:tc>
          <w:tcPr>
            <w:tcW w:w="2980" w:type="dxa"/>
            <w:vAlign w:val="bottom"/>
          </w:tcPr>
          <w:p w:rsidR="00794175" w:rsidRPr="006B0D04" w:rsidRDefault="00794175">
            <w:pPr>
              <w:rPr>
                <w:sz w:val="24"/>
                <w:szCs w:val="24"/>
              </w:rPr>
            </w:pPr>
          </w:p>
        </w:tc>
        <w:tc>
          <w:tcPr>
            <w:tcW w:w="4640" w:type="dxa"/>
            <w:gridSpan w:val="3"/>
            <w:vAlign w:val="bottom"/>
          </w:tcPr>
          <w:p w:rsidR="00794175" w:rsidRPr="006B0D04" w:rsidRDefault="00794175">
            <w:pPr>
              <w:ind w:left="880"/>
              <w:rPr>
                <w:sz w:val="20"/>
                <w:szCs w:val="20"/>
              </w:rPr>
            </w:pPr>
            <w:r>
              <w:rPr>
                <w:sz w:val="24"/>
                <w:szCs w:val="24"/>
              </w:rPr>
              <w:t>пользоваться   вспомогательными</w:t>
            </w:r>
          </w:p>
        </w:tc>
        <w:tc>
          <w:tcPr>
            <w:tcW w:w="1260" w:type="dxa"/>
            <w:gridSpan w:val="2"/>
            <w:vAlign w:val="bottom"/>
          </w:tcPr>
          <w:p w:rsidR="00794175" w:rsidRPr="006B0D04" w:rsidRDefault="00794175">
            <w:pPr>
              <w:ind w:left="160"/>
              <w:rPr>
                <w:sz w:val="20"/>
                <w:szCs w:val="20"/>
              </w:rPr>
            </w:pPr>
            <w:r>
              <w:rPr>
                <w:sz w:val="24"/>
                <w:szCs w:val="24"/>
              </w:rPr>
              <w:t>линиями</w:t>
            </w:r>
          </w:p>
        </w:tc>
        <w:tc>
          <w:tcPr>
            <w:tcW w:w="580" w:type="dxa"/>
            <w:vAlign w:val="bottom"/>
          </w:tcPr>
          <w:p w:rsidR="00794175" w:rsidRPr="006B0D04" w:rsidRDefault="00794175">
            <w:pPr>
              <w:jc w:val="right"/>
              <w:rPr>
                <w:sz w:val="20"/>
                <w:szCs w:val="20"/>
              </w:rPr>
            </w:pPr>
            <w:r>
              <w:rPr>
                <w:sz w:val="24"/>
                <w:szCs w:val="24"/>
              </w:rPr>
              <w:t>при</w:t>
            </w:r>
          </w:p>
        </w:tc>
      </w:tr>
      <w:tr w:rsidR="00794175" w:rsidRPr="006B0D04">
        <w:trPr>
          <w:trHeight w:val="274"/>
        </w:trPr>
        <w:tc>
          <w:tcPr>
            <w:tcW w:w="2980" w:type="dxa"/>
            <w:vAlign w:val="bottom"/>
          </w:tcPr>
          <w:p w:rsidR="00794175" w:rsidRPr="006B0D04" w:rsidRDefault="00794175">
            <w:pPr>
              <w:rPr>
                <w:sz w:val="23"/>
                <w:szCs w:val="23"/>
              </w:rPr>
            </w:pPr>
          </w:p>
        </w:tc>
        <w:tc>
          <w:tcPr>
            <w:tcW w:w="6480" w:type="dxa"/>
            <w:gridSpan w:val="6"/>
            <w:vAlign w:val="bottom"/>
          </w:tcPr>
          <w:p w:rsidR="00794175" w:rsidRPr="006B0D04" w:rsidRDefault="00794175">
            <w:pPr>
              <w:spacing w:line="273" w:lineRule="exact"/>
              <w:ind w:left="880"/>
              <w:rPr>
                <w:sz w:val="20"/>
                <w:szCs w:val="20"/>
              </w:rPr>
            </w:pPr>
            <w:r>
              <w:rPr>
                <w:sz w:val="24"/>
                <w:szCs w:val="24"/>
              </w:rPr>
              <w:t>построении рисунка, выполняя его в определенной</w:t>
            </w:r>
          </w:p>
        </w:tc>
      </w:tr>
      <w:tr w:rsidR="00794175" w:rsidRPr="006B0D04">
        <w:trPr>
          <w:trHeight w:val="278"/>
        </w:trPr>
        <w:tc>
          <w:tcPr>
            <w:tcW w:w="2980" w:type="dxa"/>
            <w:vAlign w:val="bottom"/>
          </w:tcPr>
          <w:p w:rsidR="00794175" w:rsidRPr="006B0D04" w:rsidRDefault="00794175">
            <w:pPr>
              <w:rPr>
                <w:sz w:val="24"/>
                <w:szCs w:val="24"/>
              </w:rPr>
            </w:pPr>
          </w:p>
        </w:tc>
        <w:tc>
          <w:tcPr>
            <w:tcW w:w="5900" w:type="dxa"/>
            <w:gridSpan w:val="5"/>
            <w:vAlign w:val="bottom"/>
          </w:tcPr>
          <w:p w:rsidR="00794175" w:rsidRPr="006B0D04" w:rsidRDefault="00794175">
            <w:pPr>
              <w:ind w:left="880"/>
              <w:rPr>
                <w:sz w:val="20"/>
                <w:szCs w:val="20"/>
              </w:rPr>
            </w:pPr>
            <w:r>
              <w:rPr>
                <w:sz w:val="24"/>
                <w:szCs w:val="24"/>
              </w:rPr>
              <w:t>последовательности (от общего к частному);</w:t>
            </w:r>
          </w:p>
        </w:tc>
        <w:tc>
          <w:tcPr>
            <w:tcW w:w="580" w:type="dxa"/>
            <w:vAlign w:val="bottom"/>
          </w:tcPr>
          <w:p w:rsidR="00794175" w:rsidRPr="006B0D04" w:rsidRDefault="00794175">
            <w:pPr>
              <w:rPr>
                <w:sz w:val="24"/>
                <w:szCs w:val="24"/>
              </w:rPr>
            </w:pPr>
          </w:p>
        </w:tc>
      </w:tr>
      <w:tr w:rsidR="00794175" w:rsidRPr="006B0D04">
        <w:trPr>
          <w:trHeight w:val="274"/>
        </w:trPr>
        <w:tc>
          <w:tcPr>
            <w:tcW w:w="2980" w:type="dxa"/>
            <w:vAlign w:val="bottom"/>
          </w:tcPr>
          <w:p w:rsidR="00794175" w:rsidRPr="006B0D04" w:rsidRDefault="00794175">
            <w:pPr>
              <w:rPr>
                <w:sz w:val="23"/>
                <w:szCs w:val="23"/>
              </w:rPr>
            </w:pPr>
          </w:p>
        </w:tc>
        <w:tc>
          <w:tcPr>
            <w:tcW w:w="2200" w:type="dxa"/>
            <w:vAlign w:val="bottom"/>
          </w:tcPr>
          <w:p w:rsidR="00794175" w:rsidRPr="006B0D04" w:rsidRDefault="00794175">
            <w:pPr>
              <w:spacing w:line="273" w:lineRule="exact"/>
              <w:ind w:left="880"/>
              <w:rPr>
                <w:sz w:val="20"/>
                <w:szCs w:val="20"/>
              </w:rPr>
            </w:pPr>
            <w:r>
              <w:rPr>
                <w:sz w:val="24"/>
                <w:szCs w:val="24"/>
              </w:rPr>
              <w:t>изображать</w:t>
            </w:r>
          </w:p>
        </w:tc>
        <w:tc>
          <w:tcPr>
            <w:tcW w:w="2440" w:type="dxa"/>
            <w:gridSpan w:val="2"/>
            <w:vAlign w:val="bottom"/>
          </w:tcPr>
          <w:p w:rsidR="00794175" w:rsidRPr="006B0D04" w:rsidRDefault="00794175">
            <w:pPr>
              <w:spacing w:line="273" w:lineRule="exact"/>
              <w:ind w:left="700"/>
              <w:rPr>
                <w:sz w:val="20"/>
                <w:szCs w:val="20"/>
              </w:rPr>
            </w:pPr>
            <w:r>
              <w:rPr>
                <w:sz w:val="24"/>
                <w:szCs w:val="24"/>
              </w:rPr>
              <w:t>предметы</w:t>
            </w:r>
          </w:p>
        </w:tc>
        <w:tc>
          <w:tcPr>
            <w:tcW w:w="1840" w:type="dxa"/>
            <w:gridSpan w:val="3"/>
            <w:vAlign w:val="bottom"/>
          </w:tcPr>
          <w:p w:rsidR="00794175" w:rsidRPr="006B0D04" w:rsidRDefault="00794175">
            <w:pPr>
              <w:spacing w:line="273" w:lineRule="exact"/>
              <w:jc w:val="right"/>
              <w:rPr>
                <w:sz w:val="20"/>
                <w:szCs w:val="20"/>
              </w:rPr>
            </w:pPr>
            <w:r>
              <w:rPr>
                <w:sz w:val="24"/>
                <w:szCs w:val="24"/>
              </w:rPr>
              <w:t>прямоугольной,</w:t>
            </w:r>
          </w:p>
        </w:tc>
      </w:tr>
      <w:tr w:rsidR="00794175" w:rsidRPr="006B0D04">
        <w:trPr>
          <w:trHeight w:val="278"/>
        </w:trPr>
        <w:tc>
          <w:tcPr>
            <w:tcW w:w="2980" w:type="dxa"/>
            <w:vAlign w:val="bottom"/>
          </w:tcPr>
          <w:p w:rsidR="00794175" w:rsidRPr="006B0D04" w:rsidRDefault="00794175">
            <w:pPr>
              <w:rPr>
                <w:sz w:val="24"/>
                <w:szCs w:val="24"/>
              </w:rPr>
            </w:pPr>
          </w:p>
        </w:tc>
        <w:tc>
          <w:tcPr>
            <w:tcW w:w="3100" w:type="dxa"/>
            <w:gridSpan w:val="2"/>
            <w:vAlign w:val="bottom"/>
          </w:tcPr>
          <w:p w:rsidR="00794175" w:rsidRPr="006B0D04" w:rsidRDefault="00794175">
            <w:pPr>
              <w:ind w:left="880"/>
              <w:rPr>
                <w:sz w:val="20"/>
                <w:szCs w:val="20"/>
              </w:rPr>
            </w:pPr>
            <w:r>
              <w:rPr>
                <w:sz w:val="24"/>
                <w:szCs w:val="24"/>
              </w:rPr>
              <w:t>цилиндрической,</w:t>
            </w:r>
          </w:p>
        </w:tc>
        <w:tc>
          <w:tcPr>
            <w:tcW w:w="1540" w:type="dxa"/>
            <w:vAlign w:val="bottom"/>
          </w:tcPr>
          <w:p w:rsidR="00794175" w:rsidRPr="006B0D04" w:rsidRDefault="00794175">
            <w:pPr>
              <w:ind w:left="20"/>
              <w:rPr>
                <w:sz w:val="20"/>
                <w:szCs w:val="20"/>
              </w:rPr>
            </w:pPr>
            <w:r>
              <w:rPr>
                <w:sz w:val="24"/>
                <w:szCs w:val="24"/>
              </w:rPr>
              <w:t>конической,</w:t>
            </w:r>
          </w:p>
        </w:tc>
        <w:tc>
          <w:tcPr>
            <w:tcW w:w="180" w:type="dxa"/>
            <w:vAlign w:val="bottom"/>
          </w:tcPr>
          <w:p w:rsidR="00794175" w:rsidRPr="006B0D04" w:rsidRDefault="00794175">
            <w:pPr>
              <w:rPr>
                <w:sz w:val="24"/>
                <w:szCs w:val="24"/>
              </w:rPr>
            </w:pPr>
          </w:p>
        </w:tc>
        <w:tc>
          <w:tcPr>
            <w:tcW w:w="1080" w:type="dxa"/>
            <w:vAlign w:val="bottom"/>
          </w:tcPr>
          <w:p w:rsidR="00794175" w:rsidRPr="006B0D04" w:rsidRDefault="00794175">
            <w:pPr>
              <w:ind w:left="20"/>
              <w:rPr>
                <w:sz w:val="20"/>
                <w:szCs w:val="20"/>
              </w:rPr>
            </w:pPr>
            <w:r>
              <w:rPr>
                <w:sz w:val="24"/>
                <w:szCs w:val="24"/>
              </w:rPr>
              <w:t>округлой</w:t>
            </w:r>
          </w:p>
        </w:tc>
        <w:tc>
          <w:tcPr>
            <w:tcW w:w="580" w:type="dxa"/>
            <w:vAlign w:val="bottom"/>
          </w:tcPr>
          <w:p w:rsidR="00794175" w:rsidRPr="006B0D04" w:rsidRDefault="00794175">
            <w:pPr>
              <w:jc w:val="right"/>
              <w:rPr>
                <w:sz w:val="20"/>
                <w:szCs w:val="20"/>
              </w:rPr>
            </w:pPr>
            <w:r>
              <w:rPr>
                <w:sz w:val="24"/>
                <w:szCs w:val="24"/>
              </w:rPr>
              <w:t>и</w:t>
            </w:r>
          </w:p>
        </w:tc>
      </w:tr>
    </w:tbl>
    <w:p w:rsidR="00794175" w:rsidRDefault="00794175">
      <w:pPr>
        <w:spacing w:line="20" w:lineRule="exact"/>
        <w:rPr>
          <w:sz w:val="20"/>
          <w:szCs w:val="20"/>
        </w:rPr>
      </w:pPr>
      <w:r>
        <w:rPr>
          <w:noProof/>
        </w:rPr>
        <w:pict>
          <v:line id="Shape 62" o:spid="_x0000_s1086" style="position:absolute;z-index:251620352;visibility:visible;mso-wrap-distance-left:0;mso-wrap-distance-right:0;mso-position-horizontal-relative:text;mso-position-vertical-relative:text" from="12.7pt,.6pt" to="486.45pt,.6pt" o:allowincell="f" strokeweight=".16931mm"/>
        </w:pict>
      </w:r>
    </w:p>
    <w:p w:rsidR="00794175" w:rsidRDefault="00794175">
      <w:pPr>
        <w:spacing w:line="195" w:lineRule="exact"/>
        <w:rPr>
          <w:sz w:val="20"/>
          <w:szCs w:val="20"/>
        </w:rPr>
      </w:pPr>
    </w:p>
    <w:p w:rsidR="00794175" w:rsidRDefault="00794175">
      <w:pPr>
        <w:jc w:val="right"/>
        <w:rPr>
          <w:sz w:val="20"/>
          <w:szCs w:val="20"/>
        </w:rPr>
      </w:pPr>
      <w:r>
        <w:rPr>
          <w:rFonts w:ascii="Calibri" w:hAnsi="Calibri" w:cs="Calibri"/>
          <w:color w:val="0F243E"/>
          <w:sz w:val="26"/>
          <w:szCs w:val="26"/>
        </w:rPr>
        <w:t>30</w:t>
      </w:r>
    </w:p>
    <w:p w:rsidR="00794175" w:rsidRDefault="00794175">
      <w:pPr>
        <w:sectPr w:rsidR="00794175">
          <w:pgSz w:w="11900" w:h="16838"/>
          <w:pgMar w:top="1132" w:right="644" w:bottom="231" w:left="1440" w:header="0" w:footer="0" w:gutter="0"/>
          <w:cols w:space="720" w:equalWidth="0">
            <w:col w:w="9820"/>
          </w:cols>
        </w:sectPr>
      </w:pPr>
    </w:p>
    <w:p w:rsidR="00794175" w:rsidRDefault="00794175">
      <w:pPr>
        <w:tabs>
          <w:tab w:val="left" w:pos="6120"/>
          <w:tab w:val="left" w:pos="7040"/>
          <w:tab w:val="left" w:pos="8240"/>
          <w:tab w:val="left" w:pos="8700"/>
          <w:tab w:val="left" w:pos="9480"/>
        </w:tabs>
        <w:ind w:left="4120"/>
        <w:rPr>
          <w:sz w:val="20"/>
          <w:szCs w:val="20"/>
        </w:rPr>
      </w:pPr>
      <w:r>
        <w:rPr>
          <w:noProof/>
        </w:rPr>
        <w:pict>
          <v:line id="Shape 63" o:spid="_x0000_s1087" style="position:absolute;left:0;text-align:left;z-index:251621376;visibility:visible;mso-wrap-distance-left:0;mso-wrap-distance-right:0;mso-position-horizontal-relative:page;mso-position-vertical-relative:page" from="84.7pt,56.85pt" to="558.45pt,56.85pt" o:allowincell="f" strokeweight=".16931mm">
            <w10:wrap anchorx="page" anchory="page"/>
          </v:line>
        </w:pict>
      </w:r>
      <w:r>
        <w:rPr>
          <w:noProof/>
        </w:rPr>
        <w:pict>
          <v:line id="Shape 64" o:spid="_x0000_s1088" style="position:absolute;left:0;text-align:left;z-index:251622400;visibility:visible;mso-wrap-distance-left:0;mso-wrap-distance-right:0;mso-position-horizontal-relative:page;mso-position-vertical-relative:page" from="84.95pt,56.65pt" to="84.95pt,458pt" o:allowincell="f" strokeweight=".16931mm">
            <w10:wrap anchorx="page" anchory="page"/>
          </v:line>
        </w:pict>
      </w:r>
      <w:r>
        <w:rPr>
          <w:noProof/>
        </w:rPr>
        <w:pict>
          <v:line id="Shape 65" o:spid="_x0000_s1089" style="position:absolute;left:0;text-align:left;z-index:251623424;visibility:visible;mso-wrap-distance-left:0;mso-wrap-distance-right:0;mso-position-horizontal-relative:page;mso-position-vertical-relative:page" from="84.7pt,457.8pt" to="558.45pt,457.8pt" o:allowincell="f" strokeweight=".48pt">
            <w10:wrap anchorx="page" anchory="page"/>
          </v:line>
        </w:pict>
      </w:r>
      <w:r>
        <w:rPr>
          <w:noProof/>
        </w:rPr>
        <w:pict>
          <v:line id="Shape 66" o:spid="_x0000_s1090" style="position:absolute;left:0;text-align:left;z-index:251624448;visibility:visible;mso-wrap-distance-left:0;mso-wrap-distance-right:0;mso-position-horizontal-relative:page;mso-position-vertical-relative:page" from="141.65pt,56.65pt" to="141.65pt,458pt" o:allowincell="f" strokeweight=".16931mm">
            <w10:wrap anchorx="page" anchory="page"/>
          </v:line>
        </w:pict>
      </w:r>
      <w:r>
        <w:rPr>
          <w:noProof/>
        </w:rPr>
        <w:pict>
          <v:line id="Shape 67" o:spid="_x0000_s1091" style="position:absolute;left:0;text-align:left;z-index:251625472;visibility:visible;mso-wrap-distance-left:0;mso-wrap-distance-right:0;mso-position-horizontal-relative:page;mso-position-vertical-relative:page" from="272.7pt,56.65pt" to="272.7pt,458pt" o:allowincell="f" strokeweight=".48pt">
            <w10:wrap anchorx="page" anchory="page"/>
          </v:line>
        </w:pict>
      </w:r>
      <w:r>
        <w:rPr>
          <w:noProof/>
        </w:rPr>
        <w:pict>
          <v:line id="Shape 68" o:spid="_x0000_s1092" style="position:absolute;left:0;text-align:left;z-index:251626496;visibility:visible;mso-wrap-distance-left:0;mso-wrap-distance-right:0;mso-position-horizontal-relative:page;mso-position-vertical-relative:page" from="558.2pt,56.65pt" to="558.2pt,458pt" o:allowincell="f" strokeweight=".16931mm">
            <w10:wrap anchorx="page" anchory="page"/>
          </v:line>
        </w:pict>
      </w:r>
      <w:r>
        <w:rPr>
          <w:sz w:val="24"/>
          <w:szCs w:val="24"/>
        </w:rPr>
        <w:t>комбинированной</w:t>
      </w:r>
      <w:r>
        <w:rPr>
          <w:sz w:val="24"/>
          <w:szCs w:val="24"/>
        </w:rPr>
        <w:tab/>
        <w:t>формы,</w:t>
      </w:r>
      <w:r>
        <w:rPr>
          <w:sz w:val="24"/>
          <w:szCs w:val="24"/>
        </w:rPr>
        <w:tab/>
        <w:t>передавая</w:t>
      </w:r>
      <w:r>
        <w:rPr>
          <w:sz w:val="24"/>
          <w:szCs w:val="24"/>
        </w:rPr>
        <w:tab/>
        <w:t>и х</w:t>
      </w:r>
      <w:r>
        <w:rPr>
          <w:sz w:val="24"/>
          <w:szCs w:val="24"/>
        </w:rPr>
        <w:tab/>
        <w:t>объем</w:t>
      </w:r>
      <w:r>
        <w:rPr>
          <w:sz w:val="20"/>
          <w:szCs w:val="20"/>
        </w:rPr>
        <w:tab/>
      </w:r>
      <w:r>
        <w:t>и</w:t>
      </w:r>
    </w:p>
    <w:p w:rsidR="00794175" w:rsidRDefault="00794175">
      <w:pPr>
        <w:spacing w:line="2" w:lineRule="exact"/>
        <w:rPr>
          <w:sz w:val="20"/>
          <w:szCs w:val="20"/>
        </w:rPr>
      </w:pPr>
    </w:p>
    <w:p w:rsidR="00794175" w:rsidRDefault="00794175">
      <w:pPr>
        <w:ind w:left="4120"/>
        <w:rPr>
          <w:sz w:val="20"/>
          <w:szCs w:val="20"/>
        </w:rPr>
      </w:pPr>
      <w:r>
        <w:rPr>
          <w:sz w:val="24"/>
          <w:szCs w:val="24"/>
        </w:rPr>
        <w:t>окраску;</w:t>
      </w:r>
    </w:p>
    <w:p w:rsidR="00794175" w:rsidRDefault="00794175">
      <w:pPr>
        <w:tabs>
          <w:tab w:val="left" w:pos="5440"/>
          <w:tab w:val="left" w:pos="7480"/>
          <w:tab w:val="left" w:pos="8220"/>
          <w:tab w:val="left" w:pos="8640"/>
        </w:tabs>
        <w:spacing w:line="237" w:lineRule="auto"/>
        <w:ind w:left="4120"/>
        <w:rPr>
          <w:sz w:val="20"/>
          <w:szCs w:val="20"/>
        </w:rPr>
      </w:pPr>
      <w:r>
        <w:rPr>
          <w:sz w:val="24"/>
          <w:szCs w:val="24"/>
        </w:rPr>
        <w:t>проявлять</w:t>
      </w:r>
      <w:r>
        <w:rPr>
          <w:sz w:val="20"/>
          <w:szCs w:val="20"/>
        </w:rPr>
        <w:tab/>
      </w:r>
      <w:r>
        <w:rPr>
          <w:sz w:val="24"/>
          <w:szCs w:val="24"/>
        </w:rPr>
        <w:t>художественный</w:t>
      </w:r>
      <w:r>
        <w:rPr>
          <w:sz w:val="20"/>
          <w:szCs w:val="20"/>
        </w:rPr>
        <w:tab/>
      </w:r>
      <w:r>
        <w:rPr>
          <w:sz w:val="24"/>
          <w:szCs w:val="24"/>
        </w:rPr>
        <w:t>вкус</w:t>
      </w:r>
      <w:r>
        <w:rPr>
          <w:sz w:val="20"/>
          <w:szCs w:val="20"/>
        </w:rPr>
        <w:tab/>
      </w:r>
      <w:r>
        <w:rPr>
          <w:sz w:val="24"/>
          <w:szCs w:val="24"/>
        </w:rPr>
        <w:t>в</w:t>
      </w:r>
      <w:r>
        <w:rPr>
          <w:sz w:val="20"/>
          <w:szCs w:val="20"/>
        </w:rPr>
        <w:tab/>
      </w:r>
      <w:r>
        <w:rPr>
          <w:sz w:val="24"/>
          <w:szCs w:val="24"/>
        </w:rPr>
        <w:t>рисунках</w:t>
      </w:r>
    </w:p>
    <w:p w:rsidR="00794175" w:rsidRDefault="00794175">
      <w:pPr>
        <w:spacing w:line="16" w:lineRule="exact"/>
        <w:rPr>
          <w:sz w:val="20"/>
          <w:szCs w:val="20"/>
        </w:rPr>
      </w:pPr>
    </w:p>
    <w:p w:rsidR="00794175" w:rsidRDefault="00794175">
      <w:pPr>
        <w:spacing w:line="233" w:lineRule="auto"/>
        <w:ind w:left="4120" w:right="200"/>
        <w:rPr>
          <w:sz w:val="20"/>
          <w:szCs w:val="20"/>
        </w:rPr>
      </w:pPr>
      <w:r>
        <w:rPr>
          <w:sz w:val="24"/>
          <w:szCs w:val="24"/>
        </w:rPr>
        <w:t>декоративного характера, стилизовать природные формы, выполнять построение узоров (орнаментов)</w:t>
      </w:r>
    </w:p>
    <w:p w:rsidR="00794175" w:rsidRDefault="00794175">
      <w:pPr>
        <w:spacing w:line="17" w:lineRule="exact"/>
        <w:rPr>
          <w:sz w:val="20"/>
          <w:szCs w:val="20"/>
        </w:rPr>
      </w:pPr>
    </w:p>
    <w:p w:rsidR="00794175" w:rsidRDefault="00794175">
      <w:pPr>
        <w:numPr>
          <w:ilvl w:val="0"/>
          <w:numId w:val="32"/>
        </w:numPr>
        <w:tabs>
          <w:tab w:val="left" w:pos="4465"/>
        </w:tabs>
        <w:spacing w:line="236" w:lineRule="auto"/>
        <w:ind w:left="4120" w:right="200" w:firstLine="5"/>
        <w:rPr>
          <w:sz w:val="24"/>
          <w:szCs w:val="24"/>
        </w:rPr>
      </w:pPr>
      <w:r>
        <w:rPr>
          <w:sz w:val="24"/>
          <w:szCs w:val="24"/>
        </w:rPr>
        <w:t>основных геометрических формах, применяя осевые линии; использовать прием загораживания одних предметов</w:t>
      </w:r>
    </w:p>
    <w:p w:rsidR="00794175" w:rsidRDefault="00794175">
      <w:pPr>
        <w:spacing w:line="11" w:lineRule="exact"/>
        <w:rPr>
          <w:sz w:val="24"/>
          <w:szCs w:val="24"/>
        </w:rPr>
      </w:pPr>
    </w:p>
    <w:p w:rsidR="00794175" w:rsidRDefault="00794175">
      <w:pPr>
        <w:spacing w:line="236" w:lineRule="auto"/>
        <w:ind w:left="4120" w:right="200"/>
        <w:jc w:val="both"/>
        <w:rPr>
          <w:sz w:val="24"/>
          <w:szCs w:val="24"/>
        </w:rPr>
      </w:pPr>
      <w:r>
        <w:rPr>
          <w:sz w:val="24"/>
          <w:szCs w:val="24"/>
        </w:rPr>
        <w:t>другими в рисунках на заданную тему, изображать удаленные предметы с учетом их зрительного уменьшения;</w:t>
      </w:r>
    </w:p>
    <w:p w:rsidR="00794175" w:rsidRDefault="00794175">
      <w:pPr>
        <w:spacing w:line="16" w:lineRule="exact"/>
        <w:rPr>
          <w:sz w:val="24"/>
          <w:szCs w:val="24"/>
        </w:rPr>
      </w:pPr>
    </w:p>
    <w:p w:rsidR="00794175" w:rsidRDefault="00794175">
      <w:pPr>
        <w:spacing w:line="236" w:lineRule="auto"/>
        <w:ind w:left="4120" w:right="200"/>
        <w:jc w:val="both"/>
        <w:rPr>
          <w:sz w:val="24"/>
          <w:szCs w:val="24"/>
        </w:rPr>
      </w:pPr>
      <w:r>
        <w:rPr>
          <w:sz w:val="24"/>
          <w:szCs w:val="24"/>
        </w:rPr>
        <w:t>проявлять интерес к произведениям изобразительного искусства и высказывать о них оценочные суждения.</w:t>
      </w:r>
    </w:p>
    <w:p w:rsidR="00794175" w:rsidRDefault="00794175">
      <w:pPr>
        <w:spacing w:line="4" w:lineRule="exact"/>
        <w:rPr>
          <w:sz w:val="24"/>
          <w:szCs w:val="24"/>
        </w:rPr>
      </w:pPr>
    </w:p>
    <w:p w:rsidR="00794175" w:rsidRDefault="00794175">
      <w:pPr>
        <w:ind w:left="4120"/>
        <w:rPr>
          <w:sz w:val="24"/>
          <w:szCs w:val="24"/>
        </w:rPr>
      </w:pPr>
      <w:r>
        <w:rPr>
          <w:b/>
          <w:bCs/>
          <w:i/>
          <w:iCs/>
          <w:sz w:val="24"/>
          <w:szCs w:val="24"/>
        </w:rPr>
        <w:t>Учащиеся должны знать:</w:t>
      </w:r>
    </w:p>
    <w:p w:rsidR="00794175" w:rsidRDefault="00794175">
      <w:pPr>
        <w:spacing w:line="9" w:lineRule="exact"/>
        <w:rPr>
          <w:sz w:val="24"/>
          <w:szCs w:val="24"/>
        </w:rPr>
      </w:pPr>
    </w:p>
    <w:p w:rsidR="00794175" w:rsidRDefault="00794175">
      <w:pPr>
        <w:spacing w:line="236" w:lineRule="auto"/>
        <w:ind w:left="4120" w:right="200"/>
        <w:rPr>
          <w:sz w:val="24"/>
          <w:szCs w:val="24"/>
        </w:rPr>
      </w:pPr>
      <w:r>
        <w:rPr>
          <w:sz w:val="24"/>
          <w:szCs w:val="24"/>
        </w:rPr>
        <w:t>виды работ на уроках изобразительного искусства (рисование с натуры, декоративное рисование, рисование на тему); отличительные признаки видов изобразительного</w:t>
      </w:r>
    </w:p>
    <w:p w:rsidR="00794175" w:rsidRDefault="00794175">
      <w:pPr>
        <w:spacing w:line="19" w:lineRule="exact"/>
        <w:rPr>
          <w:sz w:val="24"/>
          <w:szCs w:val="24"/>
        </w:rPr>
      </w:pPr>
    </w:p>
    <w:p w:rsidR="00794175" w:rsidRDefault="00794175">
      <w:pPr>
        <w:spacing w:line="238" w:lineRule="auto"/>
        <w:ind w:left="4120" w:right="200"/>
        <w:rPr>
          <w:sz w:val="24"/>
          <w:szCs w:val="24"/>
        </w:rPr>
      </w:pPr>
      <w:r>
        <w:rPr>
          <w:sz w:val="24"/>
          <w:szCs w:val="24"/>
        </w:rPr>
        <w:t>искусства (живопись, скульптура, графика, архитектура, декоративно-прикладное творчество); основные средства выразительности живописи (цвет, композиция, освещение); особенности некоторых материалов, используемых в изобразительном искусстве (акварель, гуашь, масло, бронза, мрамор, гранит, дерево, фарфор);</w:t>
      </w:r>
    </w:p>
    <w:p w:rsidR="00794175" w:rsidRDefault="00794175">
      <w:pPr>
        <w:spacing w:line="14" w:lineRule="exact"/>
        <w:rPr>
          <w:sz w:val="24"/>
          <w:szCs w:val="24"/>
        </w:rPr>
      </w:pPr>
    </w:p>
    <w:p w:rsidR="00794175" w:rsidRDefault="00794175">
      <w:pPr>
        <w:spacing w:line="236" w:lineRule="auto"/>
        <w:ind w:left="4120" w:right="200"/>
        <w:rPr>
          <w:sz w:val="24"/>
          <w:szCs w:val="24"/>
        </w:rPr>
      </w:pPr>
      <w:r>
        <w:rPr>
          <w:sz w:val="24"/>
          <w:szCs w:val="24"/>
        </w:rPr>
        <w:t>отличительные особенности произведений декоративно-прикладного искусства; названия крупнейших музеев страны.</w:t>
      </w:r>
    </w:p>
    <w:p w:rsidR="00794175" w:rsidRDefault="00794175">
      <w:pPr>
        <w:spacing w:line="292" w:lineRule="exact"/>
        <w:rPr>
          <w:sz w:val="20"/>
          <w:szCs w:val="20"/>
        </w:rPr>
      </w:pPr>
    </w:p>
    <w:p w:rsidR="00794175" w:rsidRDefault="00794175">
      <w:pPr>
        <w:ind w:left="680"/>
        <w:rPr>
          <w:sz w:val="20"/>
          <w:szCs w:val="20"/>
        </w:rPr>
      </w:pPr>
      <w:r>
        <w:rPr>
          <w:b/>
          <w:bCs/>
          <w:sz w:val="24"/>
          <w:szCs w:val="24"/>
        </w:rPr>
        <w:t>Музыка и пение</w:t>
      </w:r>
    </w:p>
    <w:p w:rsidR="00794175" w:rsidRDefault="00794175">
      <w:pPr>
        <w:spacing w:line="20" w:lineRule="exact"/>
        <w:rPr>
          <w:sz w:val="20"/>
          <w:szCs w:val="20"/>
        </w:rPr>
      </w:pPr>
      <w:r>
        <w:rPr>
          <w:noProof/>
        </w:rPr>
        <w:pict>
          <v:line id="Shape 69" o:spid="_x0000_s1093" style="position:absolute;z-index:251627520;visibility:visible;mso-wrap-distance-left:0;mso-wrap-distance-right:0" from="12.7pt,.6pt" to="486.45pt,.6pt" o:allowincell="f" strokeweight=".48pt"/>
        </w:pict>
      </w:r>
      <w:r>
        <w:rPr>
          <w:noProof/>
        </w:rPr>
        <w:pict>
          <v:line id="Shape 70" o:spid="_x0000_s1094" style="position:absolute;z-index:251628544;visibility:visible;mso-wrap-distance-left:0;mso-wrap-distance-right:0" from="12.95pt,.35pt" to="12.95pt,292.75pt" o:allowincell="f" strokeweight=".16931mm"/>
        </w:pict>
      </w:r>
      <w:r>
        <w:rPr>
          <w:noProof/>
        </w:rPr>
        <w:pict>
          <v:line id="Shape 71" o:spid="_x0000_s1095" style="position:absolute;z-index:251629568;visibility:visible;mso-wrap-distance-left:0;mso-wrap-distance-right:0" from="486.2pt,.35pt" to="486.2pt,292.75pt" o:allowincell="f" strokeweight=".16931mm"/>
        </w:pict>
      </w:r>
    </w:p>
    <w:p w:rsidR="00794175" w:rsidRDefault="00794175">
      <w:pPr>
        <w:ind w:left="380"/>
        <w:rPr>
          <w:sz w:val="20"/>
          <w:szCs w:val="20"/>
        </w:rPr>
      </w:pPr>
      <w:r>
        <w:rPr>
          <w:b/>
          <w:bCs/>
          <w:sz w:val="24"/>
          <w:szCs w:val="24"/>
        </w:rPr>
        <w:t>Учащиеся должны</w:t>
      </w:r>
    </w:p>
    <w:tbl>
      <w:tblPr>
        <w:tblW w:w="0" w:type="auto"/>
        <w:tblInd w:w="260" w:type="dxa"/>
        <w:tblLayout w:type="fixed"/>
        <w:tblCellMar>
          <w:left w:w="0" w:type="dxa"/>
          <w:right w:w="0" w:type="dxa"/>
        </w:tblCellMar>
        <w:tblLook w:val="00A0"/>
      </w:tblPr>
      <w:tblGrid>
        <w:gridCol w:w="1140"/>
        <w:gridCol w:w="1480"/>
        <w:gridCol w:w="740"/>
        <w:gridCol w:w="1820"/>
        <w:gridCol w:w="1080"/>
        <w:gridCol w:w="680"/>
        <w:gridCol w:w="1040"/>
        <w:gridCol w:w="1020"/>
        <w:gridCol w:w="460"/>
      </w:tblGrid>
      <w:tr w:rsidR="00794175" w:rsidRPr="006B0D04">
        <w:trPr>
          <w:trHeight w:val="267"/>
        </w:trPr>
        <w:tc>
          <w:tcPr>
            <w:tcW w:w="1140" w:type="dxa"/>
            <w:tcBorders>
              <w:top w:val="single" w:sz="8" w:space="0" w:color="auto"/>
              <w:bottom w:val="single" w:sz="8" w:space="0" w:color="auto"/>
              <w:right w:val="single" w:sz="8" w:space="0" w:color="auto"/>
            </w:tcBorders>
            <w:vAlign w:val="bottom"/>
          </w:tcPr>
          <w:p w:rsidR="00794175" w:rsidRPr="006B0D04" w:rsidRDefault="00794175">
            <w:pPr>
              <w:spacing w:line="267" w:lineRule="exact"/>
              <w:ind w:left="120"/>
              <w:rPr>
                <w:sz w:val="20"/>
                <w:szCs w:val="20"/>
              </w:rPr>
            </w:pPr>
            <w:r>
              <w:rPr>
                <w:b/>
                <w:bCs/>
                <w:sz w:val="24"/>
                <w:szCs w:val="24"/>
              </w:rPr>
              <w:t>Классы</w:t>
            </w:r>
          </w:p>
        </w:tc>
        <w:tc>
          <w:tcPr>
            <w:tcW w:w="1480" w:type="dxa"/>
            <w:tcBorders>
              <w:top w:val="single" w:sz="8" w:space="0" w:color="auto"/>
              <w:bottom w:val="single" w:sz="8" w:space="0" w:color="auto"/>
            </w:tcBorders>
            <w:vAlign w:val="bottom"/>
          </w:tcPr>
          <w:p w:rsidR="00794175" w:rsidRPr="006B0D04" w:rsidRDefault="00794175">
            <w:pPr>
              <w:spacing w:line="267" w:lineRule="exact"/>
              <w:ind w:left="100"/>
              <w:rPr>
                <w:sz w:val="20"/>
                <w:szCs w:val="20"/>
              </w:rPr>
            </w:pPr>
            <w:r>
              <w:rPr>
                <w:b/>
                <w:bCs/>
                <w:sz w:val="24"/>
                <w:szCs w:val="24"/>
              </w:rPr>
              <w:t>Знать</w:t>
            </w:r>
          </w:p>
        </w:tc>
        <w:tc>
          <w:tcPr>
            <w:tcW w:w="740" w:type="dxa"/>
            <w:tcBorders>
              <w:top w:val="single" w:sz="8" w:space="0" w:color="auto"/>
              <w:bottom w:val="single" w:sz="8" w:space="0" w:color="auto"/>
            </w:tcBorders>
            <w:vAlign w:val="bottom"/>
          </w:tcPr>
          <w:p w:rsidR="00794175" w:rsidRPr="006B0D04" w:rsidRDefault="00794175">
            <w:pPr>
              <w:rPr>
                <w:sz w:val="23"/>
                <w:szCs w:val="23"/>
              </w:rPr>
            </w:pPr>
          </w:p>
        </w:tc>
        <w:tc>
          <w:tcPr>
            <w:tcW w:w="182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1080" w:type="dxa"/>
            <w:tcBorders>
              <w:top w:val="single" w:sz="8" w:space="0" w:color="auto"/>
              <w:bottom w:val="single" w:sz="8" w:space="0" w:color="auto"/>
            </w:tcBorders>
            <w:vAlign w:val="bottom"/>
          </w:tcPr>
          <w:p w:rsidR="00794175" w:rsidRPr="006B0D04" w:rsidRDefault="00794175">
            <w:pPr>
              <w:spacing w:line="267" w:lineRule="exact"/>
              <w:ind w:left="80"/>
              <w:rPr>
                <w:sz w:val="20"/>
                <w:szCs w:val="20"/>
              </w:rPr>
            </w:pPr>
            <w:r>
              <w:rPr>
                <w:b/>
                <w:bCs/>
                <w:sz w:val="24"/>
                <w:szCs w:val="24"/>
              </w:rPr>
              <w:t>Уметь</w:t>
            </w:r>
          </w:p>
        </w:tc>
        <w:tc>
          <w:tcPr>
            <w:tcW w:w="680" w:type="dxa"/>
            <w:tcBorders>
              <w:top w:val="single" w:sz="8" w:space="0" w:color="auto"/>
              <w:bottom w:val="single" w:sz="8" w:space="0" w:color="auto"/>
            </w:tcBorders>
            <w:vAlign w:val="bottom"/>
          </w:tcPr>
          <w:p w:rsidR="00794175" w:rsidRPr="006B0D04" w:rsidRDefault="00794175">
            <w:pPr>
              <w:rPr>
                <w:sz w:val="23"/>
                <w:szCs w:val="23"/>
              </w:rPr>
            </w:pPr>
          </w:p>
        </w:tc>
        <w:tc>
          <w:tcPr>
            <w:tcW w:w="1040" w:type="dxa"/>
            <w:tcBorders>
              <w:top w:val="single" w:sz="8" w:space="0" w:color="auto"/>
              <w:bottom w:val="single" w:sz="8" w:space="0" w:color="auto"/>
            </w:tcBorders>
            <w:vAlign w:val="bottom"/>
          </w:tcPr>
          <w:p w:rsidR="00794175" w:rsidRPr="006B0D04" w:rsidRDefault="00794175">
            <w:pPr>
              <w:rPr>
                <w:sz w:val="23"/>
                <w:szCs w:val="23"/>
              </w:rPr>
            </w:pPr>
          </w:p>
        </w:tc>
        <w:tc>
          <w:tcPr>
            <w:tcW w:w="1020" w:type="dxa"/>
            <w:tcBorders>
              <w:top w:val="single" w:sz="8" w:space="0" w:color="auto"/>
              <w:bottom w:val="single" w:sz="8" w:space="0" w:color="auto"/>
            </w:tcBorders>
            <w:vAlign w:val="bottom"/>
          </w:tcPr>
          <w:p w:rsidR="00794175" w:rsidRPr="006B0D04" w:rsidRDefault="00794175">
            <w:pPr>
              <w:rPr>
                <w:sz w:val="23"/>
                <w:szCs w:val="23"/>
              </w:rPr>
            </w:pPr>
          </w:p>
        </w:tc>
        <w:tc>
          <w:tcPr>
            <w:tcW w:w="460" w:type="dxa"/>
            <w:tcBorders>
              <w:top w:val="single" w:sz="8" w:space="0" w:color="auto"/>
              <w:bottom w:val="single" w:sz="8" w:space="0" w:color="auto"/>
            </w:tcBorders>
            <w:vAlign w:val="bottom"/>
          </w:tcPr>
          <w:p w:rsidR="00794175" w:rsidRPr="006B0D04" w:rsidRDefault="00794175">
            <w:pPr>
              <w:rPr>
                <w:sz w:val="23"/>
                <w:szCs w:val="23"/>
              </w:rPr>
            </w:pPr>
          </w:p>
        </w:tc>
      </w:tr>
      <w:tr w:rsidR="00794175" w:rsidRPr="006B0D04">
        <w:trPr>
          <w:trHeight w:val="264"/>
        </w:trPr>
        <w:tc>
          <w:tcPr>
            <w:tcW w:w="1140" w:type="dxa"/>
            <w:tcBorders>
              <w:right w:val="single" w:sz="8" w:space="0" w:color="auto"/>
            </w:tcBorders>
            <w:vAlign w:val="bottom"/>
          </w:tcPr>
          <w:p w:rsidR="00794175" w:rsidRPr="006B0D04" w:rsidRDefault="00794175">
            <w:pPr>
              <w:spacing w:line="264" w:lineRule="exact"/>
              <w:ind w:left="140"/>
              <w:rPr>
                <w:sz w:val="20"/>
                <w:szCs w:val="20"/>
              </w:rPr>
            </w:pPr>
            <w:r>
              <w:rPr>
                <w:b/>
                <w:bCs/>
                <w:sz w:val="24"/>
                <w:szCs w:val="24"/>
              </w:rPr>
              <w:t>4 класс</w:t>
            </w:r>
          </w:p>
        </w:tc>
        <w:tc>
          <w:tcPr>
            <w:tcW w:w="1480" w:type="dxa"/>
            <w:vAlign w:val="bottom"/>
          </w:tcPr>
          <w:p w:rsidR="00794175" w:rsidRPr="006B0D04" w:rsidRDefault="00794175">
            <w:pPr>
              <w:spacing w:line="264" w:lineRule="exact"/>
              <w:ind w:left="100"/>
              <w:rPr>
                <w:sz w:val="20"/>
                <w:szCs w:val="20"/>
              </w:rPr>
            </w:pPr>
            <w:r>
              <w:rPr>
                <w:sz w:val="24"/>
                <w:szCs w:val="24"/>
              </w:rPr>
              <w:t>современные</w:t>
            </w:r>
          </w:p>
        </w:tc>
        <w:tc>
          <w:tcPr>
            <w:tcW w:w="2560" w:type="dxa"/>
            <w:gridSpan w:val="2"/>
            <w:tcBorders>
              <w:right w:val="single" w:sz="8" w:space="0" w:color="auto"/>
            </w:tcBorders>
            <w:vAlign w:val="bottom"/>
          </w:tcPr>
          <w:p w:rsidR="00794175" w:rsidRPr="006B0D04" w:rsidRDefault="00794175">
            <w:pPr>
              <w:spacing w:line="264" w:lineRule="exact"/>
              <w:jc w:val="right"/>
              <w:rPr>
                <w:sz w:val="20"/>
                <w:szCs w:val="20"/>
              </w:rPr>
            </w:pPr>
            <w:r>
              <w:rPr>
                <w:sz w:val="24"/>
                <w:szCs w:val="24"/>
              </w:rPr>
              <w:t>детские   песни   для</w:t>
            </w:r>
          </w:p>
        </w:tc>
        <w:tc>
          <w:tcPr>
            <w:tcW w:w="4280" w:type="dxa"/>
            <w:gridSpan w:val="5"/>
            <w:vAlign w:val="bottom"/>
          </w:tcPr>
          <w:p w:rsidR="00794175" w:rsidRPr="006B0D04" w:rsidRDefault="00794175">
            <w:pPr>
              <w:spacing w:line="264" w:lineRule="exact"/>
              <w:ind w:left="80"/>
              <w:rPr>
                <w:sz w:val="20"/>
                <w:szCs w:val="20"/>
              </w:rPr>
            </w:pPr>
            <w:r>
              <w:rPr>
                <w:sz w:val="24"/>
                <w:szCs w:val="24"/>
              </w:rPr>
              <w:t>петь   хором,   выполняя   требования</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2220" w:type="dxa"/>
            <w:gridSpan w:val="2"/>
            <w:vAlign w:val="bottom"/>
          </w:tcPr>
          <w:p w:rsidR="00794175" w:rsidRPr="006B0D04" w:rsidRDefault="00794175">
            <w:pPr>
              <w:spacing w:line="273" w:lineRule="exact"/>
              <w:ind w:left="100"/>
              <w:rPr>
                <w:sz w:val="20"/>
                <w:szCs w:val="20"/>
              </w:rPr>
            </w:pPr>
            <w:r>
              <w:rPr>
                <w:sz w:val="24"/>
                <w:szCs w:val="24"/>
              </w:rPr>
              <w:t>самостоятельного</w:t>
            </w:r>
          </w:p>
        </w:tc>
        <w:tc>
          <w:tcPr>
            <w:tcW w:w="18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исполнения;</w:t>
            </w:r>
          </w:p>
        </w:tc>
        <w:tc>
          <w:tcPr>
            <w:tcW w:w="4280" w:type="dxa"/>
            <w:gridSpan w:val="5"/>
            <w:vAlign w:val="bottom"/>
          </w:tcPr>
          <w:p w:rsidR="00794175" w:rsidRPr="006B0D04" w:rsidRDefault="00794175">
            <w:pPr>
              <w:spacing w:line="273" w:lineRule="exact"/>
              <w:ind w:left="80"/>
              <w:rPr>
                <w:sz w:val="20"/>
                <w:szCs w:val="20"/>
              </w:rPr>
            </w:pPr>
            <w:r>
              <w:rPr>
                <w:sz w:val="24"/>
                <w:szCs w:val="24"/>
              </w:rPr>
              <w:t>художественного  исполнения;  ясно  и</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4040" w:type="dxa"/>
            <w:gridSpan w:val="3"/>
            <w:tcBorders>
              <w:right w:val="single" w:sz="8" w:space="0" w:color="auto"/>
            </w:tcBorders>
            <w:vAlign w:val="bottom"/>
          </w:tcPr>
          <w:p w:rsidR="00794175" w:rsidRPr="006B0D04" w:rsidRDefault="00794175">
            <w:pPr>
              <w:spacing w:line="274" w:lineRule="exact"/>
              <w:ind w:left="100"/>
              <w:rPr>
                <w:sz w:val="20"/>
                <w:szCs w:val="20"/>
              </w:rPr>
            </w:pPr>
            <w:r>
              <w:rPr>
                <w:sz w:val="24"/>
                <w:szCs w:val="24"/>
              </w:rPr>
              <w:t>значение   динамических   оттенков</w:t>
            </w:r>
          </w:p>
        </w:tc>
        <w:tc>
          <w:tcPr>
            <w:tcW w:w="4280" w:type="dxa"/>
            <w:gridSpan w:val="5"/>
            <w:vAlign w:val="bottom"/>
          </w:tcPr>
          <w:p w:rsidR="00794175" w:rsidRPr="006B0D04" w:rsidRDefault="00794175">
            <w:pPr>
              <w:spacing w:line="274" w:lineRule="exact"/>
              <w:ind w:left="80"/>
              <w:rPr>
                <w:sz w:val="20"/>
                <w:szCs w:val="20"/>
              </w:rPr>
            </w:pPr>
            <w:r>
              <w:rPr>
                <w:sz w:val="24"/>
                <w:szCs w:val="24"/>
              </w:rPr>
              <w:t>четко  произносить  слова  к  песнях</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40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w:t>
            </w:r>
            <w:r>
              <w:rPr>
                <w:i/>
                <w:iCs/>
                <w:sz w:val="24"/>
                <w:szCs w:val="24"/>
              </w:rPr>
              <w:t>форте</w:t>
            </w:r>
            <w:r>
              <w:rPr>
                <w:sz w:val="24"/>
                <w:szCs w:val="24"/>
              </w:rPr>
              <w:t xml:space="preserve"> </w:t>
            </w:r>
            <w:r>
              <w:rPr>
                <w:i/>
                <w:iCs/>
                <w:sz w:val="24"/>
                <w:szCs w:val="24"/>
              </w:rPr>
              <w:t>—</w:t>
            </w:r>
            <w:r>
              <w:rPr>
                <w:sz w:val="24"/>
                <w:szCs w:val="24"/>
              </w:rPr>
              <w:t xml:space="preserve">  </w:t>
            </w:r>
            <w:r>
              <w:rPr>
                <w:i/>
                <w:iCs/>
                <w:sz w:val="24"/>
                <w:szCs w:val="24"/>
              </w:rPr>
              <w:t>громко,</w:t>
            </w:r>
            <w:r>
              <w:rPr>
                <w:sz w:val="24"/>
                <w:szCs w:val="24"/>
              </w:rPr>
              <w:t xml:space="preserve">  </w:t>
            </w:r>
            <w:r>
              <w:rPr>
                <w:i/>
                <w:iCs/>
                <w:sz w:val="24"/>
                <w:szCs w:val="24"/>
              </w:rPr>
              <w:t>пиано</w:t>
            </w:r>
            <w:r>
              <w:rPr>
                <w:sz w:val="24"/>
                <w:szCs w:val="24"/>
              </w:rPr>
              <w:t xml:space="preserve"> </w:t>
            </w:r>
            <w:r>
              <w:rPr>
                <w:i/>
                <w:iCs/>
                <w:sz w:val="24"/>
                <w:szCs w:val="24"/>
              </w:rPr>
              <w:t>—</w:t>
            </w:r>
            <w:r>
              <w:rPr>
                <w:sz w:val="24"/>
                <w:szCs w:val="24"/>
              </w:rPr>
              <w:t xml:space="preserve">  </w:t>
            </w:r>
            <w:r>
              <w:rPr>
                <w:i/>
                <w:iCs/>
                <w:sz w:val="24"/>
                <w:szCs w:val="24"/>
              </w:rPr>
              <w:t>тихо</w:t>
            </w:r>
            <w:r>
              <w:rPr>
                <w:sz w:val="24"/>
                <w:szCs w:val="24"/>
              </w:rPr>
              <w:t>);</w:t>
            </w:r>
          </w:p>
        </w:tc>
        <w:tc>
          <w:tcPr>
            <w:tcW w:w="2800" w:type="dxa"/>
            <w:gridSpan w:val="3"/>
            <w:vAlign w:val="bottom"/>
          </w:tcPr>
          <w:p w:rsidR="00794175" w:rsidRPr="006B0D04" w:rsidRDefault="00794175">
            <w:pPr>
              <w:spacing w:line="273" w:lineRule="exact"/>
              <w:ind w:left="80"/>
              <w:rPr>
                <w:sz w:val="20"/>
                <w:szCs w:val="20"/>
              </w:rPr>
            </w:pPr>
            <w:r>
              <w:rPr>
                <w:sz w:val="24"/>
                <w:szCs w:val="24"/>
              </w:rPr>
              <w:t>подвижного    характера;</w:t>
            </w:r>
          </w:p>
        </w:tc>
        <w:tc>
          <w:tcPr>
            <w:tcW w:w="1480" w:type="dxa"/>
            <w:gridSpan w:val="2"/>
            <w:vAlign w:val="bottom"/>
          </w:tcPr>
          <w:p w:rsidR="00794175" w:rsidRPr="006B0D04" w:rsidRDefault="00794175">
            <w:pPr>
              <w:spacing w:line="273" w:lineRule="exact"/>
              <w:jc w:val="right"/>
              <w:rPr>
                <w:sz w:val="20"/>
                <w:szCs w:val="20"/>
              </w:rPr>
            </w:pPr>
            <w:r>
              <w:rPr>
                <w:sz w:val="24"/>
                <w:szCs w:val="24"/>
              </w:rPr>
              <w:t>исполнять</w:t>
            </w: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ind w:left="100"/>
              <w:rPr>
                <w:sz w:val="20"/>
                <w:szCs w:val="20"/>
              </w:rPr>
            </w:pPr>
            <w:r>
              <w:rPr>
                <w:sz w:val="24"/>
                <w:szCs w:val="24"/>
              </w:rPr>
              <w:t>народные</w:t>
            </w:r>
          </w:p>
        </w:tc>
        <w:tc>
          <w:tcPr>
            <w:tcW w:w="740" w:type="dxa"/>
            <w:vAlign w:val="bottom"/>
          </w:tcPr>
          <w:p w:rsidR="00794175" w:rsidRPr="006B0D04" w:rsidRDefault="00794175">
            <w:pPr>
              <w:rPr>
                <w:sz w:val="24"/>
                <w:szCs w:val="24"/>
              </w:rPr>
            </w:pPr>
          </w:p>
        </w:tc>
        <w:tc>
          <w:tcPr>
            <w:tcW w:w="1820" w:type="dxa"/>
            <w:tcBorders>
              <w:right w:val="single" w:sz="8" w:space="0" w:color="auto"/>
            </w:tcBorders>
            <w:vAlign w:val="bottom"/>
          </w:tcPr>
          <w:p w:rsidR="00794175" w:rsidRPr="006B0D04" w:rsidRDefault="00794175">
            <w:pPr>
              <w:ind w:right="20"/>
              <w:jc w:val="right"/>
              <w:rPr>
                <w:sz w:val="20"/>
                <w:szCs w:val="20"/>
              </w:rPr>
            </w:pPr>
            <w:r>
              <w:rPr>
                <w:sz w:val="24"/>
                <w:szCs w:val="24"/>
              </w:rPr>
              <w:t>музыкальные</w:t>
            </w:r>
          </w:p>
        </w:tc>
        <w:tc>
          <w:tcPr>
            <w:tcW w:w="1080" w:type="dxa"/>
            <w:vAlign w:val="bottom"/>
          </w:tcPr>
          <w:p w:rsidR="00794175" w:rsidRPr="006B0D04" w:rsidRDefault="00794175">
            <w:pPr>
              <w:ind w:left="80"/>
              <w:rPr>
                <w:sz w:val="20"/>
                <w:szCs w:val="20"/>
              </w:rPr>
            </w:pPr>
            <w:r>
              <w:rPr>
                <w:sz w:val="24"/>
                <w:szCs w:val="24"/>
              </w:rPr>
              <w:t>хорошо</w:t>
            </w:r>
          </w:p>
        </w:tc>
        <w:tc>
          <w:tcPr>
            <w:tcW w:w="1720" w:type="dxa"/>
            <w:gridSpan w:val="2"/>
            <w:vAlign w:val="bottom"/>
          </w:tcPr>
          <w:p w:rsidR="00794175" w:rsidRPr="006B0D04" w:rsidRDefault="00794175">
            <w:pPr>
              <w:ind w:left="200"/>
              <w:rPr>
                <w:sz w:val="20"/>
                <w:szCs w:val="20"/>
              </w:rPr>
            </w:pPr>
            <w:r>
              <w:rPr>
                <w:sz w:val="24"/>
                <w:szCs w:val="24"/>
              </w:rPr>
              <w:t>выученные</w:t>
            </w:r>
          </w:p>
        </w:tc>
        <w:tc>
          <w:tcPr>
            <w:tcW w:w="1020" w:type="dxa"/>
            <w:vAlign w:val="bottom"/>
          </w:tcPr>
          <w:p w:rsidR="00794175" w:rsidRPr="006B0D04" w:rsidRDefault="00794175">
            <w:pPr>
              <w:ind w:left="40"/>
              <w:rPr>
                <w:sz w:val="20"/>
                <w:szCs w:val="20"/>
              </w:rPr>
            </w:pPr>
            <w:r>
              <w:rPr>
                <w:sz w:val="24"/>
                <w:szCs w:val="24"/>
              </w:rPr>
              <w:t>песни</w:t>
            </w:r>
          </w:p>
        </w:tc>
        <w:tc>
          <w:tcPr>
            <w:tcW w:w="460" w:type="dxa"/>
            <w:vAlign w:val="bottom"/>
          </w:tcPr>
          <w:p w:rsidR="00794175" w:rsidRPr="006B0D04" w:rsidRDefault="00794175">
            <w:pPr>
              <w:jc w:val="right"/>
              <w:rPr>
                <w:sz w:val="20"/>
                <w:szCs w:val="20"/>
              </w:rPr>
            </w:pPr>
            <w:r>
              <w:rPr>
                <w:sz w:val="24"/>
                <w:szCs w:val="24"/>
              </w:rPr>
              <w:t>без</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40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инструменты и их звучание (домра,</w:t>
            </w:r>
          </w:p>
        </w:tc>
        <w:tc>
          <w:tcPr>
            <w:tcW w:w="1760" w:type="dxa"/>
            <w:gridSpan w:val="2"/>
            <w:vAlign w:val="bottom"/>
          </w:tcPr>
          <w:p w:rsidR="00794175" w:rsidRPr="006B0D04" w:rsidRDefault="00794175">
            <w:pPr>
              <w:spacing w:line="273" w:lineRule="exact"/>
              <w:ind w:left="80"/>
              <w:rPr>
                <w:sz w:val="20"/>
                <w:szCs w:val="20"/>
              </w:rPr>
            </w:pPr>
            <w:r>
              <w:rPr>
                <w:sz w:val="24"/>
                <w:szCs w:val="24"/>
              </w:rPr>
              <w:t>сопровождения,</w:t>
            </w:r>
          </w:p>
        </w:tc>
        <w:tc>
          <w:tcPr>
            <w:tcW w:w="2520" w:type="dxa"/>
            <w:gridSpan w:val="3"/>
            <w:vAlign w:val="bottom"/>
          </w:tcPr>
          <w:p w:rsidR="00794175" w:rsidRPr="006B0D04" w:rsidRDefault="00794175">
            <w:pPr>
              <w:spacing w:line="273" w:lineRule="exact"/>
              <w:jc w:val="right"/>
              <w:rPr>
                <w:sz w:val="20"/>
                <w:szCs w:val="20"/>
              </w:rPr>
            </w:pPr>
            <w:r>
              <w:rPr>
                <w:sz w:val="24"/>
                <w:szCs w:val="24"/>
              </w:rPr>
              <w:t>самостоятельно;</w:t>
            </w: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4040" w:type="dxa"/>
            <w:gridSpan w:val="3"/>
            <w:tcBorders>
              <w:right w:val="single" w:sz="8" w:space="0" w:color="auto"/>
            </w:tcBorders>
            <w:vAlign w:val="bottom"/>
          </w:tcPr>
          <w:p w:rsidR="00794175" w:rsidRPr="006B0D04" w:rsidRDefault="00794175">
            <w:pPr>
              <w:ind w:left="100"/>
              <w:rPr>
                <w:sz w:val="20"/>
                <w:szCs w:val="20"/>
              </w:rPr>
            </w:pPr>
            <w:r>
              <w:rPr>
                <w:sz w:val="24"/>
                <w:szCs w:val="24"/>
              </w:rPr>
              <w:t>мандолина,  баян,  гусли,  свирель,</w:t>
            </w:r>
          </w:p>
        </w:tc>
        <w:tc>
          <w:tcPr>
            <w:tcW w:w="4280" w:type="dxa"/>
            <w:gridSpan w:val="5"/>
            <w:vAlign w:val="bottom"/>
          </w:tcPr>
          <w:p w:rsidR="00794175" w:rsidRPr="006B0D04" w:rsidRDefault="00794175">
            <w:pPr>
              <w:ind w:left="80"/>
              <w:rPr>
                <w:sz w:val="20"/>
                <w:szCs w:val="20"/>
              </w:rPr>
            </w:pPr>
            <w:r>
              <w:rPr>
                <w:sz w:val="24"/>
                <w:szCs w:val="24"/>
              </w:rPr>
              <w:t>различать разнообразные по характеру</w:t>
            </w: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4040" w:type="dxa"/>
            <w:gridSpan w:val="3"/>
            <w:tcBorders>
              <w:right w:val="single" w:sz="8" w:space="0" w:color="auto"/>
            </w:tcBorders>
            <w:vAlign w:val="bottom"/>
          </w:tcPr>
          <w:p w:rsidR="00794175" w:rsidRPr="006B0D04" w:rsidRDefault="00794175">
            <w:pPr>
              <w:spacing w:line="273" w:lineRule="exact"/>
              <w:ind w:left="100"/>
              <w:rPr>
                <w:sz w:val="20"/>
                <w:szCs w:val="20"/>
              </w:rPr>
            </w:pPr>
            <w:r>
              <w:rPr>
                <w:w w:val="99"/>
                <w:sz w:val="24"/>
                <w:szCs w:val="24"/>
              </w:rPr>
              <w:t>гармонь,трещотка,деревянные</w:t>
            </w:r>
          </w:p>
        </w:tc>
        <w:tc>
          <w:tcPr>
            <w:tcW w:w="2800" w:type="dxa"/>
            <w:gridSpan w:val="3"/>
            <w:vAlign w:val="bottom"/>
          </w:tcPr>
          <w:p w:rsidR="00794175" w:rsidRPr="006B0D04" w:rsidRDefault="00794175">
            <w:pPr>
              <w:spacing w:line="273" w:lineRule="exact"/>
              <w:ind w:left="80"/>
              <w:rPr>
                <w:sz w:val="20"/>
                <w:szCs w:val="20"/>
              </w:rPr>
            </w:pPr>
            <w:r>
              <w:rPr>
                <w:sz w:val="24"/>
                <w:szCs w:val="24"/>
              </w:rPr>
              <w:t>и звучанию марши, танцы</w:t>
            </w: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r>
      <w:tr w:rsidR="00794175" w:rsidRPr="006B0D04">
        <w:trPr>
          <w:trHeight w:val="279"/>
        </w:trPr>
        <w:tc>
          <w:tcPr>
            <w:tcW w:w="1140" w:type="dxa"/>
            <w:tcBorders>
              <w:right w:val="single" w:sz="8" w:space="0" w:color="auto"/>
            </w:tcBorders>
            <w:vAlign w:val="bottom"/>
          </w:tcPr>
          <w:p w:rsidR="00794175" w:rsidRPr="006B0D04" w:rsidRDefault="00794175">
            <w:pPr>
              <w:rPr>
                <w:sz w:val="24"/>
                <w:szCs w:val="24"/>
              </w:rPr>
            </w:pPr>
          </w:p>
        </w:tc>
        <w:tc>
          <w:tcPr>
            <w:tcW w:w="4040" w:type="dxa"/>
            <w:gridSpan w:val="3"/>
            <w:tcBorders>
              <w:right w:val="single" w:sz="8" w:space="0" w:color="auto"/>
            </w:tcBorders>
            <w:vAlign w:val="bottom"/>
          </w:tcPr>
          <w:p w:rsidR="00794175" w:rsidRPr="006B0D04" w:rsidRDefault="00794175">
            <w:pPr>
              <w:ind w:left="100"/>
              <w:rPr>
                <w:sz w:val="20"/>
                <w:szCs w:val="20"/>
              </w:rPr>
            </w:pPr>
            <w:r>
              <w:rPr>
                <w:sz w:val="24"/>
                <w:szCs w:val="24"/>
              </w:rPr>
              <w:t>ложки, бас-балалайка); особенности</w:t>
            </w:r>
          </w:p>
        </w:tc>
        <w:tc>
          <w:tcPr>
            <w:tcW w:w="108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104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2220" w:type="dxa"/>
            <w:gridSpan w:val="2"/>
            <w:vAlign w:val="bottom"/>
          </w:tcPr>
          <w:p w:rsidR="00794175" w:rsidRPr="006B0D04" w:rsidRDefault="00794175">
            <w:pPr>
              <w:spacing w:line="273" w:lineRule="exact"/>
              <w:ind w:left="100"/>
              <w:rPr>
                <w:sz w:val="20"/>
                <w:szCs w:val="20"/>
              </w:rPr>
            </w:pPr>
            <w:r>
              <w:rPr>
                <w:sz w:val="24"/>
                <w:szCs w:val="24"/>
              </w:rPr>
              <w:t>мелодического</w:t>
            </w:r>
          </w:p>
        </w:tc>
        <w:tc>
          <w:tcPr>
            <w:tcW w:w="18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голосоведения</w:t>
            </w:r>
          </w:p>
        </w:tc>
        <w:tc>
          <w:tcPr>
            <w:tcW w:w="108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4040" w:type="dxa"/>
            <w:gridSpan w:val="3"/>
            <w:tcBorders>
              <w:right w:val="single" w:sz="8" w:space="0" w:color="auto"/>
            </w:tcBorders>
            <w:vAlign w:val="bottom"/>
          </w:tcPr>
          <w:p w:rsidR="00794175" w:rsidRPr="006B0D04" w:rsidRDefault="00794175">
            <w:pPr>
              <w:ind w:left="100"/>
              <w:rPr>
                <w:sz w:val="20"/>
                <w:szCs w:val="20"/>
              </w:rPr>
            </w:pPr>
            <w:r>
              <w:rPr>
                <w:sz w:val="24"/>
                <w:szCs w:val="24"/>
              </w:rPr>
              <w:t>(плавно, отрывисто, скачкообразно);</w:t>
            </w:r>
          </w:p>
        </w:tc>
        <w:tc>
          <w:tcPr>
            <w:tcW w:w="108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104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spacing w:line="273" w:lineRule="exact"/>
              <w:ind w:left="100"/>
              <w:rPr>
                <w:sz w:val="20"/>
                <w:szCs w:val="20"/>
              </w:rPr>
            </w:pPr>
            <w:r>
              <w:rPr>
                <w:sz w:val="24"/>
                <w:szCs w:val="24"/>
              </w:rPr>
              <w:t>особенности</w:t>
            </w:r>
          </w:p>
        </w:tc>
        <w:tc>
          <w:tcPr>
            <w:tcW w:w="256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музыкального   языка</w:t>
            </w:r>
          </w:p>
        </w:tc>
        <w:tc>
          <w:tcPr>
            <w:tcW w:w="108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4040" w:type="dxa"/>
            <w:gridSpan w:val="3"/>
            <w:tcBorders>
              <w:right w:val="single" w:sz="8" w:space="0" w:color="auto"/>
            </w:tcBorders>
            <w:vAlign w:val="bottom"/>
          </w:tcPr>
          <w:p w:rsidR="00794175" w:rsidRPr="006B0D04" w:rsidRDefault="00794175">
            <w:pPr>
              <w:ind w:left="100"/>
              <w:rPr>
                <w:sz w:val="20"/>
                <w:szCs w:val="20"/>
              </w:rPr>
            </w:pPr>
            <w:r>
              <w:rPr>
                <w:sz w:val="24"/>
                <w:szCs w:val="24"/>
              </w:rPr>
              <w:t>современной   детской   песни,   ее</w:t>
            </w:r>
          </w:p>
        </w:tc>
        <w:tc>
          <w:tcPr>
            <w:tcW w:w="108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104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r>
      <w:tr w:rsidR="00794175" w:rsidRPr="006B0D04">
        <w:trPr>
          <w:trHeight w:val="274"/>
        </w:trPr>
        <w:tc>
          <w:tcPr>
            <w:tcW w:w="1140" w:type="dxa"/>
            <w:tcBorders>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spacing w:line="273" w:lineRule="exact"/>
              <w:ind w:left="100"/>
              <w:rPr>
                <w:sz w:val="20"/>
                <w:szCs w:val="20"/>
              </w:rPr>
            </w:pPr>
            <w:r>
              <w:rPr>
                <w:sz w:val="24"/>
                <w:szCs w:val="24"/>
              </w:rPr>
              <w:t>идейное</w:t>
            </w:r>
          </w:p>
        </w:tc>
        <w:tc>
          <w:tcPr>
            <w:tcW w:w="740" w:type="dxa"/>
            <w:vAlign w:val="bottom"/>
          </w:tcPr>
          <w:p w:rsidR="00794175" w:rsidRPr="006B0D04" w:rsidRDefault="00794175">
            <w:pPr>
              <w:spacing w:line="273" w:lineRule="exact"/>
              <w:ind w:left="40"/>
              <w:rPr>
                <w:sz w:val="20"/>
                <w:szCs w:val="20"/>
              </w:rPr>
            </w:pPr>
            <w:r>
              <w:rPr>
                <w:sz w:val="24"/>
                <w:szCs w:val="24"/>
              </w:rPr>
              <w:t>и</w:t>
            </w:r>
          </w:p>
        </w:tc>
        <w:tc>
          <w:tcPr>
            <w:tcW w:w="18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художественное</w:t>
            </w:r>
          </w:p>
        </w:tc>
        <w:tc>
          <w:tcPr>
            <w:tcW w:w="108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r>
      <w:tr w:rsidR="00794175" w:rsidRPr="006B0D04">
        <w:trPr>
          <w:trHeight w:val="283"/>
        </w:trPr>
        <w:tc>
          <w:tcPr>
            <w:tcW w:w="1140" w:type="dxa"/>
            <w:tcBorders>
              <w:bottom w:val="single" w:sz="8" w:space="0" w:color="auto"/>
              <w:right w:val="single" w:sz="8" w:space="0" w:color="auto"/>
            </w:tcBorders>
            <w:vAlign w:val="bottom"/>
          </w:tcPr>
          <w:p w:rsidR="00794175" w:rsidRPr="006B0D04" w:rsidRDefault="00794175">
            <w:pPr>
              <w:rPr>
                <w:sz w:val="24"/>
                <w:szCs w:val="24"/>
              </w:rPr>
            </w:pPr>
          </w:p>
        </w:tc>
        <w:tc>
          <w:tcPr>
            <w:tcW w:w="1480" w:type="dxa"/>
            <w:tcBorders>
              <w:bottom w:val="single" w:sz="8" w:space="0" w:color="auto"/>
            </w:tcBorders>
            <w:vAlign w:val="bottom"/>
          </w:tcPr>
          <w:p w:rsidR="00794175" w:rsidRPr="006B0D04" w:rsidRDefault="00794175">
            <w:pPr>
              <w:ind w:left="100"/>
              <w:rPr>
                <w:sz w:val="20"/>
                <w:szCs w:val="20"/>
              </w:rPr>
            </w:pPr>
            <w:r>
              <w:rPr>
                <w:sz w:val="24"/>
                <w:szCs w:val="24"/>
              </w:rPr>
              <w:t>содержание.</w:t>
            </w:r>
          </w:p>
        </w:tc>
        <w:tc>
          <w:tcPr>
            <w:tcW w:w="740" w:type="dxa"/>
            <w:tcBorders>
              <w:bottom w:val="single" w:sz="8" w:space="0" w:color="auto"/>
            </w:tcBorders>
            <w:vAlign w:val="bottom"/>
          </w:tcPr>
          <w:p w:rsidR="00794175" w:rsidRPr="006B0D04" w:rsidRDefault="00794175">
            <w:pPr>
              <w:rPr>
                <w:sz w:val="24"/>
                <w:szCs w:val="24"/>
              </w:rPr>
            </w:pPr>
          </w:p>
        </w:tc>
        <w:tc>
          <w:tcPr>
            <w:tcW w:w="1820" w:type="dxa"/>
            <w:tcBorders>
              <w:bottom w:val="single" w:sz="8" w:space="0" w:color="auto"/>
              <w:right w:val="single" w:sz="8" w:space="0" w:color="auto"/>
            </w:tcBorders>
            <w:vAlign w:val="bottom"/>
          </w:tcPr>
          <w:p w:rsidR="00794175" w:rsidRPr="006B0D04" w:rsidRDefault="00794175">
            <w:pPr>
              <w:rPr>
                <w:sz w:val="24"/>
                <w:szCs w:val="24"/>
              </w:rPr>
            </w:pPr>
          </w:p>
        </w:tc>
        <w:tc>
          <w:tcPr>
            <w:tcW w:w="108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104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r>
      <w:tr w:rsidR="00794175" w:rsidRPr="006B0D04">
        <w:trPr>
          <w:trHeight w:val="269"/>
        </w:trPr>
        <w:tc>
          <w:tcPr>
            <w:tcW w:w="1140" w:type="dxa"/>
            <w:tcBorders>
              <w:right w:val="single" w:sz="8" w:space="0" w:color="auto"/>
            </w:tcBorders>
            <w:vAlign w:val="bottom"/>
          </w:tcPr>
          <w:p w:rsidR="00794175" w:rsidRPr="006B0D04" w:rsidRDefault="00794175">
            <w:pPr>
              <w:spacing w:line="268" w:lineRule="exact"/>
              <w:ind w:left="120"/>
              <w:rPr>
                <w:sz w:val="20"/>
                <w:szCs w:val="20"/>
              </w:rPr>
            </w:pPr>
            <w:r>
              <w:rPr>
                <w:b/>
                <w:bCs/>
                <w:sz w:val="24"/>
                <w:szCs w:val="24"/>
              </w:rPr>
              <w:t>5 класс</w:t>
            </w:r>
          </w:p>
        </w:tc>
        <w:tc>
          <w:tcPr>
            <w:tcW w:w="2220" w:type="dxa"/>
            <w:gridSpan w:val="2"/>
            <w:vAlign w:val="bottom"/>
          </w:tcPr>
          <w:p w:rsidR="00794175" w:rsidRPr="006B0D04" w:rsidRDefault="00794175">
            <w:pPr>
              <w:spacing w:line="264" w:lineRule="exact"/>
              <w:ind w:left="100"/>
              <w:rPr>
                <w:sz w:val="20"/>
                <w:szCs w:val="20"/>
              </w:rPr>
            </w:pPr>
            <w:r>
              <w:rPr>
                <w:w w:val="99"/>
                <w:sz w:val="24"/>
                <w:szCs w:val="24"/>
              </w:rPr>
              <w:t>наизусть 8-10 песен;</w:t>
            </w:r>
          </w:p>
        </w:tc>
        <w:tc>
          <w:tcPr>
            <w:tcW w:w="1820" w:type="dxa"/>
            <w:tcBorders>
              <w:right w:val="single" w:sz="8" w:space="0" w:color="auto"/>
            </w:tcBorders>
            <w:vAlign w:val="bottom"/>
          </w:tcPr>
          <w:p w:rsidR="00794175" w:rsidRPr="006B0D04" w:rsidRDefault="00794175">
            <w:pPr>
              <w:rPr>
                <w:sz w:val="23"/>
                <w:szCs w:val="23"/>
              </w:rPr>
            </w:pPr>
          </w:p>
        </w:tc>
        <w:tc>
          <w:tcPr>
            <w:tcW w:w="4280" w:type="dxa"/>
            <w:gridSpan w:val="5"/>
            <w:vAlign w:val="bottom"/>
          </w:tcPr>
          <w:p w:rsidR="00794175" w:rsidRPr="006B0D04" w:rsidRDefault="00794175">
            <w:pPr>
              <w:spacing w:line="264" w:lineRule="exact"/>
              <w:ind w:left="80"/>
              <w:rPr>
                <w:sz w:val="20"/>
                <w:szCs w:val="20"/>
              </w:rPr>
            </w:pPr>
            <w:r>
              <w:rPr>
                <w:sz w:val="24"/>
                <w:szCs w:val="24"/>
              </w:rPr>
              <w:t>самостоятельно начинать  пение после</w:t>
            </w:r>
          </w:p>
        </w:tc>
      </w:tr>
      <w:tr w:rsidR="00794175" w:rsidRPr="006B0D04">
        <w:trPr>
          <w:trHeight w:val="269"/>
        </w:trPr>
        <w:tc>
          <w:tcPr>
            <w:tcW w:w="1140" w:type="dxa"/>
            <w:tcBorders>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spacing w:line="268" w:lineRule="exact"/>
              <w:ind w:left="100"/>
              <w:rPr>
                <w:sz w:val="20"/>
                <w:szCs w:val="20"/>
              </w:rPr>
            </w:pPr>
            <w:r>
              <w:rPr>
                <w:sz w:val="24"/>
                <w:szCs w:val="24"/>
              </w:rPr>
              <w:t>примерное</w:t>
            </w:r>
          </w:p>
        </w:tc>
        <w:tc>
          <w:tcPr>
            <w:tcW w:w="740" w:type="dxa"/>
            <w:vAlign w:val="bottom"/>
          </w:tcPr>
          <w:p w:rsidR="00794175" w:rsidRPr="006B0D04" w:rsidRDefault="00794175">
            <w:pPr>
              <w:rPr>
                <w:sz w:val="23"/>
                <w:szCs w:val="23"/>
              </w:rPr>
            </w:pPr>
          </w:p>
        </w:tc>
        <w:tc>
          <w:tcPr>
            <w:tcW w:w="1820" w:type="dxa"/>
            <w:tcBorders>
              <w:right w:val="single" w:sz="8" w:space="0" w:color="auto"/>
            </w:tcBorders>
            <w:vAlign w:val="bottom"/>
          </w:tcPr>
          <w:p w:rsidR="00794175" w:rsidRPr="006B0D04" w:rsidRDefault="00794175">
            <w:pPr>
              <w:spacing w:line="268" w:lineRule="exact"/>
              <w:jc w:val="right"/>
              <w:rPr>
                <w:sz w:val="20"/>
                <w:szCs w:val="20"/>
              </w:rPr>
            </w:pPr>
            <w:r>
              <w:rPr>
                <w:sz w:val="24"/>
                <w:szCs w:val="24"/>
              </w:rPr>
              <w:t>содержание</w:t>
            </w:r>
          </w:p>
        </w:tc>
        <w:tc>
          <w:tcPr>
            <w:tcW w:w="1760" w:type="dxa"/>
            <w:gridSpan w:val="2"/>
            <w:vAlign w:val="bottom"/>
          </w:tcPr>
          <w:p w:rsidR="00794175" w:rsidRPr="006B0D04" w:rsidRDefault="00794175">
            <w:pPr>
              <w:spacing w:line="268" w:lineRule="exact"/>
              <w:ind w:left="80"/>
              <w:rPr>
                <w:sz w:val="20"/>
                <w:szCs w:val="20"/>
              </w:rPr>
            </w:pPr>
            <w:r>
              <w:rPr>
                <w:sz w:val="24"/>
                <w:szCs w:val="24"/>
              </w:rPr>
              <w:t>вступления;</w:t>
            </w:r>
          </w:p>
        </w:tc>
        <w:tc>
          <w:tcPr>
            <w:tcW w:w="104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r>
      <w:tr w:rsidR="00794175" w:rsidRPr="006B0D04">
        <w:trPr>
          <w:trHeight w:val="278"/>
        </w:trPr>
        <w:tc>
          <w:tcPr>
            <w:tcW w:w="1140" w:type="dxa"/>
            <w:tcBorders>
              <w:right w:val="single" w:sz="8" w:space="0" w:color="auto"/>
            </w:tcBorders>
            <w:vAlign w:val="bottom"/>
          </w:tcPr>
          <w:p w:rsidR="00794175" w:rsidRPr="006B0D04" w:rsidRDefault="00794175">
            <w:pPr>
              <w:rPr>
                <w:sz w:val="24"/>
                <w:szCs w:val="24"/>
              </w:rPr>
            </w:pPr>
          </w:p>
        </w:tc>
        <w:tc>
          <w:tcPr>
            <w:tcW w:w="2220" w:type="dxa"/>
            <w:gridSpan w:val="2"/>
            <w:vAlign w:val="bottom"/>
          </w:tcPr>
          <w:p w:rsidR="00794175" w:rsidRPr="006B0D04" w:rsidRDefault="00794175">
            <w:pPr>
              <w:ind w:left="100"/>
              <w:rPr>
                <w:sz w:val="20"/>
                <w:szCs w:val="20"/>
              </w:rPr>
            </w:pPr>
            <w:r>
              <w:rPr>
                <w:sz w:val="24"/>
                <w:szCs w:val="24"/>
              </w:rPr>
              <w:t>прослушанных</w:t>
            </w:r>
          </w:p>
        </w:tc>
        <w:tc>
          <w:tcPr>
            <w:tcW w:w="1820" w:type="dxa"/>
            <w:tcBorders>
              <w:right w:val="single" w:sz="8" w:space="0" w:color="auto"/>
            </w:tcBorders>
            <w:vAlign w:val="bottom"/>
          </w:tcPr>
          <w:p w:rsidR="00794175" w:rsidRPr="006B0D04" w:rsidRDefault="00794175">
            <w:pPr>
              <w:jc w:val="right"/>
              <w:rPr>
                <w:sz w:val="20"/>
                <w:szCs w:val="20"/>
              </w:rPr>
            </w:pPr>
            <w:r>
              <w:rPr>
                <w:sz w:val="24"/>
                <w:szCs w:val="24"/>
              </w:rPr>
              <w:t>музыкальных</w:t>
            </w:r>
          </w:p>
        </w:tc>
        <w:tc>
          <w:tcPr>
            <w:tcW w:w="4280" w:type="dxa"/>
            <w:gridSpan w:val="5"/>
            <w:vAlign w:val="bottom"/>
          </w:tcPr>
          <w:p w:rsidR="00794175" w:rsidRPr="006B0D04" w:rsidRDefault="00794175">
            <w:pPr>
              <w:ind w:left="80"/>
              <w:rPr>
                <w:sz w:val="20"/>
                <w:szCs w:val="20"/>
              </w:rPr>
            </w:pPr>
            <w:r>
              <w:rPr>
                <w:sz w:val="24"/>
                <w:szCs w:val="24"/>
              </w:rPr>
              <w:t>осмысленно и эмоционально исполнять</w:t>
            </w:r>
          </w:p>
        </w:tc>
      </w:tr>
      <w:tr w:rsidR="00794175" w:rsidRPr="006B0D04">
        <w:trPr>
          <w:trHeight w:val="280"/>
        </w:trPr>
        <w:tc>
          <w:tcPr>
            <w:tcW w:w="1140" w:type="dxa"/>
            <w:tcBorders>
              <w:bottom w:val="single" w:sz="8" w:space="0" w:color="auto"/>
              <w:right w:val="single" w:sz="8" w:space="0" w:color="auto"/>
            </w:tcBorders>
            <w:vAlign w:val="bottom"/>
          </w:tcPr>
          <w:p w:rsidR="00794175" w:rsidRPr="006B0D04" w:rsidRDefault="00794175">
            <w:pPr>
              <w:rPr>
                <w:sz w:val="24"/>
                <w:szCs w:val="24"/>
              </w:rPr>
            </w:pPr>
          </w:p>
        </w:tc>
        <w:tc>
          <w:tcPr>
            <w:tcW w:w="2220" w:type="dxa"/>
            <w:gridSpan w:val="2"/>
            <w:tcBorders>
              <w:bottom w:val="single" w:sz="8" w:space="0" w:color="auto"/>
            </w:tcBorders>
            <w:vAlign w:val="bottom"/>
          </w:tcPr>
          <w:p w:rsidR="00794175" w:rsidRPr="006B0D04" w:rsidRDefault="00794175">
            <w:pPr>
              <w:spacing w:line="273" w:lineRule="exact"/>
              <w:ind w:left="100"/>
              <w:rPr>
                <w:sz w:val="20"/>
                <w:szCs w:val="20"/>
              </w:rPr>
            </w:pPr>
            <w:r>
              <w:rPr>
                <w:sz w:val="24"/>
                <w:szCs w:val="24"/>
              </w:rPr>
              <w:t>произведений;</w:t>
            </w:r>
          </w:p>
        </w:tc>
        <w:tc>
          <w:tcPr>
            <w:tcW w:w="1820" w:type="dxa"/>
            <w:tcBorders>
              <w:bottom w:val="single" w:sz="8" w:space="0" w:color="auto"/>
              <w:right w:val="single" w:sz="8" w:space="0" w:color="auto"/>
            </w:tcBorders>
            <w:vAlign w:val="bottom"/>
          </w:tcPr>
          <w:p w:rsidR="00794175" w:rsidRPr="006B0D04" w:rsidRDefault="00794175">
            <w:pPr>
              <w:rPr>
                <w:sz w:val="24"/>
                <w:szCs w:val="24"/>
              </w:rPr>
            </w:pPr>
          </w:p>
        </w:tc>
        <w:tc>
          <w:tcPr>
            <w:tcW w:w="1760" w:type="dxa"/>
            <w:gridSpan w:val="2"/>
            <w:tcBorders>
              <w:bottom w:val="single" w:sz="8" w:space="0" w:color="auto"/>
            </w:tcBorders>
            <w:vAlign w:val="bottom"/>
          </w:tcPr>
          <w:p w:rsidR="00794175" w:rsidRPr="006B0D04" w:rsidRDefault="00794175">
            <w:pPr>
              <w:spacing w:line="273" w:lineRule="exact"/>
              <w:ind w:left="80"/>
              <w:rPr>
                <w:sz w:val="20"/>
                <w:szCs w:val="20"/>
              </w:rPr>
            </w:pPr>
            <w:r>
              <w:rPr>
                <w:sz w:val="24"/>
                <w:szCs w:val="24"/>
              </w:rPr>
              <w:t>песни  ровным</w:t>
            </w:r>
          </w:p>
        </w:tc>
        <w:tc>
          <w:tcPr>
            <w:tcW w:w="2060" w:type="dxa"/>
            <w:gridSpan w:val="2"/>
            <w:tcBorders>
              <w:bottom w:val="single" w:sz="8" w:space="0" w:color="auto"/>
            </w:tcBorders>
            <w:vAlign w:val="bottom"/>
          </w:tcPr>
          <w:p w:rsidR="00794175" w:rsidRPr="006B0D04" w:rsidRDefault="00794175">
            <w:pPr>
              <w:spacing w:line="273" w:lineRule="exact"/>
              <w:ind w:left="20"/>
              <w:rPr>
                <w:sz w:val="20"/>
                <w:szCs w:val="20"/>
              </w:rPr>
            </w:pPr>
            <w:r>
              <w:rPr>
                <w:sz w:val="24"/>
                <w:szCs w:val="24"/>
              </w:rPr>
              <w:t>свободным  звуком</w:t>
            </w:r>
          </w:p>
        </w:tc>
        <w:tc>
          <w:tcPr>
            <w:tcW w:w="460" w:type="dxa"/>
            <w:tcBorders>
              <w:bottom w:val="single" w:sz="8" w:space="0" w:color="auto"/>
            </w:tcBorders>
            <w:vAlign w:val="bottom"/>
          </w:tcPr>
          <w:p w:rsidR="00794175" w:rsidRPr="006B0D04" w:rsidRDefault="00794175">
            <w:pPr>
              <w:spacing w:line="273" w:lineRule="exact"/>
              <w:jc w:val="right"/>
              <w:rPr>
                <w:sz w:val="20"/>
                <w:szCs w:val="20"/>
              </w:rPr>
            </w:pPr>
            <w:r>
              <w:rPr>
                <w:sz w:val="24"/>
                <w:szCs w:val="24"/>
              </w:rPr>
              <w:t>на</w:t>
            </w:r>
          </w:p>
        </w:tc>
      </w:tr>
    </w:tbl>
    <w:p w:rsidR="00794175" w:rsidRDefault="00794175">
      <w:pPr>
        <w:spacing w:line="165" w:lineRule="exact"/>
        <w:rPr>
          <w:sz w:val="20"/>
          <w:szCs w:val="20"/>
        </w:rPr>
      </w:pPr>
    </w:p>
    <w:p w:rsidR="00794175" w:rsidRDefault="00794175">
      <w:pPr>
        <w:jc w:val="right"/>
        <w:rPr>
          <w:sz w:val="20"/>
          <w:szCs w:val="20"/>
        </w:rPr>
      </w:pPr>
      <w:r>
        <w:rPr>
          <w:rFonts w:ascii="Calibri" w:hAnsi="Calibri" w:cs="Calibri"/>
          <w:color w:val="0F243E"/>
          <w:sz w:val="26"/>
          <w:szCs w:val="26"/>
        </w:rPr>
        <w:t>31</w:t>
      </w:r>
    </w:p>
    <w:p w:rsidR="00794175" w:rsidRDefault="00794175">
      <w:pPr>
        <w:sectPr w:rsidR="00794175">
          <w:pgSz w:w="11900" w:h="16838"/>
          <w:pgMar w:top="1132"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140"/>
        <w:gridCol w:w="1120"/>
        <w:gridCol w:w="440"/>
        <w:gridCol w:w="640"/>
        <w:gridCol w:w="420"/>
        <w:gridCol w:w="620"/>
        <w:gridCol w:w="260"/>
        <w:gridCol w:w="540"/>
        <w:gridCol w:w="1040"/>
        <w:gridCol w:w="200"/>
        <w:gridCol w:w="580"/>
        <w:gridCol w:w="1060"/>
        <w:gridCol w:w="40"/>
        <w:gridCol w:w="660"/>
        <w:gridCol w:w="100"/>
        <w:gridCol w:w="620"/>
      </w:tblGrid>
      <w:tr w:rsidR="00794175" w:rsidRPr="006B0D04">
        <w:trPr>
          <w:trHeight w:val="276"/>
        </w:trPr>
        <w:tc>
          <w:tcPr>
            <w:tcW w:w="114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размеры музыкальных произведений</w:t>
            </w:r>
          </w:p>
        </w:tc>
        <w:tc>
          <w:tcPr>
            <w:tcW w:w="1820" w:type="dxa"/>
            <w:gridSpan w:val="3"/>
            <w:tcBorders>
              <w:top w:val="single" w:sz="8" w:space="0" w:color="auto"/>
            </w:tcBorders>
            <w:vAlign w:val="bottom"/>
          </w:tcPr>
          <w:p w:rsidR="00794175" w:rsidRPr="006B0D04" w:rsidRDefault="00794175">
            <w:pPr>
              <w:ind w:left="80"/>
              <w:rPr>
                <w:sz w:val="20"/>
                <w:szCs w:val="20"/>
              </w:rPr>
            </w:pPr>
            <w:r>
              <w:rPr>
                <w:sz w:val="24"/>
                <w:szCs w:val="24"/>
              </w:rPr>
              <w:t>всем диапазоне;</w:t>
            </w:r>
          </w:p>
        </w:tc>
        <w:tc>
          <w:tcPr>
            <w:tcW w:w="1060" w:type="dxa"/>
            <w:tcBorders>
              <w:top w:val="single" w:sz="8" w:space="0" w:color="auto"/>
            </w:tcBorders>
            <w:vAlign w:val="bottom"/>
          </w:tcPr>
          <w:p w:rsidR="00794175" w:rsidRPr="006B0D04" w:rsidRDefault="00794175">
            <w:pPr>
              <w:rPr>
                <w:sz w:val="23"/>
                <w:szCs w:val="23"/>
              </w:rPr>
            </w:pPr>
          </w:p>
        </w:tc>
        <w:tc>
          <w:tcPr>
            <w:tcW w:w="40" w:type="dxa"/>
            <w:tcBorders>
              <w:top w:val="single" w:sz="8" w:space="0" w:color="auto"/>
            </w:tcBorders>
            <w:vAlign w:val="bottom"/>
          </w:tcPr>
          <w:p w:rsidR="00794175" w:rsidRPr="006B0D04" w:rsidRDefault="00794175">
            <w:pPr>
              <w:rPr>
                <w:sz w:val="23"/>
                <w:szCs w:val="23"/>
              </w:rPr>
            </w:pPr>
          </w:p>
        </w:tc>
        <w:tc>
          <w:tcPr>
            <w:tcW w:w="660" w:type="dxa"/>
            <w:tcBorders>
              <w:top w:val="single" w:sz="8" w:space="0" w:color="auto"/>
            </w:tcBorders>
            <w:vAlign w:val="bottom"/>
          </w:tcPr>
          <w:p w:rsidR="00794175" w:rsidRPr="006B0D04" w:rsidRDefault="00794175">
            <w:pPr>
              <w:rPr>
                <w:sz w:val="23"/>
                <w:szCs w:val="23"/>
              </w:rPr>
            </w:pPr>
          </w:p>
        </w:tc>
        <w:tc>
          <w:tcPr>
            <w:tcW w:w="100" w:type="dxa"/>
            <w:tcBorders>
              <w:top w:val="single" w:sz="8" w:space="0" w:color="auto"/>
            </w:tcBorders>
            <w:vAlign w:val="bottom"/>
          </w:tcPr>
          <w:p w:rsidR="00794175" w:rsidRPr="006B0D04" w:rsidRDefault="00794175">
            <w:pPr>
              <w:rPr>
                <w:sz w:val="23"/>
                <w:szCs w:val="23"/>
              </w:rPr>
            </w:pPr>
          </w:p>
        </w:tc>
        <w:tc>
          <w:tcPr>
            <w:tcW w:w="62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(2/4, 3/4, 4/4);</w:t>
            </w: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820" w:type="dxa"/>
            <w:gridSpan w:val="3"/>
            <w:vAlign w:val="bottom"/>
          </w:tcPr>
          <w:p w:rsidR="00794175" w:rsidRPr="006B0D04" w:rsidRDefault="00794175">
            <w:pPr>
              <w:ind w:left="80"/>
              <w:rPr>
                <w:sz w:val="20"/>
                <w:szCs w:val="20"/>
              </w:rPr>
            </w:pPr>
            <w:r>
              <w:rPr>
                <w:sz w:val="24"/>
                <w:szCs w:val="24"/>
              </w:rPr>
              <w:t>контролировать</w:t>
            </w:r>
          </w:p>
        </w:tc>
        <w:tc>
          <w:tcPr>
            <w:tcW w:w="1060" w:type="dxa"/>
            <w:vAlign w:val="bottom"/>
          </w:tcPr>
          <w:p w:rsidR="00794175" w:rsidRPr="006B0D04" w:rsidRDefault="00794175">
            <w:pPr>
              <w:ind w:right="80"/>
              <w:jc w:val="right"/>
              <w:rPr>
                <w:sz w:val="20"/>
                <w:szCs w:val="20"/>
              </w:rPr>
            </w:pPr>
            <w:r>
              <w:rPr>
                <w:sz w:val="24"/>
                <w:szCs w:val="24"/>
              </w:rPr>
              <w:t>слухом</w:t>
            </w:r>
          </w:p>
        </w:tc>
        <w:tc>
          <w:tcPr>
            <w:tcW w:w="40" w:type="dxa"/>
            <w:vAlign w:val="bottom"/>
          </w:tcPr>
          <w:p w:rsidR="00794175" w:rsidRPr="006B0D04" w:rsidRDefault="00794175">
            <w:pPr>
              <w:rPr>
                <w:sz w:val="24"/>
                <w:szCs w:val="24"/>
              </w:rPr>
            </w:pPr>
          </w:p>
        </w:tc>
        <w:tc>
          <w:tcPr>
            <w:tcW w:w="1380" w:type="dxa"/>
            <w:gridSpan w:val="3"/>
            <w:tcBorders>
              <w:right w:val="single" w:sz="8" w:space="0" w:color="auto"/>
            </w:tcBorders>
            <w:vAlign w:val="bottom"/>
          </w:tcPr>
          <w:p w:rsidR="00794175" w:rsidRPr="006B0D04" w:rsidRDefault="00794175">
            <w:pPr>
              <w:jc w:val="right"/>
              <w:rPr>
                <w:sz w:val="20"/>
                <w:szCs w:val="20"/>
              </w:rPr>
            </w:pPr>
            <w:r>
              <w:rPr>
                <w:w w:val="98"/>
                <w:sz w:val="24"/>
                <w:szCs w:val="24"/>
              </w:rPr>
              <w:t>собственное</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музыкальные</w:t>
            </w:r>
          </w:p>
        </w:tc>
        <w:tc>
          <w:tcPr>
            <w:tcW w:w="1680" w:type="dxa"/>
            <w:gridSpan w:val="3"/>
            <w:vAlign w:val="bottom"/>
          </w:tcPr>
          <w:p w:rsidR="00794175" w:rsidRPr="006B0D04" w:rsidRDefault="00794175">
            <w:pPr>
              <w:spacing w:line="273" w:lineRule="exact"/>
              <w:ind w:left="100"/>
              <w:rPr>
                <w:sz w:val="20"/>
                <w:szCs w:val="20"/>
              </w:rPr>
            </w:pPr>
            <w:r>
              <w:rPr>
                <w:sz w:val="24"/>
                <w:szCs w:val="24"/>
              </w:rPr>
              <w:t>длительности,</w:t>
            </w:r>
          </w:p>
        </w:tc>
        <w:tc>
          <w:tcPr>
            <w:tcW w:w="800" w:type="dxa"/>
            <w:gridSpan w:val="2"/>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паузы</w:t>
            </w:r>
          </w:p>
        </w:tc>
        <w:tc>
          <w:tcPr>
            <w:tcW w:w="3680" w:type="dxa"/>
            <w:gridSpan w:val="7"/>
            <w:vAlign w:val="bottom"/>
          </w:tcPr>
          <w:p w:rsidR="00794175" w:rsidRPr="006B0D04" w:rsidRDefault="00794175">
            <w:pPr>
              <w:spacing w:line="273" w:lineRule="exact"/>
              <w:ind w:left="80"/>
              <w:rPr>
                <w:sz w:val="20"/>
                <w:szCs w:val="20"/>
              </w:rPr>
            </w:pPr>
            <w:r>
              <w:rPr>
                <w:sz w:val="24"/>
                <w:szCs w:val="24"/>
              </w:rPr>
              <w:t>исполнение и пение окружающих;</w:t>
            </w:r>
          </w:p>
        </w:tc>
        <w:tc>
          <w:tcPr>
            <w:tcW w:w="6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200" w:type="dxa"/>
            <w:gridSpan w:val="3"/>
            <w:vAlign w:val="bottom"/>
          </w:tcPr>
          <w:p w:rsidR="00794175" w:rsidRPr="006B0D04" w:rsidRDefault="00794175">
            <w:pPr>
              <w:ind w:left="100"/>
              <w:rPr>
                <w:sz w:val="20"/>
                <w:szCs w:val="20"/>
              </w:rPr>
            </w:pPr>
            <w:r>
              <w:rPr>
                <w:sz w:val="24"/>
                <w:szCs w:val="24"/>
              </w:rPr>
              <w:t>(долгие, короткие);</w:t>
            </w: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240" w:type="dxa"/>
            <w:gridSpan w:val="2"/>
            <w:vAlign w:val="bottom"/>
          </w:tcPr>
          <w:p w:rsidR="00794175" w:rsidRPr="006B0D04" w:rsidRDefault="00794175">
            <w:pPr>
              <w:ind w:left="80"/>
              <w:rPr>
                <w:sz w:val="20"/>
                <w:szCs w:val="20"/>
              </w:rPr>
            </w:pPr>
            <w:r>
              <w:rPr>
                <w:sz w:val="24"/>
                <w:szCs w:val="24"/>
              </w:rPr>
              <w:t>применять</w:t>
            </w:r>
          </w:p>
        </w:tc>
        <w:tc>
          <w:tcPr>
            <w:tcW w:w="1680" w:type="dxa"/>
            <w:gridSpan w:val="3"/>
            <w:vAlign w:val="bottom"/>
          </w:tcPr>
          <w:p w:rsidR="00794175" w:rsidRPr="006B0D04" w:rsidRDefault="00794175">
            <w:pPr>
              <w:ind w:left="440"/>
              <w:rPr>
                <w:sz w:val="20"/>
                <w:szCs w:val="20"/>
              </w:rPr>
            </w:pPr>
            <w:r>
              <w:rPr>
                <w:w w:val="98"/>
                <w:sz w:val="24"/>
                <w:szCs w:val="24"/>
              </w:rPr>
              <w:t>полученные</w:t>
            </w:r>
          </w:p>
        </w:tc>
        <w:tc>
          <w:tcPr>
            <w:tcW w:w="1380" w:type="dxa"/>
            <w:gridSpan w:val="3"/>
            <w:tcBorders>
              <w:right w:val="single" w:sz="8" w:space="0" w:color="auto"/>
            </w:tcBorders>
            <w:vAlign w:val="bottom"/>
          </w:tcPr>
          <w:p w:rsidR="00794175" w:rsidRPr="006B0D04" w:rsidRDefault="00794175">
            <w:pPr>
              <w:jc w:val="right"/>
              <w:rPr>
                <w:sz w:val="20"/>
                <w:szCs w:val="20"/>
              </w:rPr>
            </w:pPr>
            <w:r>
              <w:rPr>
                <w:sz w:val="24"/>
                <w:szCs w:val="24"/>
              </w:rPr>
              <w:t>навыки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значение музыки в жизни, трудовой</w:t>
            </w:r>
          </w:p>
        </w:tc>
        <w:tc>
          <w:tcPr>
            <w:tcW w:w="1820" w:type="dxa"/>
            <w:gridSpan w:val="3"/>
            <w:vAlign w:val="bottom"/>
          </w:tcPr>
          <w:p w:rsidR="00794175" w:rsidRPr="006B0D04" w:rsidRDefault="00794175">
            <w:pPr>
              <w:spacing w:line="273" w:lineRule="exact"/>
              <w:ind w:left="80"/>
              <w:rPr>
                <w:sz w:val="20"/>
                <w:szCs w:val="20"/>
              </w:rPr>
            </w:pPr>
            <w:r>
              <w:rPr>
                <w:sz w:val="24"/>
                <w:szCs w:val="24"/>
              </w:rPr>
              <w:t>выразительного</w:t>
            </w:r>
          </w:p>
        </w:tc>
        <w:tc>
          <w:tcPr>
            <w:tcW w:w="1760" w:type="dxa"/>
            <w:gridSpan w:val="3"/>
            <w:vAlign w:val="bottom"/>
          </w:tcPr>
          <w:p w:rsidR="00794175" w:rsidRPr="006B0D04" w:rsidRDefault="00794175">
            <w:pPr>
              <w:spacing w:line="273" w:lineRule="exact"/>
              <w:ind w:right="400"/>
              <w:jc w:val="right"/>
              <w:rPr>
                <w:sz w:val="20"/>
                <w:szCs w:val="20"/>
              </w:rPr>
            </w:pPr>
            <w:r>
              <w:rPr>
                <w:sz w:val="24"/>
                <w:szCs w:val="24"/>
              </w:rPr>
              <w:t>пения</w:t>
            </w:r>
          </w:p>
        </w:tc>
        <w:tc>
          <w:tcPr>
            <w:tcW w:w="10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при</w:t>
            </w: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3240" w:type="dxa"/>
            <w:gridSpan w:val="5"/>
            <w:vAlign w:val="bottom"/>
          </w:tcPr>
          <w:p w:rsidR="00794175" w:rsidRPr="006B0D04" w:rsidRDefault="00794175">
            <w:pPr>
              <w:ind w:left="100"/>
              <w:rPr>
                <w:sz w:val="20"/>
                <w:szCs w:val="20"/>
              </w:rPr>
            </w:pPr>
            <w:r>
              <w:rPr>
                <w:w w:val="99"/>
                <w:sz w:val="24"/>
                <w:szCs w:val="24"/>
              </w:rPr>
              <w:t>деятельности и отдыхе людей;</w:t>
            </w: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820" w:type="dxa"/>
            <w:gridSpan w:val="3"/>
            <w:vAlign w:val="bottom"/>
          </w:tcPr>
          <w:p w:rsidR="00794175" w:rsidRPr="006B0D04" w:rsidRDefault="00794175">
            <w:pPr>
              <w:ind w:left="80"/>
              <w:rPr>
                <w:sz w:val="20"/>
                <w:szCs w:val="20"/>
              </w:rPr>
            </w:pPr>
            <w:r>
              <w:rPr>
                <w:sz w:val="24"/>
                <w:szCs w:val="24"/>
              </w:rPr>
              <w:t>художественном</w:t>
            </w:r>
          </w:p>
        </w:tc>
        <w:tc>
          <w:tcPr>
            <w:tcW w:w="1060" w:type="dxa"/>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1380" w:type="dxa"/>
            <w:gridSpan w:val="3"/>
            <w:tcBorders>
              <w:right w:val="single" w:sz="8" w:space="0" w:color="auto"/>
            </w:tcBorders>
            <w:vAlign w:val="bottom"/>
          </w:tcPr>
          <w:p w:rsidR="00794175" w:rsidRPr="006B0D04" w:rsidRDefault="00794175">
            <w:pPr>
              <w:jc w:val="right"/>
              <w:rPr>
                <w:sz w:val="20"/>
                <w:szCs w:val="20"/>
              </w:rPr>
            </w:pPr>
            <w:r>
              <w:rPr>
                <w:sz w:val="24"/>
                <w:szCs w:val="24"/>
              </w:rPr>
              <w:t>исполнении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ind w:left="100"/>
              <w:rPr>
                <w:sz w:val="20"/>
                <w:szCs w:val="20"/>
              </w:rPr>
            </w:pPr>
            <w:r>
              <w:rPr>
                <w:sz w:val="24"/>
                <w:szCs w:val="24"/>
              </w:rPr>
              <w:t>народные</w:t>
            </w:r>
          </w:p>
        </w:tc>
        <w:tc>
          <w:tcPr>
            <w:tcW w:w="4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1840" w:type="dxa"/>
            <w:gridSpan w:val="4"/>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музыкальные</w:t>
            </w:r>
          </w:p>
        </w:tc>
        <w:tc>
          <w:tcPr>
            <w:tcW w:w="1820" w:type="dxa"/>
            <w:gridSpan w:val="3"/>
            <w:vAlign w:val="bottom"/>
          </w:tcPr>
          <w:p w:rsidR="00794175" w:rsidRPr="006B0D04" w:rsidRDefault="00794175">
            <w:pPr>
              <w:spacing w:line="273" w:lineRule="exact"/>
              <w:ind w:left="80"/>
              <w:rPr>
                <w:sz w:val="20"/>
                <w:szCs w:val="20"/>
              </w:rPr>
            </w:pPr>
            <w:r>
              <w:rPr>
                <w:sz w:val="24"/>
                <w:szCs w:val="24"/>
              </w:rPr>
              <w:t>музыкальных</w:t>
            </w:r>
          </w:p>
        </w:tc>
        <w:tc>
          <w:tcPr>
            <w:tcW w:w="248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произведений</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sz w:val="24"/>
                <w:szCs w:val="24"/>
              </w:rPr>
              <w:t>инструменты и их звучание (домра,</w:t>
            </w:r>
          </w:p>
        </w:tc>
        <w:tc>
          <w:tcPr>
            <w:tcW w:w="4300" w:type="dxa"/>
            <w:gridSpan w:val="8"/>
            <w:tcBorders>
              <w:right w:val="single" w:sz="8" w:space="0" w:color="auto"/>
            </w:tcBorders>
            <w:vAlign w:val="bottom"/>
          </w:tcPr>
          <w:p w:rsidR="00794175" w:rsidRPr="006B0D04" w:rsidRDefault="00794175">
            <w:pPr>
              <w:ind w:left="80"/>
              <w:rPr>
                <w:sz w:val="20"/>
                <w:szCs w:val="20"/>
              </w:rPr>
            </w:pPr>
            <w:r>
              <w:rPr>
                <w:sz w:val="24"/>
                <w:szCs w:val="24"/>
              </w:rPr>
              <w:t>(смысловые  и  логические  ударения,</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мандолина,  баян,  гусли,  свирель,</w:t>
            </w: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паузы, темп, динамические оттенки);</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w w:val="99"/>
                <w:sz w:val="24"/>
                <w:szCs w:val="24"/>
              </w:rPr>
              <w:t>гармонь,трещотка,деревянные</w:t>
            </w:r>
          </w:p>
        </w:tc>
        <w:tc>
          <w:tcPr>
            <w:tcW w:w="1820" w:type="dxa"/>
            <w:gridSpan w:val="3"/>
            <w:vAlign w:val="bottom"/>
          </w:tcPr>
          <w:p w:rsidR="00794175" w:rsidRPr="006B0D04" w:rsidRDefault="00794175">
            <w:pPr>
              <w:ind w:left="80"/>
              <w:rPr>
                <w:sz w:val="20"/>
                <w:szCs w:val="20"/>
              </w:rPr>
            </w:pPr>
            <w:r>
              <w:rPr>
                <w:sz w:val="24"/>
                <w:szCs w:val="24"/>
              </w:rPr>
              <w:t>использовать  в</w:t>
            </w:r>
          </w:p>
        </w:tc>
        <w:tc>
          <w:tcPr>
            <w:tcW w:w="1760" w:type="dxa"/>
            <w:gridSpan w:val="3"/>
            <w:vAlign w:val="bottom"/>
          </w:tcPr>
          <w:p w:rsidR="00794175" w:rsidRPr="006B0D04" w:rsidRDefault="00794175">
            <w:pPr>
              <w:jc w:val="right"/>
              <w:rPr>
                <w:sz w:val="20"/>
                <w:szCs w:val="20"/>
              </w:rPr>
            </w:pPr>
            <w:r>
              <w:rPr>
                <w:w w:val="98"/>
                <w:sz w:val="24"/>
                <w:szCs w:val="24"/>
              </w:rPr>
              <w:t>самостоятельной</w:t>
            </w:r>
          </w:p>
        </w:tc>
        <w:tc>
          <w:tcPr>
            <w:tcW w:w="10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jc w:val="right"/>
              <w:rPr>
                <w:sz w:val="20"/>
                <w:szCs w:val="20"/>
              </w:rPr>
            </w:pPr>
            <w:r>
              <w:rPr>
                <w:sz w:val="24"/>
                <w:szCs w:val="24"/>
              </w:rPr>
              <w:t>речи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2620" w:type="dxa"/>
            <w:gridSpan w:val="4"/>
            <w:vAlign w:val="bottom"/>
          </w:tcPr>
          <w:p w:rsidR="00794175" w:rsidRPr="006B0D04" w:rsidRDefault="00794175">
            <w:pPr>
              <w:spacing w:line="273" w:lineRule="exact"/>
              <w:ind w:left="100"/>
              <w:rPr>
                <w:sz w:val="20"/>
                <w:szCs w:val="20"/>
              </w:rPr>
            </w:pPr>
            <w:r>
              <w:rPr>
                <w:sz w:val="24"/>
                <w:szCs w:val="24"/>
              </w:rPr>
              <w:t>ложки, бас-балалайка).</w:t>
            </w:r>
          </w:p>
        </w:tc>
        <w:tc>
          <w:tcPr>
            <w:tcW w:w="62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rPr>
                <w:sz w:val="23"/>
                <w:szCs w:val="23"/>
              </w:rPr>
            </w:pP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музыкальные   термины,   давать   им</w:t>
            </w: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820" w:type="dxa"/>
            <w:gridSpan w:val="3"/>
            <w:vAlign w:val="bottom"/>
          </w:tcPr>
          <w:p w:rsidR="00794175" w:rsidRPr="006B0D04" w:rsidRDefault="00794175">
            <w:pPr>
              <w:ind w:left="80"/>
              <w:rPr>
                <w:sz w:val="20"/>
                <w:szCs w:val="20"/>
              </w:rPr>
            </w:pPr>
            <w:r>
              <w:rPr>
                <w:sz w:val="24"/>
                <w:szCs w:val="24"/>
              </w:rPr>
              <w:t>элементарную</w:t>
            </w:r>
          </w:p>
        </w:tc>
        <w:tc>
          <w:tcPr>
            <w:tcW w:w="2480" w:type="dxa"/>
            <w:gridSpan w:val="5"/>
            <w:tcBorders>
              <w:right w:val="single" w:sz="8" w:space="0" w:color="auto"/>
            </w:tcBorders>
            <w:vAlign w:val="bottom"/>
          </w:tcPr>
          <w:p w:rsidR="00794175" w:rsidRPr="006B0D04" w:rsidRDefault="00794175">
            <w:pPr>
              <w:ind w:right="20"/>
              <w:jc w:val="right"/>
              <w:rPr>
                <w:sz w:val="20"/>
                <w:szCs w:val="20"/>
              </w:rPr>
            </w:pPr>
            <w:r>
              <w:rPr>
                <w:sz w:val="24"/>
                <w:szCs w:val="24"/>
              </w:rPr>
              <w:t>характеристику,</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rPr>
                <w:sz w:val="23"/>
                <w:szCs w:val="23"/>
              </w:rPr>
            </w:pPr>
          </w:p>
        </w:tc>
        <w:tc>
          <w:tcPr>
            <w:tcW w:w="1240" w:type="dxa"/>
            <w:gridSpan w:val="2"/>
            <w:vAlign w:val="bottom"/>
          </w:tcPr>
          <w:p w:rsidR="00794175" w:rsidRPr="006B0D04" w:rsidRDefault="00794175">
            <w:pPr>
              <w:spacing w:line="273" w:lineRule="exact"/>
              <w:ind w:left="80"/>
              <w:rPr>
                <w:sz w:val="20"/>
                <w:szCs w:val="20"/>
              </w:rPr>
            </w:pPr>
            <w:r>
              <w:rPr>
                <w:sz w:val="24"/>
                <w:szCs w:val="24"/>
              </w:rPr>
              <w:t>принимать</w:t>
            </w:r>
          </w:p>
        </w:tc>
        <w:tc>
          <w:tcPr>
            <w:tcW w:w="1640" w:type="dxa"/>
            <w:gridSpan w:val="2"/>
            <w:vAlign w:val="bottom"/>
          </w:tcPr>
          <w:p w:rsidR="00794175" w:rsidRPr="006B0D04" w:rsidRDefault="00794175">
            <w:pPr>
              <w:spacing w:line="273" w:lineRule="exact"/>
              <w:ind w:left="340"/>
              <w:rPr>
                <w:sz w:val="20"/>
                <w:szCs w:val="20"/>
              </w:rPr>
            </w:pPr>
            <w:r>
              <w:rPr>
                <w:sz w:val="24"/>
                <w:szCs w:val="24"/>
              </w:rPr>
              <w:t>активное</w:t>
            </w:r>
          </w:p>
        </w:tc>
        <w:tc>
          <w:tcPr>
            <w:tcW w:w="800" w:type="dxa"/>
            <w:gridSpan w:val="3"/>
            <w:vAlign w:val="bottom"/>
          </w:tcPr>
          <w:p w:rsidR="00794175" w:rsidRPr="006B0D04" w:rsidRDefault="00794175">
            <w:pPr>
              <w:spacing w:line="273" w:lineRule="exact"/>
              <w:rPr>
                <w:sz w:val="20"/>
                <w:szCs w:val="20"/>
              </w:rPr>
            </w:pPr>
            <w:r>
              <w:rPr>
                <w:w w:val="98"/>
                <w:sz w:val="24"/>
                <w:szCs w:val="24"/>
              </w:rPr>
              <w:t>участие</w:t>
            </w:r>
          </w:p>
        </w:tc>
        <w:tc>
          <w:tcPr>
            <w:tcW w:w="6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в</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820" w:type="dxa"/>
            <w:gridSpan w:val="3"/>
            <w:vAlign w:val="bottom"/>
          </w:tcPr>
          <w:p w:rsidR="00794175" w:rsidRPr="006B0D04" w:rsidRDefault="00794175">
            <w:pPr>
              <w:ind w:left="80"/>
              <w:rPr>
                <w:sz w:val="20"/>
                <w:szCs w:val="20"/>
              </w:rPr>
            </w:pPr>
            <w:r>
              <w:rPr>
                <w:sz w:val="24"/>
                <w:szCs w:val="24"/>
              </w:rPr>
              <w:t>обсуждении</w:t>
            </w:r>
          </w:p>
        </w:tc>
        <w:tc>
          <w:tcPr>
            <w:tcW w:w="1060" w:type="dxa"/>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1380" w:type="dxa"/>
            <w:gridSpan w:val="3"/>
            <w:tcBorders>
              <w:right w:val="single" w:sz="8" w:space="0" w:color="auto"/>
            </w:tcBorders>
            <w:vAlign w:val="bottom"/>
          </w:tcPr>
          <w:p w:rsidR="00794175" w:rsidRPr="006B0D04" w:rsidRDefault="00794175">
            <w:pPr>
              <w:jc w:val="right"/>
              <w:rPr>
                <w:sz w:val="20"/>
                <w:szCs w:val="20"/>
              </w:rPr>
            </w:pPr>
            <w:r>
              <w:rPr>
                <w:sz w:val="24"/>
                <w:szCs w:val="24"/>
              </w:rPr>
              <w:t>содержания</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rPr>
                <w:sz w:val="23"/>
                <w:szCs w:val="23"/>
              </w:rPr>
            </w:pPr>
          </w:p>
        </w:tc>
        <w:tc>
          <w:tcPr>
            <w:tcW w:w="3580" w:type="dxa"/>
            <w:gridSpan w:val="6"/>
            <w:vAlign w:val="bottom"/>
          </w:tcPr>
          <w:p w:rsidR="00794175" w:rsidRPr="006B0D04" w:rsidRDefault="00794175">
            <w:pPr>
              <w:spacing w:line="273" w:lineRule="exact"/>
              <w:ind w:left="80"/>
              <w:rPr>
                <w:sz w:val="20"/>
                <w:szCs w:val="20"/>
              </w:rPr>
            </w:pPr>
            <w:r>
              <w:rPr>
                <w:sz w:val="24"/>
                <w:szCs w:val="24"/>
              </w:rPr>
              <w:t>прослушанного произведения;</w:t>
            </w:r>
          </w:p>
        </w:tc>
        <w:tc>
          <w:tcPr>
            <w:tcW w:w="10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240" w:type="dxa"/>
            <w:gridSpan w:val="2"/>
            <w:vAlign w:val="bottom"/>
          </w:tcPr>
          <w:p w:rsidR="00794175" w:rsidRPr="006B0D04" w:rsidRDefault="00794175">
            <w:pPr>
              <w:ind w:left="80"/>
              <w:rPr>
                <w:sz w:val="20"/>
                <w:szCs w:val="20"/>
              </w:rPr>
            </w:pPr>
            <w:r>
              <w:rPr>
                <w:sz w:val="24"/>
                <w:szCs w:val="24"/>
              </w:rPr>
              <w:t>адекватно</w:t>
            </w:r>
          </w:p>
        </w:tc>
        <w:tc>
          <w:tcPr>
            <w:tcW w:w="1640" w:type="dxa"/>
            <w:gridSpan w:val="2"/>
            <w:vAlign w:val="bottom"/>
          </w:tcPr>
          <w:p w:rsidR="00794175" w:rsidRPr="006B0D04" w:rsidRDefault="00794175">
            <w:pPr>
              <w:ind w:left="240"/>
              <w:rPr>
                <w:sz w:val="20"/>
                <w:szCs w:val="20"/>
              </w:rPr>
            </w:pPr>
            <w:r>
              <w:rPr>
                <w:sz w:val="24"/>
                <w:szCs w:val="24"/>
              </w:rPr>
              <w:t>оценивать</w:t>
            </w:r>
          </w:p>
        </w:tc>
        <w:tc>
          <w:tcPr>
            <w:tcW w:w="40" w:type="dxa"/>
            <w:vAlign w:val="bottom"/>
          </w:tcPr>
          <w:p w:rsidR="00794175" w:rsidRPr="006B0D04" w:rsidRDefault="00794175">
            <w:pPr>
              <w:rPr>
                <w:sz w:val="24"/>
                <w:szCs w:val="24"/>
              </w:rPr>
            </w:pPr>
          </w:p>
        </w:tc>
        <w:tc>
          <w:tcPr>
            <w:tcW w:w="1380" w:type="dxa"/>
            <w:gridSpan w:val="3"/>
            <w:tcBorders>
              <w:right w:val="single" w:sz="8" w:space="0" w:color="auto"/>
            </w:tcBorders>
            <w:vAlign w:val="bottom"/>
          </w:tcPr>
          <w:p w:rsidR="00794175" w:rsidRPr="006B0D04" w:rsidRDefault="00794175">
            <w:pPr>
              <w:jc w:val="right"/>
              <w:rPr>
                <w:sz w:val="20"/>
                <w:szCs w:val="20"/>
              </w:rPr>
            </w:pPr>
            <w:r>
              <w:rPr>
                <w:w w:val="98"/>
                <w:sz w:val="24"/>
                <w:szCs w:val="24"/>
              </w:rPr>
              <w:t>собственное</w:t>
            </w:r>
          </w:p>
        </w:tc>
      </w:tr>
      <w:tr w:rsidR="00794175" w:rsidRPr="006B0D04">
        <w:trPr>
          <w:trHeight w:val="280"/>
        </w:trPr>
        <w:tc>
          <w:tcPr>
            <w:tcW w:w="11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right w:val="single" w:sz="8" w:space="0" w:color="auto"/>
            </w:tcBorders>
            <w:vAlign w:val="bottom"/>
          </w:tcPr>
          <w:p w:rsidR="00794175" w:rsidRPr="006B0D04" w:rsidRDefault="00794175">
            <w:pPr>
              <w:rPr>
                <w:sz w:val="24"/>
                <w:szCs w:val="24"/>
              </w:rPr>
            </w:pPr>
          </w:p>
        </w:tc>
        <w:tc>
          <w:tcPr>
            <w:tcW w:w="3580" w:type="dxa"/>
            <w:gridSpan w:val="6"/>
            <w:tcBorders>
              <w:bottom w:val="single" w:sz="8" w:space="0" w:color="auto"/>
            </w:tcBorders>
            <w:vAlign w:val="bottom"/>
          </w:tcPr>
          <w:p w:rsidR="00794175" w:rsidRPr="006B0D04" w:rsidRDefault="00794175">
            <w:pPr>
              <w:spacing w:line="273" w:lineRule="exact"/>
              <w:ind w:left="80"/>
              <w:rPr>
                <w:sz w:val="20"/>
                <w:szCs w:val="20"/>
              </w:rPr>
            </w:pPr>
            <w:r>
              <w:rPr>
                <w:sz w:val="24"/>
                <w:szCs w:val="24"/>
              </w:rPr>
              <w:t>исполнение и пение сверстников.</w:t>
            </w:r>
          </w:p>
        </w:tc>
        <w:tc>
          <w:tcPr>
            <w:tcW w:w="10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7"/>
        </w:trPr>
        <w:tc>
          <w:tcPr>
            <w:tcW w:w="1140" w:type="dxa"/>
            <w:tcBorders>
              <w:left w:val="single" w:sz="8" w:space="0" w:color="auto"/>
              <w:right w:val="single" w:sz="8" w:space="0" w:color="auto"/>
            </w:tcBorders>
            <w:vAlign w:val="bottom"/>
          </w:tcPr>
          <w:p w:rsidR="00794175" w:rsidRPr="006B0D04" w:rsidRDefault="00794175">
            <w:pPr>
              <w:spacing w:line="267" w:lineRule="exact"/>
              <w:ind w:left="120"/>
              <w:rPr>
                <w:sz w:val="20"/>
                <w:szCs w:val="20"/>
              </w:rPr>
            </w:pPr>
            <w:r>
              <w:rPr>
                <w:b/>
                <w:bCs/>
                <w:sz w:val="24"/>
                <w:szCs w:val="24"/>
              </w:rPr>
              <w:t>6 класс</w:t>
            </w:r>
          </w:p>
        </w:tc>
        <w:tc>
          <w:tcPr>
            <w:tcW w:w="1120" w:type="dxa"/>
            <w:vAlign w:val="bottom"/>
          </w:tcPr>
          <w:p w:rsidR="00794175" w:rsidRPr="006B0D04" w:rsidRDefault="00794175">
            <w:pPr>
              <w:spacing w:line="264" w:lineRule="exact"/>
              <w:ind w:left="100"/>
              <w:rPr>
                <w:sz w:val="20"/>
                <w:szCs w:val="20"/>
              </w:rPr>
            </w:pPr>
            <w:r>
              <w:rPr>
                <w:sz w:val="24"/>
                <w:szCs w:val="24"/>
              </w:rPr>
              <w:t>наизусть</w:t>
            </w:r>
          </w:p>
        </w:tc>
        <w:tc>
          <w:tcPr>
            <w:tcW w:w="440" w:type="dxa"/>
            <w:vAlign w:val="bottom"/>
          </w:tcPr>
          <w:p w:rsidR="00794175" w:rsidRPr="006B0D04" w:rsidRDefault="00794175">
            <w:pPr>
              <w:rPr>
                <w:sz w:val="23"/>
                <w:szCs w:val="23"/>
              </w:rPr>
            </w:pPr>
          </w:p>
        </w:tc>
        <w:tc>
          <w:tcPr>
            <w:tcW w:w="640" w:type="dxa"/>
            <w:vAlign w:val="bottom"/>
          </w:tcPr>
          <w:p w:rsidR="00794175" w:rsidRPr="006B0D04" w:rsidRDefault="00794175">
            <w:pPr>
              <w:spacing w:line="264" w:lineRule="exact"/>
              <w:ind w:left="20"/>
              <w:rPr>
                <w:sz w:val="20"/>
                <w:szCs w:val="20"/>
              </w:rPr>
            </w:pPr>
            <w:r>
              <w:rPr>
                <w:sz w:val="24"/>
                <w:szCs w:val="24"/>
              </w:rPr>
              <w:t>8-10</w:t>
            </w:r>
          </w:p>
        </w:tc>
        <w:tc>
          <w:tcPr>
            <w:tcW w:w="420" w:type="dxa"/>
            <w:vAlign w:val="bottom"/>
          </w:tcPr>
          <w:p w:rsidR="00794175" w:rsidRPr="006B0D04" w:rsidRDefault="00794175">
            <w:pPr>
              <w:rPr>
                <w:sz w:val="23"/>
                <w:szCs w:val="23"/>
              </w:rPr>
            </w:pPr>
          </w:p>
        </w:tc>
        <w:tc>
          <w:tcPr>
            <w:tcW w:w="620" w:type="dxa"/>
            <w:vAlign w:val="bottom"/>
          </w:tcPr>
          <w:p w:rsidR="00794175" w:rsidRPr="006B0D04" w:rsidRDefault="00794175">
            <w:pPr>
              <w:spacing w:line="264" w:lineRule="exact"/>
              <w:rPr>
                <w:sz w:val="20"/>
                <w:szCs w:val="20"/>
              </w:rPr>
            </w:pPr>
            <w:r>
              <w:rPr>
                <w:sz w:val="24"/>
                <w:szCs w:val="24"/>
              </w:rPr>
              <w:t>песен</w:t>
            </w: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spacing w:line="264" w:lineRule="exact"/>
              <w:jc w:val="right"/>
              <w:rPr>
                <w:sz w:val="20"/>
                <w:szCs w:val="20"/>
              </w:rPr>
            </w:pPr>
            <w:r>
              <w:rPr>
                <w:sz w:val="24"/>
                <w:szCs w:val="24"/>
              </w:rPr>
              <w:t>и</w:t>
            </w:r>
          </w:p>
        </w:tc>
        <w:tc>
          <w:tcPr>
            <w:tcW w:w="1240" w:type="dxa"/>
            <w:gridSpan w:val="2"/>
            <w:vAlign w:val="bottom"/>
          </w:tcPr>
          <w:p w:rsidR="00794175" w:rsidRPr="006B0D04" w:rsidRDefault="00794175">
            <w:pPr>
              <w:spacing w:line="264" w:lineRule="exact"/>
              <w:ind w:left="80"/>
              <w:rPr>
                <w:sz w:val="20"/>
                <w:szCs w:val="20"/>
              </w:rPr>
            </w:pPr>
            <w:r>
              <w:rPr>
                <w:sz w:val="24"/>
                <w:szCs w:val="24"/>
              </w:rPr>
              <w:t>осознанно,</w:t>
            </w:r>
          </w:p>
        </w:tc>
        <w:tc>
          <w:tcPr>
            <w:tcW w:w="1640" w:type="dxa"/>
            <w:gridSpan w:val="2"/>
            <w:vAlign w:val="bottom"/>
          </w:tcPr>
          <w:p w:rsidR="00794175" w:rsidRPr="006B0D04" w:rsidRDefault="00794175">
            <w:pPr>
              <w:spacing w:line="264" w:lineRule="exact"/>
              <w:ind w:left="220"/>
              <w:rPr>
                <w:sz w:val="20"/>
                <w:szCs w:val="20"/>
              </w:rPr>
            </w:pPr>
            <w:r>
              <w:rPr>
                <w:w w:val="99"/>
                <w:sz w:val="24"/>
                <w:szCs w:val="24"/>
              </w:rPr>
              <w:t>выразительно</w:t>
            </w:r>
          </w:p>
        </w:tc>
        <w:tc>
          <w:tcPr>
            <w:tcW w:w="40" w:type="dxa"/>
            <w:vAlign w:val="bottom"/>
          </w:tcPr>
          <w:p w:rsidR="00794175" w:rsidRPr="006B0D04" w:rsidRDefault="00794175">
            <w:pPr>
              <w:rPr>
                <w:sz w:val="23"/>
                <w:szCs w:val="23"/>
              </w:rPr>
            </w:pPr>
          </w:p>
        </w:tc>
        <w:tc>
          <w:tcPr>
            <w:tcW w:w="138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исполнять</w:t>
            </w:r>
          </w:p>
        </w:tc>
      </w:tr>
      <w:tr w:rsidR="00794175" w:rsidRPr="006B0D04">
        <w:trPr>
          <w:trHeight w:val="269"/>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3240" w:type="dxa"/>
            <w:gridSpan w:val="5"/>
            <w:vAlign w:val="bottom"/>
          </w:tcPr>
          <w:p w:rsidR="00794175" w:rsidRPr="006B0D04" w:rsidRDefault="00794175">
            <w:pPr>
              <w:spacing w:line="268" w:lineRule="exact"/>
              <w:ind w:left="100"/>
              <w:rPr>
                <w:sz w:val="20"/>
                <w:szCs w:val="20"/>
              </w:rPr>
            </w:pPr>
            <w:r>
              <w:rPr>
                <w:sz w:val="24"/>
                <w:szCs w:val="24"/>
              </w:rPr>
              <w:t>самостоятельно исполнять их;</w:t>
            </w: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rPr>
                <w:sz w:val="23"/>
                <w:szCs w:val="23"/>
              </w:rPr>
            </w:pPr>
          </w:p>
        </w:tc>
        <w:tc>
          <w:tcPr>
            <w:tcW w:w="1040" w:type="dxa"/>
            <w:vAlign w:val="bottom"/>
          </w:tcPr>
          <w:p w:rsidR="00794175" w:rsidRPr="006B0D04" w:rsidRDefault="00794175">
            <w:pPr>
              <w:spacing w:line="268" w:lineRule="exact"/>
              <w:ind w:left="80"/>
              <w:rPr>
                <w:sz w:val="20"/>
                <w:szCs w:val="20"/>
              </w:rPr>
            </w:pPr>
            <w:r>
              <w:rPr>
                <w:sz w:val="24"/>
                <w:szCs w:val="24"/>
              </w:rPr>
              <w:t>песни</w:t>
            </w:r>
          </w:p>
        </w:tc>
        <w:tc>
          <w:tcPr>
            <w:tcW w:w="200" w:type="dxa"/>
            <w:vAlign w:val="bottom"/>
          </w:tcPr>
          <w:p w:rsidR="00794175" w:rsidRPr="006B0D04" w:rsidRDefault="00794175">
            <w:pPr>
              <w:rPr>
                <w:sz w:val="23"/>
                <w:szCs w:val="23"/>
              </w:rPr>
            </w:pPr>
          </w:p>
        </w:tc>
        <w:tc>
          <w:tcPr>
            <w:tcW w:w="580" w:type="dxa"/>
            <w:vAlign w:val="bottom"/>
          </w:tcPr>
          <w:p w:rsidR="00794175" w:rsidRPr="006B0D04" w:rsidRDefault="00794175">
            <w:pPr>
              <w:spacing w:line="268" w:lineRule="exact"/>
              <w:ind w:left="320"/>
              <w:rPr>
                <w:sz w:val="20"/>
                <w:szCs w:val="20"/>
              </w:rPr>
            </w:pPr>
            <w:r>
              <w:rPr>
                <w:sz w:val="24"/>
                <w:szCs w:val="24"/>
              </w:rPr>
              <w:t>с</w:t>
            </w:r>
          </w:p>
        </w:tc>
        <w:tc>
          <w:tcPr>
            <w:tcW w:w="2480" w:type="dxa"/>
            <w:gridSpan w:val="5"/>
            <w:tcBorders>
              <w:right w:val="single" w:sz="8" w:space="0" w:color="auto"/>
            </w:tcBorders>
            <w:vAlign w:val="bottom"/>
          </w:tcPr>
          <w:p w:rsidR="00794175" w:rsidRPr="006B0D04" w:rsidRDefault="00794175">
            <w:pPr>
              <w:spacing w:line="268" w:lineRule="exact"/>
              <w:jc w:val="right"/>
              <w:rPr>
                <w:sz w:val="20"/>
                <w:szCs w:val="20"/>
              </w:rPr>
            </w:pPr>
            <w:r>
              <w:rPr>
                <w:sz w:val="24"/>
                <w:szCs w:val="24"/>
              </w:rPr>
              <w:t>использованием</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примерное</w:t>
            </w: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1420" w:type="dxa"/>
            <w:gridSpan w:val="3"/>
            <w:tcBorders>
              <w:right w:val="single" w:sz="8" w:space="0" w:color="auto"/>
            </w:tcBorders>
            <w:vAlign w:val="bottom"/>
          </w:tcPr>
          <w:p w:rsidR="00794175" w:rsidRPr="006B0D04" w:rsidRDefault="00794175">
            <w:pPr>
              <w:jc w:val="right"/>
              <w:rPr>
                <w:sz w:val="20"/>
                <w:szCs w:val="20"/>
              </w:rPr>
            </w:pPr>
            <w:r>
              <w:rPr>
                <w:sz w:val="24"/>
                <w:szCs w:val="24"/>
              </w:rPr>
              <w:t>содержание</w:t>
            </w:r>
          </w:p>
        </w:tc>
        <w:tc>
          <w:tcPr>
            <w:tcW w:w="4300" w:type="dxa"/>
            <w:gridSpan w:val="8"/>
            <w:tcBorders>
              <w:right w:val="single" w:sz="8" w:space="0" w:color="auto"/>
            </w:tcBorders>
            <w:vAlign w:val="bottom"/>
          </w:tcPr>
          <w:p w:rsidR="00794175" w:rsidRPr="006B0D04" w:rsidRDefault="00794175">
            <w:pPr>
              <w:ind w:left="80"/>
              <w:rPr>
                <w:sz w:val="20"/>
                <w:szCs w:val="20"/>
              </w:rPr>
            </w:pPr>
            <w:r>
              <w:rPr>
                <w:w w:val="99"/>
                <w:sz w:val="24"/>
                <w:szCs w:val="24"/>
              </w:rPr>
              <w:t>интонационно-смысловыхударений,</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2200" w:type="dxa"/>
            <w:gridSpan w:val="3"/>
            <w:vAlign w:val="bottom"/>
          </w:tcPr>
          <w:p w:rsidR="00794175" w:rsidRPr="006B0D04" w:rsidRDefault="00794175">
            <w:pPr>
              <w:spacing w:line="273" w:lineRule="exact"/>
              <w:ind w:left="100"/>
              <w:rPr>
                <w:sz w:val="20"/>
                <w:szCs w:val="20"/>
              </w:rPr>
            </w:pPr>
            <w:r>
              <w:rPr>
                <w:sz w:val="24"/>
                <w:szCs w:val="24"/>
              </w:rPr>
              <w:t>прослушанных</w:t>
            </w:r>
          </w:p>
        </w:tc>
        <w:tc>
          <w:tcPr>
            <w:tcW w:w="1840" w:type="dxa"/>
            <w:gridSpan w:val="4"/>
            <w:tcBorders>
              <w:right w:val="single" w:sz="8" w:space="0" w:color="auto"/>
            </w:tcBorders>
            <w:vAlign w:val="bottom"/>
          </w:tcPr>
          <w:p w:rsidR="00794175" w:rsidRPr="006B0D04" w:rsidRDefault="00794175">
            <w:pPr>
              <w:spacing w:line="273" w:lineRule="exact"/>
              <w:jc w:val="right"/>
              <w:rPr>
                <w:sz w:val="20"/>
                <w:szCs w:val="20"/>
              </w:rPr>
            </w:pPr>
            <w:r>
              <w:rPr>
                <w:sz w:val="24"/>
                <w:szCs w:val="24"/>
              </w:rPr>
              <w:t>музыкальных</w:t>
            </w: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пауз,   темпа,   ритма,   динамических</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200" w:type="dxa"/>
            <w:gridSpan w:val="3"/>
            <w:vAlign w:val="bottom"/>
          </w:tcPr>
          <w:p w:rsidR="00794175" w:rsidRPr="006B0D04" w:rsidRDefault="00794175">
            <w:pPr>
              <w:ind w:left="100"/>
              <w:rPr>
                <w:sz w:val="20"/>
                <w:szCs w:val="20"/>
              </w:rPr>
            </w:pPr>
            <w:r>
              <w:rPr>
                <w:sz w:val="24"/>
                <w:szCs w:val="24"/>
              </w:rPr>
              <w:t>произведений;</w:t>
            </w: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240" w:type="dxa"/>
            <w:gridSpan w:val="2"/>
            <w:vAlign w:val="bottom"/>
          </w:tcPr>
          <w:p w:rsidR="00794175" w:rsidRPr="006B0D04" w:rsidRDefault="00794175">
            <w:pPr>
              <w:ind w:left="80"/>
              <w:rPr>
                <w:sz w:val="20"/>
                <w:szCs w:val="20"/>
              </w:rPr>
            </w:pPr>
            <w:r>
              <w:rPr>
                <w:sz w:val="24"/>
                <w:szCs w:val="24"/>
              </w:rPr>
              <w:t>оттенков;</w:t>
            </w:r>
          </w:p>
        </w:tc>
        <w:tc>
          <w:tcPr>
            <w:tcW w:w="580" w:type="dxa"/>
            <w:vAlign w:val="bottom"/>
          </w:tcPr>
          <w:p w:rsidR="00794175" w:rsidRPr="006B0D04" w:rsidRDefault="00794175">
            <w:pPr>
              <w:rPr>
                <w:sz w:val="24"/>
                <w:szCs w:val="24"/>
              </w:rPr>
            </w:pPr>
          </w:p>
        </w:tc>
        <w:tc>
          <w:tcPr>
            <w:tcW w:w="1060" w:type="dxa"/>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ind w:left="100"/>
              <w:rPr>
                <w:sz w:val="20"/>
                <w:szCs w:val="20"/>
              </w:rPr>
            </w:pPr>
            <w:r>
              <w:rPr>
                <w:sz w:val="24"/>
                <w:szCs w:val="24"/>
              </w:rPr>
              <w:t>основные</w:t>
            </w:r>
          </w:p>
        </w:tc>
        <w:tc>
          <w:tcPr>
            <w:tcW w:w="1500" w:type="dxa"/>
            <w:gridSpan w:val="3"/>
            <w:vAlign w:val="bottom"/>
          </w:tcPr>
          <w:p w:rsidR="00794175" w:rsidRPr="006B0D04" w:rsidRDefault="00794175">
            <w:pPr>
              <w:spacing w:line="273" w:lineRule="exact"/>
              <w:ind w:left="120"/>
              <w:rPr>
                <w:sz w:val="20"/>
                <w:szCs w:val="20"/>
              </w:rPr>
            </w:pPr>
            <w:r>
              <w:rPr>
                <w:w w:val="98"/>
                <w:sz w:val="24"/>
                <w:szCs w:val="24"/>
              </w:rPr>
              <w:t>музыкальные</w:t>
            </w:r>
          </w:p>
        </w:tc>
        <w:tc>
          <w:tcPr>
            <w:tcW w:w="1420" w:type="dxa"/>
            <w:gridSpan w:val="3"/>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профессии,</w:t>
            </w:r>
          </w:p>
        </w:tc>
        <w:tc>
          <w:tcPr>
            <w:tcW w:w="1820" w:type="dxa"/>
            <w:gridSpan w:val="3"/>
            <w:vAlign w:val="bottom"/>
          </w:tcPr>
          <w:p w:rsidR="00794175" w:rsidRPr="006B0D04" w:rsidRDefault="00794175">
            <w:pPr>
              <w:spacing w:line="273" w:lineRule="exact"/>
              <w:ind w:left="80"/>
              <w:rPr>
                <w:sz w:val="20"/>
                <w:szCs w:val="20"/>
              </w:rPr>
            </w:pPr>
            <w:r>
              <w:rPr>
                <w:sz w:val="24"/>
                <w:szCs w:val="24"/>
              </w:rPr>
              <w:t>самостоятельно</w:t>
            </w:r>
          </w:p>
        </w:tc>
        <w:tc>
          <w:tcPr>
            <w:tcW w:w="1060" w:type="dxa"/>
            <w:vAlign w:val="bottom"/>
          </w:tcPr>
          <w:p w:rsidR="00794175" w:rsidRPr="006B0D04" w:rsidRDefault="00794175">
            <w:pPr>
              <w:spacing w:line="273" w:lineRule="exact"/>
              <w:jc w:val="center"/>
              <w:rPr>
                <w:sz w:val="20"/>
                <w:szCs w:val="20"/>
              </w:rPr>
            </w:pPr>
            <w:r>
              <w:rPr>
                <w:w w:val="99"/>
                <w:sz w:val="24"/>
                <w:szCs w:val="24"/>
              </w:rPr>
              <w:t>выделять</w:t>
            </w:r>
          </w:p>
        </w:tc>
        <w:tc>
          <w:tcPr>
            <w:tcW w:w="40" w:type="dxa"/>
            <w:vAlign w:val="bottom"/>
          </w:tcPr>
          <w:p w:rsidR="00794175" w:rsidRPr="006B0D04" w:rsidRDefault="00794175">
            <w:pPr>
              <w:rPr>
                <w:sz w:val="23"/>
                <w:szCs w:val="23"/>
              </w:rPr>
            </w:pPr>
          </w:p>
        </w:tc>
        <w:tc>
          <w:tcPr>
            <w:tcW w:w="138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незнакомые</w:t>
            </w: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2200" w:type="dxa"/>
            <w:gridSpan w:val="3"/>
            <w:vAlign w:val="bottom"/>
          </w:tcPr>
          <w:p w:rsidR="00794175" w:rsidRPr="006B0D04" w:rsidRDefault="00794175">
            <w:pPr>
              <w:ind w:left="100"/>
              <w:rPr>
                <w:sz w:val="20"/>
                <w:szCs w:val="20"/>
              </w:rPr>
            </w:pPr>
            <w:r>
              <w:rPr>
                <w:sz w:val="24"/>
                <w:szCs w:val="24"/>
              </w:rPr>
              <w:t>специальности;</w:t>
            </w: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4300" w:type="dxa"/>
            <w:gridSpan w:val="8"/>
            <w:tcBorders>
              <w:right w:val="single" w:sz="8" w:space="0" w:color="auto"/>
            </w:tcBorders>
            <w:vAlign w:val="bottom"/>
          </w:tcPr>
          <w:p w:rsidR="00794175" w:rsidRPr="006B0D04" w:rsidRDefault="00794175">
            <w:pPr>
              <w:ind w:left="80"/>
              <w:rPr>
                <w:sz w:val="20"/>
                <w:szCs w:val="20"/>
              </w:rPr>
            </w:pPr>
            <w:r>
              <w:rPr>
                <w:sz w:val="24"/>
                <w:szCs w:val="24"/>
              </w:rPr>
              <w:t>слова в  текстах песен  и  выяснять  их</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инструменты</w:t>
            </w:r>
          </w:p>
        </w:tc>
        <w:tc>
          <w:tcPr>
            <w:tcW w:w="640" w:type="dxa"/>
            <w:vAlign w:val="bottom"/>
          </w:tcPr>
          <w:p w:rsidR="00794175" w:rsidRPr="006B0D04" w:rsidRDefault="00794175">
            <w:pPr>
              <w:rPr>
                <w:sz w:val="23"/>
                <w:szCs w:val="23"/>
              </w:rPr>
            </w:pPr>
          </w:p>
        </w:tc>
        <w:tc>
          <w:tcPr>
            <w:tcW w:w="1840" w:type="dxa"/>
            <w:gridSpan w:val="4"/>
            <w:tcBorders>
              <w:right w:val="single" w:sz="8" w:space="0" w:color="auto"/>
            </w:tcBorders>
            <w:vAlign w:val="bottom"/>
          </w:tcPr>
          <w:p w:rsidR="00794175" w:rsidRPr="006B0D04" w:rsidRDefault="00794175">
            <w:pPr>
              <w:spacing w:line="273" w:lineRule="exact"/>
              <w:ind w:right="20"/>
              <w:jc w:val="right"/>
              <w:rPr>
                <w:sz w:val="20"/>
                <w:szCs w:val="20"/>
              </w:rPr>
            </w:pPr>
            <w:r>
              <w:rPr>
                <w:w w:val="98"/>
                <w:sz w:val="24"/>
                <w:szCs w:val="24"/>
              </w:rPr>
              <w:t>симфонического</w:t>
            </w:r>
          </w:p>
        </w:tc>
        <w:tc>
          <w:tcPr>
            <w:tcW w:w="1240" w:type="dxa"/>
            <w:gridSpan w:val="2"/>
            <w:vAlign w:val="bottom"/>
          </w:tcPr>
          <w:p w:rsidR="00794175" w:rsidRPr="006B0D04" w:rsidRDefault="00794175">
            <w:pPr>
              <w:spacing w:line="273" w:lineRule="exact"/>
              <w:ind w:left="80"/>
              <w:rPr>
                <w:sz w:val="20"/>
                <w:szCs w:val="20"/>
              </w:rPr>
            </w:pPr>
            <w:r>
              <w:rPr>
                <w:sz w:val="24"/>
                <w:szCs w:val="24"/>
              </w:rPr>
              <w:t>значение;</w:t>
            </w:r>
          </w:p>
        </w:tc>
        <w:tc>
          <w:tcPr>
            <w:tcW w:w="580" w:type="dxa"/>
            <w:vAlign w:val="bottom"/>
          </w:tcPr>
          <w:p w:rsidR="00794175" w:rsidRPr="006B0D04" w:rsidRDefault="00794175">
            <w:pPr>
              <w:rPr>
                <w:sz w:val="23"/>
                <w:szCs w:val="23"/>
              </w:rPr>
            </w:pPr>
          </w:p>
        </w:tc>
        <w:tc>
          <w:tcPr>
            <w:tcW w:w="1060" w:type="dxa"/>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sz w:val="24"/>
                <w:szCs w:val="24"/>
              </w:rPr>
              <w:t>оркестра  и  их  звучание:  духовые</w:t>
            </w:r>
          </w:p>
        </w:tc>
        <w:tc>
          <w:tcPr>
            <w:tcW w:w="1040" w:type="dxa"/>
            <w:vAlign w:val="bottom"/>
          </w:tcPr>
          <w:p w:rsidR="00794175" w:rsidRPr="006B0D04" w:rsidRDefault="00794175">
            <w:pPr>
              <w:ind w:left="80"/>
              <w:rPr>
                <w:sz w:val="20"/>
                <w:szCs w:val="20"/>
              </w:rPr>
            </w:pPr>
            <w:r>
              <w:rPr>
                <w:w w:val="99"/>
                <w:sz w:val="24"/>
                <w:szCs w:val="24"/>
              </w:rPr>
              <w:t>выделять</w:t>
            </w:r>
          </w:p>
        </w:tc>
        <w:tc>
          <w:tcPr>
            <w:tcW w:w="20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1060" w:type="dxa"/>
            <w:vAlign w:val="bottom"/>
          </w:tcPr>
          <w:p w:rsidR="00794175" w:rsidRPr="006B0D04" w:rsidRDefault="00794175">
            <w:pPr>
              <w:jc w:val="center"/>
              <w:rPr>
                <w:sz w:val="20"/>
                <w:szCs w:val="20"/>
              </w:rPr>
            </w:pPr>
            <w:r>
              <w:rPr>
                <w:w w:val="99"/>
                <w:sz w:val="24"/>
                <w:szCs w:val="24"/>
              </w:rPr>
              <w:t>мелодию,</w:t>
            </w:r>
          </w:p>
        </w:tc>
        <w:tc>
          <w:tcPr>
            <w:tcW w:w="4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720" w:type="dxa"/>
            <w:gridSpan w:val="2"/>
            <w:tcBorders>
              <w:right w:val="single" w:sz="8" w:space="0" w:color="auto"/>
            </w:tcBorders>
            <w:vAlign w:val="bottom"/>
          </w:tcPr>
          <w:p w:rsidR="00794175" w:rsidRPr="006B0D04" w:rsidRDefault="00794175">
            <w:pPr>
              <w:ind w:right="20"/>
              <w:jc w:val="right"/>
              <w:rPr>
                <w:sz w:val="20"/>
                <w:szCs w:val="20"/>
              </w:rPr>
            </w:pPr>
            <w:r>
              <w:rPr>
                <w:sz w:val="24"/>
                <w:szCs w:val="24"/>
              </w:rPr>
              <w:t>тему,</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деревянные (гобой, кларнет, фагот),</w:t>
            </w: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формулировать  основную  идею  слу-</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sz w:val="24"/>
                <w:szCs w:val="24"/>
              </w:rPr>
              <w:t>духовые   медные  (туба,   тромбон,</w:t>
            </w:r>
          </w:p>
        </w:tc>
        <w:tc>
          <w:tcPr>
            <w:tcW w:w="2880" w:type="dxa"/>
            <w:gridSpan w:val="4"/>
            <w:vAlign w:val="bottom"/>
          </w:tcPr>
          <w:p w:rsidR="00794175" w:rsidRPr="006B0D04" w:rsidRDefault="00794175">
            <w:pPr>
              <w:ind w:left="80"/>
              <w:rPr>
                <w:sz w:val="20"/>
                <w:szCs w:val="20"/>
              </w:rPr>
            </w:pPr>
            <w:r>
              <w:rPr>
                <w:sz w:val="24"/>
                <w:szCs w:val="24"/>
              </w:rPr>
              <w:t>шаемого произведения;</w:t>
            </w:r>
          </w:p>
        </w:tc>
        <w:tc>
          <w:tcPr>
            <w:tcW w:w="4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валторна),</w:t>
            </w:r>
          </w:p>
        </w:tc>
        <w:tc>
          <w:tcPr>
            <w:tcW w:w="1060" w:type="dxa"/>
            <w:gridSpan w:val="2"/>
            <w:vAlign w:val="bottom"/>
          </w:tcPr>
          <w:p w:rsidR="00794175" w:rsidRPr="006B0D04" w:rsidRDefault="00794175">
            <w:pPr>
              <w:spacing w:line="273" w:lineRule="exact"/>
              <w:ind w:left="40"/>
              <w:rPr>
                <w:sz w:val="20"/>
                <w:szCs w:val="20"/>
              </w:rPr>
            </w:pPr>
            <w:r>
              <w:rPr>
                <w:sz w:val="24"/>
                <w:szCs w:val="24"/>
              </w:rPr>
              <w:t>ударные</w:t>
            </w:r>
          </w:p>
        </w:tc>
        <w:tc>
          <w:tcPr>
            <w:tcW w:w="1420" w:type="dxa"/>
            <w:gridSpan w:val="3"/>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(литавры,</w:t>
            </w:r>
          </w:p>
        </w:tc>
        <w:tc>
          <w:tcPr>
            <w:tcW w:w="2880" w:type="dxa"/>
            <w:gridSpan w:val="4"/>
            <w:vAlign w:val="bottom"/>
          </w:tcPr>
          <w:p w:rsidR="00794175" w:rsidRPr="006B0D04" w:rsidRDefault="00794175">
            <w:pPr>
              <w:spacing w:line="273" w:lineRule="exact"/>
              <w:ind w:left="80"/>
              <w:rPr>
                <w:sz w:val="20"/>
                <w:szCs w:val="20"/>
              </w:rPr>
            </w:pPr>
            <w:r>
              <w:rPr>
                <w:sz w:val="24"/>
                <w:szCs w:val="24"/>
              </w:rPr>
              <w:t>пересказывать  примерное</w:t>
            </w:r>
          </w:p>
        </w:tc>
        <w:tc>
          <w:tcPr>
            <w:tcW w:w="40" w:type="dxa"/>
            <w:vAlign w:val="bottom"/>
          </w:tcPr>
          <w:p w:rsidR="00794175" w:rsidRPr="006B0D04" w:rsidRDefault="00794175">
            <w:pPr>
              <w:rPr>
                <w:sz w:val="23"/>
                <w:szCs w:val="23"/>
              </w:rPr>
            </w:pPr>
          </w:p>
        </w:tc>
        <w:tc>
          <w:tcPr>
            <w:tcW w:w="138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содержание</w:t>
            </w: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треугольник,</w:t>
            </w:r>
          </w:p>
        </w:tc>
        <w:tc>
          <w:tcPr>
            <w:tcW w:w="1680" w:type="dxa"/>
            <w:gridSpan w:val="3"/>
            <w:vAlign w:val="bottom"/>
          </w:tcPr>
          <w:p w:rsidR="00794175" w:rsidRPr="006B0D04" w:rsidRDefault="00794175">
            <w:pPr>
              <w:ind w:left="360"/>
              <w:rPr>
                <w:sz w:val="20"/>
                <w:szCs w:val="20"/>
              </w:rPr>
            </w:pPr>
            <w:r>
              <w:rPr>
                <w:sz w:val="24"/>
                <w:szCs w:val="24"/>
              </w:rPr>
              <w:t>тарелки,</w:t>
            </w:r>
          </w:p>
        </w:tc>
        <w:tc>
          <w:tcPr>
            <w:tcW w:w="800" w:type="dxa"/>
            <w:gridSpan w:val="2"/>
            <w:tcBorders>
              <w:right w:val="single" w:sz="8" w:space="0" w:color="auto"/>
            </w:tcBorders>
            <w:vAlign w:val="bottom"/>
          </w:tcPr>
          <w:p w:rsidR="00794175" w:rsidRPr="006B0D04" w:rsidRDefault="00794175">
            <w:pPr>
              <w:ind w:right="20"/>
              <w:jc w:val="right"/>
              <w:rPr>
                <w:sz w:val="20"/>
                <w:szCs w:val="20"/>
              </w:rPr>
            </w:pPr>
            <w:r>
              <w:rPr>
                <w:w w:val="97"/>
                <w:sz w:val="24"/>
                <w:szCs w:val="24"/>
              </w:rPr>
              <w:t>бубен,</w:t>
            </w:r>
          </w:p>
        </w:tc>
        <w:tc>
          <w:tcPr>
            <w:tcW w:w="1820" w:type="dxa"/>
            <w:gridSpan w:val="3"/>
            <w:vAlign w:val="bottom"/>
          </w:tcPr>
          <w:p w:rsidR="00794175" w:rsidRPr="006B0D04" w:rsidRDefault="00794175">
            <w:pPr>
              <w:ind w:left="80"/>
              <w:rPr>
                <w:sz w:val="20"/>
                <w:szCs w:val="20"/>
              </w:rPr>
            </w:pPr>
            <w:r>
              <w:rPr>
                <w:sz w:val="24"/>
                <w:szCs w:val="24"/>
              </w:rPr>
              <w:t>прослушанных</w:t>
            </w:r>
          </w:p>
        </w:tc>
        <w:tc>
          <w:tcPr>
            <w:tcW w:w="2480" w:type="dxa"/>
            <w:gridSpan w:val="5"/>
            <w:tcBorders>
              <w:right w:val="single" w:sz="8" w:space="0" w:color="auto"/>
            </w:tcBorders>
            <w:vAlign w:val="bottom"/>
          </w:tcPr>
          <w:p w:rsidR="00794175" w:rsidRPr="006B0D04" w:rsidRDefault="00794175">
            <w:pPr>
              <w:jc w:val="right"/>
              <w:rPr>
                <w:sz w:val="20"/>
                <w:szCs w:val="20"/>
              </w:rPr>
            </w:pPr>
            <w:r>
              <w:rPr>
                <w:sz w:val="24"/>
                <w:szCs w:val="24"/>
              </w:rPr>
              <w:t>произведений,</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ксилофон,   кастаньеты),   струнные</w:t>
            </w: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определять  мотивы  поступков  героев,</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инструменты;</w:t>
            </w: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4300" w:type="dxa"/>
            <w:gridSpan w:val="8"/>
            <w:tcBorders>
              <w:right w:val="single" w:sz="8" w:space="0" w:color="auto"/>
            </w:tcBorders>
            <w:vAlign w:val="bottom"/>
          </w:tcPr>
          <w:p w:rsidR="00794175" w:rsidRPr="006B0D04" w:rsidRDefault="00794175">
            <w:pPr>
              <w:ind w:left="80"/>
              <w:rPr>
                <w:sz w:val="20"/>
                <w:szCs w:val="20"/>
              </w:rPr>
            </w:pPr>
            <w:r>
              <w:rPr>
                <w:sz w:val="24"/>
                <w:szCs w:val="24"/>
              </w:rPr>
              <w:t>последствия  их  действий,  выражать</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жанровые особенности программной</w:t>
            </w: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собственное отношение к событиям и</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ind w:left="100"/>
              <w:rPr>
                <w:sz w:val="20"/>
                <w:szCs w:val="20"/>
              </w:rPr>
            </w:pPr>
            <w:r>
              <w:rPr>
                <w:sz w:val="24"/>
                <w:szCs w:val="24"/>
              </w:rPr>
              <w:t>музыки;</w:t>
            </w:r>
          </w:p>
        </w:tc>
        <w:tc>
          <w:tcPr>
            <w:tcW w:w="4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240" w:type="dxa"/>
            <w:gridSpan w:val="2"/>
            <w:vAlign w:val="bottom"/>
          </w:tcPr>
          <w:p w:rsidR="00794175" w:rsidRPr="006B0D04" w:rsidRDefault="00794175">
            <w:pPr>
              <w:ind w:left="80"/>
              <w:rPr>
                <w:sz w:val="20"/>
                <w:szCs w:val="20"/>
              </w:rPr>
            </w:pPr>
            <w:r>
              <w:rPr>
                <w:sz w:val="24"/>
                <w:szCs w:val="24"/>
              </w:rPr>
              <w:t>явлениям;</w:t>
            </w:r>
          </w:p>
        </w:tc>
        <w:tc>
          <w:tcPr>
            <w:tcW w:w="580" w:type="dxa"/>
            <w:vAlign w:val="bottom"/>
          </w:tcPr>
          <w:p w:rsidR="00794175" w:rsidRPr="006B0D04" w:rsidRDefault="00794175">
            <w:pPr>
              <w:rPr>
                <w:sz w:val="24"/>
                <w:szCs w:val="24"/>
              </w:rPr>
            </w:pPr>
          </w:p>
        </w:tc>
        <w:tc>
          <w:tcPr>
            <w:tcW w:w="1060" w:type="dxa"/>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ind w:left="100"/>
              <w:rPr>
                <w:sz w:val="20"/>
                <w:szCs w:val="20"/>
              </w:rPr>
            </w:pPr>
            <w:r>
              <w:rPr>
                <w:sz w:val="24"/>
                <w:szCs w:val="24"/>
              </w:rPr>
              <w:t>правила</w:t>
            </w:r>
          </w:p>
        </w:tc>
        <w:tc>
          <w:tcPr>
            <w:tcW w:w="1080" w:type="dxa"/>
            <w:gridSpan w:val="2"/>
            <w:vAlign w:val="bottom"/>
          </w:tcPr>
          <w:p w:rsidR="00794175" w:rsidRPr="006B0D04" w:rsidRDefault="00794175">
            <w:pPr>
              <w:spacing w:line="273" w:lineRule="exact"/>
              <w:ind w:left="20"/>
              <w:rPr>
                <w:sz w:val="20"/>
                <w:szCs w:val="20"/>
              </w:rPr>
            </w:pPr>
            <w:r>
              <w:rPr>
                <w:w w:val="97"/>
                <w:sz w:val="24"/>
                <w:szCs w:val="24"/>
              </w:rPr>
              <w:t>поведения</w:t>
            </w:r>
          </w:p>
        </w:tc>
        <w:tc>
          <w:tcPr>
            <w:tcW w:w="1840" w:type="dxa"/>
            <w:gridSpan w:val="4"/>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при   занятиях</w:t>
            </w:r>
          </w:p>
        </w:tc>
        <w:tc>
          <w:tcPr>
            <w:tcW w:w="1240" w:type="dxa"/>
            <w:gridSpan w:val="2"/>
            <w:vAlign w:val="bottom"/>
          </w:tcPr>
          <w:p w:rsidR="00794175" w:rsidRPr="006B0D04" w:rsidRDefault="00794175">
            <w:pPr>
              <w:spacing w:line="273" w:lineRule="exact"/>
              <w:ind w:left="80"/>
              <w:rPr>
                <w:sz w:val="20"/>
                <w:szCs w:val="20"/>
              </w:rPr>
            </w:pPr>
            <w:r>
              <w:rPr>
                <w:sz w:val="24"/>
                <w:szCs w:val="24"/>
              </w:rPr>
              <w:t>осознавать</w:t>
            </w:r>
          </w:p>
        </w:tc>
        <w:tc>
          <w:tcPr>
            <w:tcW w:w="3060" w:type="dxa"/>
            <w:gridSpan w:val="6"/>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причинно-следственные,</w:t>
            </w: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ind w:left="100"/>
              <w:rPr>
                <w:sz w:val="20"/>
                <w:szCs w:val="20"/>
              </w:rPr>
            </w:pPr>
            <w:r>
              <w:rPr>
                <w:sz w:val="24"/>
                <w:szCs w:val="24"/>
              </w:rPr>
              <w:t>любыми</w:t>
            </w:r>
          </w:p>
        </w:tc>
        <w:tc>
          <w:tcPr>
            <w:tcW w:w="1080" w:type="dxa"/>
            <w:gridSpan w:val="2"/>
            <w:vAlign w:val="bottom"/>
          </w:tcPr>
          <w:p w:rsidR="00794175" w:rsidRPr="006B0D04" w:rsidRDefault="00794175">
            <w:pPr>
              <w:ind w:left="260"/>
              <w:rPr>
                <w:sz w:val="20"/>
                <w:szCs w:val="20"/>
              </w:rPr>
            </w:pPr>
            <w:r>
              <w:rPr>
                <w:sz w:val="24"/>
                <w:szCs w:val="24"/>
              </w:rPr>
              <w:t>видами</w:t>
            </w:r>
          </w:p>
        </w:tc>
        <w:tc>
          <w:tcPr>
            <w:tcW w:w="1840" w:type="dxa"/>
            <w:gridSpan w:val="4"/>
            <w:tcBorders>
              <w:right w:val="single" w:sz="8" w:space="0" w:color="auto"/>
            </w:tcBorders>
            <w:vAlign w:val="bottom"/>
          </w:tcPr>
          <w:p w:rsidR="00794175" w:rsidRPr="006B0D04" w:rsidRDefault="00794175">
            <w:pPr>
              <w:ind w:right="20"/>
              <w:jc w:val="right"/>
              <w:rPr>
                <w:sz w:val="20"/>
                <w:szCs w:val="20"/>
              </w:rPr>
            </w:pPr>
            <w:r>
              <w:rPr>
                <w:sz w:val="24"/>
                <w:szCs w:val="24"/>
              </w:rPr>
              <w:t>музыкальной</w:t>
            </w:r>
          </w:p>
        </w:tc>
        <w:tc>
          <w:tcPr>
            <w:tcW w:w="1240" w:type="dxa"/>
            <w:gridSpan w:val="2"/>
            <w:vAlign w:val="bottom"/>
          </w:tcPr>
          <w:p w:rsidR="00794175" w:rsidRPr="006B0D04" w:rsidRDefault="00794175">
            <w:pPr>
              <w:ind w:left="80"/>
              <w:rPr>
                <w:sz w:val="20"/>
                <w:szCs w:val="20"/>
              </w:rPr>
            </w:pPr>
            <w:r>
              <w:rPr>
                <w:sz w:val="24"/>
                <w:szCs w:val="24"/>
              </w:rPr>
              <w:t>временные</w:t>
            </w:r>
          </w:p>
        </w:tc>
        <w:tc>
          <w:tcPr>
            <w:tcW w:w="2440" w:type="dxa"/>
            <w:gridSpan w:val="5"/>
            <w:vAlign w:val="bottom"/>
          </w:tcPr>
          <w:p w:rsidR="00794175" w:rsidRPr="006B0D04" w:rsidRDefault="00794175">
            <w:pPr>
              <w:ind w:left="360"/>
              <w:rPr>
                <w:sz w:val="20"/>
                <w:szCs w:val="20"/>
              </w:rPr>
            </w:pPr>
            <w:r>
              <w:rPr>
                <w:w w:val="99"/>
                <w:sz w:val="24"/>
                <w:szCs w:val="24"/>
              </w:rPr>
              <w:t>последовательности</w:t>
            </w:r>
          </w:p>
        </w:tc>
        <w:tc>
          <w:tcPr>
            <w:tcW w:w="620" w:type="dxa"/>
            <w:tcBorders>
              <w:right w:val="single" w:sz="8" w:space="0" w:color="auto"/>
            </w:tcBorders>
            <w:vAlign w:val="bottom"/>
          </w:tcPr>
          <w:p w:rsidR="00794175" w:rsidRPr="006B0D04" w:rsidRDefault="00794175">
            <w:pPr>
              <w:jc w:val="right"/>
              <w:rPr>
                <w:sz w:val="20"/>
                <w:szCs w:val="20"/>
              </w:rPr>
            </w:pPr>
            <w:r>
              <w:rPr>
                <w:sz w:val="24"/>
                <w:szCs w:val="24"/>
              </w:rPr>
              <w:t>и</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деятельности.</w:t>
            </w:r>
          </w:p>
        </w:tc>
        <w:tc>
          <w:tcPr>
            <w:tcW w:w="6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rPr>
                <w:sz w:val="23"/>
                <w:szCs w:val="23"/>
              </w:rPr>
            </w:pPr>
          </w:p>
        </w:tc>
        <w:tc>
          <w:tcPr>
            <w:tcW w:w="4300" w:type="dxa"/>
            <w:gridSpan w:val="8"/>
            <w:tcBorders>
              <w:right w:val="single" w:sz="8" w:space="0" w:color="auto"/>
            </w:tcBorders>
            <w:vAlign w:val="bottom"/>
          </w:tcPr>
          <w:p w:rsidR="00794175" w:rsidRPr="006B0D04" w:rsidRDefault="00794175">
            <w:pPr>
              <w:spacing w:line="273" w:lineRule="exact"/>
              <w:ind w:left="80"/>
              <w:rPr>
                <w:sz w:val="20"/>
                <w:szCs w:val="20"/>
              </w:rPr>
            </w:pPr>
            <w:r>
              <w:rPr>
                <w:sz w:val="24"/>
                <w:szCs w:val="24"/>
              </w:rPr>
              <w:t>зависимости  событий,  изложенных  в</w:t>
            </w:r>
          </w:p>
        </w:tc>
      </w:tr>
      <w:tr w:rsidR="00794175" w:rsidRPr="006B0D04">
        <w:trPr>
          <w:trHeight w:val="282"/>
        </w:trPr>
        <w:tc>
          <w:tcPr>
            <w:tcW w:w="11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right w:val="single" w:sz="8" w:space="0" w:color="auto"/>
            </w:tcBorders>
            <w:vAlign w:val="bottom"/>
          </w:tcPr>
          <w:p w:rsidR="00794175" w:rsidRPr="006B0D04" w:rsidRDefault="00794175">
            <w:pPr>
              <w:rPr>
                <w:sz w:val="24"/>
                <w:szCs w:val="24"/>
              </w:rPr>
            </w:pPr>
          </w:p>
        </w:tc>
        <w:tc>
          <w:tcPr>
            <w:tcW w:w="3580" w:type="dxa"/>
            <w:gridSpan w:val="6"/>
            <w:tcBorders>
              <w:bottom w:val="single" w:sz="8" w:space="0" w:color="auto"/>
            </w:tcBorders>
            <w:vAlign w:val="bottom"/>
          </w:tcPr>
          <w:p w:rsidR="00794175" w:rsidRPr="006B0D04" w:rsidRDefault="00794175">
            <w:pPr>
              <w:ind w:left="80"/>
              <w:rPr>
                <w:sz w:val="20"/>
                <w:szCs w:val="20"/>
              </w:rPr>
            </w:pPr>
            <w:r>
              <w:rPr>
                <w:sz w:val="24"/>
                <w:szCs w:val="24"/>
              </w:rPr>
              <w:t>прослушанных произведениях.</w:t>
            </w:r>
          </w:p>
        </w:tc>
        <w:tc>
          <w:tcPr>
            <w:tcW w:w="10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1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7 класс</w:t>
            </w:r>
          </w:p>
        </w:tc>
        <w:tc>
          <w:tcPr>
            <w:tcW w:w="3240" w:type="dxa"/>
            <w:gridSpan w:val="5"/>
            <w:vAlign w:val="bottom"/>
          </w:tcPr>
          <w:p w:rsidR="00794175" w:rsidRPr="006B0D04" w:rsidRDefault="00794175">
            <w:pPr>
              <w:spacing w:line="264" w:lineRule="exact"/>
              <w:ind w:left="100"/>
              <w:rPr>
                <w:sz w:val="20"/>
                <w:szCs w:val="20"/>
              </w:rPr>
            </w:pPr>
            <w:r>
              <w:rPr>
                <w:sz w:val="24"/>
                <w:szCs w:val="24"/>
              </w:rPr>
              <w:t>наизусть не менее 10 песен;</w:t>
            </w:r>
          </w:p>
        </w:tc>
        <w:tc>
          <w:tcPr>
            <w:tcW w:w="260" w:type="dxa"/>
            <w:vAlign w:val="bottom"/>
          </w:tcPr>
          <w:p w:rsidR="00794175" w:rsidRPr="006B0D04" w:rsidRDefault="00794175"/>
        </w:tc>
        <w:tc>
          <w:tcPr>
            <w:tcW w:w="540" w:type="dxa"/>
            <w:tcBorders>
              <w:right w:val="single" w:sz="8" w:space="0" w:color="auto"/>
            </w:tcBorders>
            <w:vAlign w:val="bottom"/>
          </w:tcPr>
          <w:p w:rsidR="00794175" w:rsidRPr="006B0D04" w:rsidRDefault="00794175"/>
        </w:tc>
        <w:tc>
          <w:tcPr>
            <w:tcW w:w="1240" w:type="dxa"/>
            <w:gridSpan w:val="2"/>
            <w:vAlign w:val="bottom"/>
          </w:tcPr>
          <w:p w:rsidR="00794175" w:rsidRPr="006B0D04" w:rsidRDefault="00794175">
            <w:pPr>
              <w:spacing w:line="264" w:lineRule="exact"/>
              <w:ind w:left="80"/>
              <w:rPr>
                <w:sz w:val="20"/>
                <w:szCs w:val="20"/>
              </w:rPr>
            </w:pPr>
            <w:r>
              <w:rPr>
                <w:sz w:val="24"/>
                <w:szCs w:val="24"/>
              </w:rPr>
              <w:t>исполнять</w:t>
            </w:r>
          </w:p>
        </w:tc>
        <w:tc>
          <w:tcPr>
            <w:tcW w:w="580" w:type="dxa"/>
            <w:vAlign w:val="bottom"/>
          </w:tcPr>
          <w:p w:rsidR="00794175" w:rsidRPr="006B0D04" w:rsidRDefault="00794175"/>
        </w:tc>
        <w:tc>
          <w:tcPr>
            <w:tcW w:w="2480" w:type="dxa"/>
            <w:gridSpan w:val="5"/>
            <w:tcBorders>
              <w:right w:val="single" w:sz="8" w:space="0" w:color="auto"/>
            </w:tcBorders>
            <w:vAlign w:val="bottom"/>
          </w:tcPr>
          <w:p w:rsidR="00794175" w:rsidRPr="006B0D04" w:rsidRDefault="00794175">
            <w:pPr>
              <w:spacing w:line="264" w:lineRule="exact"/>
              <w:jc w:val="right"/>
              <w:rPr>
                <w:sz w:val="20"/>
                <w:szCs w:val="20"/>
              </w:rPr>
            </w:pPr>
            <w:r>
              <w:rPr>
                <w:sz w:val="24"/>
                <w:szCs w:val="24"/>
              </w:rPr>
              <w:t>вокально-хоровые</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наиболее известные классические и</w:t>
            </w:r>
          </w:p>
        </w:tc>
        <w:tc>
          <w:tcPr>
            <w:tcW w:w="1820" w:type="dxa"/>
            <w:gridSpan w:val="3"/>
            <w:vAlign w:val="bottom"/>
          </w:tcPr>
          <w:p w:rsidR="00794175" w:rsidRPr="006B0D04" w:rsidRDefault="00794175">
            <w:pPr>
              <w:spacing w:line="273" w:lineRule="exact"/>
              <w:ind w:left="80"/>
              <w:rPr>
                <w:sz w:val="20"/>
                <w:szCs w:val="20"/>
              </w:rPr>
            </w:pPr>
            <w:r>
              <w:rPr>
                <w:sz w:val="24"/>
                <w:szCs w:val="24"/>
              </w:rPr>
              <w:t>упражнения;</w:t>
            </w:r>
          </w:p>
        </w:tc>
        <w:tc>
          <w:tcPr>
            <w:tcW w:w="1060" w:type="dxa"/>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современные</w:t>
            </w:r>
          </w:p>
        </w:tc>
        <w:tc>
          <w:tcPr>
            <w:tcW w:w="640" w:type="dxa"/>
            <w:vAlign w:val="bottom"/>
          </w:tcPr>
          <w:p w:rsidR="00794175" w:rsidRPr="006B0D04" w:rsidRDefault="00794175">
            <w:pPr>
              <w:rPr>
                <w:sz w:val="23"/>
                <w:szCs w:val="23"/>
              </w:rPr>
            </w:pPr>
          </w:p>
        </w:tc>
        <w:tc>
          <w:tcPr>
            <w:tcW w:w="1840" w:type="dxa"/>
            <w:gridSpan w:val="4"/>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музыкальные</w:t>
            </w:r>
          </w:p>
        </w:tc>
        <w:tc>
          <w:tcPr>
            <w:tcW w:w="1820" w:type="dxa"/>
            <w:gridSpan w:val="3"/>
            <w:vAlign w:val="bottom"/>
          </w:tcPr>
          <w:p w:rsidR="00794175" w:rsidRPr="006B0D04" w:rsidRDefault="00794175">
            <w:pPr>
              <w:spacing w:line="273" w:lineRule="exact"/>
              <w:ind w:left="80"/>
              <w:rPr>
                <w:sz w:val="20"/>
                <w:szCs w:val="20"/>
              </w:rPr>
            </w:pPr>
            <w:r>
              <w:rPr>
                <w:sz w:val="24"/>
                <w:szCs w:val="24"/>
              </w:rPr>
              <w:t>выразительно</w:t>
            </w:r>
          </w:p>
        </w:tc>
        <w:tc>
          <w:tcPr>
            <w:tcW w:w="1760" w:type="dxa"/>
            <w:gridSpan w:val="3"/>
            <w:vAlign w:val="bottom"/>
          </w:tcPr>
          <w:p w:rsidR="00794175" w:rsidRPr="006B0D04" w:rsidRDefault="00794175">
            <w:pPr>
              <w:spacing w:line="273" w:lineRule="exact"/>
              <w:ind w:right="400"/>
              <w:jc w:val="right"/>
              <w:rPr>
                <w:sz w:val="20"/>
                <w:szCs w:val="20"/>
              </w:rPr>
            </w:pPr>
            <w:r>
              <w:rPr>
                <w:sz w:val="24"/>
                <w:szCs w:val="24"/>
              </w:rPr>
              <w:t>исполнять</w:t>
            </w:r>
          </w:p>
        </w:tc>
        <w:tc>
          <w:tcPr>
            <w:tcW w:w="72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6"/>
                <w:sz w:val="24"/>
                <w:szCs w:val="24"/>
              </w:rPr>
              <w:t>песни</w:t>
            </w: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100"/>
              <w:rPr>
                <w:sz w:val="20"/>
                <w:szCs w:val="20"/>
              </w:rPr>
            </w:pPr>
            <w:r>
              <w:rPr>
                <w:sz w:val="24"/>
                <w:szCs w:val="24"/>
              </w:rPr>
              <w:t>произведения</w:t>
            </w:r>
          </w:p>
        </w:tc>
        <w:tc>
          <w:tcPr>
            <w:tcW w:w="1940" w:type="dxa"/>
            <w:gridSpan w:val="4"/>
            <w:vAlign w:val="bottom"/>
          </w:tcPr>
          <w:p w:rsidR="00794175" w:rsidRPr="006B0D04" w:rsidRDefault="00794175">
            <w:pPr>
              <w:ind w:left="180"/>
              <w:rPr>
                <w:sz w:val="20"/>
                <w:szCs w:val="20"/>
              </w:rPr>
            </w:pPr>
            <w:r>
              <w:rPr>
                <w:sz w:val="24"/>
                <w:szCs w:val="24"/>
              </w:rPr>
              <w:t>из   программы</w:t>
            </w:r>
          </w:p>
        </w:tc>
        <w:tc>
          <w:tcPr>
            <w:tcW w:w="540" w:type="dxa"/>
            <w:tcBorders>
              <w:right w:val="single" w:sz="8" w:space="0" w:color="auto"/>
            </w:tcBorders>
            <w:vAlign w:val="bottom"/>
          </w:tcPr>
          <w:p w:rsidR="00794175" w:rsidRPr="006B0D04" w:rsidRDefault="00794175">
            <w:pPr>
              <w:jc w:val="right"/>
              <w:rPr>
                <w:sz w:val="20"/>
                <w:szCs w:val="20"/>
              </w:rPr>
            </w:pPr>
            <w:r>
              <w:rPr>
                <w:sz w:val="24"/>
                <w:szCs w:val="24"/>
              </w:rPr>
              <w:t>для</w:t>
            </w:r>
          </w:p>
        </w:tc>
        <w:tc>
          <w:tcPr>
            <w:tcW w:w="2880" w:type="dxa"/>
            <w:gridSpan w:val="4"/>
            <w:vAlign w:val="bottom"/>
          </w:tcPr>
          <w:p w:rsidR="00794175" w:rsidRPr="006B0D04" w:rsidRDefault="00794175">
            <w:pPr>
              <w:ind w:left="80"/>
              <w:rPr>
                <w:sz w:val="20"/>
                <w:szCs w:val="20"/>
              </w:rPr>
            </w:pPr>
            <w:r>
              <w:rPr>
                <w:sz w:val="24"/>
                <w:szCs w:val="24"/>
              </w:rPr>
              <w:t>различного содержания;</w:t>
            </w:r>
          </w:p>
        </w:tc>
        <w:tc>
          <w:tcPr>
            <w:tcW w:w="4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слушания,</w:t>
            </w:r>
          </w:p>
        </w:tc>
        <w:tc>
          <w:tcPr>
            <w:tcW w:w="640" w:type="dxa"/>
            <w:vAlign w:val="bottom"/>
          </w:tcPr>
          <w:p w:rsidR="00794175" w:rsidRPr="006B0D04" w:rsidRDefault="00794175">
            <w:pPr>
              <w:rPr>
                <w:sz w:val="23"/>
                <w:szCs w:val="23"/>
              </w:rPr>
            </w:pPr>
          </w:p>
        </w:tc>
        <w:tc>
          <w:tcPr>
            <w:tcW w:w="1840" w:type="dxa"/>
            <w:gridSpan w:val="4"/>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самостоятельно</w:t>
            </w:r>
          </w:p>
        </w:tc>
        <w:tc>
          <w:tcPr>
            <w:tcW w:w="1240" w:type="dxa"/>
            <w:gridSpan w:val="2"/>
            <w:vAlign w:val="bottom"/>
          </w:tcPr>
          <w:p w:rsidR="00794175" w:rsidRPr="006B0D04" w:rsidRDefault="00794175">
            <w:pPr>
              <w:spacing w:line="273" w:lineRule="exact"/>
              <w:ind w:left="80"/>
              <w:rPr>
                <w:sz w:val="20"/>
                <w:szCs w:val="20"/>
              </w:rPr>
            </w:pPr>
            <w:r>
              <w:rPr>
                <w:sz w:val="24"/>
                <w:szCs w:val="24"/>
              </w:rPr>
              <w:t>адекватно</w:t>
            </w:r>
          </w:p>
        </w:tc>
        <w:tc>
          <w:tcPr>
            <w:tcW w:w="3060" w:type="dxa"/>
            <w:gridSpan w:val="6"/>
            <w:tcBorders>
              <w:right w:val="single" w:sz="8" w:space="0" w:color="auto"/>
            </w:tcBorders>
            <w:vAlign w:val="bottom"/>
          </w:tcPr>
          <w:p w:rsidR="00794175" w:rsidRPr="006B0D04" w:rsidRDefault="00794175">
            <w:pPr>
              <w:spacing w:line="273" w:lineRule="exact"/>
              <w:jc w:val="right"/>
              <w:rPr>
                <w:sz w:val="20"/>
                <w:szCs w:val="20"/>
              </w:rPr>
            </w:pPr>
            <w:r>
              <w:rPr>
                <w:sz w:val="24"/>
                <w:szCs w:val="24"/>
              </w:rPr>
              <w:t>оценивать  самостоятельное</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sz w:val="24"/>
                <w:szCs w:val="24"/>
              </w:rPr>
              <w:t>определять и называть их, указывать</w:t>
            </w:r>
          </w:p>
        </w:tc>
        <w:tc>
          <w:tcPr>
            <w:tcW w:w="4300" w:type="dxa"/>
            <w:gridSpan w:val="8"/>
            <w:tcBorders>
              <w:right w:val="single" w:sz="8" w:space="0" w:color="auto"/>
            </w:tcBorders>
            <w:vAlign w:val="bottom"/>
          </w:tcPr>
          <w:p w:rsidR="00794175" w:rsidRPr="006B0D04" w:rsidRDefault="00794175">
            <w:pPr>
              <w:ind w:left="80"/>
              <w:rPr>
                <w:sz w:val="20"/>
                <w:szCs w:val="20"/>
              </w:rPr>
            </w:pPr>
            <w:r>
              <w:rPr>
                <w:sz w:val="24"/>
                <w:szCs w:val="24"/>
              </w:rPr>
              <w:t>исполнение и пение других учащихся;</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ind w:left="100"/>
              <w:rPr>
                <w:sz w:val="20"/>
                <w:szCs w:val="20"/>
              </w:rPr>
            </w:pPr>
            <w:r>
              <w:rPr>
                <w:sz w:val="24"/>
                <w:szCs w:val="24"/>
              </w:rPr>
              <w:t>автора;</w:t>
            </w:r>
          </w:p>
        </w:tc>
        <w:tc>
          <w:tcPr>
            <w:tcW w:w="4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540" w:type="dxa"/>
            <w:tcBorders>
              <w:right w:val="single" w:sz="8" w:space="0" w:color="auto"/>
            </w:tcBorders>
            <w:vAlign w:val="bottom"/>
          </w:tcPr>
          <w:p w:rsidR="00794175" w:rsidRPr="006B0D04" w:rsidRDefault="00794175">
            <w:pPr>
              <w:rPr>
                <w:sz w:val="23"/>
                <w:szCs w:val="23"/>
              </w:rPr>
            </w:pPr>
          </w:p>
        </w:tc>
        <w:tc>
          <w:tcPr>
            <w:tcW w:w="1240" w:type="dxa"/>
            <w:gridSpan w:val="2"/>
            <w:vAlign w:val="bottom"/>
          </w:tcPr>
          <w:p w:rsidR="00794175" w:rsidRPr="006B0D04" w:rsidRDefault="00794175">
            <w:pPr>
              <w:spacing w:line="273" w:lineRule="exact"/>
              <w:ind w:left="80"/>
              <w:rPr>
                <w:sz w:val="20"/>
                <w:szCs w:val="20"/>
              </w:rPr>
            </w:pPr>
            <w:r>
              <w:rPr>
                <w:w w:val="99"/>
                <w:sz w:val="24"/>
                <w:szCs w:val="24"/>
              </w:rPr>
              <w:t>соотносить</w:t>
            </w:r>
          </w:p>
        </w:tc>
        <w:tc>
          <w:tcPr>
            <w:tcW w:w="580" w:type="dxa"/>
            <w:vAlign w:val="bottom"/>
          </w:tcPr>
          <w:p w:rsidR="00794175" w:rsidRPr="006B0D04" w:rsidRDefault="00794175">
            <w:pPr>
              <w:rPr>
                <w:sz w:val="23"/>
                <w:szCs w:val="23"/>
              </w:rPr>
            </w:pPr>
          </w:p>
        </w:tc>
        <w:tc>
          <w:tcPr>
            <w:tcW w:w="248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прослушанные</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sz w:val="24"/>
                <w:szCs w:val="24"/>
              </w:rPr>
              <w:t>жанры  музыкальных  произведений:</w:t>
            </w:r>
          </w:p>
        </w:tc>
        <w:tc>
          <w:tcPr>
            <w:tcW w:w="4300" w:type="dxa"/>
            <w:gridSpan w:val="8"/>
            <w:tcBorders>
              <w:right w:val="single" w:sz="8" w:space="0" w:color="auto"/>
            </w:tcBorders>
            <w:vAlign w:val="bottom"/>
          </w:tcPr>
          <w:p w:rsidR="00794175" w:rsidRPr="006B0D04" w:rsidRDefault="00794175">
            <w:pPr>
              <w:ind w:left="80"/>
              <w:rPr>
                <w:sz w:val="20"/>
                <w:szCs w:val="20"/>
              </w:rPr>
            </w:pPr>
            <w:r>
              <w:rPr>
                <w:sz w:val="24"/>
                <w:szCs w:val="24"/>
              </w:rPr>
              <w:t>произведения   с   определённым   му-</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опера,   балет,   соната,   симфония,</w:t>
            </w:r>
          </w:p>
        </w:tc>
        <w:tc>
          <w:tcPr>
            <w:tcW w:w="2880" w:type="dxa"/>
            <w:gridSpan w:val="4"/>
            <w:vAlign w:val="bottom"/>
          </w:tcPr>
          <w:p w:rsidR="00794175" w:rsidRPr="006B0D04" w:rsidRDefault="00794175">
            <w:pPr>
              <w:spacing w:line="273" w:lineRule="exact"/>
              <w:ind w:left="80"/>
              <w:rPr>
                <w:sz w:val="20"/>
                <w:szCs w:val="20"/>
              </w:rPr>
            </w:pPr>
            <w:r>
              <w:rPr>
                <w:sz w:val="24"/>
                <w:szCs w:val="24"/>
              </w:rPr>
              <w:t>зыкальным жанром;</w:t>
            </w:r>
          </w:p>
        </w:tc>
        <w:tc>
          <w:tcPr>
            <w:tcW w:w="4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6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4040" w:type="dxa"/>
            <w:gridSpan w:val="7"/>
            <w:tcBorders>
              <w:right w:val="single" w:sz="8" w:space="0" w:color="auto"/>
            </w:tcBorders>
            <w:vAlign w:val="bottom"/>
          </w:tcPr>
          <w:p w:rsidR="00794175" w:rsidRPr="006B0D04" w:rsidRDefault="00794175">
            <w:pPr>
              <w:ind w:left="100"/>
              <w:rPr>
                <w:sz w:val="20"/>
                <w:szCs w:val="20"/>
              </w:rPr>
            </w:pPr>
            <w:r>
              <w:rPr>
                <w:sz w:val="24"/>
                <w:szCs w:val="24"/>
              </w:rPr>
              <w:t>концерт, квартет, романс, серенада;</w:t>
            </w:r>
          </w:p>
        </w:tc>
        <w:tc>
          <w:tcPr>
            <w:tcW w:w="1040" w:type="dxa"/>
            <w:vAlign w:val="bottom"/>
          </w:tcPr>
          <w:p w:rsidR="00794175" w:rsidRPr="006B0D04" w:rsidRDefault="00794175">
            <w:pPr>
              <w:ind w:left="80"/>
              <w:rPr>
                <w:sz w:val="20"/>
                <w:szCs w:val="20"/>
              </w:rPr>
            </w:pPr>
            <w:r>
              <w:rPr>
                <w:sz w:val="24"/>
                <w:szCs w:val="24"/>
              </w:rPr>
              <w:t>давать</w:t>
            </w:r>
          </w:p>
        </w:tc>
        <w:tc>
          <w:tcPr>
            <w:tcW w:w="1840" w:type="dxa"/>
            <w:gridSpan w:val="3"/>
            <w:vAlign w:val="bottom"/>
          </w:tcPr>
          <w:p w:rsidR="00794175" w:rsidRPr="006B0D04" w:rsidRDefault="00794175">
            <w:pPr>
              <w:ind w:right="100"/>
              <w:jc w:val="right"/>
              <w:rPr>
                <w:sz w:val="20"/>
                <w:szCs w:val="20"/>
              </w:rPr>
            </w:pPr>
            <w:r>
              <w:rPr>
                <w:w w:val="99"/>
                <w:sz w:val="24"/>
                <w:szCs w:val="24"/>
              </w:rPr>
              <w:t>характеристику</w:t>
            </w:r>
          </w:p>
        </w:tc>
        <w:tc>
          <w:tcPr>
            <w:tcW w:w="40" w:type="dxa"/>
            <w:vAlign w:val="bottom"/>
          </w:tcPr>
          <w:p w:rsidR="00794175" w:rsidRPr="006B0D04" w:rsidRDefault="00794175">
            <w:pPr>
              <w:rPr>
                <w:sz w:val="24"/>
                <w:szCs w:val="24"/>
              </w:rPr>
            </w:pPr>
          </w:p>
        </w:tc>
        <w:tc>
          <w:tcPr>
            <w:tcW w:w="1380" w:type="dxa"/>
            <w:gridSpan w:val="3"/>
            <w:tcBorders>
              <w:right w:val="single" w:sz="8" w:space="0" w:color="auto"/>
            </w:tcBorders>
            <w:vAlign w:val="bottom"/>
          </w:tcPr>
          <w:p w:rsidR="00794175" w:rsidRPr="006B0D04" w:rsidRDefault="00794175">
            <w:pPr>
              <w:jc w:val="right"/>
              <w:rPr>
                <w:sz w:val="20"/>
                <w:szCs w:val="20"/>
              </w:rPr>
            </w:pPr>
            <w:r>
              <w:rPr>
                <w:sz w:val="24"/>
                <w:szCs w:val="24"/>
              </w:rPr>
              <w:t>примерного</w:t>
            </w: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40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музыкальные термины: бас, аккорд,</w:t>
            </w:r>
          </w:p>
        </w:tc>
        <w:tc>
          <w:tcPr>
            <w:tcW w:w="1820" w:type="dxa"/>
            <w:gridSpan w:val="3"/>
            <w:vAlign w:val="bottom"/>
          </w:tcPr>
          <w:p w:rsidR="00794175" w:rsidRPr="006B0D04" w:rsidRDefault="00794175">
            <w:pPr>
              <w:spacing w:line="273" w:lineRule="exact"/>
              <w:ind w:left="80"/>
              <w:rPr>
                <w:sz w:val="20"/>
                <w:szCs w:val="20"/>
              </w:rPr>
            </w:pPr>
            <w:r>
              <w:rPr>
                <w:sz w:val="24"/>
                <w:szCs w:val="24"/>
              </w:rPr>
              <w:t>содержания</w:t>
            </w:r>
          </w:p>
        </w:tc>
        <w:tc>
          <w:tcPr>
            <w:tcW w:w="2480" w:type="dxa"/>
            <w:gridSpan w:val="5"/>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прослушанных</w:t>
            </w:r>
          </w:p>
        </w:tc>
      </w:tr>
      <w:tr w:rsidR="00794175" w:rsidRPr="006B0D04">
        <w:trPr>
          <w:trHeight w:val="278"/>
        </w:trPr>
        <w:tc>
          <w:tcPr>
            <w:tcW w:w="1140" w:type="dxa"/>
            <w:tcBorders>
              <w:left w:val="single" w:sz="8" w:space="0" w:color="auto"/>
              <w:right w:val="single" w:sz="8" w:space="0" w:color="auto"/>
            </w:tcBorders>
            <w:vAlign w:val="bottom"/>
          </w:tcPr>
          <w:p w:rsidR="00794175" w:rsidRPr="006B0D04" w:rsidRDefault="00794175">
            <w:pPr>
              <w:rPr>
                <w:sz w:val="24"/>
                <w:szCs w:val="24"/>
              </w:rPr>
            </w:pPr>
          </w:p>
        </w:tc>
        <w:tc>
          <w:tcPr>
            <w:tcW w:w="3240" w:type="dxa"/>
            <w:gridSpan w:val="5"/>
            <w:vAlign w:val="bottom"/>
          </w:tcPr>
          <w:p w:rsidR="00794175" w:rsidRPr="006B0D04" w:rsidRDefault="00794175">
            <w:pPr>
              <w:ind w:left="100"/>
              <w:rPr>
                <w:sz w:val="20"/>
                <w:szCs w:val="20"/>
              </w:rPr>
            </w:pPr>
            <w:r>
              <w:rPr>
                <w:sz w:val="24"/>
                <w:szCs w:val="24"/>
              </w:rPr>
              <w:t>аккомпанемент, аранжировка;</w:t>
            </w:r>
          </w:p>
        </w:tc>
        <w:tc>
          <w:tcPr>
            <w:tcW w:w="260" w:type="dxa"/>
            <w:vAlign w:val="bottom"/>
          </w:tcPr>
          <w:p w:rsidR="00794175" w:rsidRPr="006B0D04" w:rsidRDefault="00794175">
            <w:pPr>
              <w:rPr>
                <w:sz w:val="24"/>
                <w:szCs w:val="24"/>
              </w:rPr>
            </w:pPr>
          </w:p>
        </w:tc>
        <w:tc>
          <w:tcPr>
            <w:tcW w:w="540" w:type="dxa"/>
            <w:tcBorders>
              <w:right w:val="single" w:sz="8" w:space="0" w:color="auto"/>
            </w:tcBorders>
            <w:vAlign w:val="bottom"/>
          </w:tcPr>
          <w:p w:rsidR="00794175" w:rsidRPr="006B0D04" w:rsidRDefault="00794175">
            <w:pPr>
              <w:rPr>
                <w:sz w:val="24"/>
                <w:szCs w:val="24"/>
              </w:rPr>
            </w:pPr>
          </w:p>
        </w:tc>
        <w:tc>
          <w:tcPr>
            <w:tcW w:w="1820" w:type="dxa"/>
            <w:gridSpan w:val="3"/>
            <w:vAlign w:val="bottom"/>
          </w:tcPr>
          <w:p w:rsidR="00794175" w:rsidRPr="006B0D04" w:rsidRDefault="00794175">
            <w:pPr>
              <w:ind w:left="80"/>
              <w:rPr>
                <w:sz w:val="20"/>
                <w:szCs w:val="20"/>
              </w:rPr>
            </w:pPr>
            <w:r>
              <w:rPr>
                <w:sz w:val="24"/>
                <w:szCs w:val="24"/>
              </w:rPr>
              <w:t>произведений;</w:t>
            </w:r>
          </w:p>
        </w:tc>
        <w:tc>
          <w:tcPr>
            <w:tcW w:w="1060" w:type="dxa"/>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6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40" w:type="dxa"/>
            <w:tcBorders>
              <w:left w:val="single" w:sz="8" w:space="0" w:color="auto"/>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100"/>
              <w:rPr>
                <w:sz w:val="20"/>
                <w:szCs w:val="20"/>
              </w:rPr>
            </w:pPr>
            <w:r>
              <w:rPr>
                <w:sz w:val="24"/>
                <w:szCs w:val="24"/>
              </w:rPr>
              <w:t>современные</w:t>
            </w:r>
          </w:p>
        </w:tc>
        <w:tc>
          <w:tcPr>
            <w:tcW w:w="640" w:type="dxa"/>
            <w:vAlign w:val="bottom"/>
          </w:tcPr>
          <w:p w:rsidR="00794175" w:rsidRPr="006B0D04" w:rsidRDefault="00794175">
            <w:pPr>
              <w:rPr>
                <w:sz w:val="23"/>
                <w:szCs w:val="23"/>
              </w:rPr>
            </w:pPr>
          </w:p>
        </w:tc>
        <w:tc>
          <w:tcPr>
            <w:tcW w:w="1840" w:type="dxa"/>
            <w:gridSpan w:val="4"/>
            <w:tcBorders>
              <w:right w:val="single" w:sz="8" w:space="0" w:color="auto"/>
            </w:tcBorders>
            <w:vAlign w:val="bottom"/>
          </w:tcPr>
          <w:p w:rsidR="00794175" w:rsidRPr="006B0D04" w:rsidRDefault="00794175">
            <w:pPr>
              <w:spacing w:line="273" w:lineRule="exact"/>
              <w:jc w:val="right"/>
              <w:rPr>
                <w:sz w:val="20"/>
                <w:szCs w:val="20"/>
              </w:rPr>
            </w:pPr>
            <w:r>
              <w:rPr>
                <w:sz w:val="24"/>
                <w:szCs w:val="24"/>
              </w:rPr>
              <w:t>электронные</w:t>
            </w:r>
          </w:p>
        </w:tc>
        <w:tc>
          <w:tcPr>
            <w:tcW w:w="1240" w:type="dxa"/>
            <w:gridSpan w:val="2"/>
            <w:vAlign w:val="bottom"/>
          </w:tcPr>
          <w:p w:rsidR="00794175" w:rsidRPr="006B0D04" w:rsidRDefault="00794175">
            <w:pPr>
              <w:spacing w:line="273" w:lineRule="exact"/>
              <w:ind w:left="80"/>
              <w:rPr>
                <w:sz w:val="20"/>
                <w:szCs w:val="20"/>
              </w:rPr>
            </w:pPr>
            <w:r>
              <w:rPr>
                <w:sz w:val="24"/>
                <w:szCs w:val="24"/>
              </w:rPr>
              <w:t>оценивать</w:t>
            </w:r>
          </w:p>
        </w:tc>
        <w:tc>
          <w:tcPr>
            <w:tcW w:w="1640" w:type="dxa"/>
            <w:gridSpan w:val="2"/>
            <w:vAlign w:val="bottom"/>
          </w:tcPr>
          <w:p w:rsidR="00794175" w:rsidRPr="006B0D04" w:rsidRDefault="00794175">
            <w:pPr>
              <w:spacing w:line="273" w:lineRule="exact"/>
              <w:ind w:left="100"/>
              <w:rPr>
                <w:sz w:val="20"/>
                <w:szCs w:val="20"/>
              </w:rPr>
            </w:pPr>
            <w:r>
              <w:rPr>
                <w:sz w:val="24"/>
                <w:szCs w:val="24"/>
              </w:rPr>
              <w:t>нравственную</w:t>
            </w:r>
          </w:p>
        </w:tc>
        <w:tc>
          <w:tcPr>
            <w:tcW w:w="40" w:type="dxa"/>
            <w:vAlign w:val="bottom"/>
          </w:tcPr>
          <w:p w:rsidR="00794175" w:rsidRPr="006B0D04" w:rsidRDefault="00794175">
            <w:pPr>
              <w:rPr>
                <w:sz w:val="23"/>
                <w:szCs w:val="23"/>
              </w:rPr>
            </w:pPr>
          </w:p>
        </w:tc>
        <w:tc>
          <w:tcPr>
            <w:tcW w:w="138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значимость</w:t>
            </w:r>
          </w:p>
        </w:tc>
      </w:tr>
      <w:tr w:rsidR="00794175" w:rsidRPr="006B0D04">
        <w:trPr>
          <w:trHeight w:val="282"/>
        </w:trPr>
        <w:tc>
          <w:tcPr>
            <w:tcW w:w="11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560" w:type="dxa"/>
            <w:gridSpan w:val="2"/>
            <w:tcBorders>
              <w:bottom w:val="single" w:sz="8" w:space="0" w:color="auto"/>
            </w:tcBorders>
            <w:vAlign w:val="bottom"/>
          </w:tcPr>
          <w:p w:rsidR="00794175" w:rsidRPr="006B0D04" w:rsidRDefault="00794175">
            <w:pPr>
              <w:ind w:left="100"/>
              <w:rPr>
                <w:sz w:val="20"/>
                <w:szCs w:val="20"/>
              </w:rPr>
            </w:pPr>
            <w:r>
              <w:rPr>
                <w:sz w:val="24"/>
                <w:szCs w:val="24"/>
              </w:rPr>
              <w:t>музыкальные</w:t>
            </w:r>
          </w:p>
        </w:tc>
        <w:tc>
          <w:tcPr>
            <w:tcW w:w="1680" w:type="dxa"/>
            <w:gridSpan w:val="3"/>
            <w:tcBorders>
              <w:bottom w:val="single" w:sz="8" w:space="0" w:color="auto"/>
            </w:tcBorders>
            <w:vAlign w:val="bottom"/>
          </w:tcPr>
          <w:p w:rsidR="00794175" w:rsidRPr="006B0D04" w:rsidRDefault="00794175">
            <w:pPr>
              <w:ind w:left="140"/>
              <w:rPr>
                <w:sz w:val="20"/>
                <w:szCs w:val="20"/>
              </w:rPr>
            </w:pPr>
            <w:r>
              <w:rPr>
                <w:sz w:val="24"/>
                <w:szCs w:val="24"/>
              </w:rPr>
              <w:t>инструменты</w:t>
            </w:r>
          </w:p>
        </w:tc>
        <w:tc>
          <w:tcPr>
            <w:tcW w:w="260" w:type="dxa"/>
            <w:tcBorders>
              <w:bottom w:val="single" w:sz="8" w:space="0" w:color="auto"/>
            </w:tcBorders>
            <w:vAlign w:val="bottom"/>
          </w:tcPr>
          <w:p w:rsidR="00794175" w:rsidRPr="006B0D04" w:rsidRDefault="00794175">
            <w:pPr>
              <w:ind w:left="60"/>
              <w:rPr>
                <w:sz w:val="20"/>
                <w:szCs w:val="20"/>
              </w:rPr>
            </w:pPr>
            <w:r>
              <w:rPr>
                <w:sz w:val="24"/>
                <w:szCs w:val="24"/>
              </w:rPr>
              <w:t>и</w:t>
            </w:r>
          </w:p>
        </w:tc>
        <w:tc>
          <w:tcPr>
            <w:tcW w:w="540" w:type="dxa"/>
            <w:tcBorders>
              <w:bottom w:val="single" w:sz="8" w:space="0" w:color="auto"/>
              <w:right w:val="single" w:sz="8" w:space="0" w:color="auto"/>
            </w:tcBorders>
            <w:vAlign w:val="bottom"/>
          </w:tcPr>
          <w:p w:rsidR="00794175" w:rsidRPr="006B0D04" w:rsidRDefault="00794175">
            <w:pPr>
              <w:jc w:val="right"/>
              <w:rPr>
                <w:sz w:val="20"/>
                <w:szCs w:val="20"/>
              </w:rPr>
            </w:pPr>
            <w:r>
              <w:rPr>
                <w:sz w:val="24"/>
                <w:szCs w:val="24"/>
              </w:rPr>
              <w:t>их</w:t>
            </w:r>
          </w:p>
        </w:tc>
        <w:tc>
          <w:tcPr>
            <w:tcW w:w="1040" w:type="dxa"/>
            <w:tcBorders>
              <w:bottom w:val="single" w:sz="8" w:space="0" w:color="auto"/>
            </w:tcBorders>
            <w:vAlign w:val="bottom"/>
          </w:tcPr>
          <w:p w:rsidR="00794175" w:rsidRPr="006B0D04" w:rsidRDefault="00794175">
            <w:pPr>
              <w:ind w:left="80"/>
              <w:rPr>
                <w:sz w:val="20"/>
                <w:szCs w:val="20"/>
              </w:rPr>
            </w:pPr>
            <w:r>
              <w:rPr>
                <w:sz w:val="24"/>
                <w:szCs w:val="24"/>
              </w:rPr>
              <w:t>мотивов,</w:t>
            </w:r>
          </w:p>
        </w:tc>
        <w:tc>
          <w:tcPr>
            <w:tcW w:w="3260" w:type="dxa"/>
            <w:gridSpan w:val="7"/>
            <w:tcBorders>
              <w:bottom w:val="single" w:sz="8" w:space="0" w:color="auto"/>
              <w:right w:val="single" w:sz="8" w:space="0" w:color="auto"/>
            </w:tcBorders>
            <w:vAlign w:val="bottom"/>
          </w:tcPr>
          <w:p w:rsidR="00794175" w:rsidRPr="006B0D04" w:rsidRDefault="00794175">
            <w:pPr>
              <w:jc w:val="right"/>
              <w:rPr>
                <w:sz w:val="20"/>
                <w:szCs w:val="20"/>
              </w:rPr>
            </w:pPr>
            <w:r>
              <w:rPr>
                <w:sz w:val="24"/>
                <w:szCs w:val="24"/>
              </w:rPr>
              <w:t>поступков действующих лиц</w:t>
            </w:r>
          </w:p>
        </w:tc>
      </w:tr>
    </w:tbl>
    <w:p w:rsidR="00794175" w:rsidRDefault="00794175">
      <w:pPr>
        <w:spacing w:line="198" w:lineRule="exact"/>
        <w:rPr>
          <w:sz w:val="20"/>
          <w:szCs w:val="20"/>
        </w:rPr>
      </w:pPr>
    </w:p>
    <w:p w:rsidR="00794175" w:rsidRDefault="00794175">
      <w:pPr>
        <w:jc w:val="right"/>
        <w:rPr>
          <w:sz w:val="20"/>
          <w:szCs w:val="20"/>
        </w:rPr>
      </w:pPr>
      <w:r>
        <w:rPr>
          <w:rFonts w:ascii="Calibri" w:hAnsi="Calibri" w:cs="Calibri"/>
          <w:color w:val="0F243E"/>
          <w:sz w:val="26"/>
          <w:szCs w:val="26"/>
        </w:rPr>
        <w:t>32</w:t>
      </w:r>
    </w:p>
    <w:p w:rsidR="00794175" w:rsidRDefault="00794175">
      <w:pPr>
        <w:sectPr w:rsidR="00794175">
          <w:pgSz w:w="11900" w:h="16838"/>
          <w:pgMar w:top="1113"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140"/>
        <w:gridCol w:w="1120"/>
        <w:gridCol w:w="1140"/>
        <w:gridCol w:w="360"/>
        <w:gridCol w:w="880"/>
        <w:gridCol w:w="420"/>
        <w:gridCol w:w="880"/>
        <w:gridCol w:w="360"/>
        <w:gridCol w:w="40"/>
        <w:gridCol w:w="540"/>
        <w:gridCol w:w="920"/>
        <w:gridCol w:w="220"/>
        <w:gridCol w:w="760"/>
        <w:gridCol w:w="660"/>
        <w:gridCol w:w="580"/>
        <w:gridCol w:w="580"/>
      </w:tblGrid>
      <w:tr w:rsidR="00794175" w:rsidRPr="006B0D04">
        <w:trPr>
          <w:trHeight w:val="276"/>
        </w:trPr>
        <w:tc>
          <w:tcPr>
            <w:tcW w:w="140" w:type="dxa"/>
            <w:tcBorders>
              <w:right w:val="single" w:sz="8" w:space="0" w:color="auto"/>
            </w:tcBorders>
            <w:vAlign w:val="bottom"/>
          </w:tcPr>
          <w:p w:rsidR="00794175" w:rsidRPr="006B0D04" w:rsidRDefault="00794175">
            <w:pPr>
              <w:rPr>
                <w:sz w:val="23"/>
                <w:szCs w:val="23"/>
              </w:rPr>
            </w:pPr>
          </w:p>
        </w:tc>
        <w:tc>
          <w:tcPr>
            <w:tcW w:w="1120" w:type="dxa"/>
            <w:tcBorders>
              <w:top w:val="single" w:sz="8" w:space="0" w:color="auto"/>
              <w:right w:val="single" w:sz="8" w:space="0" w:color="auto"/>
            </w:tcBorders>
            <w:vAlign w:val="bottom"/>
          </w:tcPr>
          <w:p w:rsidR="00794175" w:rsidRPr="006B0D04" w:rsidRDefault="00794175">
            <w:pPr>
              <w:rPr>
                <w:sz w:val="23"/>
                <w:szCs w:val="23"/>
              </w:rPr>
            </w:pPr>
          </w:p>
        </w:tc>
        <w:tc>
          <w:tcPr>
            <w:tcW w:w="1500" w:type="dxa"/>
            <w:gridSpan w:val="2"/>
            <w:tcBorders>
              <w:top w:val="single" w:sz="8" w:space="0" w:color="auto"/>
            </w:tcBorders>
            <w:vAlign w:val="bottom"/>
          </w:tcPr>
          <w:p w:rsidR="00794175" w:rsidRPr="006B0D04" w:rsidRDefault="00794175">
            <w:pPr>
              <w:ind w:left="100"/>
              <w:rPr>
                <w:sz w:val="20"/>
                <w:szCs w:val="20"/>
              </w:rPr>
            </w:pPr>
            <w:r>
              <w:rPr>
                <w:sz w:val="24"/>
                <w:szCs w:val="24"/>
              </w:rPr>
              <w:t>звучание.</w:t>
            </w:r>
          </w:p>
        </w:tc>
        <w:tc>
          <w:tcPr>
            <w:tcW w:w="880" w:type="dxa"/>
            <w:tcBorders>
              <w:top w:val="single" w:sz="8" w:space="0" w:color="auto"/>
            </w:tcBorders>
            <w:vAlign w:val="bottom"/>
          </w:tcPr>
          <w:p w:rsidR="00794175" w:rsidRPr="006B0D04" w:rsidRDefault="00794175">
            <w:pPr>
              <w:rPr>
                <w:sz w:val="23"/>
                <w:szCs w:val="23"/>
              </w:rPr>
            </w:pPr>
          </w:p>
        </w:tc>
        <w:tc>
          <w:tcPr>
            <w:tcW w:w="420" w:type="dxa"/>
            <w:tcBorders>
              <w:top w:val="single" w:sz="8" w:space="0" w:color="auto"/>
            </w:tcBorders>
            <w:vAlign w:val="bottom"/>
          </w:tcPr>
          <w:p w:rsidR="00794175" w:rsidRPr="006B0D04" w:rsidRDefault="00794175">
            <w:pPr>
              <w:rPr>
                <w:sz w:val="23"/>
                <w:szCs w:val="23"/>
              </w:rPr>
            </w:pPr>
          </w:p>
        </w:tc>
        <w:tc>
          <w:tcPr>
            <w:tcW w:w="880" w:type="dxa"/>
            <w:tcBorders>
              <w:top w:val="single" w:sz="8" w:space="0" w:color="auto"/>
            </w:tcBorders>
            <w:vAlign w:val="bottom"/>
          </w:tcPr>
          <w:p w:rsidR="00794175" w:rsidRPr="006B0D04" w:rsidRDefault="00794175">
            <w:pPr>
              <w:rPr>
                <w:sz w:val="23"/>
                <w:szCs w:val="23"/>
              </w:rPr>
            </w:pPr>
          </w:p>
        </w:tc>
        <w:tc>
          <w:tcPr>
            <w:tcW w:w="360" w:type="dxa"/>
            <w:tcBorders>
              <w:top w:val="single" w:sz="8" w:space="0" w:color="auto"/>
              <w:right w:val="single" w:sz="8" w:space="0" w:color="auto"/>
            </w:tcBorders>
            <w:vAlign w:val="bottom"/>
          </w:tcPr>
          <w:p w:rsidR="00794175" w:rsidRPr="006B0D04" w:rsidRDefault="00794175">
            <w:pPr>
              <w:rPr>
                <w:sz w:val="23"/>
                <w:szCs w:val="23"/>
              </w:rPr>
            </w:pPr>
          </w:p>
        </w:tc>
        <w:tc>
          <w:tcPr>
            <w:tcW w:w="40" w:type="dxa"/>
            <w:tcBorders>
              <w:top w:val="single" w:sz="8" w:space="0" w:color="auto"/>
            </w:tcBorders>
            <w:vAlign w:val="bottom"/>
          </w:tcPr>
          <w:p w:rsidR="00794175" w:rsidRPr="006B0D04" w:rsidRDefault="00794175">
            <w:pPr>
              <w:rPr>
                <w:sz w:val="23"/>
                <w:szCs w:val="23"/>
              </w:rPr>
            </w:pPr>
          </w:p>
        </w:tc>
        <w:tc>
          <w:tcPr>
            <w:tcW w:w="3100" w:type="dxa"/>
            <w:gridSpan w:val="5"/>
            <w:tcBorders>
              <w:top w:val="single" w:sz="8" w:space="0" w:color="auto"/>
            </w:tcBorders>
            <w:vAlign w:val="bottom"/>
          </w:tcPr>
          <w:p w:rsidR="00794175" w:rsidRPr="006B0D04" w:rsidRDefault="00794175">
            <w:pPr>
              <w:ind w:left="40"/>
              <w:rPr>
                <w:sz w:val="20"/>
                <w:szCs w:val="20"/>
              </w:rPr>
            </w:pPr>
            <w:r>
              <w:rPr>
                <w:sz w:val="24"/>
                <w:szCs w:val="24"/>
              </w:rPr>
              <w:t>музыкальных произведений;</w:t>
            </w:r>
          </w:p>
        </w:tc>
        <w:tc>
          <w:tcPr>
            <w:tcW w:w="580" w:type="dxa"/>
            <w:tcBorders>
              <w:top w:val="single" w:sz="8" w:space="0" w:color="auto"/>
            </w:tcBorders>
            <w:vAlign w:val="bottom"/>
          </w:tcPr>
          <w:p w:rsidR="00794175" w:rsidRPr="006B0D04" w:rsidRDefault="00794175">
            <w:pPr>
              <w:rPr>
                <w:sz w:val="23"/>
                <w:szCs w:val="23"/>
              </w:rPr>
            </w:pPr>
          </w:p>
        </w:tc>
        <w:tc>
          <w:tcPr>
            <w:tcW w:w="58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36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4260" w:type="dxa"/>
            <w:gridSpan w:val="7"/>
            <w:tcBorders>
              <w:right w:val="single" w:sz="8" w:space="0" w:color="auto"/>
            </w:tcBorders>
            <w:vAlign w:val="bottom"/>
          </w:tcPr>
          <w:p w:rsidR="00794175" w:rsidRPr="006B0D04" w:rsidRDefault="00794175">
            <w:pPr>
              <w:jc w:val="right"/>
              <w:rPr>
                <w:sz w:val="20"/>
                <w:szCs w:val="20"/>
              </w:rPr>
            </w:pPr>
            <w:r>
              <w:rPr>
                <w:sz w:val="24"/>
                <w:szCs w:val="24"/>
              </w:rPr>
              <w:t>отвечать   на   вопросы   учителя   по</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3680" w:type="dxa"/>
            <w:gridSpan w:val="6"/>
            <w:vAlign w:val="bottom"/>
          </w:tcPr>
          <w:p w:rsidR="00794175" w:rsidRPr="006B0D04" w:rsidRDefault="00794175">
            <w:pPr>
              <w:spacing w:line="273" w:lineRule="exact"/>
              <w:ind w:left="40"/>
              <w:rPr>
                <w:sz w:val="20"/>
                <w:szCs w:val="20"/>
              </w:rPr>
            </w:pPr>
            <w:r>
              <w:rPr>
                <w:sz w:val="24"/>
                <w:szCs w:val="24"/>
              </w:rPr>
              <w:t>примерному содержанию музыки;</w:t>
            </w: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36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1680" w:type="dxa"/>
            <w:gridSpan w:val="3"/>
            <w:vAlign w:val="bottom"/>
          </w:tcPr>
          <w:p w:rsidR="00794175" w:rsidRPr="006B0D04" w:rsidRDefault="00794175">
            <w:pPr>
              <w:ind w:left="40"/>
              <w:rPr>
                <w:sz w:val="20"/>
                <w:szCs w:val="20"/>
              </w:rPr>
            </w:pPr>
            <w:r>
              <w:rPr>
                <w:sz w:val="24"/>
                <w:szCs w:val="24"/>
              </w:rPr>
              <w:t>самостоятельно</w:t>
            </w:r>
          </w:p>
        </w:tc>
        <w:tc>
          <w:tcPr>
            <w:tcW w:w="76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1160" w:type="dxa"/>
            <w:gridSpan w:val="2"/>
            <w:tcBorders>
              <w:right w:val="single" w:sz="8" w:space="0" w:color="auto"/>
            </w:tcBorders>
            <w:vAlign w:val="bottom"/>
          </w:tcPr>
          <w:p w:rsidR="00794175" w:rsidRPr="006B0D04" w:rsidRDefault="00794175">
            <w:pPr>
              <w:jc w:val="right"/>
              <w:rPr>
                <w:sz w:val="20"/>
                <w:szCs w:val="20"/>
              </w:rPr>
            </w:pPr>
            <w:r>
              <w:rPr>
                <w:sz w:val="24"/>
                <w:szCs w:val="24"/>
              </w:rPr>
              <w:t>слушать</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426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рекомендованные учителем  музыкаль-</w:t>
            </w:r>
          </w:p>
        </w:tc>
      </w:tr>
      <w:tr w:rsidR="00794175" w:rsidRPr="006B0D04">
        <w:trPr>
          <w:trHeight w:val="283"/>
        </w:trPr>
        <w:tc>
          <w:tcPr>
            <w:tcW w:w="140" w:type="dxa"/>
            <w:tcBorders>
              <w:right w:val="single" w:sz="8" w:space="0" w:color="auto"/>
            </w:tcBorders>
            <w:vAlign w:val="bottom"/>
          </w:tcPr>
          <w:p w:rsidR="00794175" w:rsidRPr="006B0D04" w:rsidRDefault="00794175">
            <w:pPr>
              <w:rPr>
                <w:sz w:val="24"/>
                <w:szCs w:val="24"/>
              </w:rPr>
            </w:pPr>
          </w:p>
        </w:tc>
        <w:tc>
          <w:tcPr>
            <w:tcW w:w="1120" w:type="dxa"/>
            <w:tcBorders>
              <w:bottom w:val="single" w:sz="8" w:space="0" w:color="auto"/>
              <w:right w:val="single" w:sz="8" w:space="0" w:color="auto"/>
            </w:tcBorders>
            <w:vAlign w:val="bottom"/>
          </w:tcPr>
          <w:p w:rsidR="00794175" w:rsidRPr="006B0D04" w:rsidRDefault="00794175">
            <w:pPr>
              <w:rPr>
                <w:sz w:val="24"/>
                <w:szCs w:val="24"/>
              </w:rPr>
            </w:pPr>
          </w:p>
        </w:tc>
        <w:tc>
          <w:tcPr>
            <w:tcW w:w="114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88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88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right w:val="single" w:sz="8" w:space="0" w:color="auto"/>
            </w:tcBorders>
            <w:vAlign w:val="bottom"/>
          </w:tcPr>
          <w:p w:rsidR="00794175" w:rsidRPr="006B0D04" w:rsidRDefault="00794175">
            <w:pPr>
              <w:rPr>
                <w:sz w:val="24"/>
                <w:szCs w:val="24"/>
              </w:rPr>
            </w:pPr>
          </w:p>
        </w:tc>
        <w:tc>
          <w:tcPr>
            <w:tcW w:w="40" w:type="dxa"/>
            <w:tcBorders>
              <w:bottom w:val="single" w:sz="8" w:space="0" w:color="auto"/>
            </w:tcBorders>
            <w:vAlign w:val="bottom"/>
          </w:tcPr>
          <w:p w:rsidR="00794175" w:rsidRPr="006B0D04" w:rsidRDefault="00794175">
            <w:pPr>
              <w:rPr>
                <w:sz w:val="24"/>
                <w:szCs w:val="24"/>
              </w:rPr>
            </w:pPr>
          </w:p>
        </w:tc>
        <w:tc>
          <w:tcPr>
            <w:tcW w:w="2440" w:type="dxa"/>
            <w:gridSpan w:val="4"/>
            <w:tcBorders>
              <w:bottom w:val="single" w:sz="8" w:space="0" w:color="auto"/>
            </w:tcBorders>
            <w:vAlign w:val="bottom"/>
          </w:tcPr>
          <w:p w:rsidR="00794175" w:rsidRPr="006B0D04" w:rsidRDefault="00794175">
            <w:pPr>
              <w:ind w:left="40"/>
              <w:rPr>
                <w:sz w:val="20"/>
                <w:szCs w:val="20"/>
              </w:rPr>
            </w:pPr>
            <w:r>
              <w:rPr>
                <w:sz w:val="24"/>
                <w:szCs w:val="24"/>
              </w:rPr>
              <w:t>ные произведения.</w:t>
            </w:r>
          </w:p>
        </w:tc>
        <w:tc>
          <w:tcPr>
            <w:tcW w:w="66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40" w:type="dxa"/>
            <w:tcBorders>
              <w:right w:val="single" w:sz="8" w:space="0" w:color="auto"/>
            </w:tcBorders>
            <w:vAlign w:val="bottom"/>
          </w:tcPr>
          <w:p w:rsidR="00794175" w:rsidRPr="006B0D04" w:rsidRDefault="00794175"/>
        </w:tc>
        <w:tc>
          <w:tcPr>
            <w:tcW w:w="1120" w:type="dxa"/>
            <w:tcBorders>
              <w:right w:val="single" w:sz="8" w:space="0" w:color="auto"/>
            </w:tcBorders>
            <w:vAlign w:val="bottom"/>
          </w:tcPr>
          <w:p w:rsidR="00794175" w:rsidRPr="006B0D04" w:rsidRDefault="00794175">
            <w:pPr>
              <w:spacing w:line="264" w:lineRule="exact"/>
              <w:ind w:left="100"/>
              <w:rPr>
                <w:sz w:val="20"/>
                <w:szCs w:val="20"/>
              </w:rPr>
            </w:pPr>
            <w:r>
              <w:rPr>
                <w:b/>
                <w:bCs/>
                <w:sz w:val="24"/>
                <w:szCs w:val="24"/>
              </w:rPr>
              <w:t>8 класс</w:t>
            </w:r>
          </w:p>
        </w:tc>
        <w:tc>
          <w:tcPr>
            <w:tcW w:w="1500" w:type="dxa"/>
            <w:gridSpan w:val="2"/>
            <w:vAlign w:val="bottom"/>
          </w:tcPr>
          <w:p w:rsidR="00794175" w:rsidRPr="006B0D04" w:rsidRDefault="00794175">
            <w:pPr>
              <w:spacing w:line="264" w:lineRule="exact"/>
              <w:ind w:left="100"/>
              <w:rPr>
                <w:sz w:val="20"/>
                <w:szCs w:val="20"/>
              </w:rPr>
            </w:pPr>
            <w:r>
              <w:rPr>
                <w:sz w:val="24"/>
                <w:szCs w:val="24"/>
              </w:rPr>
              <w:t>средства</w:t>
            </w:r>
          </w:p>
        </w:tc>
        <w:tc>
          <w:tcPr>
            <w:tcW w:w="880" w:type="dxa"/>
            <w:vAlign w:val="bottom"/>
          </w:tcPr>
          <w:p w:rsidR="00794175" w:rsidRPr="006B0D04" w:rsidRDefault="00794175"/>
        </w:tc>
        <w:tc>
          <w:tcPr>
            <w:tcW w:w="166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музыкальной</w:t>
            </w:r>
          </w:p>
        </w:tc>
        <w:tc>
          <w:tcPr>
            <w:tcW w:w="40" w:type="dxa"/>
            <w:vAlign w:val="bottom"/>
          </w:tcPr>
          <w:p w:rsidR="00794175" w:rsidRPr="006B0D04" w:rsidRDefault="00794175"/>
        </w:tc>
        <w:tc>
          <w:tcPr>
            <w:tcW w:w="1680" w:type="dxa"/>
            <w:gridSpan w:val="3"/>
            <w:vAlign w:val="bottom"/>
          </w:tcPr>
          <w:p w:rsidR="00794175" w:rsidRPr="006B0D04" w:rsidRDefault="00794175">
            <w:pPr>
              <w:spacing w:line="264" w:lineRule="exact"/>
              <w:ind w:left="40"/>
              <w:rPr>
                <w:sz w:val="20"/>
                <w:szCs w:val="20"/>
              </w:rPr>
            </w:pPr>
            <w:r>
              <w:rPr>
                <w:sz w:val="24"/>
                <w:szCs w:val="24"/>
              </w:rPr>
              <w:t>самостоятельно</w:t>
            </w:r>
          </w:p>
        </w:tc>
        <w:tc>
          <w:tcPr>
            <w:tcW w:w="760" w:type="dxa"/>
            <w:vAlign w:val="bottom"/>
          </w:tcPr>
          <w:p w:rsidR="00794175" w:rsidRPr="006B0D04" w:rsidRDefault="00794175"/>
        </w:tc>
        <w:tc>
          <w:tcPr>
            <w:tcW w:w="1820" w:type="dxa"/>
            <w:gridSpan w:val="3"/>
            <w:tcBorders>
              <w:right w:val="single" w:sz="8" w:space="0" w:color="auto"/>
            </w:tcBorders>
            <w:vAlign w:val="bottom"/>
          </w:tcPr>
          <w:p w:rsidR="00794175" w:rsidRPr="006B0D04" w:rsidRDefault="00794175">
            <w:pPr>
              <w:spacing w:line="264" w:lineRule="exact"/>
              <w:jc w:val="right"/>
              <w:rPr>
                <w:sz w:val="20"/>
                <w:szCs w:val="20"/>
              </w:rPr>
            </w:pPr>
            <w:r>
              <w:rPr>
                <w:sz w:val="24"/>
                <w:szCs w:val="24"/>
              </w:rPr>
              <w:t>выразительно</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2380" w:type="dxa"/>
            <w:gridSpan w:val="3"/>
            <w:vAlign w:val="bottom"/>
          </w:tcPr>
          <w:p w:rsidR="00794175" w:rsidRPr="006B0D04" w:rsidRDefault="00794175">
            <w:pPr>
              <w:spacing w:line="273" w:lineRule="exact"/>
              <w:ind w:left="100"/>
              <w:rPr>
                <w:sz w:val="20"/>
                <w:szCs w:val="20"/>
              </w:rPr>
            </w:pPr>
            <w:r>
              <w:rPr>
                <w:sz w:val="24"/>
                <w:szCs w:val="24"/>
              </w:rPr>
              <w:t>выразительности;</w:t>
            </w: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2440" w:type="dxa"/>
            <w:gridSpan w:val="4"/>
            <w:vAlign w:val="bottom"/>
          </w:tcPr>
          <w:p w:rsidR="00794175" w:rsidRPr="006B0D04" w:rsidRDefault="00794175">
            <w:pPr>
              <w:spacing w:line="273" w:lineRule="exact"/>
              <w:ind w:left="40"/>
              <w:rPr>
                <w:sz w:val="20"/>
                <w:szCs w:val="20"/>
              </w:rPr>
            </w:pPr>
            <w:r>
              <w:rPr>
                <w:sz w:val="24"/>
                <w:szCs w:val="24"/>
              </w:rPr>
              <w:t>исполнять 10-12 песен;</w:t>
            </w:r>
          </w:p>
        </w:tc>
        <w:tc>
          <w:tcPr>
            <w:tcW w:w="6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2380" w:type="dxa"/>
            <w:gridSpan w:val="3"/>
            <w:vAlign w:val="bottom"/>
          </w:tcPr>
          <w:p w:rsidR="00794175" w:rsidRPr="006B0D04" w:rsidRDefault="00794175">
            <w:pPr>
              <w:spacing w:line="273" w:lineRule="exact"/>
              <w:ind w:left="100"/>
              <w:rPr>
                <w:sz w:val="20"/>
                <w:szCs w:val="20"/>
              </w:rPr>
            </w:pPr>
            <w:r>
              <w:rPr>
                <w:w w:val="99"/>
                <w:sz w:val="24"/>
                <w:szCs w:val="24"/>
              </w:rPr>
              <w:t>основныежанры</w:t>
            </w:r>
          </w:p>
        </w:tc>
        <w:tc>
          <w:tcPr>
            <w:tcW w:w="166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музыкальных</w:t>
            </w:r>
          </w:p>
        </w:tc>
        <w:tc>
          <w:tcPr>
            <w:tcW w:w="40" w:type="dxa"/>
            <w:vAlign w:val="bottom"/>
          </w:tcPr>
          <w:p w:rsidR="00794175" w:rsidRPr="006B0D04" w:rsidRDefault="00794175">
            <w:pPr>
              <w:rPr>
                <w:sz w:val="23"/>
                <w:szCs w:val="23"/>
              </w:rPr>
            </w:pPr>
          </w:p>
        </w:tc>
        <w:tc>
          <w:tcPr>
            <w:tcW w:w="426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отвечать на вопросы о прослушанных</w:t>
            </w: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2380" w:type="dxa"/>
            <w:gridSpan w:val="3"/>
            <w:vAlign w:val="bottom"/>
          </w:tcPr>
          <w:p w:rsidR="00794175" w:rsidRPr="006B0D04" w:rsidRDefault="00794175">
            <w:pPr>
              <w:ind w:left="100"/>
              <w:rPr>
                <w:sz w:val="20"/>
                <w:szCs w:val="20"/>
              </w:rPr>
            </w:pPr>
            <w:r>
              <w:rPr>
                <w:sz w:val="24"/>
                <w:szCs w:val="24"/>
              </w:rPr>
              <w:t>произведений;</w:t>
            </w:r>
          </w:p>
        </w:tc>
        <w:tc>
          <w:tcPr>
            <w:tcW w:w="42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36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1680" w:type="dxa"/>
            <w:gridSpan w:val="3"/>
            <w:vAlign w:val="bottom"/>
          </w:tcPr>
          <w:p w:rsidR="00794175" w:rsidRPr="006B0D04" w:rsidRDefault="00794175">
            <w:pPr>
              <w:ind w:left="40"/>
              <w:rPr>
                <w:sz w:val="20"/>
                <w:szCs w:val="20"/>
              </w:rPr>
            </w:pPr>
            <w:r>
              <w:rPr>
                <w:sz w:val="24"/>
                <w:szCs w:val="24"/>
              </w:rPr>
              <w:t>произведениях;</w:t>
            </w:r>
          </w:p>
        </w:tc>
        <w:tc>
          <w:tcPr>
            <w:tcW w:w="76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5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3680" w:type="dxa"/>
            <w:gridSpan w:val="5"/>
            <w:vAlign w:val="bottom"/>
          </w:tcPr>
          <w:p w:rsidR="00794175" w:rsidRPr="006B0D04" w:rsidRDefault="00794175">
            <w:pPr>
              <w:spacing w:line="273" w:lineRule="exact"/>
              <w:ind w:left="100"/>
              <w:rPr>
                <w:sz w:val="20"/>
                <w:szCs w:val="20"/>
              </w:rPr>
            </w:pPr>
            <w:r>
              <w:rPr>
                <w:sz w:val="24"/>
                <w:szCs w:val="24"/>
              </w:rPr>
              <w:t>музыкальные инструменты;</w:t>
            </w: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426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называть произведения, композиторов,</w:t>
            </w:r>
          </w:p>
        </w:tc>
      </w:tr>
      <w:tr w:rsidR="00794175" w:rsidRPr="006B0D04">
        <w:trPr>
          <w:trHeight w:val="279"/>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500" w:type="dxa"/>
            <w:gridSpan w:val="2"/>
            <w:vAlign w:val="bottom"/>
          </w:tcPr>
          <w:p w:rsidR="00794175" w:rsidRPr="006B0D04" w:rsidRDefault="00794175">
            <w:pPr>
              <w:ind w:left="100"/>
              <w:rPr>
                <w:sz w:val="20"/>
                <w:szCs w:val="20"/>
              </w:rPr>
            </w:pPr>
            <w:r>
              <w:rPr>
                <w:sz w:val="24"/>
                <w:szCs w:val="24"/>
              </w:rPr>
              <w:t>музыкальные</w:t>
            </w:r>
          </w:p>
        </w:tc>
        <w:tc>
          <w:tcPr>
            <w:tcW w:w="2180" w:type="dxa"/>
            <w:gridSpan w:val="3"/>
            <w:vAlign w:val="bottom"/>
          </w:tcPr>
          <w:p w:rsidR="00794175" w:rsidRPr="006B0D04" w:rsidRDefault="00794175">
            <w:pPr>
              <w:ind w:left="580"/>
              <w:rPr>
                <w:sz w:val="20"/>
                <w:szCs w:val="20"/>
              </w:rPr>
            </w:pPr>
            <w:r>
              <w:rPr>
                <w:sz w:val="24"/>
                <w:szCs w:val="24"/>
              </w:rPr>
              <w:t>профессии</w:t>
            </w:r>
          </w:p>
        </w:tc>
        <w:tc>
          <w:tcPr>
            <w:tcW w:w="360" w:type="dxa"/>
            <w:tcBorders>
              <w:right w:val="single" w:sz="8" w:space="0" w:color="auto"/>
            </w:tcBorders>
            <w:vAlign w:val="bottom"/>
          </w:tcPr>
          <w:p w:rsidR="00794175" w:rsidRPr="006B0D04" w:rsidRDefault="00794175">
            <w:pPr>
              <w:jc w:val="right"/>
              <w:rPr>
                <w:sz w:val="20"/>
                <w:szCs w:val="20"/>
              </w:rPr>
            </w:pPr>
            <w:r>
              <w:rPr>
                <w:sz w:val="24"/>
                <w:szCs w:val="24"/>
              </w:rPr>
              <w:t>и</w:t>
            </w:r>
          </w:p>
        </w:tc>
        <w:tc>
          <w:tcPr>
            <w:tcW w:w="40" w:type="dxa"/>
            <w:vAlign w:val="bottom"/>
          </w:tcPr>
          <w:p w:rsidR="00794175" w:rsidRPr="006B0D04" w:rsidRDefault="00794175">
            <w:pPr>
              <w:rPr>
                <w:sz w:val="24"/>
                <w:szCs w:val="24"/>
              </w:rPr>
            </w:pPr>
          </w:p>
        </w:tc>
        <w:tc>
          <w:tcPr>
            <w:tcW w:w="4260" w:type="dxa"/>
            <w:gridSpan w:val="7"/>
            <w:tcBorders>
              <w:right w:val="single" w:sz="8" w:space="0" w:color="auto"/>
            </w:tcBorders>
            <w:vAlign w:val="bottom"/>
          </w:tcPr>
          <w:p w:rsidR="00794175" w:rsidRPr="006B0D04" w:rsidRDefault="00794175">
            <w:pPr>
              <w:jc w:val="right"/>
              <w:rPr>
                <w:sz w:val="20"/>
                <w:szCs w:val="20"/>
              </w:rPr>
            </w:pPr>
            <w:r>
              <w:rPr>
                <w:sz w:val="24"/>
                <w:szCs w:val="24"/>
              </w:rPr>
              <w:t>авторов  текста,  если  это  вокальные</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2380" w:type="dxa"/>
            <w:gridSpan w:val="3"/>
            <w:vAlign w:val="bottom"/>
          </w:tcPr>
          <w:p w:rsidR="00794175" w:rsidRPr="006B0D04" w:rsidRDefault="00794175">
            <w:pPr>
              <w:spacing w:line="273" w:lineRule="exact"/>
              <w:ind w:left="100"/>
              <w:rPr>
                <w:sz w:val="20"/>
                <w:szCs w:val="20"/>
              </w:rPr>
            </w:pPr>
            <w:r>
              <w:rPr>
                <w:sz w:val="24"/>
                <w:szCs w:val="24"/>
              </w:rPr>
              <w:t>специальности;</w:t>
            </w: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1680" w:type="dxa"/>
            <w:gridSpan w:val="3"/>
            <w:vAlign w:val="bottom"/>
          </w:tcPr>
          <w:p w:rsidR="00794175" w:rsidRPr="006B0D04" w:rsidRDefault="00794175">
            <w:pPr>
              <w:spacing w:line="273" w:lineRule="exact"/>
              <w:ind w:left="40"/>
              <w:rPr>
                <w:sz w:val="20"/>
                <w:szCs w:val="20"/>
              </w:rPr>
            </w:pPr>
            <w:r>
              <w:rPr>
                <w:sz w:val="24"/>
                <w:szCs w:val="24"/>
              </w:rPr>
              <w:t>произведения;</w:t>
            </w:r>
          </w:p>
        </w:tc>
        <w:tc>
          <w:tcPr>
            <w:tcW w:w="76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500" w:type="dxa"/>
            <w:gridSpan w:val="2"/>
            <w:vAlign w:val="bottom"/>
          </w:tcPr>
          <w:p w:rsidR="00794175" w:rsidRPr="006B0D04" w:rsidRDefault="00794175">
            <w:pPr>
              <w:ind w:left="100"/>
              <w:rPr>
                <w:sz w:val="20"/>
                <w:szCs w:val="20"/>
              </w:rPr>
            </w:pPr>
            <w:r>
              <w:rPr>
                <w:sz w:val="24"/>
                <w:szCs w:val="24"/>
              </w:rPr>
              <w:t>особенности</w:t>
            </w:r>
          </w:p>
        </w:tc>
        <w:tc>
          <w:tcPr>
            <w:tcW w:w="1300" w:type="dxa"/>
            <w:gridSpan w:val="2"/>
            <w:vAlign w:val="bottom"/>
          </w:tcPr>
          <w:p w:rsidR="00794175" w:rsidRPr="006B0D04" w:rsidRDefault="00794175">
            <w:pPr>
              <w:ind w:left="40"/>
              <w:rPr>
                <w:sz w:val="20"/>
                <w:szCs w:val="20"/>
              </w:rPr>
            </w:pPr>
            <w:r>
              <w:rPr>
                <w:sz w:val="24"/>
                <w:szCs w:val="24"/>
              </w:rPr>
              <w:t>творчества</w:t>
            </w:r>
          </w:p>
        </w:tc>
        <w:tc>
          <w:tcPr>
            <w:tcW w:w="1240" w:type="dxa"/>
            <w:gridSpan w:val="2"/>
            <w:tcBorders>
              <w:right w:val="single" w:sz="8" w:space="0" w:color="auto"/>
            </w:tcBorders>
            <w:vAlign w:val="bottom"/>
          </w:tcPr>
          <w:p w:rsidR="00794175" w:rsidRPr="006B0D04" w:rsidRDefault="00794175">
            <w:pPr>
              <w:jc w:val="right"/>
              <w:rPr>
                <w:sz w:val="20"/>
                <w:szCs w:val="20"/>
              </w:rPr>
            </w:pPr>
            <w:r>
              <w:rPr>
                <w:w w:val="99"/>
                <w:sz w:val="24"/>
                <w:szCs w:val="24"/>
              </w:rPr>
              <w:t>изученных</w:t>
            </w:r>
          </w:p>
        </w:tc>
        <w:tc>
          <w:tcPr>
            <w:tcW w:w="40" w:type="dxa"/>
            <w:vAlign w:val="bottom"/>
          </w:tcPr>
          <w:p w:rsidR="00794175" w:rsidRPr="006B0D04" w:rsidRDefault="00794175">
            <w:pPr>
              <w:rPr>
                <w:sz w:val="24"/>
                <w:szCs w:val="24"/>
              </w:rPr>
            </w:pPr>
          </w:p>
        </w:tc>
        <w:tc>
          <w:tcPr>
            <w:tcW w:w="4260" w:type="dxa"/>
            <w:gridSpan w:val="7"/>
            <w:tcBorders>
              <w:right w:val="single" w:sz="8" w:space="0" w:color="auto"/>
            </w:tcBorders>
            <w:vAlign w:val="bottom"/>
          </w:tcPr>
          <w:p w:rsidR="00794175" w:rsidRPr="006B0D04" w:rsidRDefault="00794175">
            <w:pPr>
              <w:jc w:val="right"/>
              <w:rPr>
                <w:sz w:val="20"/>
                <w:szCs w:val="20"/>
              </w:rPr>
            </w:pPr>
            <w:r>
              <w:rPr>
                <w:sz w:val="24"/>
                <w:szCs w:val="24"/>
              </w:rPr>
              <w:t>называть    исполнителя    —    певец,</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2380" w:type="dxa"/>
            <w:gridSpan w:val="3"/>
            <w:vAlign w:val="bottom"/>
          </w:tcPr>
          <w:p w:rsidR="00794175" w:rsidRPr="006B0D04" w:rsidRDefault="00794175">
            <w:pPr>
              <w:spacing w:line="273" w:lineRule="exact"/>
              <w:ind w:left="100"/>
              <w:rPr>
                <w:sz w:val="20"/>
                <w:szCs w:val="20"/>
              </w:rPr>
            </w:pPr>
            <w:r>
              <w:rPr>
                <w:sz w:val="24"/>
                <w:szCs w:val="24"/>
              </w:rPr>
              <w:t>композиторов;</w:t>
            </w: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3680" w:type="dxa"/>
            <w:gridSpan w:val="6"/>
            <w:vAlign w:val="bottom"/>
          </w:tcPr>
          <w:p w:rsidR="00794175" w:rsidRPr="006B0D04" w:rsidRDefault="00794175">
            <w:pPr>
              <w:spacing w:line="273" w:lineRule="exact"/>
              <w:ind w:left="40"/>
              <w:rPr>
                <w:sz w:val="20"/>
                <w:szCs w:val="20"/>
              </w:rPr>
            </w:pPr>
            <w:r>
              <w:rPr>
                <w:sz w:val="24"/>
                <w:szCs w:val="24"/>
              </w:rPr>
              <w:t>инструмент, оркестр, ансамбль;</w:t>
            </w: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500" w:type="dxa"/>
            <w:gridSpan w:val="2"/>
            <w:vAlign w:val="bottom"/>
          </w:tcPr>
          <w:p w:rsidR="00794175" w:rsidRPr="006B0D04" w:rsidRDefault="00794175">
            <w:pPr>
              <w:ind w:left="100"/>
              <w:rPr>
                <w:sz w:val="20"/>
                <w:szCs w:val="20"/>
              </w:rPr>
            </w:pPr>
            <w:r>
              <w:rPr>
                <w:sz w:val="24"/>
                <w:szCs w:val="24"/>
              </w:rPr>
              <w:t>особенности</w:t>
            </w:r>
          </w:p>
        </w:tc>
        <w:tc>
          <w:tcPr>
            <w:tcW w:w="8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1240" w:type="dxa"/>
            <w:gridSpan w:val="2"/>
            <w:tcBorders>
              <w:right w:val="single" w:sz="8" w:space="0" w:color="auto"/>
            </w:tcBorders>
            <w:vAlign w:val="bottom"/>
          </w:tcPr>
          <w:p w:rsidR="00794175" w:rsidRPr="006B0D04" w:rsidRDefault="00794175">
            <w:pPr>
              <w:ind w:right="20"/>
              <w:jc w:val="right"/>
              <w:rPr>
                <w:sz w:val="20"/>
                <w:szCs w:val="20"/>
              </w:rPr>
            </w:pPr>
            <w:r>
              <w:rPr>
                <w:sz w:val="24"/>
                <w:szCs w:val="24"/>
              </w:rPr>
              <w:t>народного</w:t>
            </w:r>
          </w:p>
        </w:tc>
        <w:tc>
          <w:tcPr>
            <w:tcW w:w="40" w:type="dxa"/>
            <w:vAlign w:val="bottom"/>
          </w:tcPr>
          <w:p w:rsidR="00794175" w:rsidRPr="006B0D04" w:rsidRDefault="00794175">
            <w:pPr>
              <w:rPr>
                <w:sz w:val="24"/>
                <w:szCs w:val="24"/>
              </w:rPr>
            </w:pPr>
          </w:p>
        </w:tc>
        <w:tc>
          <w:tcPr>
            <w:tcW w:w="1460" w:type="dxa"/>
            <w:gridSpan w:val="2"/>
            <w:vAlign w:val="bottom"/>
          </w:tcPr>
          <w:p w:rsidR="00794175" w:rsidRPr="006B0D04" w:rsidRDefault="00794175">
            <w:pPr>
              <w:ind w:left="40"/>
              <w:rPr>
                <w:sz w:val="20"/>
                <w:szCs w:val="20"/>
              </w:rPr>
            </w:pPr>
            <w:r>
              <w:rPr>
                <w:sz w:val="24"/>
                <w:szCs w:val="24"/>
              </w:rPr>
              <w:t>определять</w:t>
            </w:r>
          </w:p>
        </w:tc>
        <w:tc>
          <w:tcPr>
            <w:tcW w:w="220" w:type="dxa"/>
            <w:vAlign w:val="bottom"/>
          </w:tcPr>
          <w:p w:rsidR="00794175" w:rsidRPr="006B0D04" w:rsidRDefault="00794175">
            <w:pPr>
              <w:rPr>
                <w:sz w:val="24"/>
                <w:szCs w:val="24"/>
              </w:rPr>
            </w:pPr>
          </w:p>
        </w:tc>
        <w:tc>
          <w:tcPr>
            <w:tcW w:w="1420" w:type="dxa"/>
            <w:gridSpan w:val="2"/>
            <w:vAlign w:val="bottom"/>
          </w:tcPr>
          <w:p w:rsidR="00794175" w:rsidRPr="006B0D04" w:rsidRDefault="00794175">
            <w:pPr>
              <w:ind w:left="80"/>
              <w:rPr>
                <w:sz w:val="20"/>
                <w:szCs w:val="20"/>
              </w:rPr>
            </w:pPr>
            <w:r>
              <w:rPr>
                <w:sz w:val="24"/>
                <w:szCs w:val="24"/>
              </w:rPr>
              <w:t>характер,</w:t>
            </w:r>
          </w:p>
        </w:tc>
        <w:tc>
          <w:tcPr>
            <w:tcW w:w="1160" w:type="dxa"/>
            <w:gridSpan w:val="2"/>
            <w:tcBorders>
              <w:right w:val="single" w:sz="8" w:space="0" w:color="auto"/>
            </w:tcBorders>
            <w:vAlign w:val="bottom"/>
          </w:tcPr>
          <w:p w:rsidR="00794175" w:rsidRPr="006B0D04" w:rsidRDefault="00794175">
            <w:pPr>
              <w:jc w:val="right"/>
              <w:rPr>
                <w:sz w:val="20"/>
                <w:szCs w:val="20"/>
              </w:rPr>
            </w:pPr>
            <w:r>
              <w:rPr>
                <w:sz w:val="24"/>
                <w:szCs w:val="24"/>
              </w:rPr>
              <w:t>идейное</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2800" w:type="dxa"/>
            <w:gridSpan w:val="4"/>
            <w:vAlign w:val="bottom"/>
          </w:tcPr>
          <w:p w:rsidR="00794175" w:rsidRPr="006B0D04" w:rsidRDefault="00794175">
            <w:pPr>
              <w:spacing w:line="273" w:lineRule="exact"/>
              <w:ind w:left="100"/>
              <w:rPr>
                <w:sz w:val="20"/>
                <w:szCs w:val="20"/>
              </w:rPr>
            </w:pPr>
            <w:r>
              <w:rPr>
                <w:w w:val="99"/>
                <w:sz w:val="24"/>
                <w:szCs w:val="24"/>
              </w:rPr>
              <w:t>музыкального творчества;</w:t>
            </w: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3100" w:type="dxa"/>
            <w:gridSpan w:val="5"/>
            <w:vAlign w:val="bottom"/>
          </w:tcPr>
          <w:p w:rsidR="00794175" w:rsidRPr="006B0D04" w:rsidRDefault="00794175">
            <w:pPr>
              <w:spacing w:line="273" w:lineRule="exact"/>
              <w:ind w:left="40"/>
              <w:rPr>
                <w:sz w:val="20"/>
                <w:szCs w:val="20"/>
              </w:rPr>
            </w:pPr>
            <w:r>
              <w:rPr>
                <w:sz w:val="24"/>
                <w:szCs w:val="24"/>
              </w:rPr>
              <w:t>содержание произведения;</w:t>
            </w: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500" w:type="dxa"/>
            <w:gridSpan w:val="2"/>
            <w:vAlign w:val="bottom"/>
          </w:tcPr>
          <w:p w:rsidR="00794175" w:rsidRPr="006B0D04" w:rsidRDefault="00794175">
            <w:pPr>
              <w:ind w:left="100"/>
              <w:rPr>
                <w:sz w:val="20"/>
                <w:szCs w:val="20"/>
              </w:rPr>
            </w:pPr>
            <w:r>
              <w:rPr>
                <w:sz w:val="24"/>
                <w:szCs w:val="24"/>
              </w:rPr>
              <w:t>особенности</w:t>
            </w:r>
          </w:p>
        </w:tc>
        <w:tc>
          <w:tcPr>
            <w:tcW w:w="2180" w:type="dxa"/>
            <w:gridSpan w:val="3"/>
            <w:vAlign w:val="bottom"/>
          </w:tcPr>
          <w:p w:rsidR="00794175" w:rsidRPr="006B0D04" w:rsidRDefault="00794175">
            <w:pPr>
              <w:jc w:val="center"/>
              <w:rPr>
                <w:sz w:val="20"/>
                <w:szCs w:val="20"/>
              </w:rPr>
            </w:pPr>
            <w:r>
              <w:rPr>
                <w:w w:val="99"/>
                <w:sz w:val="24"/>
                <w:szCs w:val="24"/>
              </w:rPr>
              <w:t>взаимозависимости</w:t>
            </w:r>
          </w:p>
        </w:tc>
        <w:tc>
          <w:tcPr>
            <w:tcW w:w="360" w:type="dxa"/>
            <w:tcBorders>
              <w:right w:val="single" w:sz="8" w:space="0" w:color="auto"/>
            </w:tcBorders>
            <w:vAlign w:val="bottom"/>
          </w:tcPr>
          <w:p w:rsidR="00794175" w:rsidRPr="006B0D04" w:rsidRDefault="00794175">
            <w:pPr>
              <w:ind w:right="20"/>
              <w:jc w:val="right"/>
              <w:rPr>
                <w:sz w:val="20"/>
                <w:szCs w:val="20"/>
              </w:rPr>
            </w:pPr>
            <w:r>
              <w:rPr>
                <w:sz w:val="24"/>
                <w:szCs w:val="24"/>
              </w:rPr>
              <w:t>и</w:t>
            </w:r>
          </w:p>
        </w:tc>
        <w:tc>
          <w:tcPr>
            <w:tcW w:w="40" w:type="dxa"/>
            <w:vAlign w:val="bottom"/>
          </w:tcPr>
          <w:p w:rsidR="00794175" w:rsidRPr="006B0D04" w:rsidRDefault="00794175">
            <w:pPr>
              <w:rPr>
                <w:sz w:val="24"/>
                <w:szCs w:val="24"/>
              </w:rPr>
            </w:pPr>
          </w:p>
        </w:tc>
        <w:tc>
          <w:tcPr>
            <w:tcW w:w="1460" w:type="dxa"/>
            <w:gridSpan w:val="2"/>
            <w:vAlign w:val="bottom"/>
          </w:tcPr>
          <w:p w:rsidR="00794175" w:rsidRPr="006B0D04" w:rsidRDefault="00794175">
            <w:pPr>
              <w:ind w:left="40"/>
              <w:rPr>
                <w:sz w:val="20"/>
                <w:szCs w:val="20"/>
              </w:rPr>
            </w:pPr>
            <w:r>
              <w:rPr>
                <w:sz w:val="24"/>
                <w:szCs w:val="24"/>
              </w:rPr>
              <w:t>определять</w:t>
            </w:r>
          </w:p>
        </w:tc>
        <w:tc>
          <w:tcPr>
            <w:tcW w:w="220" w:type="dxa"/>
            <w:vAlign w:val="bottom"/>
          </w:tcPr>
          <w:p w:rsidR="00794175" w:rsidRPr="006B0D04" w:rsidRDefault="00794175">
            <w:pPr>
              <w:rPr>
                <w:sz w:val="24"/>
                <w:szCs w:val="24"/>
              </w:rPr>
            </w:pPr>
          </w:p>
        </w:tc>
        <w:tc>
          <w:tcPr>
            <w:tcW w:w="1420" w:type="dxa"/>
            <w:gridSpan w:val="2"/>
            <w:vAlign w:val="bottom"/>
          </w:tcPr>
          <w:p w:rsidR="00794175" w:rsidRPr="006B0D04" w:rsidRDefault="00794175">
            <w:pPr>
              <w:ind w:left="100"/>
              <w:rPr>
                <w:sz w:val="20"/>
                <w:szCs w:val="20"/>
              </w:rPr>
            </w:pPr>
            <w:r>
              <w:rPr>
                <w:sz w:val="24"/>
                <w:szCs w:val="24"/>
              </w:rPr>
              <w:t>ведущие</w:t>
            </w:r>
          </w:p>
        </w:tc>
        <w:tc>
          <w:tcPr>
            <w:tcW w:w="1160" w:type="dxa"/>
            <w:gridSpan w:val="2"/>
            <w:tcBorders>
              <w:right w:val="single" w:sz="8" w:space="0" w:color="auto"/>
            </w:tcBorders>
            <w:vAlign w:val="bottom"/>
          </w:tcPr>
          <w:p w:rsidR="00794175" w:rsidRPr="006B0D04" w:rsidRDefault="00794175">
            <w:pPr>
              <w:jc w:val="right"/>
              <w:rPr>
                <w:sz w:val="20"/>
                <w:szCs w:val="20"/>
              </w:rPr>
            </w:pPr>
            <w:r>
              <w:rPr>
                <w:sz w:val="24"/>
                <w:szCs w:val="24"/>
              </w:rPr>
              <w:t>средства</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4040" w:type="dxa"/>
            <w:gridSpan w:val="6"/>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связи  музыки  с  другими  видами</w:t>
            </w:r>
          </w:p>
        </w:tc>
        <w:tc>
          <w:tcPr>
            <w:tcW w:w="40" w:type="dxa"/>
            <w:vAlign w:val="bottom"/>
          </w:tcPr>
          <w:p w:rsidR="00794175" w:rsidRPr="006B0D04" w:rsidRDefault="00794175">
            <w:pPr>
              <w:rPr>
                <w:sz w:val="23"/>
                <w:szCs w:val="23"/>
              </w:rPr>
            </w:pPr>
          </w:p>
        </w:tc>
        <w:tc>
          <w:tcPr>
            <w:tcW w:w="3680" w:type="dxa"/>
            <w:gridSpan w:val="6"/>
            <w:vAlign w:val="bottom"/>
          </w:tcPr>
          <w:p w:rsidR="00794175" w:rsidRPr="006B0D04" w:rsidRDefault="00794175">
            <w:pPr>
              <w:spacing w:line="273" w:lineRule="exact"/>
              <w:ind w:left="40"/>
              <w:rPr>
                <w:sz w:val="20"/>
                <w:szCs w:val="20"/>
              </w:rPr>
            </w:pPr>
            <w:r>
              <w:rPr>
                <w:sz w:val="24"/>
                <w:szCs w:val="24"/>
              </w:rPr>
              <w:t>музыкальной выразительности;</w:t>
            </w: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4040" w:type="dxa"/>
            <w:gridSpan w:val="6"/>
            <w:tcBorders>
              <w:right w:val="single" w:sz="8" w:space="0" w:color="auto"/>
            </w:tcBorders>
            <w:vAlign w:val="bottom"/>
          </w:tcPr>
          <w:p w:rsidR="00794175" w:rsidRPr="006B0D04" w:rsidRDefault="00794175">
            <w:pPr>
              <w:ind w:left="100"/>
              <w:rPr>
                <w:sz w:val="20"/>
                <w:szCs w:val="20"/>
              </w:rPr>
            </w:pPr>
            <w:r>
              <w:rPr>
                <w:sz w:val="24"/>
                <w:szCs w:val="24"/>
              </w:rPr>
              <w:t>искусства   (литература,   живопись,</w:t>
            </w:r>
          </w:p>
        </w:tc>
        <w:tc>
          <w:tcPr>
            <w:tcW w:w="40" w:type="dxa"/>
            <w:vAlign w:val="bottom"/>
          </w:tcPr>
          <w:p w:rsidR="00794175" w:rsidRPr="006B0D04" w:rsidRDefault="00794175">
            <w:pPr>
              <w:rPr>
                <w:sz w:val="24"/>
                <w:szCs w:val="24"/>
              </w:rPr>
            </w:pPr>
          </w:p>
        </w:tc>
        <w:tc>
          <w:tcPr>
            <w:tcW w:w="1460" w:type="dxa"/>
            <w:gridSpan w:val="2"/>
            <w:vAlign w:val="bottom"/>
          </w:tcPr>
          <w:p w:rsidR="00794175" w:rsidRPr="006B0D04" w:rsidRDefault="00794175">
            <w:pPr>
              <w:ind w:left="40"/>
              <w:rPr>
                <w:sz w:val="20"/>
                <w:szCs w:val="20"/>
              </w:rPr>
            </w:pPr>
            <w:r>
              <w:rPr>
                <w:sz w:val="24"/>
                <w:szCs w:val="24"/>
              </w:rPr>
              <w:t>создавать</w:t>
            </w:r>
          </w:p>
        </w:tc>
        <w:tc>
          <w:tcPr>
            <w:tcW w:w="980" w:type="dxa"/>
            <w:gridSpan w:val="2"/>
            <w:vAlign w:val="bottom"/>
          </w:tcPr>
          <w:p w:rsidR="00794175" w:rsidRPr="006B0D04" w:rsidRDefault="00794175">
            <w:pPr>
              <w:ind w:left="80"/>
              <w:rPr>
                <w:sz w:val="20"/>
                <w:szCs w:val="20"/>
              </w:rPr>
            </w:pPr>
            <w:r>
              <w:rPr>
                <w:sz w:val="24"/>
                <w:szCs w:val="24"/>
              </w:rPr>
              <w:t>план</w:t>
            </w:r>
          </w:p>
        </w:tc>
        <w:tc>
          <w:tcPr>
            <w:tcW w:w="1820" w:type="dxa"/>
            <w:gridSpan w:val="3"/>
            <w:tcBorders>
              <w:right w:val="single" w:sz="8" w:space="0" w:color="auto"/>
            </w:tcBorders>
            <w:vAlign w:val="bottom"/>
          </w:tcPr>
          <w:p w:rsidR="00794175" w:rsidRPr="006B0D04" w:rsidRDefault="00794175">
            <w:pPr>
              <w:jc w:val="right"/>
              <w:rPr>
                <w:sz w:val="20"/>
                <w:szCs w:val="20"/>
              </w:rPr>
            </w:pPr>
            <w:r>
              <w:rPr>
                <w:sz w:val="24"/>
                <w:szCs w:val="24"/>
              </w:rPr>
              <w:t>прослушанного</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2380" w:type="dxa"/>
            <w:gridSpan w:val="3"/>
            <w:vAlign w:val="bottom"/>
          </w:tcPr>
          <w:p w:rsidR="00794175" w:rsidRPr="006B0D04" w:rsidRDefault="00794175">
            <w:pPr>
              <w:spacing w:line="273" w:lineRule="exact"/>
              <w:ind w:left="100"/>
              <w:rPr>
                <w:sz w:val="20"/>
                <w:szCs w:val="20"/>
              </w:rPr>
            </w:pPr>
            <w:r>
              <w:rPr>
                <w:sz w:val="24"/>
                <w:szCs w:val="24"/>
              </w:rPr>
              <w:t>театр, кинематограф).</w:t>
            </w: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1680" w:type="dxa"/>
            <w:gridSpan w:val="3"/>
            <w:vAlign w:val="bottom"/>
          </w:tcPr>
          <w:p w:rsidR="00794175" w:rsidRPr="006B0D04" w:rsidRDefault="00794175">
            <w:pPr>
              <w:spacing w:line="273" w:lineRule="exact"/>
              <w:ind w:left="40"/>
              <w:rPr>
                <w:sz w:val="20"/>
                <w:szCs w:val="20"/>
              </w:rPr>
            </w:pPr>
            <w:r>
              <w:rPr>
                <w:sz w:val="24"/>
                <w:szCs w:val="24"/>
              </w:rPr>
              <w:t>произведения;</w:t>
            </w:r>
          </w:p>
        </w:tc>
        <w:tc>
          <w:tcPr>
            <w:tcW w:w="76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36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3100" w:type="dxa"/>
            <w:gridSpan w:val="5"/>
            <w:vAlign w:val="bottom"/>
          </w:tcPr>
          <w:p w:rsidR="00794175" w:rsidRPr="006B0D04" w:rsidRDefault="00794175">
            <w:pPr>
              <w:ind w:left="40"/>
              <w:rPr>
                <w:sz w:val="20"/>
                <w:szCs w:val="20"/>
              </w:rPr>
            </w:pPr>
            <w:r>
              <w:rPr>
                <w:sz w:val="24"/>
                <w:szCs w:val="24"/>
              </w:rPr>
              <w:t>давать  адекватную  оценку</w:t>
            </w:r>
          </w:p>
        </w:tc>
        <w:tc>
          <w:tcPr>
            <w:tcW w:w="1160" w:type="dxa"/>
            <w:gridSpan w:val="2"/>
            <w:tcBorders>
              <w:right w:val="single" w:sz="8" w:space="0" w:color="auto"/>
            </w:tcBorders>
            <w:vAlign w:val="bottom"/>
          </w:tcPr>
          <w:p w:rsidR="00794175" w:rsidRPr="006B0D04" w:rsidRDefault="00794175">
            <w:pPr>
              <w:jc w:val="right"/>
              <w:rPr>
                <w:sz w:val="20"/>
                <w:szCs w:val="20"/>
              </w:rPr>
            </w:pPr>
            <w:r>
              <w:rPr>
                <w:sz w:val="24"/>
                <w:szCs w:val="24"/>
              </w:rPr>
              <w:t>качеству</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3100" w:type="dxa"/>
            <w:gridSpan w:val="5"/>
            <w:vAlign w:val="bottom"/>
          </w:tcPr>
          <w:p w:rsidR="00794175" w:rsidRPr="006B0D04" w:rsidRDefault="00794175">
            <w:pPr>
              <w:spacing w:line="273" w:lineRule="exact"/>
              <w:ind w:left="40"/>
              <w:rPr>
                <w:sz w:val="20"/>
                <w:szCs w:val="20"/>
              </w:rPr>
            </w:pPr>
            <w:r>
              <w:rPr>
                <w:sz w:val="24"/>
                <w:szCs w:val="24"/>
              </w:rPr>
              <w:t>исполнения произведения;</w:t>
            </w: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36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1460" w:type="dxa"/>
            <w:gridSpan w:val="2"/>
            <w:vAlign w:val="bottom"/>
          </w:tcPr>
          <w:p w:rsidR="00794175" w:rsidRPr="006B0D04" w:rsidRDefault="00794175">
            <w:pPr>
              <w:ind w:left="40"/>
              <w:rPr>
                <w:sz w:val="20"/>
                <w:szCs w:val="20"/>
              </w:rPr>
            </w:pPr>
            <w:r>
              <w:rPr>
                <w:sz w:val="24"/>
                <w:szCs w:val="24"/>
              </w:rPr>
              <w:t>подбирать</w:t>
            </w:r>
          </w:p>
        </w:tc>
        <w:tc>
          <w:tcPr>
            <w:tcW w:w="220" w:type="dxa"/>
            <w:vAlign w:val="bottom"/>
          </w:tcPr>
          <w:p w:rsidR="00794175" w:rsidRPr="006B0D04" w:rsidRDefault="00794175">
            <w:pPr>
              <w:rPr>
                <w:sz w:val="24"/>
                <w:szCs w:val="24"/>
              </w:rPr>
            </w:pPr>
          </w:p>
        </w:tc>
        <w:tc>
          <w:tcPr>
            <w:tcW w:w="2580" w:type="dxa"/>
            <w:gridSpan w:val="4"/>
            <w:tcBorders>
              <w:right w:val="single" w:sz="8" w:space="0" w:color="auto"/>
            </w:tcBorders>
            <w:vAlign w:val="bottom"/>
          </w:tcPr>
          <w:p w:rsidR="00794175" w:rsidRPr="006B0D04" w:rsidRDefault="00794175">
            <w:pPr>
              <w:jc w:val="right"/>
              <w:rPr>
                <w:sz w:val="20"/>
                <w:szCs w:val="20"/>
              </w:rPr>
            </w:pPr>
            <w:r>
              <w:rPr>
                <w:w w:val="99"/>
                <w:sz w:val="24"/>
                <w:szCs w:val="24"/>
              </w:rPr>
              <w:t>высокохудожественные</w:t>
            </w:r>
          </w:p>
        </w:tc>
      </w:tr>
      <w:tr w:rsidR="00794175" w:rsidRPr="006B0D04">
        <w:trPr>
          <w:trHeight w:val="274"/>
        </w:trPr>
        <w:tc>
          <w:tcPr>
            <w:tcW w:w="140" w:type="dxa"/>
            <w:tcBorders>
              <w:right w:val="single" w:sz="8" w:space="0" w:color="auto"/>
            </w:tcBorders>
            <w:vAlign w:val="bottom"/>
          </w:tcPr>
          <w:p w:rsidR="00794175" w:rsidRPr="006B0D04" w:rsidRDefault="00794175">
            <w:pPr>
              <w:rPr>
                <w:sz w:val="23"/>
                <w:szCs w:val="23"/>
              </w:rPr>
            </w:pPr>
          </w:p>
        </w:tc>
        <w:tc>
          <w:tcPr>
            <w:tcW w:w="1120" w:type="dxa"/>
            <w:tcBorders>
              <w:right w:val="single" w:sz="8" w:space="0" w:color="auto"/>
            </w:tcBorders>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36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880" w:type="dxa"/>
            <w:vAlign w:val="bottom"/>
          </w:tcPr>
          <w:p w:rsidR="00794175" w:rsidRPr="006B0D04" w:rsidRDefault="00794175">
            <w:pPr>
              <w:rPr>
                <w:sz w:val="23"/>
                <w:szCs w:val="23"/>
              </w:rPr>
            </w:pPr>
          </w:p>
        </w:tc>
        <w:tc>
          <w:tcPr>
            <w:tcW w:w="36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1460" w:type="dxa"/>
            <w:gridSpan w:val="2"/>
            <w:vAlign w:val="bottom"/>
          </w:tcPr>
          <w:p w:rsidR="00794175" w:rsidRPr="006B0D04" w:rsidRDefault="00794175">
            <w:pPr>
              <w:spacing w:line="273" w:lineRule="exact"/>
              <w:ind w:left="40"/>
              <w:rPr>
                <w:sz w:val="20"/>
                <w:szCs w:val="20"/>
              </w:rPr>
            </w:pPr>
            <w:r>
              <w:rPr>
                <w:sz w:val="24"/>
                <w:szCs w:val="24"/>
              </w:rPr>
              <w:t>музыкальные</w:t>
            </w:r>
          </w:p>
        </w:tc>
        <w:tc>
          <w:tcPr>
            <w:tcW w:w="220" w:type="dxa"/>
            <w:vAlign w:val="bottom"/>
          </w:tcPr>
          <w:p w:rsidR="00794175" w:rsidRPr="006B0D04" w:rsidRDefault="00794175">
            <w:pPr>
              <w:rPr>
                <w:sz w:val="23"/>
                <w:szCs w:val="23"/>
              </w:rPr>
            </w:pPr>
          </w:p>
        </w:tc>
        <w:tc>
          <w:tcPr>
            <w:tcW w:w="2000" w:type="dxa"/>
            <w:gridSpan w:val="3"/>
            <w:vAlign w:val="bottom"/>
          </w:tcPr>
          <w:p w:rsidR="00794175" w:rsidRPr="006B0D04" w:rsidRDefault="00794175">
            <w:pPr>
              <w:spacing w:line="273" w:lineRule="exact"/>
              <w:ind w:left="220"/>
              <w:rPr>
                <w:sz w:val="20"/>
                <w:szCs w:val="20"/>
              </w:rPr>
            </w:pPr>
            <w:r>
              <w:rPr>
                <w:sz w:val="24"/>
                <w:szCs w:val="24"/>
              </w:rPr>
              <w:t>произведения</w:t>
            </w:r>
          </w:p>
        </w:tc>
        <w:tc>
          <w:tcPr>
            <w:tcW w:w="5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для</w:t>
            </w:r>
          </w:p>
        </w:tc>
      </w:tr>
      <w:tr w:rsidR="00794175" w:rsidRPr="006B0D04">
        <w:trPr>
          <w:trHeight w:val="278"/>
        </w:trPr>
        <w:tc>
          <w:tcPr>
            <w:tcW w:w="140" w:type="dxa"/>
            <w:tcBorders>
              <w:right w:val="single" w:sz="8" w:space="0" w:color="auto"/>
            </w:tcBorders>
            <w:vAlign w:val="bottom"/>
          </w:tcPr>
          <w:p w:rsidR="00794175" w:rsidRPr="006B0D04" w:rsidRDefault="00794175">
            <w:pPr>
              <w:rPr>
                <w:sz w:val="24"/>
                <w:szCs w:val="24"/>
              </w:rPr>
            </w:pPr>
          </w:p>
        </w:tc>
        <w:tc>
          <w:tcPr>
            <w:tcW w:w="1120" w:type="dxa"/>
            <w:tcBorders>
              <w:right w:val="single" w:sz="8" w:space="0" w:color="auto"/>
            </w:tcBorders>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36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880" w:type="dxa"/>
            <w:vAlign w:val="bottom"/>
          </w:tcPr>
          <w:p w:rsidR="00794175" w:rsidRPr="006B0D04" w:rsidRDefault="00794175">
            <w:pPr>
              <w:rPr>
                <w:sz w:val="24"/>
                <w:szCs w:val="24"/>
              </w:rPr>
            </w:pPr>
          </w:p>
        </w:tc>
        <w:tc>
          <w:tcPr>
            <w:tcW w:w="36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2440" w:type="dxa"/>
            <w:gridSpan w:val="4"/>
            <w:vAlign w:val="bottom"/>
          </w:tcPr>
          <w:p w:rsidR="00794175" w:rsidRPr="006B0D04" w:rsidRDefault="00794175">
            <w:pPr>
              <w:ind w:left="40"/>
              <w:rPr>
                <w:sz w:val="20"/>
                <w:szCs w:val="20"/>
              </w:rPr>
            </w:pPr>
            <w:r>
              <w:rPr>
                <w:sz w:val="24"/>
                <w:szCs w:val="24"/>
              </w:rPr>
              <w:t>самостоятельного</w:t>
            </w:r>
          </w:p>
        </w:tc>
        <w:tc>
          <w:tcPr>
            <w:tcW w:w="1240" w:type="dxa"/>
            <w:gridSpan w:val="2"/>
            <w:vAlign w:val="bottom"/>
          </w:tcPr>
          <w:p w:rsidR="00794175" w:rsidRPr="006B0D04" w:rsidRDefault="00794175">
            <w:pPr>
              <w:rPr>
                <w:sz w:val="20"/>
                <w:szCs w:val="20"/>
              </w:rPr>
            </w:pPr>
            <w:r>
              <w:rPr>
                <w:sz w:val="24"/>
                <w:szCs w:val="24"/>
              </w:rPr>
              <w:t>слушания</w:t>
            </w:r>
          </w:p>
        </w:tc>
        <w:tc>
          <w:tcPr>
            <w:tcW w:w="580" w:type="dxa"/>
            <w:tcBorders>
              <w:right w:val="single" w:sz="8" w:space="0" w:color="auto"/>
            </w:tcBorders>
            <w:vAlign w:val="bottom"/>
          </w:tcPr>
          <w:p w:rsidR="00794175" w:rsidRPr="006B0D04" w:rsidRDefault="00794175">
            <w:pPr>
              <w:jc w:val="right"/>
              <w:rPr>
                <w:sz w:val="20"/>
                <w:szCs w:val="20"/>
              </w:rPr>
            </w:pPr>
            <w:r>
              <w:rPr>
                <w:sz w:val="24"/>
                <w:szCs w:val="24"/>
              </w:rPr>
              <w:t>и</w:t>
            </w:r>
          </w:p>
        </w:tc>
      </w:tr>
      <w:tr w:rsidR="00794175" w:rsidRPr="006B0D04">
        <w:trPr>
          <w:trHeight w:val="280"/>
        </w:trPr>
        <w:tc>
          <w:tcPr>
            <w:tcW w:w="140" w:type="dxa"/>
            <w:tcBorders>
              <w:right w:val="single" w:sz="8" w:space="0" w:color="auto"/>
            </w:tcBorders>
            <w:vAlign w:val="bottom"/>
          </w:tcPr>
          <w:p w:rsidR="00794175" w:rsidRPr="006B0D04" w:rsidRDefault="00794175">
            <w:pPr>
              <w:rPr>
                <w:sz w:val="24"/>
                <w:szCs w:val="24"/>
              </w:rPr>
            </w:pPr>
          </w:p>
        </w:tc>
        <w:tc>
          <w:tcPr>
            <w:tcW w:w="1120" w:type="dxa"/>
            <w:tcBorders>
              <w:bottom w:val="single" w:sz="8" w:space="0" w:color="auto"/>
              <w:right w:val="single" w:sz="8" w:space="0" w:color="auto"/>
            </w:tcBorders>
            <w:vAlign w:val="bottom"/>
          </w:tcPr>
          <w:p w:rsidR="00794175" w:rsidRPr="006B0D04" w:rsidRDefault="00794175">
            <w:pPr>
              <w:rPr>
                <w:sz w:val="24"/>
                <w:szCs w:val="24"/>
              </w:rPr>
            </w:pPr>
          </w:p>
        </w:tc>
        <w:tc>
          <w:tcPr>
            <w:tcW w:w="114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tcBorders>
            <w:vAlign w:val="bottom"/>
          </w:tcPr>
          <w:p w:rsidR="00794175" w:rsidRPr="006B0D04" w:rsidRDefault="00794175">
            <w:pPr>
              <w:rPr>
                <w:sz w:val="24"/>
                <w:szCs w:val="24"/>
              </w:rPr>
            </w:pPr>
          </w:p>
        </w:tc>
        <w:tc>
          <w:tcPr>
            <w:tcW w:w="88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880" w:type="dxa"/>
            <w:tcBorders>
              <w:bottom w:val="single" w:sz="8" w:space="0" w:color="auto"/>
            </w:tcBorders>
            <w:vAlign w:val="bottom"/>
          </w:tcPr>
          <w:p w:rsidR="00794175" w:rsidRPr="006B0D04" w:rsidRDefault="00794175">
            <w:pPr>
              <w:rPr>
                <w:sz w:val="24"/>
                <w:szCs w:val="24"/>
              </w:rPr>
            </w:pPr>
          </w:p>
        </w:tc>
        <w:tc>
          <w:tcPr>
            <w:tcW w:w="360" w:type="dxa"/>
            <w:tcBorders>
              <w:bottom w:val="single" w:sz="8" w:space="0" w:color="auto"/>
              <w:right w:val="single" w:sz="8" w:space="0" w:color="auto"/>
            </w:tcBorders>
            <w:vAlign w:val="bottom"/>
          </w:tcPr>
          <w:p w:rsidR="00794175" w:rsidRPr="006B0D04" w:rsidRDefault="00794175">
            <w:pPr>
              <w:rPr>
                <w:sz w:val="24"/>
                <w:szCs w:val="24"/>
              </w:rPr>
            </w:pPr>
          </w:p>
        </w:tc>
        <w:tc>
          <w:tcPr>
            <w:tcW w:w="40" w:type="dxa"/>
            <w:tcBorders>
              <w:bottom w:val="single" w:sz="8" w:space="0" w:color="auto"/>
            </w:tcBorders>
            <w:vAlign w:val="bottom"/>
          </w:tcPr>
          <w:p w:rsidR="00794175" w:rsidRPr="006B0D04" w:rsidRDefault="00794175">
            <w:pPr>
              <w:rPr>
                <w:sz w:val="24"/>
                <w:szCs w:val="24"/>
              </w:rPr>
            </w:pPr>
          </w:p>
        </w:tc>
        <w:tc>
          <w:tcPr>
            <w:tcW w:w="1460" w:type="dxa"/>
            <w:gridSpan w:val="2"/>
            <w:tcBorders>
              <w:bottom w:val="single" w:sz="8" w:space="0" w:color="auto"/>
            </w:tcBorders>
            <w:vAlign w:val="bottom"/>
          </w:tcPr>
          <w:p w:rsidR="00794175" w:rsidRPr="006B0D04" w:rsidRDefault="00794175">
            <w:pPr>
              <w:spacing w:line="273" w:lineRule="exact"/>
              <w:ind w:left="40"/>
              <w:rPr>
                <w:sz w:val="20"/>
                <w:szCs w:val="20"/>
              </w:rPr>
            </w:pPr>
            <w:r>
              <w:rPr>
                <w:sz w:val="24"/>
                <w:szCs w:val="24"/>
              </w:rPr>
              <w:t>исполнения.</w:t>
            </w:r>
          </w:p>
        </w:tc>
        <w:tc>
          <w:tcPr>
            <w:tcW w:w="22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66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4"/>
        </w:trPr>
        <w:tc>
          <w:tcPr>
            <w:tcW w:w="140" w:type="dxa"/>
            <w:tcBorders>
              <w:bottom w:val="single" w:sz="8" w:space="0" w:color="auto"/>
            </w:tcBorders>
            <w:vAlign w:val="bottom"/>
          </w:tcPr>
          <w:p w:rsidR="00794175" w:rsidRPr="006B0D04" w:rsidRDefault="00794175">
            <w:pPr>
              <w:rPr>
                <w:sz w:val="24"/>
                <w:szCs w:val="24"/>
              </w:rPr>
            </w:pPr>
          </w:p>
        </w:tc>
        <w:tc>
          <w:tcPr>
            <w:tcW w:w="4800" w:type="dxa"/>
            <w:gridSpan w:val="6"/>
            <w:tcBorders>
              <w:bottom w:val="single" w:sz="8" w:space="0" w:color="auto"/>
            </w:tcBorders>
            <w:vAlign w:val="bottom"/>
          </w:tcPr>
          <w:p w:rsidR="00794175" w:rsidRPr="006B0D04" w:rsidRDefault="00794175">
            <w:pPr>
              <w:ind w:left="400"/>
              <w:rPr>
                <w:sz w:val="20"/>
                <w:szCs w:val="20"/>
              </w:rPr>
            </w:pPr>
            <w:r>
              <w:rPr>
                <w:b/>
                <w:bCs/>
                <w:sz w:val="24"/>
                <w:szCs w:val="24"/>
              </w:rPr>
              <w:t>Профессионально - трудовое обучение</w:t>
            </w:r>
          </w:p>
        </w:tc>
        <w:tc>
          <w:tcPr>
            <w:tcW w:w="360" w:type="dxa"/>
            <w:tcBorders>
              <w:bottom w:val="single" w:sz="8" w:space="0" w:color="auto"/>
            </w:tcBorders>
            <w:vAlign w:val="bottom"/>
          </w:tcPr>
          <w:p w:rsidR="00794175" w:rsidRPr="006B0D04" w:rsidRDefault="00794175">
            <w:pPr>
              <w:rPr>
                <w:sz w:val="24"/>
                <w:szCs w:val="24"/>
              </w:rPr>
            </w:pPr>
          </w:p>
        </w:tc>
        <w:tc>
          <w:tcPr>
            <w:tcW w:w="40" w:type="dxa"/>
            <w:tcBorders>
              <w:bottom w:val="single" w:sz="8" w:space="0" w:color="auto"/>
            </w:tcBorders>
            <w:vAlign w:val="bottom"/>
          </w:tcPr>
          <w:p w:rsidR="00794175" w:rsidRPr="006B0D04" w:rsidRDefault="00794175">
            <w:pPr>
              <w:rPr>
                <w:sz w:val="24"/>
                <w:szCs w:val="24"/>
              </w:rPr>
            </w:pPr>
          </w:p>
        </w:tc>
        <w:tc>
          <w:tcPr>
            <w:tcW w:w="540" w:type="dxa"/>
            <w:tcBorders>
              <w:bottom w:val="single" w:sz="8" w:space="0" w:color="auto"/>
            </w:tcBorders>
            <w:vAlign w:val="bottom"/>
          </w:tcPr>
          <w:p w:rsidR="00794175" w:rsidRPr="006B0D04" w:rsidRDefault="00794175">
            <w:pPr>
              <w:rPr>
                <w:sz w:val="24"/>
                <w:szCs w:val="24"/>
              </w:rPr>
            </w:pPr>
          </w:p>
        </w:tc>
        <w:tc>
          <w:tcPr>
            <w:tcW w:w="92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66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r>
      <w:tr w:rsidR="00794175" w:rsidRPr="006B0D04">
        <w:trPr>
          <w:trHeight w:val="265"/>
        </w:trPr>
        <w:tc>
          <w:tcPr>
            <w:tcW w:w="140" w:type="dxa"/>
            <w:tcBorders>
              <w:left w:val="single" w:sz="8" w:space="0" w:color="auto"/>
            </w:tcBorders>
            <w:vAlign w:val="bottom"/>
          </w:tcPr>
          <w:p w:rsidR="00794175" w:rsidRPr="006B0D04" w:rsidRDefault="00794175">
            <w:pPr>
              <w:rPr>
                <w:sz w:val="23"/>
                <w:szCs w:val="23"/>
              </w:rPr>
            </w:pPr>
          </w:p>
        </w:tc>
        <w:tc>
          <w:tcPr>
            <w:tcW w:w="2260" w:type="dxa"/>
            <w:gridSpan w:val="2"/>
            <w:tcBorders>
              <w:right w:val="single" w:sz="8" w:space="0" w:color="auto"/>
            </w:tcBorders>
            <w:vAlign w:val="bottom"/>
          </w:tcPr>
          <w:p w:rsidR="00794175" w:rsidRPr="006B0D04" w:rsidRDefault="00794175">
            <w:pPr>
              <w:spacing w:line="265" w:lineRule="exact"/>
              <w:rPr>
                <w:sz w:val="20"/>
                <w:szCs w:val="20"/>
              </w:rPr>
            </w:pPr>
            <w:r>
              <w:rPr>
                <w:b/>
                <w:bCs/>
                <w:sz w:val="24"/>
                <w:szCs w:val="24"/>
              </w:rPr>
              <w:t>Столярное дело</w:t>
            </w:r>
          </w:p>
        </w:tc>
        <w:tc>
          <w:tcPr>
            <w:tcW w:w="360" w:type="dxa"/>
            <w:vAlign w:val="bottom"/>
          </w:tcPr>
          <w:p w:rsidR="00794175" w:rsidRPr="006B0D04" w:rsidRDefault="00794175">
            <w:pPr>
              <w:rPr>
                <w:sz w:val="23"/>
                <w:szCs w:val="23"/>
              </w:rPr>
            </w:pPr>
          </w:p>
        </w:tc>
        <w:tc>
          <w:tcPr>
            <w:tcW w:w="1300" w:type="dxa"/>
            <w:gridSpan w:val="2"/>
            <w:vAlign w:val="bottom"/>
          </w:tcPr>
          <w:p w:rsidR="00794175" w:rsidRPr="006B0D04" w:rsidRDefault="00794175">
            <w:pPr>
              <w:spacing w:line="264" w:lineRule="exact"/>
              <w:ind w:left="40"/>
              <w:rPr>
                <w:sz w:val="20"/>
                <w:szCs w:val="20"/>
              </w:rPr>
            </w:pPr>
            <w:r>
              <w:rPr>
                <w:sz w:val="24"/>
                <w:szCs w:val="24"/>
              </w:rPr>
              <w:t>Программа</w:t>
            </w:r>
          </w:p>
        </w:tc>
        <w:tc>
          <w:tcPr>
            <w:tcW w:w="1280" w:type="dxa"/>
            <w:gridSpan w:val="3"/>
            <w:vAlign w:val="bottom"/>
          </w:tcPr>
          <w:p w:rsidR="00794175" w:rsidRPr="006B0D04" w:rsidRDefault="00794175">
            <w:pPr>
              <w:spacing w:line="264" w:lineRule="exact"/>
              <w:ind w:left="100"/>
              <w:rPr>
                <w:sz w:val="20"/>
                <w:szCs w:val="20"/>
              </w:rPr>
            </w:pPr>
            <w:r>
              <w:rPr>
                <w:sz w:val="24"/>
                <w:szCs w:val="24"/>
              </w:rPr>
              <w:t>рассчитана</w:t>
            </w:r>
          </w:p>
        </w:tc>
        <w:tc>
          <w:tcPr>
            <w:tcW w:w="540" w:type="dxa"/>
            <w:vAlign w:val="bottom"/>
          </w:tcPr>
          <w:p w:rsidR="00794175" w:rsidRPr="006B0D04" w:rsidRDefault="00794175">
            <w:pPr>
              <w:spacing w:line="264" w:lineRule="exact"/>
              <w:ind w:left="160"/>
              <w:rPr>
                <w:sz w:val="20"/>
                <w:szCs w:val="20"/>
              </w:rPr>
            </w:pPr>
            <w:r>
              <w:rPr>
                <w:sz w:val="24"/>
                <w:szCs w:val="24"/>
              </w:rPr>
              <w:t>на</w:t>
            </w:r>
          </w:p>
        </w:tc>
        <w:tc>
          <w:tcPr>
            <w:tcW w:w="1900" w:type="dxa"/>
            <w:gridSpan w:val="3"/>
            <w:vAlign w:val="bottom"/>
          </w:tcPr>
          <w:p w:rsidR="00794175" w:rsidRPr="006B0D04" w:rsidRDefault="00794175">
            <w:pPr>
              <w:spacing w:line="264" w:lineRule="exact"/>
              <w:ind w:left="60"/>
              <w:rPr>
                <w:sz w:val="20"/>
                <w:szCs w:val="20"/>
              </w:rPr>
            </w:pPr>
            <w:r>
              <w:rPr>
                <w:sz w:val="24"/>
                <w:szCs w:val="24"/>
              </w:rPr>
              <w:t>профориентацию</w:t>
            </w:r>
          </w:p>
        </w:tc>
        <w:tc>
          <w:tcPr>
            <w:tcW w:w="1240" w:type="dxa"/>
            <w:gridSpan w:val="2"/>
            <w:vAlign w:val="bottom"/>
          </w:tcPr>
          <w:p w:rsidR="00794175" w:rsidRPr="006B0D04" w:rsidRDefault="00794175">
            <w:pPr>
              <w:spacing w:line="264" w:lineRule="exact"/>
              <w:ind w:left="160"/>
              <w:rPr>
                <w:sz w:val="20"/>
                <w:szCs w:val="20"/>
              </w:rPr>
            </w:pPr>
            <w:r>
              <w:rPr>
                <w:sz w:val="24"/>
                <w:szCs w:val="24"/>
              </w:rPr>
              <w:t>учащихся</w:t>
            </w:r>
          </w:p>
        </w:tc>
        <w:tc>
          <w:tcPr>
            <w:tcW w:w="580" w:type="dxa"/>
            <w:tcBorders>
              <w:right w:val="single" w:sz="8" w:space="0" w:color="auto"/>
            </w:tcBorders>
            <w:vAlign w:val="bottom"/>
          </w:tcPr>
          <w:p w:rsidR="00794175" w:rsidRPr="006B0D04" w:rsidRDefault="00794175">
            <w:pPr>
              <w:spacing w:line="264" w:lineRule="exact"/>
              <w:ind w:right="20"/>
              <w:jc w:val="right"/>
              <w:rPr>
                <w:sz w:val="20"/>
                <w:szCs w:val="20"/>
              </w:rPr>
            </w:pPr>
            <w:r>
              <w:rPr>
                <w:sz w:val="24"/>
                <w:szCs w:val="24"/>
              </w:rPr>
              <w:t>и</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rPr>
                <w:sz w:val="20"/>
                <w:szCs w:val="20"/>
              </w:rPr>
            </w:pPr>
            <w:r>
              <w:rPr>
                <w:b/>
                <w:bCs/>
                <w:sz w:val="24"/>
                <w:szCs w:val="24"/>
              </w:rPr>
              <w:t>5-9 класс</w:t>
            </w: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68" w:lineRule="exact"/>
              <w:jc w:val="right"/>
              <w:rPr>
                <w:sz w:val="20"/>
                <w:szCs w:val="20"/>
              </w:rPr>
            </w:pPr>
            <w:r>
              <w:rPr>
                <w:sz w:val="24"/>
                <w:szCs w:val="24"/>
              </w:rPr>
              <w:t>включает теоретические и практические занятия. При составлении</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программы   учтены   принципы   повторяемости   пройденного</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5380" w:type="dxa"/>
            <w:gridSpan w:val="10"/>
            <w:vAlign w:val="bottom"/>
          </w:tcPr>
          <w:p w:rsidR="00794175" w:rsidRPr="006B0D04" w:rsidRDefault="00794175">
            <w:pPr>
              <w:spacing w:line="273" w:lineRule="exact"/>
              <w:ind w:left="100"/>
              <w:rPr>
                <w:sz w:val="20"/>
                <w:szCs w:val="20"/>
              </w:rPr>
            </w:pPr>
            <w:r>
              <w:rPr>
                <w:w w:val="99"/>
                <w:sz w:val="24"/>
                <w:szCs w:val="24"/>
              </w:rPr>
              <w:t>учебного материала и постепенности ввода нового.</w:t>
            </w:r>
          </w:p>
        </w:tc>
        <w:tc>
          <w:tcPr>
            <w:tcW w:w="6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jc w:val="right"/>
              <w:rPr>
                <w:sz w:val="20"/>
                <w:szCs w:val="20"/>
              </w:rPr>
            </w:pPr>
            <w:r>
              <w:rPr>
                <w:sz w:val="24"/>
                <w:szCs w:val="24"/>
              </w:rPr>
              <w:t>Преподавание   базируется   также   на   знаниях,   получаемых</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6620" w:type="dxa"/>
            <w:gridSpan w:val="12"/>
            <w:vAlign w:val="bottom"/>
          </w:tcPr>
          <w:p w:rsidR="00794175" w:rsidRPr="006B0D04" w:rsidRDefault="00794175">
            <w:pPr>
              <w:spacing w:line="273" w:lineRule="exact"/>
              <w:ind w:left="100"/>
              <w:rPr>
                <w:sz w:val="20"/>
                <w:szCs w:val="20"/>
              </w:rPr>
            </w:pPr>
            <w:r>
              <w:rPr>
                <w:sz w:val="24"/>
                <w:szCs w:val="24"/>
              </w:rPr>
              <w:t>учащимися на уроках по общеобразовательным предметам.</w:t>
            </w: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jc w:val="right"/>
              <w:rPr>
                <w:sz w:val="20"/>
                <w:szCs w:val="20"/>
              </w:rPr>
            </w:pPr>
            <w:r>
              <w:rPr>
                <w:sz w:val="24"/>
                <w:szCs w:val="24"/>
              </w:rPr>
              <w:t>В процессе обучения школьники знакомятся с разметкой деталей,</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jc w:val="right"/>
              <w:rPr>
                <w:sz w:val="20"/>
                <w:szCs w:val="20"/>
              </w:rPr>
            </w:pPr>
            <w:r>
              <w:rPr>
                <w:sz w:val="24"/>
                <w:szCs w:val="24"/>
              </w:rPr>
              <w:t>пилением,   строганием,   сверлением   древесины,   скреплением</w:t>
            </w:r>
          </w:p>
        </w:tc>
      </w:tr>
      <w:tr w:rsidR="00794175" w:rsidRPr="006B0D04">
        <w:trPr>
          <w:trHeight w:val="278"/>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jc w:val="right"/>
              <w:rPr>
                <w:sz w:val="20"/>
                <w:szCs w:val="20"/>
              </w:rPr>
            </w:pPr>
            <w:r>
              <w:rPr>
                <w:sz w:val="24"/>
                <w:szCs w:val="24"/>
              </w:rPr>
              <w:t>деталей  в  изделия  и  украшением  их.  Приобретаются  навыки</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владения столярными инструментами и приспособлениями, узнают</w:t>
            </w:r>
          </w:p>
        </w:tc>
      </w:tr>
      <w:tr w:rsidR="00794175" w:rsidRPr="006B0D04">
        <w:trPr>
          <w:trHeight w:val="278"/>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jc w:val="right"/>
              <w:rPr>
                <w:sz w:val="20"/>
                <w:szCs w:val="20"/>
              </w:rPr>
            </w:pPr>
            <w:r>
              <w:rPr>
                <w:sz w:val="24"/>
                <w:szCs w:val="24"/>
              </w:rPr>
              <w:t>правила   ухода   за   ними.   Некоторые   из   инструментов   и</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приспособлений  изготавливают  сами. Кроме того,  ребята учатся</w:t>
            </w:r>
          </w:p>
        </w:tc>
      </w:tr>
      <w:tr w:rsidR="00794175" w:rsidRPr="006B0D04">
        <w:trPr>
          <w:trHeight w:val="279"/>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jc w:val="right"/>
              <w:rPr>
                <w:sz w:val="20"/>
                <w:szCs w:val="20"/>
              </w:rPr>
            </w:pPr>
            <w:r>
              <w:rPr>
                <w:sz w:val="24"/>
                <w:szCs w:val="24"/>
              </w:rPr>
              <w:t>работать  на  сверлильном  и  токарном  станках,  применять  лаки,</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jc w:val="right"/>
              <w:rPr>
                <w:sz w:val="20"/>
                <w:szCs w:val="20"/>
              </w:rPr>
            </w:pPr>
            <w:r>
              <w:rPr>
                <w:sz w:val="24"/>
                <w:szCs w:val="24"/>
              </w:rPr>
              <w:t>клеи,   краски,   красители.   Составление   и   чтение   чертежей,</w:t>
            </w:r>
          </w:p>
        </w:tc>
      </w:tr>
      <w:tr w:rsidR="00794175" w:rsidRPr="006B0D04">
        <w:trPr>
          <w:trHeight w:val="278"/>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1660" w:type="dxa"/>
            <w:gridSpan w:val="3"/>
            <w:vAlign w:val="bottom"/>
          </w:tcPr>
          <w:p w:rsidR="00794175" w:rsidRPr="006B0D04" w:rsidRDefault="00794175">
            <w:pPr>
              <w:ind w:left="100"/>
              <w:rPr>
                <w:sz w:val="20"/>
                <w:szCs w:val="20"/>
              </w:rPr>
            </w:pPr>
            <w:r>
              <w:rPr>
                <w:sz w:val="24"/>
                <w:szCs w:val="24"/>
              </w:rPr>
              <w:t>планирование</w:t>
            </w:r>
          </w:p>
        </w:tc>
        <w:tc>
          <w:tcPr>
            <w:tcW w:w="2740" w:type="dxa"/>
            <w:gridSpan w:val="5"/>
            <w:vAlign w:val="bottom"/>
          </w:tcPr>
          <w:p w:rsidR="00794175" w:rsidRPr="006B0D04" w:rsidRDefault="00794175">
            <w:pPr>
              <w:ind w:left="280"/>
              <w:rPr>
                <w:sz w:val="20"/>
                <w:szCs w:val="20"/>
              </w:rPr>
            </w:pPr>
            <w:r>
              <w:rPr>
                <w:sz w:val="24"/>
                <w:szCs w:val="24"/>
              </w:rPr>
              <w:t>последовательности</w:t>
            </w:r>
          </w:p>
        </w:tc>
        <w:tc>
          <w:tcPr>
            <w:tcW w:w="1640" w:type="dxa"/>
            <w:gridSpan w:val="3"/>
            <w:vAlign w:val="bottom"/>
          </w:tcPr>
          <w:p w:rsidR="00794175" w:rsidRPr="006B0D04" w:rsidRDefault="00794175">
            <w:pPr>
              <w:ind w:left="40"/>
              <w:rPr>
                <w:sz w:val="20"/>
                <w:szCs w:val="20"/>
              </w:rPr>
            </w:pPr>
            <w:r>
              <w:rPr>
                <w:sz w:val="24"/>
                <w:szCs w:val="24"/>
              </w:rPr>
              <w:t>выполнения</w:t>
            </w:r>
          </w:p>
        </w:tc>
        <w:tc>
          <w:tcPr>
            <w:tcW w:w="1160" w:type="dxa"/>
            <w:gridSpan w:val="2"/>
            <w:tcBorders>
              <w:right w:val="single" w:sz="8" w:space="0" w:color="auto"/>
            </w:tcBorders>
            <w:vAlign w:val="bottom"/>
          </w:tcPr>
          <w:p w:rsidR="00794175" w:rsidRPr="006B0D04" w:rsidRDefault="00794175">
            <w:pPr>
              <w:jc w:val="right"/>
              <w:rPr>
                <w:sz w:val="20"/>
                <w:szCs w:val="20"/>
              </w:rPr>
            </w:pPr>
            <w:r>
              <w:rPr>
                <w:sz w:val="24"/>
                <w:szCs w:val="24"/>
              </w:rPr>
              <w:t>трудовых</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операций, оценка результатов своей и чужой работы также входят</w:t>
            </w:r>
          </w:p>
        </w:tc>
      </w:tr>
      <w:tr w:rsidR="00794175" w:rsidRPr="006B0D04">
        <w:trPr>
          <w:trHeight w:val="278"/>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2540" w:type="dxa"/>
            <w:gridSpan w:val="4"/>
            <w:vAlign w:val="bottom"/>
          </w:tcPr>
          <w:p w:rsidR="00794175" w:rsidRPr="006B0D04" w:rsidRDefault="00794175">
            <w:pPr>
              <w:ind w:left="100"/>
              <w:rPr>
                <w:sz w:val="20"/>
                <w:szCs w:val="20"/>
              </w:rPr>
            </w:pPr>
            <w:r>
              <w:rPr>
                <w:sz w:val="24"/>
                <w:szCs w:val="24"/>
              </w:rPr>
              <w:t>в программу обучения.</w:t>
            </w:r>
          </w:p>
        </w:tc>
        <w:tc>
          <w:tcPr>
            <w:tcW w:w="360" w:type="dxa"/>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540" w:type="dxa"/>
            <w:vAlign w:val="bottom"/>
          </w:tcPr>
          <w:p w:rsidR="00794175" w:rsidRPr="006B0D04" w:rsidRDefault="00794175">
            <w:pPr>
              <w:rPr>
                <w:sz w:val="24"/>
                <w:szCs w:val="24"/>
              </w:rPr>
            </w:pPr>
          </w:p>
        </w:tc>
        <w:tc>
          <w:tcPr>
            <w:tcW w:w="92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5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Особое  внимание  уделяется  технике  безопасности.  Затронуто</w:t>
            </w:r>
          </w:p>
        </w:tc>
      </w:tr>
      <w:tr w:rsidR="00794175" w:rsidRPr="006B0D04">
        <w:trPr>
          <w:trHeight w:val="279"/>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jc w:val="right"/>
              <w:rPr>
                <w:sz w:val="20"/>
                <w:szCs w:val="20"/>
              </w:rPr>
            </w:pPr>
            <w:r>
              <w:rPr>
                <w:sz w:val="24"/>
                <w:szCs w:val="24"/>
              </w:rPr>
              <w:t>эстетическое    воспитание    (тема    "Художественная    отделка</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7200" w:type="dxa"/>
            <w:gridSpan w:val="13"/>
            <w:tcBorders>
              <w:right w:val="single" w:sz="8" w:space="0" w:color="auto"/>
            </w:tcBorders>
            <w:vAlign w:val="bottom"/>
          </w:tcPr>
          <w:p w:rsidR="00794175" w:rsidRPr="006B0D04" w:rsidRDefault="00794175">
            <w:pPr>
              <w:spacing w:line="273" w:lineRule="exact"/>
              <w:jc w:val="right"/>
              <w:rPr>
                <w:sz w:val="20"/>
                <w:szCs w:val="20"/>
              </w:rPr>
            </w:pPr>
            <w:r>
              <w:rPr>
                <w:sz w:val="24"/>
                <w:szCs w:val="24"/>
              </w:rPr>
              <w:t>столярного  изделия").  Все  это  способствует  физическому  и</w:t>
            </w:r>
          </w:p>
        </w:tc>
      </w:tr>
      <w:tr w:rsidR="00794175" w:rsidRPr="006B0D04">
        <w:trPr>
          <w:trHeight w:val="278"/>
        </w:trPr>
        <w:tc>
          <w:tcPr>
            <w:tcW w:w="140" w:type="dxa"/>
            <w:tcBorders>
              <w:lef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140" w:type="dxa"/>
            <w:tcBorders>
              <w:right w:val="single" w:sz="8" w:space="0" w:color="auto"/>
            </w:tcBorders>
            <w:vAlign w:val="bottom"/>
          </w:tcPr>
          <w:p w:rsidR="00794175" w:rsidRPr="006B0D04" w:rsidRDefault="00794175">
            <w:pPr>
              <w:rPr>
                <w:sz w:val="24"/>
                <w:szCs w:val="24"/>
              </w:rPr>
            </w:pPr>
          </w:p>
        </w:tc>
        <w:tc>
          <w:tcPr>
            <w:tcW w:w="7200" w:type="dxa"/>
            <w:gridSpan w:val="13"/>
            <w:tcBorders>
              <w:right w:val="single" w:sz="8" w:space="0" w:color="auto"/>
            </w:tcBorders>
            <w:vAlign w:val="bottom"/>
          </w:tcPr>
          <w:p w:rsidR="00794175" w:rsidRPr="006B0D04" w:rsidRDefault="00794175">
            <w:pPr>
              <w:ind w:right="20"/>
              <w:jc w:val="right"/>
              <w:rPr>
                <w:sz w:val="20"/>
                <w:szCs w:val="20"/>
              </w:rPr>
            </w:pPr>
            <w:r>
              <w:rPr>
                <w:sz w:val="24"/>
                <w:szCs w:val="24"/>
              </w:rPr>
              <w:t>интеллектуальному    развитию    подростков    с    нарушениями</w:t>
            </w:r>
          </w:p>
        </w:tc>
      </w:tr>
      <w:tr w:rsidR="00794175" w:rsidRPr="006B0D04">
        <w:trPr>
          <w:trHeight w:val="274"/>
        </w:trPr>
        <w:tc>
          <w:tcPr>
            <w:tcW w:w="140" w:type="dxa"/>
            <w:tcBorders>
              <w:lef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140" w:type="dxa"/>
            <w:tcBorders>
              <w:right w:val="single" w:sz="8" w:space="0" w:color="auto"/>
            </w:tcBorders>
            <w:vAlign w:val="bottom"/>
          </w:tcPr>
          <w:p w:rsidR="00794175" w:rsidRPr="006B0D04" w:rsidRDefault="00794175">
            <w:pPr>
              <w:rPr>
                <w:sz w:val="23"/>
                <w:szCs w:val="23"/>
              </w:rPr>
            </w:pPr>
          </w:p>
        </w:tc>
        <w:tc>
          <w:tcPr>
            <w:tcW w:w="3480" w:type="dxa"/>
            <w:gridSpan w:val="7"/>
            <w:vAlign w:val="bottom"/>
          </w:tcPr>
          <w:p w:rsidR="00794175" w:rsidRPr="006B0D04" w:rsidRDefault="00794175">
            <w:pPr>
              <w:spacing w:line="273" w:lineRule="exact"/>
              <w:ind w:left="100"/>
              <w:rPr>
                <w:sz w:val="20"/>
                <w:szCs w:val="20"/>
              </w:rPr>
            </w:pPr>
            <w:r>
              <w:rPr>
                <w:sz w:val="24"/>
                <w:szCs w:val="24"/>
              </w:rPr>
              <w:t>интеллектуального развития.</w:t>
            </w:r>
          </w:p>
        </w:tc>
        <w:tc>
          <w:tcPr>
            <w:tcW w:w="92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660" w:type="dxa"/>
            <w:vAlign w:val="bottom"/>
          </w:tcPr>
          <w:p w:rsidR="00794175" w:rsidRPr="006B0D04" w:rsidRDefault="00794175">
            <w:pPr>
              <w:rPr>
                <w:sz w:val="23"/>
                <w:szCs w:val="23"/>
              </w:rPr>
            </w:pPr>
          </w:p>
        </w:tc>
        <w:tc>
          <w:tcPr>
            <w:tcW w:w="580" w:type="dxa"/>
            <w:vAlign w:val="bottom"/>
          </w:tcPr>
          <w:p w:rsidR="00794175" w:rsidRPr="006B0D04" w:rsidRDefault="00794175">
            <w:pPr>
              <w:rPr>
                <w:sz w:val="23"/>
                <w:szCs w:val="23"/>
              </w:rPr>
            </w:pPr>
          </w:p>
        </w:tc>
        <w:tc>
          <w:tcPr>
            <w:tcW w:w="58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140" w:type="dxa"/>
            <w:tcBorders>
              <w:left w:val="single" w:sz="8" w:space="0" w:color="auto"/>
              <w:bottom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1140" w:type="dxa"/>
            <w:tcBorders>
              <w:bottom w:val="single" w:sz="8" w:space="0" w:color="auto"/>
              <w:right w:val="single" w:sz="8" w:space="0" w:color="auto"/>
            </w:tcBorders>
            <w:vAlign w:val="bottom"/>
          </w:tcPr>
          <w:p w:rsidR="00794175" w:rsidRPr="006B0D04" w:rsidRDefault="00794175">
            <w:pPr>
              <w:rPr>
                <w:sz w:val="24"/>
                <w:szCs w:val="24"/>
              </w:rPr>
            </w:pPr>
          </w:p>
        </w:tc>
        <w:tc>
          <w:tcPr>
            <w:tcW w:w="1240" w:type="dxa"/>
            <w:gridSpan w:val="2"/>
            <w:tcBorders>
              <w:bottom w:val="single" w:sz="8" w:space="0" w:color="auto"/>
            </w:tcBorders>
            <w:vAlign w:val="bottom"/>
          </w:tcPr>
          <w:p w:rsidR="00794175" w:rsidRPr="006B0D04" w:rsidRDefault="00794175">
            <w:pPr>
              <w:ind w:left="100"/>
              <w:rPr>
                <w:sz w:val="20"/>
                <w:szCs w:val="20"/>
              </w:rPr>
            </w:pPr>
            <w:r>
              <w:rPr>
                <w:sz w:val="24"/>
                <w:szCs w:val="24"/>
              </w:rPr>
              <w:t>Перечень</w:t>
            </w:r>
          </w:p>
        </w:tc>
        <w:tc>
          <w:tcPr>
            <w:tcW w:w="420" w:type="dxa"/>
            <w:tcBorders>
              <w:bottom w:val="single" w:sz="8" w:space="0" w:color="auto"/>
            </w:tcBorders>
            <w:vAlign w:val="bottom"/>
          </w:tcPr>
          <w:p w:rsidR="00794175" w:rsidRPr="006B0D04" w:rsidRDefault="00794175">
            <w:pPr>
              <w:jc w:val="center"/>
              <w:rPr>
                <w:sz w:val="20"/>
                <w:szCs w:val="20"/>
              </w:rPr>
            </w:pPr>
            <w:r>
              <w:rPr>
                <w:sz w:val="24"/>
                <w:szCs w:val="24"/>
              </w:rPr>
              <w:t>тем</w:t>
            </w:r>
          </w:p>
        </w:tc>
        <w:tc>
          <w:tcPr>
            <w:tcW w:w="1820" w:type="dxa"/>
            <w:gridSpan w:val="4"/>
            <w:tcBorders>
              <w:bottom w:val="single" w:sz="8" w:space="0" w:color="auto"/>
            </w:tcBorders>
            <w:vAlign w:val="bottom"/>
          </w:tcPr>
          <w:p w:rsidR="00794175" w:rsidRPr="006B0D04" w:rsidRDefault="00794175">
            <w:pPr>
              <w:ind w:left="180"/>
              <w:rPr>
                <w:sz w:val="20"/>
                <w:szCs w:val="20"/>
              </w:rPr>
            </w:pPr>
            <w:r>
              <w:rPr>
                <w:sz w:val="24"/>
                <w:szCs w:val="24"/>
              </w:rPr>
              <w:t>программы  не</w:t>
            </w:r>
          </w:p>
        </w:tc>
        <w:tc>
          <w:tcPr>
            <w:tcW w:w="1140" w:type="dxa"/>
            <w:gridSpan w:val="2"/>
            <w:tcBorders>
              <w:bottom w:val="single" w:sz="8" w:space="0" w:color="auto"/>
            </w:tcBorders>
            <w:vAlign w:val="bottom"/>
          </w:tcPr>
          <w:p w:rsidR="00794175" w:rsidRPr="006B0D04" w:rsidRDefault="00794175">
            <w:pPr>
              <w:ind w:left="140"/>
              <w:rPr>
                <w:sz w:val="20"/>
                <w:szCs w:val="20"/>
              </w:rPr>
            </w:pPr>
            <w:r>
              <w:rPr>
                <w:sz w:val="24"/>
                <w:szCs w:val="24"/>
              </w:rPr>
              <w:t>является</w:t>
            </w:r>
          </w:p>
        </w:tc>
        <w:tc>
          <w:tcPr>
            <w:tcW w:w="760" w:type="dxa"/>
            <w:tcBorders>
              <w:bottom w:val="single" w:sz="8" w:space="0" w:color="auto"/>
            </w:tcBorders>
            <w:vAlign w:val="bottom"/>
          </w:tcPr>
          <w:p w:rsidR="00794175" w:rsidRPr="006B0D04" w:rsidRDefault="00794175">
            <w:pPr>
              <w:ind w:left="100"/>
              <w:rPr>
                <w:sz w:val="20"/>
                <w:szCs w:val="20"/>
              </w:rPr>
            </w:pPr>
            <w:r>
              <w:rPr>
                <w:w w:val="95"/>
                <w:sz w:val="24"/>
                <w:szCs w:val="24"/>
              </w:rPr>
              <w:t>строго</w:t>
            </w:r>
          </w:p>
        </w:tc>
        <w:tc>
          <w:tcPr>
            <w:tcW w:w="1820" w:type="dxa"/>
            <w:gridSpan w:val="3"/>
            <w:tcBorders>
              <w:bottom w:val="single" w:sz="8" w:space="0" w:color="auto"/>
              <w:right w:val="single" w:sz="8" w:space="0" w:color="auto"/>
            </w:tcBorders>
            <w:vAlign w:val="bottom"/>
          </w:tcPr>
          <w:p w:rsidR="00794175" w:rsidRPr="006B0D04" w:rsidRDefault="00794175">
            <w:pPr>
              <w:jc w:val="right"/>
              <w:rPr>
                <w:sz w:val="20"/>
                <w:szCs w:val="20"/>
              </w:rPr>
            </w:pPr>
            <w:r>
              <w:rPr>
                <w:sz w:val="24"/>
                <w:szCs w:val="24"/>
              </w:rPr>
              <w:t>обязательным.</w:t>
            </w:r>
          </w:p>
        </w:tc>
      </w:tr>
    </w:tbl>
    <w:p w:rsidR="00794175" w:rsidRDefault="00794175">
      <w:pPr>
        <w:spacing w:line="189" w:lineRule="exact"/>
        <w:rPr>
          <w:sz w:val="20"/>
          <w:szCs w:val="20"/>
        </w:rPr>
      </w:pPr>
    </w:p>
    <w:p w:rsidR="00794175" w:rsidRDefault="00794175">
      <w:pPr>
        <w:jc w:val="right"/>
        <w:rPr>
          <w:sz w:val="20"/>
          <w:szCs w:val="20"/>
        </w:rPr>
      </w:pPr>
      <w:r>
        <w:rPr>
          <w:rFonts w:ascii="Calibri" w:hAnsi="Calibri" w:cs="Calibri"/>
          <w:color w:val="0F243E"/>
          <w:sz w:val="26"/>
          <w:szCs w:val="26"/>
        </w:rPr>
        <w:t>33</w:t>
      </w:r>
    </w:p>
    <w:p w:rsidR="00794175" w:rsidRDefault="00794175">
      <w:pPr>
        <w:sectPr w:rsidR="00794175">
          <w:pgSz w:w="11900" w:h="16838"/>
          <w:pgMar w:top="1113"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2400"/>
        <w:gridCol w:w="7200"/>
        <w:gridCol w:w="80"/>
      </w:tblGrid>
      <w:tr w:rsidR="00794175" w:rsidRPr="006B0D04">
        <w:trPr>
          <w:trHeight w:val="276"/>
        </w:trPr>
        <w:tc>
          <w:tcPr>
            <w:tcW w:w="240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720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Учитель, исходя из материально-технической базы школы и уровня</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подготовленности учащихся, вправе заменять темы. Время на изу-</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чение тем не регламентируется по аналогичным причинам.</w:t>
            </w:r>
          </w:p>
        </w:tc>
        <w:tc>
          <w:tcPr>
            <w:tcW w:w="80" w:type="dxa"/>
            <w:vAlign w:val="bottom"/>
          </w:tcPr>
          <w:p w:rsidR="00794175" w:rsidRPr="006B0D04" w:rsidRDefault="00794175">
            <w:pPr>
              <w:rPr>
                <w:sz w:val="23"/>
                <w:szCs w:val="23"/>
              </w:rPr>
            </w:pPr>
          </w:p>
        </w:tc>
      </w:tr>
      <w:tr w:rsidR="00794175" w:rsidRPr="006B0D04">
        <w:trPr>
          <w:trHeight w:val="283"/>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b/>
                <w:bCs/>
                <w:sz w:val="24"/>
                <w:szCs w:val="24"/>
              </w:rPr>
              <w:t>Обучающиеся должны знать:</w:t>
            </w:r>
          </w:p>
        </w:tc>
        <w:tc>
          <w:tcPr>
            <w:tcW w:w="80" w:type="dxa"/>
            <w:vAlign w:val="bottom"/>
          </w:tcPr>
          <w:p w:rsidR="00794175" w:rsidRPr="006B0D04" w:rsidRDefault="00794175">
            <w:pPr>
              <w:rPr>
                <w:sz w:val="24"/>
                <w:szCs w:val="24"/>
              </w:rPr>
            </w:pPr>
          </w:p>
        </w:tc>
      </w:tr>
      <w:tr w:rsidR="00794175" w:rsidRPr="006B0D04">
        <w:trPr>
          <w:trHeight w:val="269"/>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68" w:lineRule="exact"/>
              <w:ind w:left="100"/>
              <w:rPr>
                <w:sz w:val="20"/>
                <w:szCs w:val="20"/>
              </w:rPr>
            </w:pPr>
            <w:r>
              <w:rPr>
                <w:sz w:val="24"/>
                <w:szCs w:val="24"/>
              </w:rPr>
              <w:t>сущность и назначение основных столярных операций;</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способы  и  приемы  выполнения  разметки,  пиления,  строгания,</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долбления и резания стамеской, сверления;</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правила   безопасности   труда,   производственной   санитарии,</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электро-  и  пожарной  безопасности,  внутреннего  распорядка  и</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организации рабочего места.</w:t>
            </w:r>
          </w:p>
        </w:tc>
        <w:tc>
          <w:tcPr>
            <w:tcW w:w="80" w:type="dxa"/>
            <w:vAlign w:val="bottom"/>
          </w:tcPr>
          <w:p w:rsidR="00794175" w:rsidRPr="006B0D04" w:rsidRDefault="00794175">
            <w:pPr>
              <w:rPr>
                <w:sz w:val="24"/>
                <w:szCs w:val="24"/>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b/>
                <w:bCs/>
                <w:sz w:val="24"/>
                <w:szCs w:val="24"/>
              </w:rPr>
              <w:t>Обучающиеся должны уметь:</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выполнять столярные работы ручными инструментами;</w:t>
            </w:r>
          </w:p>
        </w:tc>
        <w:tc>
          <w:tcPr>
            <w:tcW w:w="80" w:type="dxa"/>
            <w:vAlign w:val="bottom"/>
          </w:tcPr>
          <w:p w:rsidR="00794175" w:rsidRPr="006B0D04" w:rsidRDefault="00794175">
            <w:pPr>
              <w:rPr>
                <w:sz w:val="23"/>
                <w:szCs w:val="23"/>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соблюдать  требования  безопасности  труда,   производственной</w:t>
            </w:r>
          </w:p>
        </w:tc>
        <w:tc>
          <w:tcPr>
            <w:tcW w:w="80" w:type="dxa"/>
            <w:vAlign w:val="bottom"/>
          </w:tcPr>
          <w:p w:rsidR="00794175" w:rsidRPr="006B0D04" w:rsidRDefault="00794175">
            <w:pPr>
              <w:rPr>
                <w:sz w:val="23"/>
                <w:szCs w:val="23"/>
              </w:rPr>
            </w:pPr>
          </w:p>
        </w:tc>
      </w:tr>
      <w:tr w:rsidR="00794175" w:rsidRPr="006B0D04">
        <w:trPr>
          <w:trHeight w:val="282"/>
        </w:trPr>
        <w:tc>
          <w:tcPr>
            <w:tcW w:w="24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720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санитарии, электро и пожарной безопасности и охраны природы</w:t>
            </w:r>
          </w:p>
        </w:tc>
        <w:tc>
          <w:tcPr>
            <w:tcW w:w="80" w:type="dxa"/>
            <w:vAlign w:val="bottom"/>
          </w:tcPr>
          <w:p w:rsidR="00794175" w:rsidRPr="006B0D04" w:rsidRDefault="00794175">
            <w:pPr>
              <w:rPr>
                <w:sz w:val="24"/>
                <w:szCs w:val="24"/>
              </w:rPr>
            </w:pPr>
          </w:p>
        </w:tc>
      </w:tr>
      <w:tr w:rsidR="00794175" w:rsidRPr="006B0D04">
        <w:trPr>
          <w:trHeight w:val="264"/>
        </w:trPr>
        <w:tc>
          <w:tcPr>
            <w:tcW w:w="240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Швейное дело</w:t>
            </w:r>
          </w:p>
        </w:tc>
        <w:tc>
          <w:tcPr>
            <w:tcW w:w="7200" w:type="dxa"/>
            <w:tcBorders>
              <w:right w:val="single" w:sz="8" w:space="0" w:color="auto"/>
            </w:tcBorders>
            <w:vAlign w:val="bottom"/>
          </w:tcPr>
          <w:p w:rsidR="00794175" w:rsidRPr="006B0D04" w:rsidRDefault="00794175">
            <w:pPr>
              <w:spacing w:line="264" w:lineRule="exact"/>
              <w:ind w:left="100"/>
              <w:rPr>
                <w:sz w:val="20"/>
                <w:szCs w:val="20"/>
              </w:rPr>
            </w:pPr>
            <w:r>
              <w:rPr>
                <w:sz w:val="24"/>
                <w:szCs w:val="24"/>
              </w:rPr>
              <w:t>В 5 классе учащиеся знакомятся с устройством швейной машины.</w:t>
            </w:r>
          </w:p>
        </w:tc>
        <w:tc>
          <w:tcPr>
            <w:tcW w:w="80" w:type="dxa"/>
            <w:vAlign w:val="bottom"/>
          </w:tcPr>
          <w:p w:rsidR="00794175" w:rsidRPr="006B0D04" w:rsidRDefault="00794175"/>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ind w:left="120"/>
              <w:rPr>
                <w:sz w:val="20"/>
                <w:szCs w:val="20"/>
              </w:rPr>
            </w:pPr>
            <w:r>
              <w:rPr>
                <w:b/>
                <w:bCs/>
                <w:sz w:val="24"/>
                <w:szCs w:val="24"/>
              </w:rPr>
              <w:t>5-9 класс</w:t>
            </w: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Предусмотрены упражнения по освоению приемов работы на ней.</w:t>
            </w:r>
          </w:p>
        </w:tc>
        <w:tc>
          <w:tcPr>
            <w:tcW w:w="80" w:type="dxa"/>
            <w:vAlign w:val="bottom"/>
          </w:tcPr>
          <w:p w:rsidR="00794175" w:rsidRPr="006B0D04" w:rsidRDefault="00794175">
            <w:pPr>
              <w:rPr>
                <w:sz w:val="24"/>
                <w:szCs w:val="24"/>
              </w:rPr>
            </w:pPr>
          </w:p>
        </w:tc>
      </w:tr>
      <w:tr w:rsidR="00794175" w:rsidRPr="006B0D04">
        <w:trPr>
          <w:trHeight w:val="269"/>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68" w:lineRule="exact"/>
              <w:ind w:left="100"/>
              <w:rPr>
                <w:sz w:val="20"/>
                <w:szCs w:val="20"/>
              </w:rPr>
            </w:pPr>
            <w:r>
              <w:rPr>
                <w:sz w:val="24"/>
                <w:szCs w:val="24"/>
              </w:rPr>
              <w:t>Формирование  навыков  выполнения  машинных  строчек  и  швов</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проводится и по другим разделам программы, для чего специально</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выделяется время на занятиях. В программу 5 класса включены</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темы  по  обработке  прямых,  косых  и  закругленных  срезов  в</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бельевых и некоторых бытовых швейных изделиях, снятию мерок,</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построению чертежа.</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  6-8  классах  продолжается  обучение  школьников  построению</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чертежей изделий и их пошиву с постоянным усложнением работы</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 швейной машине (регулировка стежка и натяжения нитей, смена</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машинной иглы, выполнение закрепки машинной строчки). Выра-</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батывается  автоматизация навыков  работы  на  швейной  машине.</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Материал программы в 7, 8 классах достаточно сложен: изучаются</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технология пошива легкой одежды, свойства тканей, устройство</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швейных машин. Учащиеся осваивают изготовление изделий, кото-</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рое  состоит  из  множества  мелких  операций.  Поэтому  особое</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внимание  уделяется  обучению  планировать  процесс  пошива,</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анализировать свои действия и их результаты.</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Программа   9  класса   предусматривает   овладение   учащимися</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промышленной  технологией  пошива  женской  и  детской  легкой</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одежды  и  скоростными  приемами  труда  на  производственных</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швейных машинах.</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В программе не указано количество часов, отведенных на изучение</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той или иной темы. Учитель, исходя из уровня подготовленности</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учащихся,  сам  определяет  продолжительность  преподавания.  По</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той же причине не дано содержание некоторых контрольных работ.</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Обучение ведется с опорой на знания, которые учащиеся приоб-</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ретают на уроках черчения, математики, естествознания и истории.</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Эти знания помогают им строить чертежи выкроек, учитывать рас-</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ходы   материалов,   понимать   процессы   изготовления   тканей,</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вникать в положения трудового законодательства и т. д. В свою</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очередь,  навыки  и  умения,  полученные  при  освоении  швейных</w:t>
            </w:r>
          </w:p>
        </w:tc>
        <w:tc>
          <w:tcPr>
            <w:tcW w:w="80" w:type="dxa"/>
            <w:vAlign w:val="bottom"/>
          </w:tcPr>
          <w:p w:rsidR="00794175" w:rsidRPr="006B0D04" w:rsidRDefault="00794175">
            <w:pPr>
              <w:rPr>
                <w:sz w:val="23"/>
                <w:szCs w:val="23"/>
              </w:rPr>
            </w:pPr>
          </w:p>
        </w:tc>
      </w:tr>
      <w:tr w:rsidR="00794175" w:rsidRPr="006B0D04">
        <w:trPr>
          <w:trHeight w:val="279"/>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операций, способствуют более успешному изучению школьницами</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общеобразовательных   предметов.   Обучение   швейному   делу</w:t>
            </w:r>
          </w:p>
        </w:tc>
        <w:tc>
          <w:tcPr>
            <w:tcW w:w="80" w:type="dxa"/>
            <w:vAlign w:val="bottom"/>
          </w:tcPr>
          <w:p w:rsidR="00794175" w:rsidRPr="006B0D04" w:rsidRDefault="00794175">
            <w:pPr>
              <w:rPr>
                <w:sz w:val="23"/>
                <w:szCs w:val="23"/>
              </w:rPr>
            </w:pPr>
          </w:p>
        </w:tc>
      </w:tr>
      <w:tr w:rsidR="00794175" w:rsidRPr="006B0D04">
        <w:trPr>
          <w:trHeight w:val="278"/>
        </w:trPr>
        <w:tc>
          <w:tcPr>
            <w:tcW w:w="2400" w:type="dxa"/>
            <w:tcBorders>
              <w:left w:val="single" w:sz="8" w:space="0" w:color="auto"/>
              <w:right w:val="single" w:sz="8" w:space="0" w:color="auto"/>
            </w:tcBorders>
            <w:vAlign w:val="bottom"/>
          </w:tcPr>
          <w:p w:rsidR="00794175" w:rsidRPr="006B0D04" w:rsidRDefault="00794175">
            <w:pPr>
              <w:rPr>
                <w:sz w:val="24"/>
                <w:szCs w:val="24"/>
              </w:rPr>
            </w:pPr>
          </w:p>
        </w:tc>
        <w:tc>
          <w:tcPr>
            <w:tcW w:w="7200" w:type="dxa"/>
            <w:tcBorders>
              <w:right w:val="single" w:sz="8" w:space="0" w:color="auto"/>
            </w:tcBorders>
            <w:vAlign w:val="bottom"/>
          </w:tcPr>
          <w:p w:rsidR="00794175" w:rsidRPr="006B0D04" w:rsidRDefault="00794175">
            <w:pPr>
              <w:ind w:left="100"/>
              <w:rPr>
                <w:sz w:val="20"/>
                <w:szCs w:val="20"/>
              </w:rPr>
            </w:pPr>
            <w:r>
              <w:rPr>
                <w:sz w:val="24"/>
                <w:szCs w:val="24"/>
              </w:rPr>
              <w:t>развивает мышление, способность к пространственному анализу,</w:t>
            </w:r>
          </w:p>
        </w:tc>
        <w:tc>
          <w:tcPr>
            <w:tcW w:w="80" w:type="dxa"/>
            <w:vAlign w:val="bottom"/>
          </w:tcPr>
          <w:p w:rsidR="00794175" w:rsidRPr="006B0D04" w:rsidRDefault="00794175">
            <w:pPr>
              <w:rPr>
                <w:sz w:val="24"/>
                <w:szCs w:val="24"/>
              </w:rPr>
            </w:pPr>
          </w:p>
        </w:tc>
      </w:tr>
      <w:tr w:rsidR="00794175" w:rsidRPr="006B0D04">
        <w:trPr>
          <w:trHeight w:val="274"/>
        </w:trPr>
        <w:tc>
          <w:tcPr>
            <w:tcW w:w="2400" w:type="dxa"/>
            <w:tcBorders>
              <w:left w:val="single" w:sz="8" w:space="0" w:color="auto"/>
              <w:right w:val="single" w:sz="8" w:space="0" w:color="auto"/>
            </w:tcBorders>
            <w:vAlign w:val="bottom"/>
          </w:tcPr>
          <w:p w:rsidR="00794175" w:rsidRPr="006B0D04" w:rsidRDefault="00794175">
            <w:pPr>
              <w:rPr>
                <w:sz w:val="23"/>
                <w:szCs w:val="23"/>
              </w:rPr>
            </w:pPr>
          </w:p>
        </w:tc>
        <w:tc>
          <w:tcPr>
            <w:tcW w:w="72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мелкую  и  крупную  моторики  у аномальных детей.  Кроме  того,</w:t>
            </w:r>
          </w:p>
        </w:tc>
        <w:tc>
          <w:tcPr>
            <w:tcW w:w="80" w:type="dxa"/>
            <w:vAlign w:val="bottom"/>
          </w:tcPr>
          <w:p w:rsidR="00794175" w:rsidRPr="006B0D04" w:rsidRDefault="00794175">
            <w:pPr>
              <w:rPr>
                <w:sz w:val="23"/>
                <w:szCs w:val="23"/>
              </w:rPr>
            </w:pPr>
          </w:p>
        </w:tc>
      </w:tr>
      <w:tr w:rsidR="00794175" w:rsidRPr="006B0D04">
        <w:trPr>
          <w:trHeight w:val="284"/>
        </w:trPr>
        <w:tc>
          <w:tcPr>
            <w:tcW w:w="24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720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выполнение  швейных  работ  формирует   у  них  эстетические</w:t>
            </w:r>
          </w:p>
        </w:tc>
        <w:tc>
          <w:tcPr>
            <w:tcW w:w="80" w:type="dxa"/>
            <w:vAlign w:val="bottom"/>
          </w:tcPr>
          <w:p w:rsidR="00794175" w:rsidRPr="006B0D04" w:rsidRDefault="00794175">
            <w:pPr>
              <w:rPr>
                <w:sz w:val="24"/>
                <w:szCs w:val="24"/>
              </w:rPr>
            </w:pPr>
          </w:p>
        </w:tc>
      </w:tr>
      <w:tr w:rsidR="00794175" w:rsidRPr="006B0D04">
        <w:trPr>
          <w:trHeight w:val="517"/>
        </w:trPr>
        <w:tc>
          <w:tcPr>
            <w:tcW w:w="2400" w:type="dxa"/>
            <w:vAlign w:val="bottom"/>
          </w:tcPr>
          <w:p w:rsidR="00794175" w:rsidRPr="006B0D04" w:rsidRDefault="00794175">
            <w:pPr>
              <w:rPr>
                <w:sz w:val="24"/>
                <w:szCs w:val="24"/>
              </w:rPr>
            </w:pPr>
          </w:p>
        </w:tc>
        <w:tc>
          <w:tcPr>
            <w:tcW w:w="7280" w:type="dxa"/>
            <w:gridSpan w:val="2"/>
            <w:vAlign w:val="bottom"/>
          </w:tcPr>
          <w:p w:rsidR="00794175" w:rsidRPr="006B0D04" w:rsidRDefault="00794175">
            <w:pPr>
              <w:ind w:left="7020"/>
              <w:rPr>
                <w:sz w:val="20"/>
                <w:szCs w:val="20"/>
              </w:rPr>
            </w:pPr>
            <w:r>
              <w:rPr>
                <w:rFonts w:ascii="Calibri" w:hAnsi="Calibri" w:cs="Calibri"/>
                <w:color w:val="0F243E"/>
                <w:w w:val="90"/>
                <w:sz w:val="26"/>
                <w:szCs w:val="26"/>
              </w:rPr>
              <w:t>34</w:t>
            </w:r>
          </w:p>
        </w:tc>
      </w:tr>
    </w:tbl>
    <w:p w:rsidR="00794175" w:rsidRDefault="00794175">
      <w:pPr>
        <w:spacing w:line="20" w:lineRule="exact"/>
        <w:rPr>
          <w:sz w:val="20"/>
          <w:szCs w:val="20"/>
        </w:rPr>
      </w:pPr>
      <w:r>
        <w:rPr>
          <w:noProof/>
        </w:rPr>
        <w:pict>
          <v:rect id="Shape 72" o:spid="_x0000_s1096" style="position:absolute;margin-left:485.7pt;margin-top:-26.95pt;width:1pt;height:.95pt;z-index:-251593728;visibility:visible;mso-wrap-distance-left:0;mso-wrap-distance-right:0;mso-position-horizontal-relative:text;mso-position-vertical-relative:text" o:allowincell="f" fillcolor="black" stroked="f"/>
        </w:pic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spacing w:line="236" w:lineRule="auto"/>
        <w:ind w:left="2640" w:right="200"/>
        <w:jc w:val="both"/>
        <w:rPr>
          <w:sz w:val="20"/>
          <w:szCs w:val="20"/>
        </w:rPr>
      </w:pPr>
      <w:r>
        <w:rPr>
          <w:noProof/>
        </w:rPr>
        <w:pict>
          <v:line id="Shape 73" o:spid="_x0000_s1097" style="position:absolute;left:0;text-align:left;z-index:251630592;visibility:visible;mso-wrap-distance-left:0;mso-wrap-distance-right:0;mso-position-horizontal-relative:page;mso-position-vertical-relative:page" from="79.2pt,56.85pt" to="557.95pt,56.85pt" o:allowincell="f" strokeweight=".16931mm">
            <w10:wrap anchorx="page" anchory="page"/>
          </v:line>
        </w:pict>
      </w:r>
      <w:r>
        <w:rPr>
          <w:noProof/>
        </w:rPr>
        <w:pict>
          <v:rect id="Shape 74" o:spid="_x0000_s1098" style="position:absolute;left:0;text-align:left;margin-left:557.7pt;margin-top:56.4pt;width:1pt;height:.95pt;z-index:-251592704;visibility:visible;mso-wrap-distance-left:0;mso-wrap-distance-right:0;mso-position-horizontal-relative:page;mso-position-vertical-relative:page" o:allowincell="f" fillcolor="black" stroked="f">
            <w10:wrap anchorx="page" anchory="page"/>
          </v:rect>
        </w:pict>
      </w:r>
      <w:r>
        <w:rPr>
          <w:noProof/>
        </w:rPr>
        <w:pict>
          <v:line id="Shape 75" o:spid="_x0000_s1099" style="position:absolute;left:0;text-align:left;z-index:251631616;visibility:visible;mso-wrap-distance-left:0;mso-wrap-distance-right:0;mso-position-horizontal-relative:page;mso-position-vertical-relative:page" from="79.45pt,56.65pt" to="79.45pt,775.4pt" o:allowincell="f" strokeweight=".48pt">
            <w10:wrap anchorx="page" anchory="page"/>
          </v:line>
        </w:pict>
      </w:r>
      <w:r>
        <w:rPr>
          <w:noProof/>
        </w:rPr>
        <w:pict>
          <v:line id="Shape 76" o:spid="_x0000_s1100" style="position:absolute;left:0;text-align:left;z-index:251632640;visibility:visible;mso-wrap-distance-left:0;mso-wrap-distance-right:0;mso-position-horizontal-relative:page;mso-position-vertical-relative:page" from="198.55pt,56.65pt" to="198.55pt,775.4pt" o:allowincell="f" strokeweight=".48pt">
            <w10:wrap anchorx="page" anchory="page"/>
          </v:line>
        </w:pict>
      </w:r>
      <w:r>
        <w:rPr>
          <w:noProof/>
        </w:rPr>
        <w:pict>
          <v:line id="Shape 77" o:spid="_x0000_s1101" style="position:absolute;left:0;text-align:left;z-index:251633664;visibility:visible;mso-wrap-distance-left:0;mso-wrap-distance-right:0;mso-position-horizontal-relative:page;mso-position-vertical-relative:page" from="558.2pt,57.1pt" to="558.2pt,774.9pt" o:allowincell="f" strokeweight=".16931mm">
            <w10:wrap anchorx="page" anchory="page"/>
          </v:line>
        </w:pict>
      </w:r>
      <w:r>
        <w:rPr>
          <w:sz w:val="24"/>
          <w:szCs w:val="24"/>
        </w:rPr>
        <w:t>представления, благотворно сказывается на становлении их личностей, способствует их социальной адаптации и обеспечивает им в определенной степени самостоятельность в быту.</w:t>
      </w:r>
    </w:p>
    <w:p w:rsidR="00794175" w:rsidRDefault="00794175">
      <w:pPr>
        <w:spacing w:line="9" w:lineRule="exact"/>
        <w:rPr>
          <w:sz w:val="20"/>
          <w:szCs w:val="20"/>
        </w:rPr>
      </w:pPr>
    </w:p>
    <w:p w:rsidR="00794175" w:rsidRDefault="00794175">
      <w:pPr>
        <w:ind w:left="2640"/>
        <w:rPr>
          <w:sz w:val="20"/>
          <w:szCs w:val="20"/>
        </w:rPr>
      </w:pPr>
      <w:r>
        <w:rPr>
          <w:b/>
          <w:bCs/>
          <w:sz w:val="24"/>
          <w:szCs w:val="24"/>
        </w:rPr>
        <w:t>Должны знать:</w:t>
      </w:r>
    </w:p>
    <w:p w:rsidR="00794175" w:rsidRDefault="00794175">
      <w:pPr>
        <w:tabs>
          <w:tab w:val="left" w:pos="3600"/>
          <w:tab w:val="left" w:pos="4920"/>
          <w:tab w:val="left" w:pos="5820"/>
          <w:tab w:val="left" w:pos="6100"/>
          <w:tab w:val="left" w:pos="7180"/>
          <w:tab w:val="left" w:pos="8920"/>
          <w:tab w:val="left" w:pos="9220"/>
        </w:tabs>
        <w:spacing w:line="233" w:lineRule="auto"/>
        <w:ind w:left="2640"/>
        <w:rPr>
          <w:sz w:val="20"/>
          <w:szCs w:val="20"/>
        </w:rPr>
      </w:pPr>
      <w:r>
        <w:rPr>
          <w:sz w:val="24"/>
          <w:szCs w:val="24"/>
        </w:rPr>
        <w:t>правила</w:t>
      </w:r>
      <w:r>
        <w:rPr>
          <w:sz w:val="24"/>
          <w:szCs w:val="24"/>
        </w:rPr>
        <w:tab/>
        <w:t>безопасной</w:t>
      </w:r>
      <w:r>
        <w:rPr>
          <w:sz w:val="24"/>
          <w:szCs w:val="24"/>
        </w:rPr>
        <w:tab/>
        <w:t>работы</w:t>
      </w:r>
      <w:r>
        <w:rPr>
          <w:sz w:val="24"/>
          <w:szCs w:val="24"/>
        </w:rPr>
        <w:tab/>
        <w:t>с</w:t>
      </w:r>
      <w:r>
        <w:rPr>
          <w:sz w:val="24"/>
          <w:szCs w:val="24"/>
        </w:rPr>
        <w:tab/>
        <w:t>ручными</w:t>
      </w:r>
      <w:r>
        <w:rPr>
          <w:sz w:val="24"/>
          <w:szCs w:val="24"/>
        </w:rPr>
        <w:tab/>
        <w:t>инструментами</w:t>
      </w:r>
      <w:r>
        <w:rPr>
          <w:sz w:val="24"/>
          <w:szCs w:val="24"/>
        </w:rPr>
        <w:tab/>
        <w:t>и</w:t>
      </w:r>
      <w:r>
        <w:rPr>
          <w:sz w:val="24"/>
          <w:szCs w:val="24"/>
        </w:rPr>
        <w:tab/>
        <w:t>при</w:t>
      </w:r>
    </w:p>
    <w:p w:rsidR="00794175" w:rsidRDefault="00794175">
      <w:pPr>
        <w:spacing w:line="4" w:lineRule="exact"/>
        <w:rPr>
          <w:sz w:val="20"/>
          <w:szCs w:val="20"/>
        </w:rPr>
      </w:pPr>
    </w:p>
    <w:p w:rsidR="00794175" w:rsidRDefault="00794175">
      <w:pPr>
        <w:ind w:left="2640"/>
        <w:rPr>
          <w:sz w:val="20"/>
          <w:szCs w:val="20"/>
        </w:rPr>
      </w:pPr>
      <w:r>
        <w:rPr>
          <w:sz w:val="24"/>
          <w:szCs w:val="24"/>
        </w:rPr>
        <w:t>машинных работах, принцип изготовления пряжи, нитей и тканей,</w:t>
      </w:r>
    </w:p>
    <w:p w:rsidR="00794175" w:rsidRDefault="00794175">
      <w:pPr>
        <w:spacing w:line="237" w:lineRule="auto"/>
        <w:ind w:left="2640"/>
        <w:rPr>
          <w:sz w:val="20"/>
          <w:szCs w:val="20"/>
        </w:rPr>
      </w:pPr>
      <w:r>
        <w:rPr>
          <w:sz w:val="24"/>
          <w:szCs w:val="24"/>
        </w:rPr>
        <w:t>классификацию  текстильных  волокон  свойство  нитей  основы  и</w:t>
      </w:r>
    </w:p>
    <w:p w:rsidR="00794175" w:rsidRDefault="00794175">
      <w:pPr>
        <w:spacing w:line="3" w:lineRule="exact"/>
        <w:rPr>
          <w:sz w:val="20"/>
          <w:szCs w:val="20"/>
        </w:rPr>
      </w:pPr>
    </w:p>
    <w:p w:rsidR="00794175" w:rsidRDefault="00794175">
      <w:pPr>
        <w:ind w:left="2640"/>
        <w:rPr>
          <w:sz w:val="20"/>
          <w:szCs w:val="20"/>
        </w:rPr>
      </w:pPr>
      <w:r>
        <w:rPr>
          <w:sz w:val="24"/>
          <w:szCs w:val="24"/>
        </w:rPr>
        <w:t>утка, свойства тканей из натуральных растительных волокон;</w:t>
      </w:r>
    </w:p>
    <w:p w:rsidR="00794175" w:rsidRDefault="00794175">
      <w:pPr>
        <w:tabs>
          <w:tab w:val="left" w:pos="3480"/>
          <w:tab w:val="left" w:pos="4760"/>
          <w:tab w:val="left" w:pos="6020"/>
          <w:tab w:val="left" w:pos="7280"/>
          <w:tab w:val="left" w:pos="8440"/>
        </w:tabs>
        <w:ind w:left="2640"/>
        <w:rPr>
          <w:sz w:val="20"/>
          <w:szCs w:val="20"/>
        </w:rPr>
      </w:pPr>
      <w:r>
        <w:rPr>
          <w:sz w:val="24"/>
          <w:szCs w:val="24"/>
        </w:rPr>
        <w:t>виды</w:t>
      </w:r>
      <w:r>
        <w:rPr>
          <w:sz w:val="20"/>
          <w:szCs w:val="20"/>
        </w:rPr>
        <w:tab/>
      </w:r>
      <w:r>
        <w:rPr>
          <w:sz w:val="24"/>
          <w:szCs w:val="24"/>
        </w:rPr>
        <w:t>приводов</w:t>
      </w:r>
      <w:r>
        <w:rPr>
          <w:sz w:val="20"/>
          <w:szCs w:val="20"/>
        </w:rPr>
        <w:tab/>
      </w:r>
      <w:r>
        <w:rPr>
          <w:sz w:val="24"/>
          <w:szCs w:val="24"/>
        </w:rPr>
        <w:t>швейной</w:t>
      </w:r>
      <w:r>
        <w:rPr>
          <w:sz w:val="20"/>
          <w:szCs w:val="20"/>
        </w:rPr>
        <w:tab/>
      </w:r>
      <w:r>
        <w:rPr>
          <w:sz w:val="24"/>
          <w:szCs w:val="24"/>
        </w:rPr>
        <w:t>машины,</w:t>
      </w:r>
      <w:r>
        <w:rPr>
          <w:sz w:val="20"/>
          <w:szCs w:val="20"/>
        </w:rPr>
        <w:tab/>
      </w:r>
      <w:r>
        <w:rPr>
          <w:sz w:val="24"/>
          <w:szCs w:val="24"/>
        </w:rPr>
        <w:t>правила</w:t>
      </w:r>
      <w:r>
        <w:rPr>
          <w:sz w:val="20"/>
          <w:szCs w:val="20"/>
        </w:rPr>
        <w:tab/>
      </w:r>
      <w:r>
        <w:rPr>
          <w:sz w:val="23"/>
          <w:szCs w:val="23"/>
        </w:rPr>
        <w:t>подготовки</w:t>
      </w:r>
    </w:p>
    <w:p w:rsidR="00794175" w:rsidRDefault="00794175">
      <w:pPr>
        <w:spacing w:line="2" w:lineRule="exact"/>
        <w:rPr>
          <w:sz w:val="20"/>
          <w:szCs w:val="20"/>
        </w:rPr>
      </w:pPr>
    </w:p>
    <w:p w:rsidR="00794175" w:rsidRDefault="00794175">
      <w:pPr>
        <w:ind w:left="2640"/>
        <w:rPr>
          <w:sz w:val="20"/>
          <w:szCs w:val="20"/>
        </w:rPr>
      </w:pPr>
      <w:r>
        <w:rPr>
          <w:sz w:val="24"/>
          <w:szCs w:val="24"/>
        </w:rPr>
        <w:t>универсальной машины к работе;</w:t>
      </w:r>
    </w:p>
    <w:p w:rsidR="00794175" w:rsidRDefault="00794175">
      <w:pPr>
        <w:spacing w:line="237" w:lineRule="auto"/>
        <w:ind w:left="2640"/>
        <w:rPr>
          <w:sz w:val="20"/>
          <w:szCs w:val="20"/>
        </w:rPr>
      </w:pPr>
      <w:r>
        <w:rPr>
          <w:sz w:val="24"/>
          <w:szCs w:val="24"/>
        </w:rPr>
        <w:t>виды декоративно-прикладного искусства народов нашей страны,</w:t>
      </w:r>
    </w:p>
    <w:p w:rsidR="00794175" w:rsidRDefault="00794175">
      <w:pPr>
        <w:spacing w:line="4" w:lineRule="exact"/>
        <w:rPr>
          <w:sz w:val="20"/>
          <w:szCs w:val="20"/>
        </w:rPr>
      </w:pPr>
    </w:p>
    <w:p w:rsidR="00794175" w:rsidRDefault="00794175">
      <w:pPr>
        <w:tabs>
          <w:tab w:val="left" w:pos="3980"/>
          <w:tab w:val="left" w:pos="5380"/>
          <w:tab w:val="left" w:pos="5780"/>
          <w:tab w:val="left" w:pos="7800"/>
          <w:tab w:val="left" w:pos="9480"/>
        </w:tabs>
        <w:ind w:left="2640"/>
        <w:rPr>
          <w:sz w:val="20"/>
          <w:szCs w:val="20"/>
        </w:rPr>
      </w:pPr>
      <w:r>
        <w:rPr>
          <w:sz w:val="24"/>
          <w:szCs w:val="24"/>
        </w:rPr>
        <w:t>различные</w:t>
      </w:r>
      <w:r>
        <w:rPr>
          <w:sz w:val="24"/>
          <w:szCs w:val="24"/>
        </w:rPr>
        <w:tab/>
        <w:t>материалы</w:t>
      </w:r>
      <w:r>
        <w:rPr>
          <w:sz w:val="20"/>
          <w:szCs w:val="20"/>
        </w:rPr>
        <w:tab/>
      </w:r>
      <w:r>
        <w:rPr>
          <w:sz w:val="24"/>
          <w:szCs w:val="24"/>
        </w:rPr>
        <w:t>и</w:t>
      </w:r>
      <w:r>
        <w:rPr>
          <w:sz w:val="24"/>
          <w:szCs w:val="24"/>
        </w:rPr>
        <w:tab/>
        <w:t>приспособления,</w:t>
      </w:r>
      <w:r>
        <w:rPr>
          <w:sz w:val="24"/>
          <w:szCs w:val="24"/>
        </w:rPr>
        <w:tab/>
        <w:t>применяемые</w:t>
      </w:r>
      <w:r>
        <w:rPr>
          <w:sz w:val="24"/>
          <w:szCs w:val="24"/>
        </w:rPr>
        <w:tab/>
        <w:t>в</w:t>
      </w:r>
    </w:p>
    <w:p w:rsidR="00794175" w:rsidRDefault="00794175">
      <w:pPr>
        <w:spacing w:line="237" w:lineRule="auto"/>
        <w:ind w:left="2640"/>
        <w:rPr>
          <w:sz w:val="20"/>
          <w:szCs w:val="20"/>
        </w:rPr>
      </w:pPr>
      <w:r>
        <w:rPr>
          <w:sz w:val="24"/>
          <w:szCs w:val="24"/>
        </w:rPr>
        <w:t>традиционных художественных ремеслах ;</w:t>
      </w:r>
    </w:p>
    <w:p w:rsidR="00794175" w:rsidRDefault="00794175">
      <w:pPr>
        <w:spacing w:line="3" w:lineRule="exact"/>
        <w:rPr>
          <w:sz w:val="20"/>
          <w:szCs w:val="20"/>
        </w:rPr>
      </w:pPr>
    </w:p>
    <w:p w:rsidR="00794175" w:rsidRDefault="00794175">
      <w:pPr>
        <w:ind w:left="2640"/>
        <w:rPr>
          <w:sz w:val="20"/>
          <w:szCs w:val="20"/>
        </w:rPr>
      </w:pPr>
      <w:r>
        <w:rPr>
          <w:sz w:val="24"/>
          <w:szCs w:val="24"/>
        </w:rPr>
        <w:t>возможности лоскутной пластики, основные приемы и материалы,</w:t>
      </w:r>
    </w:p>
    <w:p w:rsidR="00794175" w:rsidRDefault="00794175">
      <w:pPr>
        <w:spacing w:line="237" w:lineRule="auto"/>
        <w:ind w:left="2640"/>
        <w:rPr>
          <w:sz w:val="20"/>
          <w:szCs w:val="20"/>
        </w:rPr>
      </w:pPr>
      <w:r>
        <w:rPr>
          <w:sz w:val="24"/>
          <w:szCs w:val="24"/>
        </w:rPr>
        <w:t>применяемые в лоскутной пластике;</w:t>
      </w:r>
    </w:p>
    <w:p w:rsidR="00794175" w:rsidRDefault="00794175">
      <w:pPr>
        <w:spacing w:line="3" w:lineRule="exact"/>
        <w:rPr>
          <w:sz w:val="20"/>
          <w:szCs w:val="20"/>
        </w:rPr>
      </w:pPr>
    </w:p>
    <w:p w:rsidR="00794175" w:rsidRDefault="00794175">
      <w:pPr>
        <w:ind w:left="2640"/>
        <w:rPr>
          <w:sz w:val="20"/>
          <w:szCs w:val="20"/>
        </w:rPr>
      </w:pPr>
      <w:r>
        <w:rPr>
          <w:sz w:val="24"/>
          <w:szCs w:val="24"/>
        </w:rPr>
        <w:t>правила  заправки  изделия  в  пяльцы,  виды  простейших  ручных</w:t>
      </w:r>
    </w:p>
    <w:p w:rsidR="00794175" w:rsidRDefault="00794175">
      <w:pPr>
        <w:spacing w:line="237" w:lineRule="auto"/>
        <w:ind w:left="2640"/>
        <w:rPr>
          <w:sz w:val="20"/>
          <w:szCs w:val="20"/>
        </w:rPr>
      </w:pPr>
      <w:r>
        <w:rPr>
          <w:sz w:val="24"/>
          <w:szCs w:val="24"/>
        </w:rPr>
        <w:t>швов;</w:t>
      </w:r>
    </w:p>
    <w:p w:rsidR="00794175" w:rsidRDefault="00794175">
      <w:pPr>
        <w:spacing w:line="4" w:lineRule="exact"/>
        <w:rPr>
          <w:sz w:val="20"/>
          <w:szCs w:val="20"/>
        </w:rPr>
      </w:pPr>
    </w:p>
    <w:p w:rsidR="00794175" w:rsidRDefault="00794175">
      <w:pPr>
        <w:tabs>
          <w:tab w:val="left" w:pos="4800"/>
          <w:tab w:val="left" w:pos="6500"/>
          <w:tab w:val="left" w:pos="6840"/>
          <w:tab w:val="left" w:pos="8360"/>
        </w:tabs>
        <w:ind w:left="2640"/>
        <w:rPr>
          <w:sz w:val="20"/>
          <w:szCs w:val="20"/>
        </w:rPr>
      </w:pPr>
      <w:r>
        <w:rPr>
          <w:sz w:val="24"/>
          <w:szCs w:val="24"/>
        </w:rPr>
        <w:t>эксплуатационные,</w:t>
      </w:r>
      <w:r>
        <w:rPr>
          <w:sz w:val="24"/>
          <w:szCs w:val="24"/>
        </w:rPr>
        <w:tab/>
        <w:t>гигиенические</w:t>
      </w:r>
      <w:r>
        <w:rPr>
          <w:sz w:val="24"/>
          <w:szCs w:val="24"/>
        </w:rPr>
        <w:tab/>
        <w:t>и</w:t>
      </w:r>
      <w:r>
        <w:rPr>
          <w:sz w:val="24"/>
          <w:szCs w:val="24"/>
        </w:rPr>
        <w:tab/>
        <w:t>эстетические</w:t>
      </w:r>
      <w:r>
        <w:rPr>
          <w:sz w:val="20"/>
          <w:szCs w:val="20"/>
        </w:rPr>
        <w:tab/>
      </w:r>
      <w:r>
        <w:rPr>
          <w:sz w:val="23"/>
          <w:szCs w:val="23"/>
        </w:rPr>
        <w:t>требования,</w:t>
      </w:r>
    </w:p>
    <w:p w:rsidR="00794175" w:rsidRDefault="00794175">
      <w:pPr>
        <w:tabs>
          <w:tab w:val="left" w:pos="4500"/>
          <w:tab w:val="left" w:pos="4920"/>
          <w:tab w:val="left" w:pos="6040"/>
          <w:tab w:val="left" w:pos="7000"/>
          <w:tab w:val="left" w:pos="8240"/>
          <w:tab w:val="left" w:pos="8660"/>
        </w:tabs>
        <w:spacing w:line="237" w:lineRule="auto"/>
        <w:ind w:left="2640"/>
        <w:rPr>
          <w:sz w:val="20"/>
          <w:szCs w:val="20"/>
        </w:rPr>
      </w:pPr>
      <w:r>
        <w:rPr>
          <w:sz w:val="24"/>
          <w:szCs w:val="24"/>
        </w:rPr>
        <w:t>предъявляемые</w:t>
      </w:r>
      <w:r>
        <w:rPr>
          <w:sz w:val="20"/>
          <w:szCs w:val="20"/>
        </w:rPr>
        <w:tab/>
      </w:r>
      <w:r>
        <w:rPr>
          <w:sz w:val="24"/>
          <w:szCs w:val="24"/>
        </w:rPr>
        <w:t>к</w:t>
      </w:r>
      <w:r>
        <w:rPr>
          <w:sz w:val="20"/>
          <w:szCs w:val="20"/>
        </w:rPr>
        <w:tab/>
      </w:r>
      <w:r>
        <w:rPr>
          <w:sz w:val="24"/>
          <w:szCs w:val="24"/>
        </w:rPr>
        <w:t>одежде,</w:t>
      </w:r>
      <w:r>
        <w:rPr>
          <w:sz w:val="20"/>
          <w:szCs w:val="20"/>
        </w:rPr>
        <w:tab/>
      </w:r>
      <w:r>
        <w:rPr>
          <w:sz w:val="24"/>
          <w:szCs w:val="24"/>
        </w:rPr>
        <w:t>общие</w:t>
      </w:r>
      <w:r>
        <w:rPr>
          <w:sz w:val="20"/>
          <w:szCs w:val="20"/>
        </w:rPr>
        <w:tab/>
      </w:r>
      <w:r>
        <w:rPr>
          <w:sz w:val="24"/>
          <w:szCs w:val="24"/>
        </w:rPr>
        <w:t>сведения</w:t>
      </w:r>
      <w:r>
        <w:rPr>
          <w:sz w:val="20"/>
          <w:szCs w:val="20"/>
        </w:rPr>
        <w:tab/>
      </w:r>
      <w:r>
        <w:rPr>
          <w:sz w:val="24"/>
          <w:szCs w:val="24"/>
        </w:rPr>
        <w:t>о</w:t>
      </w:r>
      <w:r>
        <w:rPr>
          <w:sz w:val="20"/>
          <w:szCs w:val="20"/>
        </w:rPr>
        <w:tab/>
      </w:r>
      <w:r>
        <w:rPr>
          <w:sz w:val="24"/>
          <w:szCs w:val="24"/>
        </w:rPr>
        <w:t>системах</w:t>
      </w:r>
    </w:p>
    <w:p w:rsidR="00794175" w:rsidRDefault="00794175">
      <w:pPr>
        <w:spacing w:line="3" w:lineRule="exact"/>
        <w:rPr>
          <w:sz w:val="20"/>
          <w:szCs w:val="20"/>
        </w:rPr>
      </w:pPr>
    </w:p>
    <w:p w:rsidR="00794175" w:rsidRDefault="00794175">
      <w:pPr>
        <w:tabs>
          <w:tab w:val="left" w:pos="4640"/>
          <w:tab w:val="left" w:pos="5760"/>
          <w:tab w:val="left" w:pos="6840"/>
          <w:tab w:val="left" w:pos="8340"/>
        </w:tabs>
        <w:ind w:left="2640"/>
        <w:rPr>
          <w:sz w:val="20"/>
          <w:szCs w:val="20"/>
        </w:rPr>
      </w:pPr>
      <w:r>
        <w:rPr>
          <w:sz w:val="24"/>
          <w:szCs w:val="24"/>
        </w:rPr>
        <w:t>конструирования</w:t>
      </w:r>
      <w:r>
        <w:rPr>
          <w:sz w:val="24"/>
          <w:szCs w:val="24"/>
        </w:rPr>
        <w:tab/>
        <w:t>одежды,</w:t>
      </w:r>
      <w:r>
        <w:rPr>
          <w:sz w:val="24"/>
          <w:szCs w:val="24"/>
        </w:rPr>
        <w:tab/>
        <w:t>правила</w:t>
      </w:r>
      <w:r>
        <w:rPr>
          <w:sz w:val="24"/>
          <w:szCs w:val="24"/>
        </w:rPr>
        <w:tab/>
        <w:t>построения</w:t>
      </w:r>
      <w:r>
        <w:rPr>
          <w:sz w:val="20"/>
          <w:szCs w:val="20"/>
        </w:rPr>
        <w:tab/>
      </w:r>
      <w:r>
        <w:rPr>
          <w:sz w:val="23"/>
          <w:szCs w:val="23"/>
        </w:rPr>
        <w:t>оформления</w:t>
      </w:r>
    </w:p>
    <w:p w:rsidR="00794175" w:rsidRDefault="00794175">
      <w:pPr>
        <w:spacing w:line="237" w:lineRule="auto"/>
        <w:ind w:left="2640"/>
        <w:rPr>
          <w:sz w:val="20"/>
          <w:szCs w:val="20"/>
        </w:rPr>
      </w:pPr>
      <w:r>
        <w:rPr>
          <w:sz w:val="24"/>
          <w:szCs w:val="24"/>
        </w:rPr>
        <w:t>чертежей швейных изделий;</w:t>
      </w:r>
    </w:p>
    <w:p w:rsidR="00794175" w:rsidRDefault="00794175">
      <w:pPr>
        <w:spacing w:line="3" w:lineRule="exact"/>
        <w:rPr>
          <w:sz w:val="20"/>
          <w:szCs w:val="20"/>
        </w:rPr>
      </w:pPr>
    </w:p>
    <w:p w:rsidR="00794175" w:rsidRDefault="00794175">
      <w:pPr>
        <w:tabs>
          <w:tab w:val="left" w:pos="3640"/>
          <w:tab w:val="left" w:pos="4520"/>
          <w:tab w:val="left" w:pos="5340"/>
          <w:tab w:val="left" w:pos="5900"/>
          <w:tab w:val="left" w:pos="7260"/>
          <w:tab w:val="left" w:pos="8300"/>
          <w:tab w:val="left" w:pos="8620"/>
        </w:tabs>
        <w:ind w:left="2640"/>
        <w:rPr>
          <w:sz w:val="20"/>
          <w:szCs w:val="20"/>
        </w:rPr>
      </w:pPr>
      <w:r>
        <w:rPr>
          <w:sz w:val="24"/>
          <w:szCs w:val="24"/>
        </w:rPr>
        <w:t>правила</w:t>
      </w:r>
      <w:r>
        <w:rPr>
          <w:sz w:val="24"/>
          <w:szCs w:val="24"/>
        </w:rPr>
        <w:tab/>
        <w:t>снятия</w:t>
      </w:r>
      <w:r>
        <w:rPr>
          <w:sz w:val="24"/>
          <w:szCs w:val="24"/>
        </w:rPr>
        <w:tab/>
        <w:t>мерок</w:t>
      </w:r>
      <w:r>
        <w:rPr>
          <w:sz w:val="24"/>
          <w:szCs w:val="24"/>
        </w:rPr>
        <w:tab/>
        <w:t>для</w:t>
      </w:r>
      <w:r>
        <w:rPr>
          <w:sz w:val="24"/>
          <w:szCs w:val="24"/>
        </w:rPr>
        <w:tab/>
        <w:t>построения</w:t>
      </w:r>
      <w:r>
        <w:rPr>
          <w:sz w:val="24"/>
          <w:szCs w:val="24"/>
        </w:rPr>
        <w:tab/>
        <w:t>чертежа</w:t>
      </w:r>
      <w:r>
        <w:rPr>
          <w:sz w:val="24"/>
          <w:szCs w:val="24"/>
        </w:rPr>
        <w:tab/>
        <w:t>и</w:t>
      </w:r>
      <w:r>
        <w:rPr>
          <w:sz w:val="24"/>
          <w:szCs w:val="24"/>
        </w:rPr>
        <w:tab/>
        <w:t>условные</w:t>
      </w:r>
    </w:p>
    <w:p w:rsidR="00794175" w:rsidRDefault="00794175">
      <w:pPr>
        <w:spacing w:line="237" w:lineRule="auto"/>
        <w:ind w:left="2640"/>
        <w:rPr>
          <w:sz w:val="20"/>
          <w:szCs w:val="20"/>
        </w:rPr>
      </w:pPr>
      <w:r>
        <w:rPr>
          <w:sz w:val="24"/>
          <w:szCs w:val="24"/>
        </w:rPr>
        <w:t>обозначения;  понятия  о  композиции  в  одежде,  виды  отделки  в</w:t>
      </w:r>
    </w:p>
    <w:p w:rsidR="00794175" w:rsidRDefault="00794175">
      <w:pPr>
        <w:spacing w:line="4" w:lineRule="exact"/>
        <w:rPr>
          <w:sz w:val="20"/>
          <w:szCs w:val="20"/>
        </w:rPr>
      </w:pPr>
    </w:p>
    <w:p w:rsidR="00794175" w:rsidRDefault="00794175">
      <w:pPr>
        <w:tabs>
          <w:tab w:val="left" w:pos="4840"/>
        </w:tabs>
        <w:ind w:left="2640"/>
        <w:rPr>
          <w:sz w:val="20"/>
          <w:szCs w:val="20"/>
        </w:rPr>
      </w:pPr>
      <w:r>
        <w:rPr>
          <w:sz w:val="24"/>
          <w:szCs w:val="24"/>
        </w:rPr>
        <w:t>швейных  изделиях,</w:t>
      </w:r>
      <w:r>
        <w:rPr>
          <w:sz w:val="24"/>
          <w:szCs w:val="24"/>
        </w:rPr>
        <w:tab/>
        <w:t>способы  моделирования  плечевого  изделия,</w:t>
      </w:r>
    </w:p>
    <w:p w:rsidR="00794175" w:rsidRDefault="00794175">
      <w:pPr>
        <w:spacing w:line="237" w:lineRule="auto"/>
        <w:ind w:left="2640"/>
        <w:rPr>
          <w:sz w:val="20"/>
          <w:szCs w:val="20"/>
        </w:rPr>
      </w:pPr>
      <w:r>
        <w:rPr>
          <w:sz w:val="24"/>
          <w:szCs w:val="24"/>
        </w:rPr>
        <w:t>правила подготовки выкройки к раскрою;</w:t>
      </w:r>
    </w:p>
    <w:p w:rsidR="00794175" w:rsidRDefault="00794175">
      <w:pPr>
        <w:spacing w:line="3" w:lineRule="exact"/>
        <w:rPr>
          <w:sz w:val="20"/>
          <w:szCs w:val="20"/>
        </w:rPr>
      </w:pPr>
    </w:p>
    <w:p w:rsidR="00794175" w:rsidRDefault="00794175">
      <w:pPr>
        <w:tabs>
          <w:tab w:val="left" w:pos="4020"/>
          <w:tab w:val="left" w:pos="5440"/>
          <w:tab w:val="left" w:pos="6560"/>
          <w:tab w:val="left" w:pos="7340"/>
          <w:tab w:val="left" w:pos="8420"/>
        </w:tabs>
        <w:ind w:left="2640"/>
        <w:rPr>
          <w:sz w:val="20"/>
          <w:szCs w:val="20"/>
        </w:rPr>
      </w:pPr>
      <w:r>
        <w:rPr>
          <w:sz w:val="24"/>
          <w:szCs w:val="24"/>
        </w:rPr>
        <w:t>технологию</w:t>
      </w:r>
      <w:r>
        <w:rPr>
          <w:sz w:val="24"/>
          <w:szCs w:val="24"/>
        </w:rPr>
        <w:tab/>
        <w:t>выполнения</w:t>
      </w:r>
      <w:r>
        <w:rPr>
          <w:sz w:val="24"/>
          <w:szCs w:val="24"/>
        </w:rPr>
        <w:tab/>
        <w:t>швейных</w:t>
      </w:r>
      <w:r>
        <w:rPr>
          <w:sz w:val="24"/>
          <w:szCs w:val="24"/>
        </w:rPr>
        <w:tab/>
        <w:t>швов:</w:t>
      </w:r>
      <w:r>
        <w:rPr>
          <w:sz w:val="24"/>
          <w:szCs w:val="24"/>
        </w:rPr>
        <w:tab/>
        <w:t>стачного</w:t>
      </w:r>
      <w:r>
        <w:rPr>
          <w:sz w:val="20"/>
          <w:szCs w:val="20"/>
        </w:rPr>
        <w:tab/>
      </w:r>
      <w:r>
        <w:rPr>
          <w:sz w:val="23"/>
          <w:szCs w:val="23"/>
        </w:rPr>
        <w:t>взаутюжку,</w:t>
      </w:r>
    </w:p>
    <w:p w:rsidR="00794175" w:rsidRDefault="00794175">
      <w:pPr>
        <w:tabs>
          <w:tab w:val="left" w:pos="4300"/>
          <w:tab w:val="left" w:pos="5640"/>
          <w:tab w:val="left" w:pos="5920"/>
          <w:tab w:val="left" w:pos="7120"/>
          <w:tab w:val="left" w:pos="8060"/>
          <w:tab w:val="left" w:pos="8360"/>
          <w:tab w:val="left" w:pos="9480"/>
        </w:tabs>
        <w:ind w:left="2640"/>
        <w:rPr>
          <w:sz w:val="20"/>
          <w:szCs w:val="20"/>
        </w:rPr>
      </w:pPr>
      <w:r>
        <w:rPr>
          <w:sz w:val="24"/>
          <w:szCs w:val="24"/>
        </w:rPr>
        <w:t>расстрочного,</w:t>
      </w:r>
      <w:r>
        <w:rPr>
          <w:sz w:val="24"/>
          <w:szCs w:val="24"/>
        </w:rPr>
        <w:tab/>
        <w:t>накладного</w:t>
      </w:r>
      <w:r>
        <w:rPr>
          <w:sz w:val="24"/>
          <w:szCs w:val="24"/>
        </w:rPr>
        <w:tab/>
        <w:t>с</w:t>
      </w:r>
      <w:r>
        <w:rPr>
          <w:sz w:val="24"/>
          <w:szCs w:val="24"/>
        </w:rPr>
        <w:tab/>
        <w:t>закрытым</w:t>
      </w:r>
      <w:r>
        <w:rPr>
          <w:sz w:val="24"/>
          <w:szCs w:val="24"/>
        </w:rPr>
        <w:tab/>
        <w:t>срезом,</w:t>
      </w:r>
      <w:r>
        <w:rPr>
          <w:sz w:val="24"/>
          <w:szCs w:val="24"/>
        </w:rPr>
        <w:tab/>
        <w:t>в</w:t>
      </w:r>
      <w:r>
        <w:rPr>
          <w:sz w:val="24"/>
          <w:szCs w:val="24"/>
        </w:rPr>
        <w:tab/>
        <w:t>подгибку</w:t>
      </w:r>
      <w:r>
        <w:rPr>
          <w:sz w:val="20"/>
          <w:szCs w:val="20"/>
        </w:rPr>
        <w:tab/>
      </w:r>
      <w:r>
        <w:t>с</w:t>
      </w:r>
    </w:p>
    <w:p w:rsidR="00794175" w:rsidRDefault="00794175">
      <w:pPr>
        <w:spacing w:line="3" w:lineRule="exact"/>
        <w:rPr>
          <w:sz w:val="20"/>
          <w:szCs w:val="20"/>
        </w:rPr>
      </w:pPr>
    </w:p>
    <w:p w:rsidR="00794175" w:rsidRDefault="00794175">
      <w:pPr>
        <w:tabs>
          <w:tab w:val="left" w:pos="3820"/>
          <w:tab w:val="left" w:pos="4120"/>
          <w:tab w:val="left" w:pos="5300"/>
          <w:tab w:val="left" w:pos="6280"/>
          <w:tab w:val="left" w:pos="7260"/>
          <w:tab w:val="left" w:pos="8480"/>
        </w:tabs>
        <w:ind w:left="2640"/>
        <w:rPr>
          <w:sz w:val="20"/>
          <w:szCs w:val="20"/>
        </w:rPr>
      </w:pPr>
      <w:r>
        <w:rPr>
          <w:sz w:val="24"/>
          <w:szCs w:val="24"/>
        </w:rPr>
        <w:t>открытым</w:t>
      </w:r>
      <w:r>
        <w:rPr>
          <w:sz w:val="24"/>
          <w:szCs w:val="24"/>
        </w:rPr>
        <w:tab/>
        <w:t>и</w:t>
      </w:r>
      <w:r>
        <w:rPr>
          <w:sz w:val="24"/>
          <w:szCs w:val="24"/>
        </w:rPr>
        <w:tab/>
        <w:t>закрытым</w:t>
      </w:r>
      <w:r>
        <w:rPr>
          <w:sz w:val="24"/>
          <w:szCs w:val="24"/>
        </w:rPr>
        <w:tab/>
        <w:t>срезом,</w:t>
      </w:r>
      <w:r>
        <w:rPr>
          <w:sz w:val="24"/>
          <w:szCs w:val="24"/>
        </w:rPr>
        <w:tab/>
        <w:t>правила</w:t>
      </w:r>
      <w:r>
        <w:rPr>
          <w:sz w:val="24"/>
          <w:szCs w:val="24"/>
        </w:rPr>
        <w:tab/>
        <w:t>обработки</w:t>
      </w:r>
      <w:r>
        <w:rPr>
          <w:sz w:val="24"/>
          <w:szCs w:val="24"/>
        </w:rPr>
        <w:tab/>
        <w:t>накладных</w:t>
      </w:r>
    </w:p>
    <w:p w:rsidR="00794175" w:rsidRDefault="00794175">
      <w:pPr>
        <w:spacing w:line="237" w:lineRule="auto"/>
        <w:ind w:left="2640"/>
        <w:rPr>
          <w:sz w:val="20"/>
          <w:szCs w:val="20"/>
        </w:rPr>
      </w:pPr>
      <w:r>
        <w:rPr>
          <w:sz w:val="24"/>
          <w:szCs w:val="24"/>
        </w:rPr>
        <w:t>карманов и бретелей.</w:t>
      </w:r>
    </w:p>
    <w:p w:rsidR="00794175" w:rsidRDefault="00794175">
      <w:pPr>
        <w:spacing w:line="4" w:lineRule="exact"/>
        <w:rPr>
          <w:sz w:val="20"/>
          <w:szCs w:val="20"/>
        </w:rPr>
      </w:pPr>
    </w:p>
    <w:p w:rsidR="00794175" w:rsidRDefault="00794175">
      <w:pPr>
        <w:ind w:left="2940"/>
        <w:rPr>
          <w:sz w:val="20"/>
          <w:szCs w:val="20"/>
        </w:rPr>
      </w:pPr>
      <w:r>
        <w:rPr>
          <w:b/>
          <w:bCs/>
          <w:sz w:val="24"/>
          <w:szCs w:val="24"/>
        </w:rPr>
        <w:t>Должны уметь:</w:t>
      </w:r>
    </w:p>
    <w:p w:rsidR="00794175" w:rsidRDefault="00794175">
      <w:pPr>
        <w:spacing w:line="10" w:lineRule="exact"/>
        <w:rPr>
          <w:sz w:val="20"/>
          <w:szCs w:val="20"/>
        </w:rPr>
      </w:pPr>
    </w:p>
    <w:p w:rsidR="00794175" w:rsidRDefault="00794175">
      <w:pPr>
        <w:numPr>
          <w:ilvl w:val="0"/>
          <w:numId w:val="33"/>
        </w:numPr>
        <w:tabs>
          <w:tab w:val="left" w:pos="2938"/>
        </w:tabs>
        <w:spacing w:line="235" w:lineRule="auto"/>
        <w:ind w:left="2640" w:right="200" w:hanging="3"/>
        <w:rPr>
          <w:sz w:val="24"/>
          <w:szCs w:val="24"/>
        </w:rPr>
      </w:pPr>
      <w:r>
        <w:rPr>
          <w:sz w:val="24"/>
          <w:szCs w:val="24"/>
        </w:rPr>
        <w:t>осуществлять поиск необходимой информации в области обработки тканей;</w:t>
      </w:r>
    </w:p>
    <w:p w:rsidR="00794175" w:rsidRDefault="00794175">
      <w:pPr>
        <w:spacing w:line="11" w:lineRule="exact"/>
        <w:rPr>
          <w:sz w:val="24"/>
          <w:szCs w:val="24"/>
        </w:rPr>
      </w:pPr>
    </w:p>
    <w:p w:rsidR="00794175" w:rsidRDefault="00794175">
      <w:pPr>
        <w:numPr>
          <w:ilvl w:val="0"/>
          <w:numId w:val="33"/>
        </w:numPr>
        <w:tabs>
          <w:tab w:val="left" w:pos="2875"/>
        </w:tabs>
        <w:spacing w:line="235" w:lineRule="auto"/>
        <w:ind w:left="2640" w:right="220" w:hanging="3"/>
        <w:rPr>
          <w:sz w:val="24"/>
          <w:szCs w:val="24"/>
        </w:rPr>
      </w:pPr>
      <w:r>
        <w:rPr>
          <w:sz w:val="24"/>
          <w:szCs w:val="24"/>
        </w:rPr>
        <w:t>определять в ткани основы и утка, лицевую и изнаночную стороны;</w:t>
      </w:r>
    </w:p>
    <w:p w:rsidR="00794175" w:rsidRDefault="00794175">
      <w:pPr>
        <w:spacing w:line="11" w:lineRule="exact"/>
        <w:rPr>
          <w:sz w:val="24"/>
          <w:szCs w:val="24"/>
        </w:rPr>
      </w:pPr>
    </w:p>
    <w:p w:rsidR="00794175" w:rsidRDefault="00794175">
      <w:pPr>
        <w:numPr>
          <w:ilvl w:val="0"/>
          <w:numId w:val="33"/>
        </w:numPr>
        <w:tabs>
          <w:tab w:val="left" w:pos="2842"/>
        </w:tabs>
        <w:spacing w:line="238" w:lineRule="auto"/>
        <w:ind w:left="2640" w:right="200" w:hanging="3"/>
        <w:jc w:val="both"/>
        <w:rPr>
          <w:sz w:val="24"/>
          <w:szCs w:val="24"/>
        </w:rPr>
      </w:pPr>
      <w:r>
        <w:rPr>
          <w:sz w:val="24"/>
          <w:szCs w:val="24"/>
        </w:rPr>
        <w:t>включать и отключать маховое колесо от механизма машины, наматывать на шпульку, заправлять верхнюю и нижнюю нитки, запускать швейную машину и регулировать скорость, выполнять машинные строчки :по прямой, по кривой, с поворотом на определенный угол с подъемом прижимной лапки, регулировать длину стежка;</w:t>
      </w:r>
    </w:p>
    <w:p w:rsidR="00794175" w:rsidRDefault="00794175">
      <w:pPr>
        <w:spacing w:line="14" w:lineRule="exact"/>
        <w:rPr>
          <w:sz w:val="24"/>
          <w:szCs w:val="24"/>
        </w:rPr>
      </w:pPr>
    </w:p>
    <w:p w:rsidR="00794175" w:rsidRDefault="00794175">
      <w:pPr>
        <w:numPr>
          <w:ilvl w:val="0"/>
          <w:numId w:val="33"/>
        </w:numPr>
        <w:tabs>
          <w:tab w:val="left" w:pos="2803"/>
        </w:tabs>
        <w:spacing w:line="236" w:lineRule="auto"/>
        <w:ind w:left="2640" w:right="200" w:hanging="3"/>
        <w:jc w:val="both"/>
        <w:rPr>
          <w:sz w:val="24"/>
          <w:szCs w:val="24"/>
        </w:rPr>
      </w:pPr>
      <w:r>
        <w:rPr>
          <w:sz w:val="24"/>
          <w:szCs w:val="24"/>
        </w:rPr>
        <w:t>переводить рисунок вышивки на ткань; подбирать иглы и нитки, заправлять изделие в пяльцы, закреплять рабочую нитку на ткани без узла, выполнять простейшие ручные швы;</w:t>
      </w:r>
    </w:p>
    <w:p w:rsidR="00794175" w:rsidRDefault="00794175">
      <w:pPr>
        <w:spacing w:line="16" w:lineRule="exact"/>
        <w:rPr>
          <w:sz w:val="24"/>
          <w:szCs w:val="24"/>
        </w:rPr>
      </w:pPr>
    </w:p>
    <w:p w:rsidR="00794175" w:rsidRDefault="00794175">
      <w:pPr>
        <w:numPr>
          <w:ilvl w:val="0"/>
          <w:numId w:val="33"/>
        </w:numPr>
        <w:tabs>
          <w:tab w:val="left" w:pos="2948"/>
        </w:tabs>
        <w:spacing w:line="237" w:lineRule="auto"/>
        <w:ind w:left="2640" w:right="200" w:hanging="3"/>
        <w:jc w:val="both"/>
        <w:rPr>
          <w:sz w:val="24"/>
          <w:szCs w:val="24"/>
        </w:rPr>
      </w:pPr>
      <w:r>
        <w:rPr>
          <w:sz w:val="24"/>
          <w:szCs w:val="24"/>
        </w:rPr>
        <w:t>подготавливать материалы лоскутной пластики к работе, подбирать материалы по цвету, рисунку и фактуре, пользоваться инструментами и приспособлениями, шаблонами, соединять детали лоскутной пластики между собой, использовать прокладные материалы;</w:t>
      </w:r>
    </w:p>
    <w:p w:rsidR="00794175" w:rsidRDefault="00794175">
      <w:pPr>
        <w:spacing w:line="15" w:lineRule="exact"/>
        <w:rPr>
          <w:sz w:val="24"/>
          <w:szCs w:val="24"/>
        </w:rPr>
      </w:pPr>
    </w:p>
    <w:p w:rsidR="00794175" w:rsidRDefault="00794175">
      <w:pPr>
        <w:numPr>
          <w:ilvl w:val="0"/>
          <w:numId w:val="33"/>
        </w:numPr>
        <w:tabs>
          <w:tab w:val="left" w:pos="2794"/>
        </w:tabs>
        <w:spacing w:line="237" w:lineRule="auto"/>
        <w:ind w:left="2640" w:right="200" w:hanging="3"/>
        <w:rPr>
          <w:sz w:val="24"/>
          <w:szCs w:val="24"/>
        </w:rPr>
      </w:pPr>
      <w:r>
        <w:rPr>
          <w:sz w:val="24"/>
          <w:szCs w:val="24"/>
        </w:rPr>
        <w:t>читать и строить чертежи, снимать мерки, записывать результаты измерений, выполнять моделирование, подготавливать выкройку к раскрою; -выполнять на швейной машине следующие швы: стачной</w:t>
      </w:r>
    </w:p>
    <w:p w:rsidR="00794175" w:rsidRDefault="00794175">
      <w:pPr>
        <w:spacing w:line="20" w:lineRule="exact"/>
        <w:rPr>
          <w:sz w:val="20"/>
          <w:szCs w:val="20"/>
        </w:rPr>
      </w:pPr>
      <w:r>
        <w:rPr>
          <w:noProof/>
        </w:rPr>
        <w:pict>
          <v:line id="Shape 78" o:spid="_x0000_s1102" style="position:absolute;z-index:251634688;visibility:visible;mso-wrap-distance-left:0;mso-wrap-distance-right:0" from="7.2pt,.8pt" to="485.95pt,.8pt" o:allowincell="f" strokeweight=".16931mm"/>
        </w:pict>
      </w:r>
      <w:r>
        <w:rPr>
          <w:noProof/>
        </w:rPr>
        <w:pict>
          <v:rect id="Shape 79" o:spid="_x0000_s1103" style="position:absolute;margin-left:485.7pt;margin-top:.3pt;width:1pt;height:1pt;z-index:-251591680;visibility:visible;mso-wrap-distance-left:0;mso-wrap-distance-right:0" o:allowincell="f" fillcolor="black" stroked="f"/>
        </w:pict>
      </w:r>
    </w:p>
    <w:p w:rsidR="00794175" w:rsidRDefault="00794175">
      <w:pPr>
        <w:spacing w:line="219" w:lineRule="exact"/>
        <w:rPr>
          <w:sz w:val="20"/>
          <w:szCs w:val="20"/>
        </w:rPr>
      </w:pPr>
    </w:p>
    <w:p w:rsidR="00794175" w:rsidRDefault="00794175">
      <w:pPr>
        <w:jc w:val="right"/>
        <w:rPr>
          <w:sz w:val="20"/>
          <w:szCs w:val="20"/>
        </w:rPr>
      </w:pPr>
      <w:r>
        <w:rPr>
          <w:rFonts w:ascii="Calibri" w:hAnsi="Calibri" w:cs="Calibri"/>
          <w:color w:val="0F243E"/>
          <w:sz w:val="26"/>
          <w:szCs w:val="26"/>
        </w:rPr>
        <w:t>35</w:t>
      </w:r>
    </w:p>
    <w:p w:rsidR="00794175" w:rsidRDefault="00794175">
      <w:pPr>
        <w:sectPr w:rsidR="00794175">
          <w:pgSz w:w="11900" w:h="16838"/>
          <w:pgMar w:top="1145" w:right="644" w:bottom="231" w:left="1440" w:header="0" w:footer="0" w:gutter="0"/>
          <w:cols w:space="720" w:equalWidth="0">
            <w:col w:w="9820"/>
          </w:cols>
        </w:sectPr>
      </w:pPr>
    </w:p>
    <w:p w:rsidR="00794175" w:rsidRDefault="00794175">
      <w:pPr>
        <w:spacing w:line="239" w:lineRule="auto"/>
        <w:ind w:left="2640" w:right="200"/>
        <w:jc w:val="both"/>
        <w:rPr>
          <w:sz w:val="20"/>
          <w:szCs w:val="20"/>
        </w:rPr>
      </w:pPr>
      <w:r>
        <w:rPr>
          <w:noProof/>
        </w:rPr>
        <w:pict>
          <v:line id="Shape 80" o:spid="_x0000_s1104" style="position:absolute;left:0;text-align:left;z-index:251635712;visibility:visible;mso-wrap-distance-left:0;mso-wrap-distance-right:0;mso-position-horizontal-relative:page;mso-position-vertical-relative:page" from="79.2pt,56.85pt" to="557.95pt,56.85pt" o:allowincell="f" strokeweight=".16931mm">
            <w10:wrap anchorx="page" anchory="page"/>
          </v:line>
        </w:pict>
      </w:r>
      <w:r>
        <w:rPr>
          <w:noProof/>
        </w:rPr>
        <w:pict>
          <v:rect id="Shape 81" o:spid="_x0000_s1105" style="position:absolute;left:0;text-align:left;margin-left:557.7pt;margin-top:56.4pt;width:1pt;height:.95pt;z-index:-251590656;visibility:visible;mso-wrap-distance-left:0;mso-wrap-distance-right:0;mso-position-horizontal-relative:page;mso-position-vertical-relative:page" o:allowincell="f" fillcolor="black" stroked="f">
            <w10:wrap anchorx="page" anchory="page"/>
          </v:rect>
        </w:pict>
      </w:r>
      <w:r>
        <w:rPr>
          <w:noProof/>
        </w:rPr>
        <w:pict>
          <v:line id="Shape 82" o:spid="_x0000_s1106" style="position:absolute;left:0;text-align:left;z-index:251636736;visibility:visible;mso-wrap-distance-left:0;mso-wrap-distance-right:0;mso-position-horizontal-relative:page;mso-position-vertical-relative:page" from="79.45pt,56.65pt" to="79.45pt,168pt" o:allowincell="f" strokeweight=".48pt">
            <w10:wrap anchorx="page" anchory="page"/>
          </v:line>
        </w:pict>
      </w:r>
      <w:r>
        <w:rPr>
          <w:noProof/>
        </w:rPr>
        <w:pict>
          <v:line id="Shape 83" o:spid="_x0000_s1107" style="position:absolute;left:0;text-align:left;z-index:251637760;visibility:visible;mso-wrap-distance-left:0;mso-wrap-distance-right:0;mso-position-horizontal-relative:page;mso-position-vertical-relative:page" from="198.55pt,56.65pt" to="198.55pt,168pt" o:allowincell="f" strokeweight=".48pt">
            <w10:wrap anchorx="page" anchory="page"/>
          </v:line>
        </w:pict>
      </w:r>
      <w:r>
        <w:rPr>
          <w:noProof/>
        </w:rPr>
        <w:pict>
          <v:line id="Shape 84" o:spid="_x0000_s1108" style="position:absolute;left:0;text-align:left;z-index:251638784;visibility:visible;mso-wrap-distance-left:0;mso-wrap-distance-right:0;mso-position-horizontal-relative:page;mso-position-vertical-relative:page" from="79.2pt,167.8pt" to="558.45pt,167.8pt" o:allowincell="f" strokeweight=".16931mm">
            <w10:wrap anchorx="page" anchory="page"/>
          </v:line>
        </w:pict>
      </w:r>
      <w:r>
        <w:rPr>
          <w:noProof/>
        </w:rPr>
        <w:pict>
          <v:line id="Shape 85" o:spid="_x0000_s1109" style="position:absolute;left:0;text-align:left;z-index:251639808;visibility:visible;mso-wrap-distance-left:0;mso-wrap-distance-right:0;mso-position-horizontal-relative:page;mso-position-vertical-relative:page" from="558.2pt,57.1pt" to="558.2pt,168pt" o:allowincell="f" strokeweight=".16931mm">
            <w10:wrap anchorx="page" anchory="page"/>
          </v:line>
        </w:pict>
      </w:r>
      <w:r>
        <w:rPr>
          <w:sz w:val="24"/>
          <w:szCs w:val="24"/>
        </w:rPr>
        <w:t>взаутюжку, стачной вразутюжку, расстрочной, накладной с закрытым срезом, в подгибку с открытым срезом и закрытым срезом, правила обработки накладных карманов и бретелей, подготавливать ткань к раскрою, переносить контурные и контрольные линии на ткань, наметывать и настрачивать карманы, обрабатывать срезы швов в подгибку с закрытым срезом, определять качество готового изделия, ремонтировать одежду заплатками.</w:t>
      </w:r>
    </w:p>
    <w:p w:rsidR="00794175" w:rsidRDefault="00794175">
      <w:pPr>
        <w:spacing w:line="291" w:lineRule="exact"/>
        <w:rPr>
          <w:sz w:val="20"/>
          <w:szCs w:val="20"/>
        </w:rPr>
      </w:pPr>
    </w:p>
    <w:p w:rsidR="00794175" w:rsidRDefault="00794175">
      <w:pPr>
        <w:ind w:left="680"/>
        <w:rPr>
          <w:sz w:val="20"/>
          <w:szCs w:val="20"/>
        </w:rPr>
      </w:pPr>
      <w:r>
        <w:rPr>
          <w:b/>
          <w:bCs/>
          <w:sz w:val="24"/>
          <w:szCs w:val="24"/>
        </w:rPr>
        <w:t>Физическая культура</w:t>
      </w:r>
    </w:p>
    <w:p w:rsidR="00794175" w:rsidRDefault="00794175">
      <w:pPr>
        <w:spacing w:line="237" w:lineRule="auto"/>
        <w:ind w:left="680"/>
        <w:rPr>
          <w:sz w:val="20"/>
          <w:szCs w:val="20"/>
        </w:rPr>
      </w:pPr>
      <w:r>
        <w:rPr>
          <w:b/>
          <w:bCs/>
          <w:sz w:val="24"/>
          <w:szCs w:val="24"/>
        </w:rPr>
        <w:t>5 класс</w:t>
      </w:r>
    </w:p>
    <w:p w:rsidR="00794175" w:rsidRDefault="00794175">
      <w:pPr>
        <w:spacing w:line="1" w:lineRule="exact"/>
        <w:rPr>
          <w:sz w:val="20"/>
          <w:szCs w:val="20"/>
        </w:rPr>
      </w:pPr>
    </w:p>
    <w:tbl>
      <w:tblPr>
        <w:tblW w:w="0" w:type="auto"/>
        <w:tblInd w:w="270" w:type="dxa"/>
        <w:tblLayout w:type="fixed"/>
        <w:tblCellMar>
          <w:left w:w="0" w:type="dxa"/>
          <w:right w:w="0" w:type="dxa"/>
        </w:tblCellMar>
        <w:tblLook w:val="00A0"/>
      </w:tblPr>
      <w:tblGrid>
        <w:gridCol w:w="1900"/>
        <w:gridCol w:w="440"/>
        <w:gridCol w:w="1020"/>
        <w:gridCol w:w="660"/>
        <w:gridCol w:w="900"/>
        <w:gridCol w:w="1660"/>
        <w:gridCol w:w="300"/>
        <w:gridCol w:w="1320"/>
        <w:gridCol w:w="1280"/>
        <w:gridCol w:w="80"/>
      </w:tblGrid>
      <w:tr w:rsidR="00794175" w:rsidRPr="006B0D04">
        <w:trPr>
          <w:trHeight w:val="270"/>
        </w:trPr>
        <w:tc>
          <w:tcPr>
            <w:tcW w:w="1900" w:type="dxa"/>
            <w:tcBorders>
              <w:top w:val="single" w:sz="8" w:space="0" w:color="auto"/>
              <w:left w:val="single" w:sz="8" w:space="0" w:color="auto"/>
              <w:bottom w:val="single" w:sz="8" w:space="0" w:color="auto"/>
            </w:tcBorders>
            <w:vAlign w:val="bottom"/>
          </w:tcPr>
          <w:p w:rsidR="00794175" w:rsidRPr="006B0D04" w:rsidRDefault="00794175">
            <w:pPr>
              <w:rPr>
                <w:sz w:val="23"/>
                <w:szCs w:val="23"/>
              </w:rPr>
            </w:pPr>
          </w:p>
        </w:tc>
        <w:tc>
          <w:tcPr>
            <w:tcW w:w="44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2580" w:type="dxa"/>
            <w:gridSpan w:val="3"/>
            <w:tcBorders>
              <w:top w:val="single" w:sz="8" w:space="0" w:color="auto"/>
              <w:bottom w:val="single" w:sz="8" w:space="0" w:color="auto"/>
            </w:tcBorders>
            <w:vAlign w:val="bottom"/>
          </w:tcPr>
          <w:p w:rsidR="00794175" w:rsidRPr="006B0D04" w:rsidRDefault="00794175">
            <w:pPr>
              <w:spacing w:line="270" w:lineRule="exact"/>
              <w:ind w:left="100"/>
              <w:rPr>
                <w:sz w:val="20"/>
                <w:szCs w:val="20"/>
              </w:rPr>
            </w:pPr>
            <w:r>
              <w:rPr>
                <w:b/>
                <w:bCs/>
                <w:sz w:val="24"/>
                <w:szCs w:val="24"/>
              </w:rPr>
              <w:t>Основные требования</w:t>
            </w:r>
          </w:p>
        </w:tc>
        <w:tc>
          <w:tcPr>
            <w:tcW w:w="1660" w:type="dxa"/>
            <w:tcBorders>
              <w:top w:val="single" w:sz="8" w:space="0" w:color="auto"/>
              <w:bottom w:val="single" w:sz="8" w:space="0" w:color="auto"/>
            </w:tcBorders>
            <w:vAlign w:val="bottom"/>
          </w:tcPr>
          <w:p w:rsidR="00794175" w:rsidRPr="006B0D04" w:rsidRDefault="00794175">
            <w:pPr>
              <w:rPr>
                <w:sz w:val="23"/>
                <w:szCs w:val="23"/>
              </w:rPr>
            </w:pPr>
          </w:p>
        </w:tc>
        <w:tc>
          <w:tcPr>
            <w:tcW w:w="300" w:type="dxa"/>
            <w:tcBorders>
              <w:top w:val="single" w:sz="8" w:space="0" w:color="auto"/>
              <w:bottom w:val="single" w:sz="8" w:space="0" w:color="auto"/>
            </w:tcBorders>
            <w:vAlign w:val="bottom"/>
          </w:tcPr>
          <w:p w:rsidR="00794175" w:rsidRPr="006B0D04" w:rsidRDefault="00794175">
            <w:pPr>
              <w:rPr>
                <w:sz w:val="23"/>
                <w:szCs w:val="23"/>
              </w:rPr>
            </w:pPr>
          </w:p>
        </w:tc>
        <w:tc>
          <w:tcPr>
            <w:tcW w:w="1320" w:type="dxa"/>
            <w:tcBorders>
              <w:top w:val="single" w:sz="8" w:space="0" w:color="auto"/>
              <w:bottom w:val="single" w:sz="8" w:space="0" w:color="auto"/>
            </w:tcBorders>
            <w:vAlign w:val="bottom"/>
          </w:tcPr>
          <w:p w:rsidR="00794175" w:rsidRPr="006B0D04" w:rsidRDefault="00794175">
            <w:pPr>
              <w:rPr>
                <w:sz w:val="23"/>
                <w:szCs w:val="23"/>
              </w:rPr>
            </w:pPr>
          </w:p>
        </w:tc>
        <w:tc>
          <w:tcPr>
            <w:tcW w:w="128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67"/>
        </w:trPr>
        <w:tc>
          <w:tcPr>
            <w:tcW w:w="1900" w:type="dxa"/>
            <w:tcBorders>
              <w:left w:val="single" w:sz="8" w:space="0" w:color="auto"/>
            </w:tcBorders>
            <w:vAlign w:val="bottom"/>
          </w:tcPr>
          <w:p w:rsidR="00794175" w:rsidRPr="006B0D04" w:rsidRDefault="00794175">
            <w:pPr>
              <w:spacing w:line="266" w:lineRule="exact"/>
              <w:ind w:left="120"/>
              <w:rPr>
                <w:sz w:val="20"/>
                <w:szCs w:val="20"/>
              </w:rPr>
            </w:pPr>
            <w:r>
              <w:rPr>
                <w:b/>
                <w:bCs/>
                <w:sz w:val="24"/>
                <w:szCs w:val="24"/>
              </w:rPr>
              <w:t>Основы знаний</w:t>
            </w: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4" w:lineRule="exact"/>
              <w:ind w:left="100"/>
              <w:rPr>
                <w:sz w:val="20"/>
                <w:szCs w:val="20"/>
              </w:rPr>
            </w:pPr>
            <w:r>
              <w:rPr>
                <w:sz w:val="24"/>
                <w:szCs w:val="24"/>
              </w:rPr>
              <w:t>Правила   поведения   в   физкультурном   зале,   на   спортивной</w:t>
            </w:r>
          </w:p>
        </w:tc>
        <w:tc>
          <w:tcPr>
            <w:tcW w:w="80" w:type="dxa"/>
            <w:vAlign w:val="bottom"/>
          </w:tcPr>
          <w:p w:rsidR="00794175" w:rsidRPr="006B0D04" w:rsidRDefault="00794175">
            <w:pPr>
              <w:rPr>
                <w:sz w:val="23"/>
                <w:szCs w:val="23"/>
              </w:rPr>
            </w:pP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8" w:lineRule="exact"/>
              <w:ind w:left="100"/>
              <w:rPr>
                <w:sz w:val="20"/>
                <w:szCs w:val="20"/>
              </w:rPr>
            </w:pPr>
            <w:r>
              <w:rPr>
                <w:sz w:val="24"/>
                <w:szCs w:val="24"/>
              </w:rPr>
              <w:t>площадке.    Подготовка    спортивной    формы    к    занятиям,</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680" w:type="dxa"/>
            <w:gridSpan w:val="2"/>
            <w:vAlign w:val="bottom"/>
          </w:tcPr>
          <w:p w:rsidR="00794175" w:rsidRPr="006B0D04" w:rsidRDefault="00794175">
            <w:pPr>
              <w:ind w:left="100"/>
              <w:rPr>
                <w:sz w:val="20"/>
                <w:szCs w:val="20"/>
              </w:rPr>
            </w:pPr>
            <w:r>
              <w:rPr>
                <w:sz w:val="24"/>
                <w:szCs w:val="24"/>
              </w:rPr>
              <w:t>переодевание.</w:t>
            </w:r>
          </w:p>
        </w:tc>
        <w:tc>
          <w:tcPr>
            <w:tcW w:w="900" w:type="dxa"/>
            <w:vAlign w:val="bottom"/>
          </w:tcPr>
          <w:p w:rsidR="00794175" w:rsidRPr="006B0D04" w:rsidRDefault="00794175">
            <w:pPr>
              <w:rPr>
                <w:sz w:val="24"/>
                <w:szCs w:val="24"/>
              </w:rPr>
            </w:pPr>
          </w:p>
        </w:tc>
        <w:tc>
          <w:tcPr>
            <w:tcW w:w="16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320" w:type="dxa"/>
            <w:vAlign w:val="bottom"/>
          </w:tcPr>
          <w:p w:rsidR="00794175" w:rsidRPr="006B0D04" w:rsidRDefault="00794175">
            <w:pPr>
              <w:rPr>
                <w:sz w:val="24"/>
                <w:szCs w:val="24"/>
              </w:rPr>
            </w:pPr>
          </w:p>
        </w:tc>
        <w:tc>
          <w:tcPr>
            <w:tcW w:w="128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Название  снарядов  и  гимнастических  элементов,  понятие  о</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4540" w:type="dxa"/>
            <w:gridSpan w:val="5"/>
            <w:vAlign w:val="bottom"/>
          </w:tcPr>
          <w:p w:rsidR="00794175" w:rsidRPr="006B0D04" w:rsidRDefault="00794175">
            <w:pPr>
              <w:ind w:left="100"/>
              <w:rPr>
                <w:sz w:val="20"/>
                <w:szCs w:val="20"/>
              </w:rPr>
            </w:pPr>
            <w:r>
              <w:rPr>
                <w:sz w:val="24"/>
                <w:szCs w:val="24"/>
              </w:rPr>
              <w:t>правильнойосанке,ходьбе,беге,</w:t>
            </w:r>
          </w:p>
        </w:tc>
        <w:tc>
          <w:tcPr>
            <w:tcW w:w="1320" w:type="dxa"/>
            <w:vAlign w:val="bottom"/>
          </w:tcPr>
          <w:p w:rsidR="00794175" w:rsidRPr="006B0D04" w:rsidRDefault="00794175">
            <w:pPr>
              <w:jc w:val="center"/>
              <w:rPr>
                <w:sz w:val="20"/>
                <w:szCs w:val="20"/>
              </w:rPr>
            </w:pPr>
            <w:r>
              <w:rPr>
                <w:sz w:val="24"/>
                <w:szCs w:val="24"/>
              </w:rPr>
              <w:t>метании,</w:t>
            </w:r>
          </w:p>
        </w:tc>
        <w:tc>
          <w:tcPr>
            <w:tcW w:w="1280" w:type="dxa"/>
            <w:tcBorders>
              <w:right w:val="single" w:sz="8" w:space="0" w:color="auto"/>
            </w:tcBorders>
            <w:vAlign w:val="bottom"/>
          </w:tcPr>
          <w:p w:rsidR="00794175" w:rsidRPr="006B0D04" w:rsidRDefault="00794175">
            <w:pPr>
              <w:jc w:val="right"/>
              <w:rPr>
                <w:sz w:val="20"/>
                <w:szCs w:val="20"/>
              </w:rPr>
            </w:pPr>
            <w:r>
              <w:rPr>
                <w:sz w:val="24"/>
                <w:szCs w:val="24"/>
              </w:rPr>
              <w:t>прыжках.</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74" w:lineRule="exact"/>
              <w:ind w:left="100"/>
              <w:rPr>
                <w:sz w:val="20"/>
                <w:szCs w:val="20"/>
              </w:rPr>
            </w:pPr>
            <w:r>
              <w:rPr>
                <w:sz w:val="24"/>
                <w:szCs w:val="24"/>
              </w:rPr>
              <w:t>Значение утренней зарядки. Правила безопасности при занятиях</w:t>
            </w:r>
          </w:p>
        </w:tc>
        <w:tc>
          <w:tcPr>
            <w:tcW w:w="80" w:type="dxa"/>
            <w:vAlign w:val="bottom"/>
          </w:tcPr>
          <w:p w:rsidR="00794175" w:rsidRPr="006B0D04" w:rsidRDefault="00794175">
            <w:pPr>
              <w:rPr>
                <w:sz w:val="23"/>
                <w:szCs w:val="23"/>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4240" w:type="dxa"/>
            <w:gridSpan w:val="4"/>
            <w:tcBorders>
              <w:bottom w:val="single" w:sz="8" w:space="0" w:color="auto"/>
            </w:tcBorders>
            <w:vAlign w:val="bottom"/>
          </w:tcPr>
          <w:p w:rsidR="00794175" w:rsidRPr="006B0D04" w:rsidRDefault="00794175">
            <w:pPr>
              <w:spacing w:line="273" w:lineRule="exact"/>
              <w:ind w:left="100"/>
              <w:rPr>
                <w:sz w:val="20"/>
                <w:szCs w:val="20"/>
              </w:rPr>
            </w:pPr>
            <w:r>
              <w:rPr>
                <w:sz w:val="24"/>
                <w:szCs w:val="24"/>
              </w:rPr>
              <w:t>физическими упражнениями</w:t>
            </w:r>
          </w:p>
        </w:tc>
        <w:tc>
          <w:tcPr>
            <w:tcW w:w="300" w:type="dxa"/>
            <w:tcBorders>
              <w:bottom w:val="single" w:sz="8" w:space="0" w:color="auto"/>
            </w:tcBorders>
            <w:vAlign w:val="bottom"/>
          </w:tcPr>
          <w:p w:rsidR="00794175" w:rsidRPr="006B0D04" w:rsidRDefault="00794175">
            <w:pPr>
              <w:rPr>
                <w:sz w:val="24"/>
                <w:szCs w:val="24"/>
              </w:rPr>
            </w:pPr>
          </w:p>
        </w:tc>
        <w:tc>
          <w:tcPr>
            <w:tcW w:w="132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7"/>
        </w:trPr>
        <w:tc>
          <w:tcPr>
            <w:tcW w:w="2340" w:type="dxa"/>
            <w:gridSpan w:val="2"/>
            <w:tcBorders>
              <w:left w:val="single" w:sz="8" w:space="0" w:color="auto"/>
              <w:right w:val="single" w:sz="8" w:space="0" w:color="auto"/>
            </w:tcBorders>
            <w:vAlign w:val="bottom"/>
          </w:tcPr>
          <w:p w:rsidR="00794175" w:rsidRPr="006B0D04" w:rsidRDefault="00794175">
            <w:pPr>
              <w:spacing w:line="266" w:lineRule="exact"/>
              <w:ind w:left="120"/>
              <w:rPr>
                <w:sz w:val="20"/>
                <w:szCs w:val="20"/>
              </w:rPr>
            </w:pPr>
            <w:r>
              <w:rPr>
                <w:b/>
                <w:bCs/>
                <w:sz w:val="24"/>
                <w:szCs w:val="24"/>
              </w:rPr>
              <w:t>Общеразвивающие</w:t>
            </w:r>
          </w:p>
        </w:tc>
        <w:tc>
          <w:tcPr>
            <w:tcW w:w="7140" w:type="dxa"/>
            <w:gridSpan w:val="7"/>
            <w:tcBorders>
              <w:right w:val="single" w:sz="8" w:space="0" w:color="auto"/>
            </w:tcBorders>
            <w:vAlign w:val="bottom"/>
          </w:tcPr>
          <w:p w:rsidR="00794175" w:rsidRPr="006B0D04" w:rsidRDefault="00794175">
            <w:pPr>
              <w:spacing w:line="264" w:lineRule="exact"/>
              <w:ind w:left="100"/>
              <w:rPr>
                <w:sz w:val="20"/>
                <w:szCs w:val="20"/>
              </w:rPr>
            </w:pPr>
            <w:r>
              <w:rPr>
                <w:sz w:val="24"/>
                <w:szCs w:val="24"/>
              </w:rPr>
              <w:t>Основные  положения  и  движения  рук,  ног,  туловища,  головы,</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упражнения</w:t>
            </w:r>
          </w:p>
        </w:tc>
        <w:tc>
          <w:tcPr>
            <w:tcW w:w="440" w:type="dxa"/>
            <w:tcBorders>
              <w:right w:val="single" w:sz="8" w:space="0" w:color="auto"/>
            </w:tcBorders>
            <w:vAlign w:val="bottom"/>
          </w:tcPr>
          <w:p w:rsidR="00794175" w:rsidRPr="006B0D04" w:rsidRDefault="00794175">
            <w:pPr>
              <w:rPr>
                <w:sz w:val="20"/>
                <w:szCs w:val="20"/>
              </w:rPr>
            </w:pPr>
            <w:r>
              <w:rPr>
                <w:b/>
                <w:bCs/>
                <w:sz w:val="24"/>
                <w:szCs w:val="24"/>
              </w:rPr>
              <w:t>без</w:t>
            </w:r>
          </w:p>
        </w:tc>
        <w:tc>
          <w:tcPr>
            <w:tcW w:w="1680" w:type="dxa"/>
            <w:gridSpan w:val="2"/>
            <w:vAlign w:val="bottom"/>
          </w:tcPr>
          <w:p w:rsidR="00794175" w:rsidRPr="006B0D04" w:rsidRDefault="00794175">
            <w:pPr>
              <w:spacing w:line="273" w:lineRule="exact"/>
              <w:ind w:left="100"/>
              <w:rPr>
                <w:sz w:val="20"/>
                <w:szCs w:val="20"/>
              </w:rPr>
            </w:pPr>
            <w:r>
              <w:rPr>
                <w:sz w:val="24"/>
                <w:szCs w:val="24"/>
              </w:rPr>
              <w:t>выполняемые</w:t>
            </w:r>
          </w:p>
        </w:tc>
        <w:tc>
          <w:tcPr>
            <w:tcW w:w="900" w:type="dxa"/>
            <w:vAlign w:val="bottom"/>
          </w:tcPr>
          <w:p w:rsidR="00794175" w:rsidRPr="006B0D04" w:rsidRDefault="00794175">
            <w:pPr>
              <w:spacing w:line="273" w:lineRule="exact"/>
              <w:ind w:left="520"/>
              <w:rPr>
                <w:sz w:val="20"/>
                <w:szCs w:val="20"/>
              </w:rPr>
            </w:pPr>
            <w:r>
              <w:rPr>
                <w:sz w:val="24"/>
                <w:szCs w:val="24"/>
              </w:rPr>
              <w:t>на</w:t>
            </w:r>
          </w:p>
        </w:tc>
        <w:tc>
          <w:tcPr>
            <w:tcW w:w="1660" w:type="dxa"/>
            <w:vAlign w:val="bottom"/>
          </w:tcPr>
          <w:p w:rsidR="00794175" w:rsidRPr="006B0D04" w:rsidRDefault="00794175">
            <w:pPr>
              <w:spacing w:line="273" w:lineRule="exact"/>
              <w:jc w:val="center"/>
              <w:rPr>
                <w:sz w:val="20"/>
                <w:szCs w:val="20"/>
              </w:rPr>
            </w:pPr>
            <w:r>
              <w:rPr>
                <w:sz w:val="24"/>
                <w:szCs w:val="24"/>
              </w:rPr>
              <w:t>месте</w:t>
            </w:r>
          </w:p>
        </w:tc>
        <w:tc>
          <w:tcPr>
            <w:tcW w:w="300" w:type="dxa"/>
            <w:vAlign w:val="bottom"/>
          </w:tcPr>
          <w:p w:rsidR="00794175" w:rsidRPr="006B0D04" w:rsidRDefault="00794175">
            <w:pPr>
              <w:spacing w:line="273" w:lineRule="exact"/>
              <w:ind w:left="120"/>
              <w:rPr>
                <w:sz w:val="20"/>
                <w:szCs w:val="20"/>
              </w:rPr>
            </w:pPr>
            <w:r>
              <w:rPr>
                <w:sz w:val="24"/>
                <w:szCs w:val="24"/>
              </w:rPr>
              <w:t>и</w:t>
            </w:r>
          </w:p>
        </w:tc>
        <w:tc>
          <w:tcPr>
            <w:tcW w:w="1320" w:type="dxa"/>
            <w:vAlign w:val="bottom"/>
          </w:tcPr>
          <w:p w:rsidR="00794175" w:rsidRPr="006B0D04" w:rsidRDefault="00794175">
            <w:pPr>
              <w:spacing w:line="273" w:lineRule="exact"/>
              <w:jc w:val="center"/>
              <w:rPr>
                <w:sz w:val="20"/>
                <w:szCs w:val="20"/>
              </w:rPr>
            </w:pPr>
            <w:r>
              <w:rPr>
                <w:w w:val="87"/>
                <w:sz w:val="24"/>
                <w:szCs w:val="24"/>
              </w:rPr>
              <w:t>в</w:t>
            </w:r>
          </w:p>
        </w:tc>
        <w:tc>
          <w:tcPr>
            <w:tcW w:w="12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движении.</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spacing w:line="273" w:lineRule="exact"/>
              <w:ind w:left="120"/>
              <w:rPr>
                <w:sz w:val="20"/>
                <w:szCs w:val="20"/>
              </w:rPr>
            </w:pPr>
            <w:r>
              <w:rPr>
                <w:b/>
                <w:bCs/>
                <w:sz w:val="24"/>
                <w:szCs w:val="24"/>
              </w:rPr>
              <w:t>предметов</w:t>
            </w: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8" w:lineRule="exact"/>
              <w:ind w:left="100"/>
              <w:rPr>
                <w:sz w:val="20"/>
                <w:szCs w:val="20"/>
              </w:rPr>
            </w:pPr>
            <w:r>
              <w:rPr>
                <w:sz w:val="24"/>
                <w:szCs w:val="24"/>
              </w:rPr>
              <w:t>Сочетание   движений   ног,   туловища   с   одноименными   и</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разноименными  движениями  рук.  Дыхательные  упражнения  и</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680" w:type="dxa"/>
            <w:gridSpan w:val="2"/>
            <w:vAlign w:val="bottom"/>
          </w:tcPr>
          <w:p w:rsidR="00794175" w:rsidRPr="006B0D04" w:rsidRDefault="00794175">
            <w:pPr>
              <w:spacing w:line="274" w:lineRule="exact"/>
              <w:ind w:left="100"/>
              <w:rPr>
                <w:sz w:val="20"/>
                <w:szCs w:val="20"/>
              </w:rPr>
            </w:pPr>
            <w:r>
              <w:rPr>
                <w:sz w:val="24"/>
                <w:szCs w:val="24"/>
              </w:rPr>
              <w:t>упражнения</w:t>
            </w:r>
          </w:p>
        </w:tc>
        <w:tc>
          <w:tcPr>
            <w:tcW w:w="900" w:type="dxa"/>
            <w:vAlign w:val="bottom"/>
          </w:tcPr>
          <w:p w:rsidR="00794175" w:rsidRPr="006B0D04" w:rsidRDefault="00794175">
            <w:pPr>
              <w:spacing w:line="274" w:lineRule="exact"/>
              <w:ind w:left="140"/>
              <w:rPr>
                <w:sz w:val="20"/>
                <w:szCs w:val="20"/>
              </w:rPr>
            </w:pPr>
            <w:r>
              <w:rPr>
                <w:sz w:val="24"/>
                <w:szCs w:val="24"/>
              </w:rPr>
              <w:t>для</w:t>
            </w:r>
          </w:p>
        </w:tc>
        <w:tc>
          <w:tcPr>
            <w:tcW w:w="1660" w:type="dxa"/>
            <w:vAlign w:val="bottom"/>
          </w:tcPr>
          <w:p w:rsidR="00794175" w:rsidRPr="006B0D04" w:rsidRDefault="00794175">
            <w:pPr>
              <w:spacing w:line="274" w:lineRule="exact"/>
              <w:jc w:val="center"/>
              <w:rPr>
                <w:sz w:val="20"/>
                <w:szCs w:val="20"/>
              </w:rPr>
            </w:pPr>
            <w:r>
              <w:rPr>
                <w:w w:val="99"/>
                <w:sz w:val="24"/>
                <w:szCs w:val="24"/>
              </w:rPr>
              <w:t>формирования</w:t>
            </w:r>
          </w:p>
        </w:tc>
        <w:tc>
          <w:tcPr>
            <w:tcW w:w="300" w:type="dxa"/>
            <w:vAlign w:val="bottom"/>
          </w:tcPr>
          <w:p w:rsidR="00794175" w:rsidRPr="006B0D04" w:rsidRDefault="00794175">
            <w:pPr>
              <w:rPr>
                <w:sz w:val="23"/>
                <w:szCs w:val="23"/>
              </w:rPr>
            </w:pPr>
          </w:p>
        </w:tc>
        <w:tc>
          <w:tcPr>
            <w:tcW w:w="1320" w:type="dxa"/>
            <w:vAlign w:val="bottom"/>
          </w:tcPr>
          <w:p w:rsidR="00794175" w:rsidRPr="006B0D04" w:rsidRDefault="00794175">
            <w:pPr>
              <w:spacing w:line="274" w:lineRule="exact"/>
              <w:jc w:val="center"/>
              <w:rPr>
                <w:sz w:val="20"/>
                <w:szCs w:val="20"/>
              </w:rPr>
            </w:pPr>
            <w:r>
              <w:rPr>
                <w:sz w:val="24"/>
                <w:szCs w:val="24"/>
              </w:rPr>
              <w:t>правильной</w:t>
            </w:r>
          </w:p>
        </w:tc>
        <w:tc>
          <w:tcPr>
            <w:tcW w:w="1280" w:type="dxa"/>
            <w:tcBorders>
              <w:right w:val="single" w:sz="8" w:space="0" w:color="auto"/>
            </w:tcBorders>
            <w:vAlign w:val="bottom"/>
          </w:tcPr>
          <w:p w:rsidR="00794175" w:rsidRPr="006B0D04" w:rsidRDefault="00794175">
            <w:pPr>
              <w:spacing w:line="274" w:lineRule="exact"/>
              <w:jc w:val="right"/>
              <w:rPr>
                <w:sz w:val="20"/>
                <w:szCs w:val="20"/>
              </w:rPr>
            </w:pPr>
            <w:r>
              <w:rPr>
                <w:sz w:val="24"/>
                <w:szCs w:val="24"/>
              </w:rPr>
              <w:t>осанки.</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7"/>
            <w:tcBorders>
              <w:right w:val="single" w:sz="8" w:space="0" w:color="auto"/>
            </w:tcBorders>
            <w:vAlign w:val="bottom"/>
          </w:tcPr>
          <w:p w:rsidR="00794175" w:rsidRPr="006B0D04" w:rsidRDefault="00794175">
            <w:pPr>
              <w:ind w:left="100"/>
              <w:rPr>
                <w:sz w:val="20"/>
                <w:szCs w:val="20"/>
              </w:rPr>
            </w:pPr>
            <w:r>
              <w:rPr>
                <w:sz w:val="24"/>
                <w:szCs w:val="24"/>
              </w:rPr>
              <w:t>Простые   комплексы   общеразвивающих   и   корригирующих</w:t>
            </w:r>
          </w:p>
        </w:tc>
        <w:tc>
          <w:tcPr>
            <w:tcW w:w="80" w:type="dxa"/>
            <w:vAlign w:val="bottom"/>
          </w:tcPr>
          <w:p w:rsidR="00794175" w:rsidRPr="006B0D04" w:rsidRDefault="00794175">
            <w:pPr>
              <w:rPr>
                <w:sz w:val="24"/>
                <w:szCs w:val="24"/>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680" w:type="dxa"/>
            <w:gridSpan w:val="2"/>
            <w:tcBorders>
              <w:bottom w:val="single" w:sz="8" w:space="0" w:color="auto"/>
            </w:tcBorders>
            <w:vAlign w:val="bottom"/>
          </w:tcPr>
          <w:p w:rsidR="00794175" w:rsidRPr="006B0D04" w:rsidRDefault="00794175">
            <w:pPr>
              <w:spacing w:line="273" w:lineRule="exact"/>
              <w:ind w:left="100"/>
              <w:rPr>
                <w:sz w:val="20"/>
                <w:szCs w:val="20"/>
              </w:rPr>
            </w:pPr>
            <w:r>
              <w:rPr>
                <w:sz w:val="24"/>
                <w:szCs w:val="24"/>
              </w:rPr>
              <w:t>упражнений</w:t>
            </w:r>
          </w:p>
        </w:tc>
        <w:tc>
          <w:tcPr>
            <w:tcW w:w="900" w:type="dxa"/>
            <w:tcBorders>
              <w:bottom w:val="single" w:sz="8" w:space="0" w:color="auto"/>
            </w:tcBorders>
            <w:vAlign w:val="bottom"/>
          </w:tcPr>
          <w:p w:rsidR="00794175" w:rsidRPr="006B0D04" w:rsidRDefault="00794175">
            <w:pPr>
              <w:rPr>
                <w:sz w:val="24"/>
                <w:szCs w:val="24"/>
              </w:rPr>
            </w:pPr>
          </w:p>
        </w:tc>
        <w:tc>
          <w:tcPr>
            <w:tcW w:w="16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32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7"/>
        </w:trPr>
        <w:tc>
          <w:tcPr>
            <w:tcW w:w="1900" w:type="dxa"/>
            <w:tcBorders>
              <w:left w:val="single" w:sz="8" w:space="0" w:color="auto"/>
            </w:tcBorders>
            <w:vAlign w:val="bottom"/>
          </w:tcPr>
          <w:p w:rsidR="00794175" w:rsidRPr="006B0D04" w:rsidRDefault="00794175">
            <w:pPr>
              <w:spacing w:line="266" w:lineRule="exact"/>
              <w:ind w:left="120"/>
              <w:rPr>
                <w:sz w:val="20"/>
                <w:szCs w:val="20"/>
              </w:rPr>
            </w:pPr>
            <w:r>
              <w:rPr>
                <w:b/>
                <w:bCs/>
                <w:w w:val="99"/>
                <w:sz w:val="24"/>
                <w:szCs w:val="24"/>
              </w:rPr>
              <w:t>Коррекционные</w:t>
            </w: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4" w:lineRule="exact"/>
              <w:ind w:left="100"/>
              <w:rPr>
                <w:sz w:val="20"/>
                <w:szCs w:val="20"/>
              </w:rPr>
            </w:pPr>
            <w:r>
              <w:rPr>
                <w:sz w:val="24"/>
                <w:szCs w:val="24"/>
              </w:rPr>
              <w:t>Прыжки в высоту до определенного ориентира с контролем и без</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spacing w:line="273" w:lineRule="exact"/>
              <w:ind w:left="120"/>
              <w:rPr>
                <w:sz w:val="20"/>
                <w:szCs w:val="20"/>
              </w:rPr>
            </w:pPr>
            <w:r>
              <w:rPr>
                <w:b/>
                <w:bCs/>
                <w:sz w:val="24"/>
                <w:szCs w:val="24"/>
              </w:rPr>
              <w:t>упражнения</w:t>
            </w: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8" w:lineRule="exact"/>
              <w:ind w:left="100"/>
              <w:rPr>
                <w:sz w:val="20"/>
                <w:szCs w:val="20"/>
              </w:rPr>
            </w:pPr>
            <w:r>
              <w:rPr>
                <w:sz w:val="24"/>
                <w:szCs w:val="24"/>
              </w:rPr>
              <w:t>контроля  зрением.  Броски  мяча  в  стену  с  отскоком  его  в</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обозначенное  место.  Ходьба  на  месте  от  5  до  15  с. Повторить</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74" w:lineRule="exact"/>
              <w:ind w:left="100"/>
              <w:rPr>
                <w:sz w:val="20"/>
                <w:szCs w:val="20"/>
              </w:rPr>
            </w:pPr>
            <w:r>
              <w:rPr>
                <w:sz w:val="24"/>
                <w:szCs w:val="24"/>
              </w:rPr>
              <w:t>задание  и  самостоятельно  остановиться.  Ходьба  в  колонне</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7"/>
            <w:tcBorders>
              <w:right w:val="single" w:sz="8" w:space="0" w:color="auto"/>
            </w:tcBorders>
            <w:vAlign w:val="bottom"/>
          </w:tcPr>
          <w:p w:rsidR="00794175" w:rsidRPr="006B0D04" w:rsidRDefault="00794175">
            <w:pPr>
              <w:ind w:left="100"/>
              <w:rPr>
                <w:sz w:val="20"/>
                <w:szCs w:val="20"/>
              </w:rPr>
            </w:pPr>
            <w:r>
              <w:rPr>
                <w:sz w:val="24"/>
                <w:szCs w:val="24"/>
              </w:rPr>
              <w:t>приставными  шагами  до  определенного  ориентира  (6—8  м)  с</w:t>
            </w:r>
          </w:p>
        </w:tc>
        <w:tc>
          <w:tcPr>
            <w:tcW w:w="80" w:type="dxa"/>
            <w:vAlign w:val="bottom"/>
          </w:tcPr>
          <w:p w:rsidR="00794175" w:rsidRPr="006B0D04" w:rsidRDefault="00794175">
            <w:pPr>
              <w:rPr>
                <w:sz w:val="24"/>
                <w:szCs w:val="24"/>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4240" w:type="dxa"/>
            <w:gridSpan w:val="4"/>
            <w:tcBorders>
              <w:bottom w:val="single" w:sz="8" w:space="0" w:color="auto"/>
            </w:tcBorders>
            <w:vAlign w:val="bottom"/>
          </w:tcPr>
          <w:p w:rsidR="00794175" w:rsidRPr="006B0D04" w:rsidRDefault="00794175">
            <w:pPr>
              <w:spacing w:line="273" w:lineRule="exact"/>
              <w:ind w:left="100"/>
              <w:rPr>
                <w:sz w:val="20"/>
                <w:szCs w:val="20"/>
              </w:rPr>
            </w:pPr>
            <w:r>
              <w:rPr>
                <w:sz w:val="24"/>
                <w:szCs w:val="24"/>
              </w:rPr>
              <w:t>определением затраченного времени</w:t>
            </w:r>
          </w:p>
        </w:tc>
        <w:tc>
          <w:tcPr>
            <w:tcW w:w="300" w:type="dxa"/>
            <w:tcBorders>
              <w:bottom w:val="single" w:sz="8" w:space="0" w:color="auto"/>
            </w:tcBorders>
            <w:vAlign w:val="bottom"/>
          </w:tcPr>
          <w:p w:rsidR="00794175" w:rsidRPr="006B0D04" w:rsidRDefault="00794175">
            <w:pPr>
              <w:rPr>
                <w:sz w:val="24"/>
                <w:szCs w:val="24"/>
              </w:rPr>
            </w:pPr>
          </w:p>
        </w:tc>
        <w:tc>
          <w:tcPr>
            <w:tcW w:w="132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7"/>
        </w:trPr>
        <w:tc>
          <w:tcPr>
            <w:tcW w:w="1900" w:type="dxa"/>
            <w:tcBorders>
              <w:left w:val="single" w:sz="8" w:space="0" w:color="auto"/>
            </w:tcBorders>
            <w:vAlign w:val="bottom"/>
          </w:tcPr>
          <w:p w:rsidR="00794175" w:rsidRPr="006B0D04" w:rsidRDefault="00794175">
            <w:pPr>
              <w:spacing w:line="266" w:lineRule="exact"/>
              <w:ind w:left="140"/>
              <w:rPr>
                <w:sz w:val="20"/>
                <w:szCs w:val="20"/>
              </w:rPr>
            </w:pPr>
            <w:r>
              <w:rPr>
                <w:b/>
                <w:bCs/>
                <w:sz w:val="24"/>
                <w:szCs w:val="24"/>
              </w:rPr>
              <w:t>Игры</w:t>
            </w: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4" w:lineRule="exact"/>
              <w:ind w:left="100"/>
              <w:rPr>
                <w:sz w:val="20"/>
                <w:szCs w:val="20"/>
              </w:rPr>
            </w:pPr>
            <w:r>
              <w:rPr>
                <w:sz w:val="24"/>
                <w:szCs w:val="24"/>
              </w:rPr>
              <w:t>Подвижные  игры.  Коррекционные  игры.  Игры  с  элементами</w:t>
            </w:r>
          </w:p>
        </w:tc>
        <w:tc>
          <w:tcPr>
            <w:tcW w:w="80" w:type="dxa"/>
            <w:vAlign w:val="bottom"/>
          </w:tcPr>
          <w:p w:rsidR="00794175" w:rsidRPr="006B0D04" w:rsidRDefault="00794175">
            <w:pPr>
              <w:rPr>
                <w:sz w:val="23"/>
                <w:szCs w:val="23"/>
              </w:rPr>
            </w:pP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7"/>
            <w:tcBorders>
              <w:right w:val="single" w:sz="8" w:space="0" w:color="auto"/>
            </w:tcBorders>
            <w:vAlign w:val="bottom"/>
          </w:tcPr>
          <w:p w:rsidR="00794175" w:rsidRPr="006B0D04" w:rsidRDefault="00794175">
            <w:pPr>
              <w:spacing w:line="268" w:lineRule="exact"/>
              <w:ind w:left="100"/>
              <w:rPr>
                <w:sz w:val="20"/>
                <w:szCs w:val="20"/>
              </w:rPr>
            </w:pPr>
            <w:r>
              <w:rPr>
                <w:sz w:val="24"/>
                <w:szCs w:val="24"/>
              </w:rPr>
              <w:t>общеразвивающих упражнений. Игры с бегом и прыжками. Игры с</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5860" w:type="dxa"/>
            <w:gridSpan w:val="6"/>
            <w:tcBorders>
              <w:bottom w:val="single" w:sz="8" w:space="0" w:color="auto"/>
            </w:tcBorders>
            <w:vAlign w:val="bottom"/>
          </w:tcPr>
          <w:p w:rsidR="00794175" w:rsidRPr="006B0D04" w:rsidRDefault="00794175">
            <w:pPr>
              <w:ind w:left="100"/>
              <w:rPr>
                <w:sz w:val="20"/>
                <w:szCs w:val="20"/>
              </w:rPr>
            </w:pPr>
            <w:r>
              <w:rPr>
                <w:sz w:val="24"/>
                <w:szCs w:val="24"/>
              </w:rPr>
              <w:t>бросанием, ловлей и метанием. Игры зимой</w:t>
            </w: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5"/>
        </w:trPr>
        <w:tc>
          <w:tcPr>
            <w:tcW w:w="1900" w:type="dxa"/>
            <w:tcBorders>
              <w:left w:val="single" w:sz="8" w:space="0" w:color="auto"/>
            </w:tcBorders>
            <w:vAlign w:val="bottom"/>
          </w:tcPr>
          <w:p w:rsidR="00794175" w:rsidRPr="006B0D04" w:rsidRDefault="00794175">
            <w:pPr>
              <w:spacing w:line="265" w:lineRule="exact"/>
              <w:ind w:left="120"/>
              <w:rPr>
                <w:sz w:val="20"/>
                <w:szCs w:val="20"/>
              </w:rPr>
            </w:pPr>
            <w:r>
              <w:rPr>
                <w:b/>
                <w:bCs/>
                <w:sz w:val="24"/>
                <w:szCs w:val="24"/>
              </w:rPr>
              <w:t>Виды</w:t>
            </w:r>
          </w:p>
        </w:tc>
        <w:tc>
          <w:tcPr>
            <w:tcW w:w="440" w:type="dxa"/>
            <w:tcBorders>
              <w:right w:val="single" w:sz="8" w:space="0" w:color="auto"/>
            </w:tcBorders>
            <w:vAlign w:val="bottom"/>
          </w:tcPr>
          <w:p w:rsidR="00794175" w:rsidRPr="006B0D04" w:rsidRDefault="00794175">
            <w:pPr>
              <w:rPr>
                <w:sz w:val="23"/>
                <w:szCs w:val="23"/>
              </w:rPr>
            </w:pPr>
          </w:p>
        </w:tc>
        <w:tc>
          <w:tcPr>
            <w:tcW w:w="2580" w:type="dxa"/>
            <w:gridSpan w:val="3"/>
            <w:vAlign w:val="bottom"/>
          </w:tcPr>
          <w:p w:rsidR="00794175" w:rsidRPr="006B0D04" w:rsidRDefault="00794175">
            <w:pPr>
              <w:spacing w:line="265" w:lineRule="exact"/>
              <w:ind w:left="100"/>
              <w:rPr>
                <w:sz w:val="20"/>
                <w:szCs w:val="20"/>
              </w:rPr>
            </w:pPr>
            <w:r>
              <w:rPr>
                <w:b/>
                <w:bCs/>
                <w:sz w:val="24"/>
                <w:szCs w:val="24"/>
              </w:rPr>
              <w:t>Учащиеся должны</w:t>
            </w:r>
          </w:p>
        </w:tc>
        <w:tc>
          <w:tcPr>
            <w:tcW w:w="16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1320" w:type="dxa"/>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ind w:left="120"/>
              <w:rPr>
                <w:sz w:val="20"/>
                <w:szCs w:val="20"/>
              </w:rPr>
            </w:pPr>
            <w:r>
              <w:rPr>
                <w:b/>
                <w:bCs/>
                <w:sz w:val="24"/>
                <w:szCs w:val="24"/>
              </w:rPr>
              <w:t>упражнений</w:t>
            </w: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66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6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32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57"/>
        </w:trPr>
        <w:tc>
          <w:tcPr>
            <w:tcW w:w="1900" w:type="dxa"/>
            <w:tcBorders>
              <w:left w:val="single" w:sz="8" w:space="0" w:color="auto"/>
            </w:tcBorders>
            <w:vAlign w:val="bottom"/>
          </w:tcPr>
          <w:p w:rsidR="00794175" w:rsidRPr="006B0D04" w:rsidRDefault="00794175">
            <w:pPr>
              <w:spacing w:line="257" w:lineRule="exact"/>
              <w:ind w:left="120"/>
              <w:rPr>
                <w:sz w:val="20"/>
                <w:szCs w:val="20"/>
              </w:rPr>
            </w:pPr>
            <w:r>
              <w:rPr>
                <w:sz w:val="24"/>
                <w:szCs w:val="24"/>
              </w:rPr>
              <w:t>Гимнастика</w:t>
            </w:r>
          </w:p>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57" w:lineRule="exact"/>
              <w:ind w:left="100"/>
              <w:rPr>
                <w:sz w:val="20"/>
                <w:szCs w:val="20"/>
              </w:rPr>
            </w:pPr>
            <w:r>
              <w:rPr>
                <w:sz w:val="24"/>
                <w:szCs w:val="24"/>
              </w:rPr>
              <w:t>Знать</w:t>
            </w:r>
          </w:p>
        </w:tc>
        <w:tc>
          <w:tcPr>
            <w:tcW w:w="6120" w:type="dxa"/>
            <w:gridSpan w:val="6"/>
            <w:tcBorders>
              <w:right w:val="single" w:sz="8" w:space="0" w:color="auto"/>
            </w:tcBorders>
            <w:vAlign w:val="bottom"/>
          </w:tcPr>
          <w:p w:rsidR="00794175" w:rsidRPr="006B0D04" w:rsidRDefault="00794175">
            <w:pPr>
              <w:spacing w:line="257" w:lineRule="exact"/>
              <w:ind w:left="80"/>
              <w:rPr>
                <w:sz w:val="20"/>
                <w:szCs w:val="20"/>
              </w:rPr>
            </w:pPr>
            <w:r>
              <w:rPr>
                <w:sz w:val="24"/>
                <w:szCs w:val="24"/>
              </w:rPr>
              <w:t>правила  поведения  при  выполнении  строевых  команд,</w:t>
            </w:r>
          </w:p>
        </w:tc>
        <w:tc>
          <w:tcPr>
            <w:tcW w:w="80" w:type="dxa"/>
            <w:vAlign w:val="bottom"/>
          </w:tcPr>
          <w:p w:rsidR="00794175" w:rsidRPr="006B0D04" w:rsidRDefault="00794175"/>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6"/>
            <w:tcBorders>
              <w:right w:val="single" w:sz="8" w:space="0" w:color="auto"/>
            </w:tcBorders>
            <w:vAlign w:val="bottom"/>
          </w:tcPr>
          <w:p w:rsidR="00794175" w:rsidRPr="006B0D04" w:rsidRDefault="00794175">
            <w:pPr>
              <w:ind w:left="80"/>
              <w:rPr>
                <w:sz w:val="20"/>
                <w:szCs w:val="20"/>
              </w:rPr>
            </w:pPr>
            <w:r>
              <w:rPr>
                <w:sz w:val="24"/>
                <w:szCs w:val="24"/>
              </w:rPr>
              <w:t>гигиены  после  занятий  физическими  упражнениями;</w:t>
            </w:r>
          </w:p>
        </w:tc>
        <w:tc>
          <w:tcPr>
            <w:tcW w:w="80" w:type="dxa"/>
            <w:vAlign w:val="bottom"/>
          </w:tcPr>
          <w:p w:rsidR="00794175" w:rsidRPr="006B0D04" w:rsidRDefault="00794175">
            <w:pPr>
              <w:rPr>
                <w:sz w:val="24"/>
                <w:szCs w:val="24"/>
              </w:rPr>
            </w:pPr>
          </w:p>
        </w:tc>
      </w:tr>
      <w:tr w:rsidR="00794175" w:rsidRPr="006B0D04">
        <w:trPr>
          <w:trHeight w:val="280"/>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6120" w:type="dxa"/>
            <w:gridSpan w:val="6"/>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приемы выполнения команд: "Налево!", "Направо"</w:t>
            </w:r>
          </w:p>
        </w:tc>
        <w:tc>
          <w:tcPr>
            <w:tcW w:w="80" w:type="dxa"/>
            <w:vAlign w:val="bottom"/>
          </w:tcPr>
          <w:p w:rsidR="00794175" w:rsidRPr="006B0D04" w:rsidRDefault="00794175">
            <w:pPr>
              <w:rPr>
                <w:sz w:val="24"/>
                <w:szCs w:val="24"/>
              </w:rPr>
            </w:pPr>
          </w:p>
        </w:tc>
      </w:tr>
      <w:tr w:rsidR="00794175" w:rsidRPr="006B0D04">
        <w:trPr>
          <w:trHeight w:val="262"/>
        </w:trPr>
        <w:tc>
          <w:tcPr>
            <w:tcW w:w="1900" w:type="dxa"/>
            <w:tcBorders>
              <w:left w:val="single" w:sz="8" w:space="0" w:color="auto"/>
            </w:tcBorders>
            <w:vAlign w:val="bottom"/>
          </w:tcPr>
          <w:p w:rsidR="00794175" w:rsidRPr="006B0D04" w:rsidRDefault="00794175"/>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Уметь</w:t>
            </w:r>
          </w:p>
        </w:tc>
        <w:tc>
          <w:tcPr>
            <w:tcW w:w="6120" w:type="dxa"/>
            <w:gridSpan w:val="6"/>
            <w:tcBorders>
              <w:right w:val="single" w:sz="8" w:space="0" w:color="auto"/>
            </w:tcBorders>
            <w:vAlign w:val="bottom"/>
          </w:tcPr>
          <w:p w:rsidR="00794175" w:rsidRPr="006B0D04" w:rsidRDefault="00794175">
            <w:pPr>
              <w:spacing w:line="262" w:lineRule="exact"/>
              <w:ind w:left="80"/>
              <w:rPr>
                <w:sz w:val="20"/>
                <w:szCs w:val="20"/>
              </w:rPr>
            </w:pPr>
            <w:r>
              <w:rPr>
                <w:sz w:val="24"/>
                <w:szCs w:val="24"/>
              </w:rPr>
              <w:t>выполнять команды «Направо!», «Налево!», «Кругом!»,</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6"/>
            <w:tcBorders>
              <w:right w:val="single" w:sz="8" w:space="0" w:color="auto"/>
            </w:tcBorders>
            <w:vAlign w:val="bottom"/>
          </w:tcPr>
          <w:p w:rsidR="00794175" w:rsidRPr="006B0D04" w:rsidRDefault="00794175">
            <w:pPr>
              <w:spacing w:line="274" w:lineRule="exact"/>
              <w:ind w:left="80"/>
              <w:rPr>
                <w:sz w:val="20"/>
                <w:szCs w:val="20"/>
              </w:rPr>
            </w:pPr>
            <w:r>
              <w:rPr>
                <w:sz w:val="24"/>
                <w:szCs w:val="24"/>
              </w:rPr>
              <w:t>соблюдать  интервал;  выполнять  исходные  положения</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6"/>
            <w:tcBorders>
              <w:right w:val="single" w:sz="8" w:space="0" w:color="auto"/>
            </w:tcBorders>
            <w:vAlign w:val="bottom"/>
          </w:tcPr>
          <w:p w:rsidR="00794175" w:rsidRPr="006B0D04" w:rsidRDefault="00794175">
            <w:pPr>
              <w:ind w:left="80"/>
              <w:rPr>
                <w:sz w:val="20"/>
                <w:szCs w:val="20"/>
              </w:rPr>
            </w:pPr>
            <w:r>
              <w:rPr>
                <w:sz w:val="24"/>
                <w:szCs w:val="24"/>
              </w:rPr>
              <w:t>без   контроля   зрения;   правильно   иразличать   фазы</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опорногопрыжка;удерживатьравновесиена</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6"/>
            <w:tcBorders>
              <w:right w:val="single" w:sz="8" w:space="0" w:color="auto"/>
            </w:tcBorders>
            <w:vAlign w:val="bottom"/>
          </w:tcPr>
          <w:p w:rsidR="00794175" w:rsidRPr="006B0D04" w:rsidRDefault="00794175">
            <w:pPr>
              <w:ind w:left="80"/>
              <w:rPr>
                <w:sz w:val="20"/>
                <w:szCs w:val="20"/>
              </w:rPr>
            </w:pPr>
            <w:r>
              <w:rPr>
                <w:sz w:val="24"/>
                <w:szCs w:val="24"/>
              </w:rPr>
              <w:t>гимнастическом бревне в усложненных условиях; лазать</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по канату способом в два и три приема; переносить уче-</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6"/>
            <w:tcBorders>
              <w:right w:val="single" w:sz="8" w:space="0" w:color="auto"/>
            </w:tcBorders>
            <w:vAlign w:val="bottom"/>
          </w:tcPr>
          <w:p w:rsidR="00794175" w:rsidRPr="006B0D04" w:rsidRDefault="00794175">
            <w:pPr>
              <w:ind w:left="80"/>
              <w:rPr>
                <w:sz w:val="20"/>
                <w:szCs w:val="20"/>
              </w:rPr>
            </w:pPr>
            <w:r>
              <w:rPr>
                <w:sz w:val="24"/>
                <w:szCs w:val="24"/>
              </w:rPr>
              <w:t>ника  строем;  выполнять  простейшие  комбинации  на</w:t>
            </w:r>
          </w:p>
        </w:tc>
        <w:tc>
          <w:tcPr>
            <w:tcW w:w="80" w:type="dxa"/>
            <w:vAlign w:val="bottom"/>
          </w:tcPr>
          <w:p w:rsidR="00794175" w:rsidRPr="006B0D04" w:rsidRDefault="00794175">
            <w:pPr>
              <w:rPr>
                <w:sz w:val="24"/>
                <w:szCs w:val="24"/>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bottom w:val="single" w:sz="8" w:space="0" w:color="auto"/>
            </w:tcBorders>
            <w:vAlign w:val="bottom"/>
          </w:tcPr>
          <w:p w:rsidR="00794175" w:rsidRPr="006B0D04" w:rsidRDefault="00794175">
            <w:pPr>
              <w:spacing w:line="274" w:lineRule="exact"/>
              <w:ind w:left="80"/>
              <w:rPr>
                <w:sz w:val="20"/>
                <w:szCs w:val="20"/>
              </w:rPr>
            </w:pPr>
            <w:r>
              <w:rPr>
                <w:sz w:val="24"/>
                <w:szCs w:val="24"/>
              </w:rPr>
              <w:t>гимнастическом бревне.</w:t>
            </w:r>
          </w:p>
        </w:tc>
        <w:tc>
          <w:tcPr>
            <w:tcW w:w="300" w:type="dxa"/>
            <w:tcBorders>
              <w:bottom w:val="single" w:sz="8" w:space="0" w:color="auto"/>
            </w:tcBorders>
            <w:vAlign w:val="bottom"/>
          </w:tcPr>
          <w:p w:rsidR="00794175" w:rsidRPr="006B0D04" w:rsidRDefault="00794175">
            <w:pPr>
              <w:rPr>
                <w:sz w:val="24"/>
                <w:szCs w:val="24"/>
              </w:rPr>
            </w:pPr>
          </w:p>
        </w:tc>
        <w:tc>
          <w:tcPr>
            <w:tcW w:w="132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2"/>
        </w:trPr>
        <w:tc>
          <w:tcPr>
            <w:tcW w:w="1900" w:type="dxa"/>
            <w:tcBorders>
              <w:left w:val="single" w:sz="8" w:space="0" w:color="auto"/>
            </w:tcBorders>
            <w:vAlign w:val="bottom"/>
          </w:tcPr>
          <w:p w:rsidR="00794175" w:rsidRPr="006B0D04" w:rsidRDefault="00794175">
            <w:pPr>
              <w:spacing w:line="262" w:lineRule="exact"/>
              <w:ind w:left="120"/>
              <w:rPr>
                <w:sz w:val="20"/>
                <w:szCs w:val="20"/>
              </w:rPr>
            </w:pPr>
            <w:r>
              <w:rPr>
                <w:sz w:val="24"/>
                <w:szCs w:val="24"/>
              </w:rPr>
              <w:t>Легкая</w:t>
            </w:r>
          </w:p>
        </w:tc>
        <w:tc>
          <w:tcPr>
            <w:tcW w:w="440" w:type="dxa"/>
            <w:tcBorders>
              <w:right w:val="single" w:sz="8" w:space="0" w:color="auto"/>
            </w:tcBorders>
            <w:vAlign w:val="bottom"/>
          </w:tcPr>
          <w:p w:rsidR="00794175" w:rsidRPr="006B0D04" w:rsidRDefault="00794175"/>
        </w:tc>
        <w:tc>
          <w:tcPr>
            <w:tcW w:w="1020" w:type="dxa"/>
            <w:tcBorders>
              <w:bottom w:val="single" w:sz="8" w:space="0" w:color="auto"/>
              <w:right w:val="single" w:sz="8" w:space="0" w:color="auto"/>
            </w:tcBorders>
            <w:vAlign w:val="bottom"/>
          </w:tcPr>
          <w:p w:rsidR="00794175" w:rsidRPr="006B0D04" w:rsidRDefault="00794175">
            <w:pPr>
              <w:spacing w:line="262" w:lineRule="exact"/>
              <w:ind w:left="100"/>
              <w:rPr>
                <w:sz w:val="20"/>
                <w:szCs w:val="20"/>
              </w:rPr>
            </w:pPr>
            <w:r>
              <w:rPr>
                <w:sz w:val="24"/>
                <w:szCs w:val="24"/>
              </w:rPr>
              <w:t>Знать</w:t>
            </w:r>
          </w:p>
        </w:tc>
        <w:tc>
          <w:tcPr>
            <w:tcW w:w="3520" w:type="dxa"/>
            <w:gridSpan w:val="4"/>
            <w:tcBorders>
              <w:bottom w:val="single" w:sz="8" w:space="0" w:color="auto"/>
            </w:tcBorders>
            <w:vAlign w:val="bottom"/>
          </w:tcPr>
          <w:p w:rsidR="00794175" w:rsidRPr="006B0D04" w:rsidRDefault="00794175">
            <w:pPr>
              <w:spacing w:line="262" w:lineRule="exact"/>
              <w:ind w:left="80"/>
              <w:rPr>
                <w:sz w:val="20"/>
                <w:szCs w:val="20"/>
              </w:rPr>
            </w:pPr>
            <w:r>
              <w:rPr>
                <w:sz w:val="24"/>
                <w:szCs w:val="24"/>
              </w:rPr>
              <w:t>фазы прыжка в длину с разбега.</w:t>
            </w:r>
          </w:p>
        </w:tc>
        <w:tc>
          <w:tcPr>
            <w:tcW w:w="1320" w:type="dxa"/>
            <w:tcBorders>
              <w:bottom w:val="single" w:sz="8" w:space="0" w:color="auto"/>
            </w:tcBorders>
            <w:vAlign w:val="bottom"/>
          </w:tcPr>
          <w:p w:rsidR="00794175" w:rsidRPr="006B0D04" w:rsidRDefault="00794175"/>
        </w:tc>
        <w:tc>
          <w:tcPr>
            <w:tcW w:w="1280" w:type="dxa"/>
            <w:tcBorders>
              <w:bottom w:val="single" w:sz="8" w:space="0" w:color="auto"/>
              <w:right w:val="single" w:sz="8" w:space="0" w:color="auto"/>
            </w:tcBorders>
            <w:vAlign w:val="bottom"/>
          </w:tcPr>
          <w:p w:rsidR="00794175" w:rsidRPr="006B0D04" w:rsidRDefault="00794175"/>
        </w:tc>
        <w:tc>
          <w:tcPr>
            <w:tcW w:w="80" w:type="dxa"/>
            <w:vAlign w:val="bottom"/>
          </w:tcPr>
          <w:p w:rsidR="00794175" w:rsidRPr="006B0D04" w:rsidRDefault="00794175"/>
        </w:tc>
      </w:tr>
      <w:tr w:rsidR="00794175" w:rsidRPr="006B0D04">
        <w:trPr>
          <w:trHeight w:val="268"/>
        </w:trPr>
        <w:tc>
          <w:tcPr>
            <w:tcW w:w="1900" w:type="dxa"/>
            <w:tcBorders>
              <w:left w:val="single" w:sz="8" w:space="0" w:color="auto"/>
            </w:tcBorders>
            <w:vAlign w:val="bottom"/>
          </w:tcPr>
          <w:p w:rsidR="00794175" w:rsidRPr="006B0D04" w:rsidRDefault="00794175">
            <w:pPr>
              <w:spacing w:line="253" w:lineRule="exact"/>
              <w:ind w:left="120"/>
              <w:rPr>
                <w:sz w:val="20"/>
                <w:szCs w:val="20"/>
              </w:rPr>
            </w:pPr>
            <w:r>
              <w:rPr>
                <w:sz w:val="24"/>
                <w:szCs w:val="24"/>
              </w:rPr>
              <w:t>атлетика</w:t>
            </w: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spacing w:line="267" w:lineRule="exact"/>
              <w:ind w:left="100"/>
              <w:rPr>
                <w:sz w:val="20"/>
                <w:szCs w:val="20"/>
              </w:rPr>
            </w:pPr>
            <w:r>
              <w:rPr>
                <w:sz w:val="24"/>
                <w:szCs w:val="24"/>
              </w:rPr>
              <w:t>Уметь</w:t>
            </w:r>
          </w:p>
        </w:tc>
        <w:tc>
          <w:tcPr>
            <w:tcW w:w="6120" w:type="dxa"/>
            <w:gridSpan w:val="6"/>
            <w:tcBorders>
              <w:right w:val="single" w:sz="8" w:space="0" w:color="auto"/>
            </w:tcBorders>
            <w:vAlign w:val="bottom"/>
          </w:tcPr>
          <w:p w:rsidR="00794175" w:rsidRPr="006B0D04" w:rsidRDefault="00794175">
            <w:pPr>
              <w:spacing w:line="267" w:lineRule="exact"/>
              <w:ind w:left="80"/>
              <w:rPr>
                <w:sz w:val="20"/>
                <w:szCs w:val="20"/>
              </w:rPr>
            </w:pPr>
            <w:r>
              <w:rPr>
                <w:sz w:val="24"/>
                <w:szCs w:val="24"/>
              </w:rPr>
              <w:t>выполнятьразновидностиходьбы;    пробегатьв</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6"/>
            <w:tcBorders>
              <w:right w:val="single" w:sz="8" w:space="0" w:color="auto"/>
            </w:tcBorders>
            <w:vAlign w:val="bottom"/>
          </w:tcPr>
          <w:p w:rsidR="00794175" w:rsidRPr="006B0D04" w:rsidRDefault="00794175">
            <w:pPr>
              <w:spacing w:line="273" w:lineRule="exact"/>
              <w:ind w:left="80"/>
              <w:rPr>
                <w:sz w:val="20"/>
                <w:szCs w:val="20"/>
              </w:rPr>
            </w:pPr>
            <w:r>
              <w:rPr>
                <w:sz w:val="24"/>
                <w:szCs w:val="24"/>
              </w:rPr>
              <w:t>медленном темпе 4 мин, бегать на время 60 м; выполнять</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6120" w:type="dxa"/>
            <w:gridSpan w:val="6"/>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прыжок в длину с разбега способом «согнув  ноги» из</w:t>
            </w:r>
          </w:p>
        </w:tc>
        <w:tc>
          <w:tcPr>
            <w:tcW w:w="80" w:type="dxa"/>
            <w:vAlign w:val="bottom"/>
          </w:tcPr>
          <w:p w:rsidR="00794175" w:rsidRPr="006B0D04" w:rsidRDefault="00794175">
            <w:pPr>
              <w:rPr>
                <w:sz w:val="24"/>
                <w:szCs w:val="24"/>
              </w:rPr>
            </w:pPr>
          </w:p>
        </w:tc>
      </w:tr>
      <w:tr w:rsidR="00794175" w:rsidRPr="006B0D04">
        <w:trPr>
          <w:trHeight w:val="418"/>
        </w:trPr>
        <w:tc>
          <w:tcPr>
            <w:tcW w:w="190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66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16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320" w:type="dxa"/>
            <w:vAlign w:val="bottom"/>
          </w:tcPr>
          <w:p w:rsidR="00794175" w:rsidRPr="006B0D04" w:rsidRDefault="00794175">
            <w:pPr>
              <w:rPr>
                <w:sz w:val="24"/>
                <w:szCs w:val="24"/>
              </w:rPr>
            </w:pPr>
          </w:p>
        </w:tc>
        <w:tc>
          <w:tcPr>
            <w:tcW w:w="1360" w:type="dxa"/>
            <w:gridSpan w:val="2"/>
            <w:vAlign w:val="bottom"/>
          </w:tcPr>
          <w:p w:rsidR="00794175" w:rsidRPr="006B0D04" w:rsidRDefault="00794175">
            <w:pPr>
              <w:jc w:val="right"/>
              <w:rPr>
                <w:sz w:val="20"/>
                <w:szCs w:val="20"/>
              </w:rPr>
            </w:pPr>
            <w:r>
              <w:rPr>
                <w:rFonts w:ascii="Calibri" w:hAnsi="Calibri" w:cs="Calibri"/>
                <w:color w:val="0F243E"/>
                <w:sz w:val="26"/>
                <w:szCs w:val="26"/>
              </w:rPr>
              <w:t>36</w:t>
            </w:r>
          </w:p>
        </w:tc>
      </w:tr>
    </w:tbl>
    <w:p w:rsidR="00794175" w:rsidRDefault="00794175">
      <w:pPr>
        <w:sectPr w:rsidR="00794175">
          <w:pgSz w:w="11900" w:h="16838"/>
          <w:pgMar w:top="1145"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900"/>
        <w:gridCol w:w="440"/>
        <w:gridCol w:w="1020"/>
        <w:gridCol w:w="700"/>
        <w:gridCol w:w="860"/>
        <w:gridCol w:w="480"/>
        <w:gridCol w:w="1220"/>
        <w:gridCol w:w="220"/>
        <w:gridCol w:w="1360"/>
        <w:gridCol w:w="1280"/>
        <w:gridCol w:w="80"/>
      </w:tblGrid>
      <w:tr w:rsidR="00794175" w:rsidRPr="006B0D04">
        <w:trPr>
          <w:trHeight w:val="276"/>
        </w:trPr>
        <w:tc>
          <w:tcPr>
            <w:tcW w:w="1900" w:type="dxa"/>
            <w:tcBorders>
              <w:top w:val="single" w:sz="8" w:space="0" w:color="auto"/>
              <w:left w:val="single" w:sz="8" w:space="0" w:color="auto"/>
            </w:tcBorders>
            <w:vAlign w:val="bottom"/>
          </w:tcPr>
          <w:p w:rsidR="00794175" w:rsidRPr="006B0D04" w:rsidRDefault="00794175">
            <w:pPr>
              <w:rPr>
                <w:sz w:val="23"/>
                <w:szCs w:val="23"/>
              </w:rPr>
            </w:pPr>
          </w:p>
        </w:tc>
        <w:tc>
          <w:tcPr>
            <w:tcW w:w="440" w:type="dxa"/>
            <w:tcBorders>
              <w:top w:val="single" w:sz="8" w:space="0" w:color="auto"/>
              <w:right w:val="single" w:sz="8" w:space="0" w:color="auto"/>
            </w:tcBorders>
            <w:vAlign w:val="bottom"/>
          </w:tcPr>
          <w:p w:rsidR="00794175" w:rsidRPr="006B0D04" w:rsidRDefault="00794175">
            <w:pPr>
              <w:rPr>
                <w:sz w:val="23"/>
                <w:szCs w:val="23"/>
              </w:rPr>
            </w:pPr>
          </w:p>
        </w:tc>
        <w:tc>
          <w:tcPr>
            <w:tcW w:w="1020" w:type="dxa"/>
            <w:tcBorders>
              <w:top w:val="single" w:sz="8" w:space="0" w:color="auto"/>
              <w:right w:val="single" w:sz="8" w:space="0" w:color="auto"/>
            </w:tcBorders>
            <w:vAlign w:val="bottom"/>
          </w:tcPr>
          <w:p w:rsidR="00794175" w:rsidRPr="006B0D04" w:rsidRDefault="00794175">
            <w:pPr>
              <w:rPr>
                <w:sz w:val="23"/>
                <w:szCs w:val="23"/>
              </w:rPr>
            </w:pPr>
          </w:p>
        </w:tc>
        <w:tc>
          <w:tcPr>
            <w:tcW w:w="6120" w:type="dxa"/>
            <w:gridSpan w:val="7"/>
            <w:tcBorders>
              <w:top w:val="single" w:sz="8" w:space="0" w:color="auto"/>
              <w:right w:val="single" w:sz="8" w:space="0" w:color="auto"/>
            </w:tcBorders>
            <w:vAlign w:val="bottom"/>
          </w:tcPr>
          <w:p w:rsidR="00794175" w:rsidRPr="006B0D04" w:rsidRDefault="00794175">
            <w:pPr>
              <w:jc w:val="right"/>
              <w:rPr>
                <w:sz w:val="20"/>
                <w:szCs w:val="20"/>
              </w:rPr>
            </w:pPr>
            <w:r>
              <w:rPr>
                <w:sz w:val="24"/>
                <w:szCs w:val="24"/>
              </w:rPr>
              <w:t>зоны  отталкивания  не  более  1  м,  прыгать  в  высоту</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4840" w:type="dxa"/>
            <w:gridSpan w:val="6"/>
            <w:tcBorders>
              <w:bottom w:val="single" w:sz="8" w:space="0" w:color="auto"/>
            </w:tcBorders>
            <w:vAlign w:val="bottom"/>
          </w:tcPr>
          <w:p w:rsidR="00794175" w:rsidRPr="006B0D04" w:rsidRDefault="00794175">
            <w:pPr>
              <w:ind w:left="80"/>
              <w:rPr>
                <w:sz w:val="20"/>
                <w:szCs w:val="20"/>
              </w:rPr>
            </w:pPr>
            <w:r>
              <w:rPr>
                <w:sz w:val="24"/>
                <w:szCs w:val="24"/>
              </w:rPr>
              <w:t>способом «перешагивание» с шагов разбега.</w:t>
            </w: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6"/>
        </w:trPr>
        <w:tc>
          <w:tcPr>
            <w:tcW w:w="1900" w:type="dxa"/>
            <w:tcBorders>
              <w:left w:val="single" w:sz="8" w:space="0" w:color="auto"/>
            </w:tcBorders>
            <w:vAlign w:val="bottom"/>
          </w:tcPr>
          <w:p w:rsidR="00794175" w:rsidRPr="006B0D04" w:rsidRDefault="00794175">
            <w:pPr>
              <w:spacing w:line="264" w:lineRule="exact"/>
              <w:ind w:left="120"/>
              <w:rPr>
                <w:sz w:val="20"/>
                <w:szCs w:val="20"/>
              </w:rPr>
            </w:pPr>
            <w:r>
              <w:rPr>
                <w:sz w:val="24"/>
                <w:szCs w:val="24"/>
              </w:rPr>
              <w:t>Лыжи</w:t>
            </w:r>
          </w:p>
        </w:tc>
        <w:tc>
          <w:tcPr>
            <w:tcW w:w="440" w:type="dxa"/>
            <w:tcBorders>
              <w:right w:val="single" w:sz="8" w:space="0" w:color="auto"/>
            </w:tcBorders>
            <w:vAlign w:val="bottom"/>
          </w:tcPr>
          <w:p w:rsidR="00794175" w:rsidRPr="006B0D04" w:rsidRDefault="00794175">
            <w:pPr>
              <w:rPr>
                <w:sz w:val="23"/>
                <w:szCs w:val="23"/>
              </w:rPr>
            </w:pPr>
          </w:p>
        </w:tc>
        <w:tc>
          <w:tcPr>
            <w:tcW w:w="102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Знать</w:t>
            </w:r>
          </w:p>
        </w:tc>
        <w:tc>
          <w:tcPr>
            <w:tcW w:w="4840" w:type="dxa"/>
            <w:gridSpan w:val="6"/>
            <w:tcBorders>
              <w:bottom w:val="single" w:sz="8" w:space="0" w:color="auto"/>
            </w:tcBorders>
            <w:vAlign w:val="bottom"/>
          </w:tcPr>
          <w:p w:rsidR="00794175" w:rsidRPr="006B0D04" w:rsidRDefault="00794175">
            <w:pPr>
              <w:spacing w:line="264" w:lineRule="exact"/>
              <w:ind w:left="80"/>
              <w:rPr>
                <w:sz w:val="20"/>
                <w:szCs w:val="20"/>
              </w:rPr>
            </w:pPr>
            <w:r>
              <w:rPr>
                <w:sz w:val="24"/>
                <w:szCs w:val="24"/>
              </w:rPr>
              <w:t>как бежать по прямой и по повороту.</w:t>
            </w:r>
          </w:p>
        </w:tc>
        <w:tc>
          <w:tcPr>
            <w:tcW w:w="1280" w:type="dxa"/>
            <w:tcBorders>
              <w:bottom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62"/>
        </w:trPr>
        <w:tc>
          <w:tcPr>
            <w:tcW w:w="1900" w:type="dxa"/>
            <w:tcBorders>
              <w:left w:val="single" w:sz="8" w:space="0" w:color="auto"/>
            </w:tcBorders>
            <w:vAlign w:val="bottom"/>
          </w:tcPr>
          <w:p w:rsidR="00794175" w:rsidRPr="006B0D04" w:rsidRDefault="00794175"/>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Уметь</w:t>
            </w:r>
          </w:p>
        </w:tc>
        <w:tc>
          <w:tcPr>
            <w:tcW w:w="6120" w:type="dxa"/>
            <w:gridSpan w:val="7"/>
            <w:tcBorders>
              <w:right w:val="single" w:sz="8" w:space="0" w:color="auto"/>
            </w:tcBorders>
            <w:vAlign w:val="bottom"/>
          </w:tcPr>
          <w:p w:rsidR="00794175" w:rsidRPr="006B0D04" w:rsidRDefault="00794175">
            <w:pPr>
              <w:spacing w:line="262" w:lineRule="exact"/>
              <w:jc w:val="right"/>
              <w:rPr>
                <w:sz w:val="20"/>
                <w:szCs w:val="20"/>
              </w:rPr>
            </w:pPr>
            <w:r>
              <w:rPr>
                <w:sz w:val="24"/>
                <w:szCs w:val="24"/>
              </w:rPr>
              <w:t>координировать  движения  рук  и  ног  при  беге  по</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4" w:lineRule="exact"/>
              <w:jc w:val="right"/>
              <w:rPr>
                <w:sz w:val="20"/>
                <w:szCs w:val="20"/>
              </w:rPr>
            </w:pPr>
            <w:r>
              <w:rPr>
                <w:sz w:val="24"/>
                <w:szCs w:val="24"/>
              </w:rPr>
              <w:t>повороту; свободное катание до  200-300 м; бежать  на</w:t>
            </w:r>
          </w:p>
        </w:tc>
        <w:tc>
          <w:tcPr>
            <w:tcW w:w="80" w:type="dxa"/>
            <w:vAlign w:val="bottom"/>
          </w:tcPr>
          <w:p w:rsidR="00794175" w:rsidRPr="006B0D04" w:rsidRDefault="00794175">
            <w:pPr>
              <w:rPr>
                <w:sz w:val="23"/>
                <w:szCs w:val="23"/>
              </w:rPr>
            </w:pPr>
          </w:p>
        </w:tc>
      </w:tr>
      <w:tr w:rsidR="00794175" w:rsidRPr="006B0D04">
        <w:trPr>
          <w:trHeight w:val="285"/>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3480" w:type="dxa"/>
            <w:gridSpan w:val="5"/>
            <w:tcBorders>
              <w:bottom w:val="single" w:sz="8" w:space="0" w:color="auto"/>
            </w:tcBorders>
            <w:vAlign w:val="bottom"/>
          </w:tcPr>
          <w:p w:rsidR="00794175" w:rsidRPr="006B0D04" w:rsidRDefault="00794175">
            <w:pPr>
              <w:ind w:left="80"/>
              <w:rPr>
                <w:sz w:val="20"/>
                <w:szCs w:val="20"/>
              </w:rPr>
            </w:pPr>
            <w:r>
              <w:rPr>
                <w:sz w:val="24"/>
                <w:szCs w:val="24"/>
              </w:rPr>
              <w:t>коньках в быстром темпе до 100</w:t>
            </w: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544"/>
        </w:trPr>
        <w:tc>
          <w:tcPr>
            <w:tcW w:w="1900" w:type="dxa"/>
            <w:tcBorders>
              <w:bottom w:val="single" w:sz="8" w:space="0" w:color="auto"/>
            </w:tcBorders>
            <w:vAlign w:val="bottom"/>
          </w:tcPr>
          <w:p w:rsidR="00794175" w:rsidRPr="006B0D04" w:rsidRDefault="00794175">
            <w:pPr>
              <w:ind w:left="420"/>
              <w:rPr>
                <w:sz w:val="20"/>
                <w:szCs w:val="20"/>
              </w:rPr>
            </w:pPr>
            <w:r>
              <w:rPr>
                <w:b/>
                <w:bCs/>
                <w:sz w:val="24"/>
                <w:szCs w:val="24"/>
              </w:rPr>
              <w:t>6 класс</w:t>
            </w:r>
          </w:p>
        </w:tc>
        <w:tc>
          <w:tcPr>
            <w:tcW w:w="44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86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6"/>
        </w:trPr>
        <w:tc>
          <w:tcPr>
            <w:tcW w:w="1900" w:type="dxa"/>
            <w:tcBorders>
              <w:left w:val="single" w:sz="8" w:space="0" w:color="auto"/>
              <w:bottom w:val="single" w:sz="8" w:space="0" w:color="auto"/>
            </w:tcBorders>
            <w:vAlign w:val="bottom"/>
          </w:tcPr>
          <w:p w:rsidR="00794175" w:rsidRPr="006B0D04" w:rsidRDefault="00794175">
            <w:pPr>
              <w:rPr>
                <w:sz w:val="23"/>
                <w:szCs w:val="23"/>
              </w:rPr>
            </w:pPr>
          </w:p>
        </w:tc>
        <w:tc>
          <w:tcPr>
            <w:tcW w:w="440" w:type="dxa"/>
            <w:tcBorders>
              <w:bottom w:val="single" w:sz="8" w:space="0" w:color="auto"/>
              <w:right w:val="single" w:sz="8" w:space="0" w:color="auto"/>
            </w:tcBorders>
            <w:vAlign w:val="bottom"/>
          </w:tcPr>
          <w:p w:rsidR="00794175" w:rsidRPr="006B0D04" w:rsidRDefault="00794175">
            <w:pPr>
              <w:rPr>
                <w:sz w:val="23"/>
                <w:szCs w:val="23"/>
              </w:rPr>
            </w:pPr>
          </w:p>
        </w:tc>
        <w:tc>
          <w:tcPr>
            <w:tcW w:w="2580" w:type="dxa"/>
            <w:gridSpan w:val="3"/>
            <w:tcBorders>
              <w:bottom w:val="single" w:sz="8" w:space="0" w:color="auto"/>
            </w:tcBorders>
            <w:vAlign w:val="bottom"/>
          </w:tcPr>
          <w:p w:rsidR="00794175" w:rsidRPr="006B0D04" w:rsidRDefault="00794175">
            <w:pPr>
              <w:spacing w:line="264" w:lineRule="exact"/>
              <w:ind w:left="100"/>
              <w:rPr>
                <w:sz w:val="20"/>
                <w:szCs w:val="20"/>
              </w:rPr>
            </w:pPr>
            <w:r>
              <w:rPr>
                <w:b/>
                <w:bCs/>
                <w:sz w:val="24"/>
                <w:szCs w:val="24"/>
              </w:rPr>
              <w:t>Основные требования</w:t>
            </w:r>
          </w:p>
        </w:tc>
        <w:tc>
          <w:tcPr>
            <w:tcW w:w="480" w:type="dxa"/>
            <w:tcBorders>
              <w:bottom w:val="single" w:sz="8" w:space="0" w:color="auto"/>
            </w:tcBorders>
            <w:vAlign w:val="bottom"/>
          </w:tcPr>
          <w:p w:rsidR="00794175" w:rsidRPr="006B0D04" w:rsidRDefault="00794175">
            <w:pPr>
              <w:rPr>
                <w:sz w:val="23"/>
                <w:szCs w:val="23"/>
              </w:rPr>
            </w:pPr>
          </w:p>
        </w:tc>
        <w:tc>
          <w:tcPr>
            <w:tcW w:w="1220" w:type="dxa"/>
            <w:tcBorders>
              <w:bottom w:val="single" w:sz="8" w:space="0" w:color="auto"/>
            </w:tcBorders>
            <w:vAlign w:val="bottom"/>
          </w:tcPr>
          <w:p w:rsidR="00794175" w:rsidRPr="006B0D04" w:rsidRDefault="00794175">
            <w:pPr>
              <w:rPr>
                <w:sz w:val="23"/>
                <w:szCs w:val="23"/>
              </w:rPr>
            </w:pPr>
          </w:p>
        </w:tc>
        <w:tc>
          <w:tcPr>
            <w:tcW w:w="220" w:type="dxa"/>
            <w:tcBorders>
              <w:bottom w:val="single" w:sz="8" w:space="0" w:color="auto"/>
            </w:tcBorders>
            <w:vAlign w:val="bottom"/>
          </w:tcPr>
          <w:p w:rsidR="00794175" w:rsidRPr="006B0D04" w:rsidRDefault="00794175">
            <w:pPr>
              <w:rPr>
                <w:sz w:val="23"/>
                <w:szCs w:val="23"/>
              </w:rPr>
            </w:pPr>
          </w:p>
        </w:tc>
        <w:tc>
          <w:tcPr>
            <w:tcW w:w="1360" w:type="dxa"/>
            <w:tcBorders>
              <w:bottom w:val="single" w:sz="8" w:space="0" w:color="auto"/>
            </w:tcBorders>
            <w:vAlign w:val="bottom"/>
          </w:tcPr>
          <w:p w:rsidR="00794175" w:rsidRPr="006B0D04" w:rsidRDefault="00794175">
            <w:pPr>
              <w:rPr>
                <w:sz w:val="23"/>
                <w:szCs w:val="23"/>
              </w:rPr>
            </w:pPr>
          </w:p>
        </w:tc>
        <w:tc>
          <w:tcPr>
            <w:tcW w:w="1280" w:type="dxa"/>
            <w:tcBorders>
              <w:bottom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62"/>
        </w:trPr>
        <w:tc>
          <w:tcPr>
            <w:tcW w:w="1900" w:type="dxa"/>
            <w:tcBorders>
              <w:left w:val="single" w:sz="8" w:space="0" w:color="auto"/>
            </w:tcBorders>
            <w:vAlign w:val="bottom"/>
          </w:tcPr>
          <w:p w:rsidR="00794175" w:rsidRPr="006B0D04" w:rsidRDefault="00794175">
            <w:pPr>
              <w:spacing w:line="262" w:lineRule="exact"/>
              <w:ind w:left="120"/>
              <w:rPr>
                <w:sz w:val="20"/>
                <w:szCs w:val="20"/>
              </w:rPr>
            </w:pPr>
            <w:r>
              <w:rPr>
                <w:b/>
                <w:bCs/>
                <w:sz w:val="24"/>
                <w:szCs w:val="24"/>
              </w:rPr>
              <w:t>Основы знаний</w:t>
            </w:r>
          </w:p>
        </w:tc>
        <w:tc>
          <w:tcPr>
            <w:tcW w:w="440" w:type="dxa"/>
            <w:tcBorders>
              <w:right w:val="single" w:sz="8" w:space="0" w:color="auto"/>
            </w:tcBorders>
            <w:vAlign w:val="bottom"/>
          </w:tcPr>
          <w:p w:rsidR="00794175" w:rsidRPr="006B0D04" w:rsidRDefault="00794175"/>
        </w:tc>
        <w:tc>
          <w:tcPr>
            <w:tcW w:w="7140" w:type="dxa"/>
            <w:gridSpan w:val="8"/>
            <w:tcBorders>
              <w:right w:val="single" w:sz="8" w:space="0" w:color="auto"/>
            </w:tcBorders>
            <w:vAlign w:val="bottom"/>
          </w:tcPr>
          <w:p w:rsidR="00794175" w:rsidRPr="006B0D04" w:rsidRDefault="00794175">
            <w:pPr>
              <w:spacing w:line="262" w:lineRule="exact"/>
              <w:jc w:val="right"/>
              <w:rPr>
                <w:sz w:val="20"/>
                <w:szCs w:val="20"/>
              </w:rPr>
            </w:pPr>
            <w:r>
              <w:rPr>
                <w:sz w:val="24"/>
                <w:szCs w:val="24"/>
              </w:rPr>
              <w:t>Правила   поведения   в   физкультурном   зале,   на   спортивной</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4" w:lineRule="exact"/>
              <w:jc w:val="right"/>
              <w:rPr>
                <w:sz w:val="20"/>
                <w:szCs w:val="20"/>
              </w:rPr>
            </w:pPr>
            <w:r>
              <w:rPr>
                <w:sz w:val="24"/>
                <w:szCs w:val="24"/>
              </w:rPr>
              <w:t>площадке.    Подготовка    спортивной    формы    к    занятиям,</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720" w:type="dxa"/>
            <w:gridSpan w:val="2"/>
            <w:vAlign w:val="bottom"/>
          </w:tcPr>
          <w:p w:rsidR="00794175" w:rsidRPr="006B0D04" w:rsidRDefault="00794175">
            <w:pPr>
              <w:spacing w:line="273" w:lineRule="exact"/>
              <w:ind w:left="100"/>
              <w:rPr>
                <w:sz w:val="20"/>
                <w:szCs w:val="20"/>
              </w:rPr>
            </w:pPr>
            <w:r>
              <w:rPr>
                <w:sz w:val="24"/>
                <w:szCs w:val="24"/>
              </w:rPr>
              <w:t>переодевание.</w:t>
            </w:r>
          </w:p>
        </w:tc>
        <w:tc>
          <w:tcPr>
            <w:tcW w:w="860" w:type="dxa"/>
            <w:vAlign w:val="bottom"/>
          </w:tcPr>
          <w:p w:rsidR="00794175" w:rsidRPr="006B0D04" w:rsidRDefault="00794175">
            <w:pPr>
              <w:rPr>
                <w:sz w:val="23"/>
                <w:szCs w:val="23"/>
              </w:rPr>
            </w:pPr>
          </w:p>
        </w:tc>
        <w:tc>
          <w:tcPr>
            <w:tcW w:w="480" w:type="dxa"/>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360" w:type="dxa"/>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jc w:val="right"/>
              <w:rPr>
                <w:sz w:val="20"/>
                <w:szCs w:val="20"/>
              </w:rPr>
            </w:pPr>
            <w:r>
              <w:rPr>
                <w:sz w:val="24"/>
                <w:szCs w:val="24"/>
              </w:rPr>
              <w:t>Название  снарядов  и  гимнастических  элементов,  понятие  о</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4500" w:type="dxa"/>
            <w:gridSpan w:val="6"/>
            <w:vAlign w:val="bottom"/>
          </w:tcPr>
          <w:p w:rsidR="00794175" w:rsidRPr="006B0D04" w:rsidRDefault="00794175">
            <w:pPr>
              <w:spacing w:line="273" w:lineRule="exact"/>
              <w:ind w:left="100"/>
              <w:rPr>
                <w:sz w:val="20"/>
                <w:szCs w:val="20"/>
              </w:rPr>
            </w:pPr>
            <w:r>
              <w:rPr>
                <w:sz w:val="24"/>
                <w:szCs w:val="24"/>
              </w:rPr>
              <w:t>правильнойосанке,ходьбе,беге,</w:t>
            </w:r>
          </w:p>
        </w:tc>
        <w:tc>
          <w:tcPr>
            <w:tcW w:w="1360" w:type="dxa"/>
            <w:vAlign w:val="bottom"/>
          </w:tcPr>
          <w:p w:rsidR="00794175" w:rsidRPr="006B0D04" w:rsidRDefault="00794175">
            <w:pPr>
              <w:spacing w:line="273" w:lineRule="exact"/>
              <w:jc w:val="center"/>
              <w:rPr>
                <w:sz w:val="20"/>
                <w:szCs w:val="20"/>
              </w:rPr>
            </w:pPr>
            <w:r>
              <w:rPr>
                <w:sz w:val="24"/>
                <w:szCs w:val="24"/>
              </w:rPr>
              <w:t>метании,</w:t>
            </w:r>
          </w:p>
        </w:tc>
        <w:tc>
          <w:tcPr>
            <w:tcW w:w="12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прыжках.</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jc w:val="right"/>
              <w:rPr>
                <w:sz w:val="20"/>
                <w:szCs w:val="20"/>
              </w:rPr>
            </w:pPr>
            <w:r>
              <w:rPr>
                <w:sz w:val="24"/>
                <w:szCs w:val="24"/>
              </w:rPr>
              <w:t>Значение утренней зарядки. Правила безопасности при занятиях</w:t>
            </w:r>
          </w:p>
        </w:tc>
        <w:tc>
          <w:tcPr>
            <w:tcW w:w="80" w:type="dxa"/>
            <w:vAlign w:val="bottom"/>
          </w:tcPr>
          <w:p w:rsidR="00794175" w:rsidRPr="006B0D04" w:rsidRDefault="00794175">
            <w:pPr>
              <w:rPr>
                <w:sz w:val="24"/>
                <w:szCs w:val="24"/>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3060" w:type="dxa"/>
            <w:gridSpan w:val="4"/>
            <w:tcBorders>
              <w:bottom w:val="single" w:sz="8" w:space="0" w:color="auto"/>
            </w:tcBorders>
            <w:vAlign w:val="bottom"/>
          </w:tcPr>
          <w:p w:rsidR="00794175" w:rsidRPr="006B0D04" w:rsidRDefault="00794175">
            <w:pPr>
              <w:spacing w:line="273" w:lineRule="exact"/>
              <w:ind w:left="100"/>
              <w:rPr>
                <w:sz w:val="20"/>
                <w:szCs w:val="20"/>
              </w:rPr>
            </w:pPr>
            <w:r>
              <w:rPr>
                <w:w w:val="99"/>
                <w:sz w:val="24"/>
                <w:szCs w:val="24"/>
              </w:rPr>
              <w:t>физическими упражнениями</w:t>
            </w:r>
          </w:p>
        </w:tc>
        <w:tc>
          <w:tcPr>
            <w:tcW w:w="122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7"/>
        </w:trPr>
        <w:tc>
          <w:tcPr>
            <w:tcW w:w="2340" w:type="dxa"/>
            <w:gridSpan w:val="2"/>
            <w:tcBorders>
              <w:left w:val="single" w:sz="8" w:space="0" w:color="auto"/>
              <w:right w:val="single" w:sz="8" w:space="0" w:color="auto"/>
            </w:tcBorders>
            <w:vAlign w:val="bottom"/>
          </w:tcPr>
          <w:p w:rsidR="00794175" w:rsidRPr="006B0D04" w:rsidRDefault="00794175">
            <w:pPr>
              <w:spacing w:line="267" w:lineRule="exact"/>
              <w:ind w:left="120"/>
              <w:rPr>
                <w:sz w:val="20"/>
                <w:szCs w:val="20"/>
              </w:rPr>
            </w:pPr>
            <w:r>
              <w:rPr>
                <w:b/>
                <w:bCs/>
                <w:sz w:val="24"/>
                <w:szCs w:val="24"/>
              </w:rPr>
              <w:t>Общеразвивающие</w:t>
            </w:r>
          </w:p>
        </w:tc>
        <w:tc>
          <w:tcPr>
            <w:tcW w:w="7140" w:type="dxa"/>
            <w:gridSpan w:val="8"/>
            <w:tcBorders>
              <w:right w:val="single" w:sz="8" w:space="0" w:color="auto"/>
            </w:tcBorders>
            <w:vAlign w:val="bottom"/>
          </w:tcPr>
          <w:p w:rsidR="00794175" w:rsidRPr="006B0D04" w:rsidRDefault="00794175">
            <w:pPr>
              <w:spacing w:line="264" w:lineRule="exact"/>
              <w:jc w:val="right"/>
              <w:rPr>
                <w:sz w:val="20"/>
                <w:szCs w:val="20"/>
              </w:rPr>
            </w:pPr>
            <w:r>
              <w:rPr>
                <w:sz w:val="24"/>
                <w:szCs w:val="24"/>
              </w:rPr>
              <w:t>Основные  положения  и  движения  рук,  ног,  туловища,  головы,</w:t>
            </w:r>
          </w:p>
        </w:tc>
        <w:tc>
          <w:tcPr>
            <w:tcW w:w="80" w:type="dxa"/>
            <w:vAlign w:val="bottom"/>
          </w:tcPr>
          <w:p w:rsidR="00794175" w:rsidRPr="006B0D04" w:rsidRDefault="00794175">
            <w:pPr>
              <w:rPr>
                <w:sz w:val="23"/>
                <w:szCs w:val="23"/>
              </w:rPr>
            </w:pPr>
          </w:p>
        </w:tc>
      </w:tr>
      <w:tr w:rsidR="00794175" w:rsidRPr="006B0D04">
        <w:trPr>
          <w:trHeight w:val="274"/>
        </w:trPr>
        <w:tc>
          <w:tcPr>
            <w:tcW w:w="1900" w:type="dxa"/>
            <w:tcBorders>
              <w:left w:val="single" w:sz="8" w:space="0" w:color="auto"/>
            </w:tcBorders>
            <w:vAlign w:val="bottom"/>
          </w:tcPr>
          <w:p w:rsidR="00794175" w:rsidRPr="006B0D04" w:rsidRDefault="00794175">
            <w:pPr>
              <w:spacing w:line="273" w:lineRule="exact"/>
              <w:ind w:left="120"/>
              <w:rPr>
                <w:sz w:val="20"/>
                <w:szCs w:val="20"/>
              </w:rPr>
            </w:pPr>
            <w:r>
              <w:rPr>
                <w:b/>
                <w:bCs/>
                <w:sz w:val="24"/>
                <w:szCs w:val="24"/>
              </w:rPr>
              <w:t>упражнения</w:t>
            </w:r>
          </w:p>
        </w:tc>
        <w:tc>
          <w:tcPr>
            <w:tcW w:w="440" w:type="dxa"/>
            <w:tcBorders>
              <w:right w:val="single" w:sz="8" w:space="0" w:color="auto"/>
            </w:tcBorders>
            <w:vAlign w:val="bottom"/>
          </w:tcPr>
          <w:p w:rsidR="00794175" w:rsidRPr="006B0D04" w:rsidRDefault="00794175">
            <w:pPr>
              <w:spacing w:line="273" w:lineRule="exact"/>
              <w:rPr>
                <w:sz w:val="20"/>
                <w:szCs w:val="20"/>
              </w:rPr>
            </w:pPr>
            <w:r>
              <w:rPr>
                <w:b/>
                <w:bCs/>
                <w:sz w:val="24"/>
                <w:szCs w:val="24"/>
              </w:rPr>
              <w:t>без</w:t>
            </w:r>
          </w:p>
        </w:tc>
        <w:tc>
          <w:tcPr>
            <w:tcW w:w="1720" w:type="dxa"/>
            <w:gridSpan w:val="2"/>
            <w:vAlign w:val="bottom"/>
          </w:tcPr>
          <w:p w:rsidR="00794175" w:rsidRPr="006B0D04" w:rsidRDefault="00794175">
            <w:pPr>
              <w:spacing w:line="268" w:lineRule="exact"/>
              <w:ind w:left="100"/>
              <w:rPr>
                <w:sz w:val="20"/>
                <w:szCs w:val="20"/>
              </w:rPr>
            </w:pPr>
            <w:r>
              <w:rPr>
                <w:sz w:val="24"/>
                <w:szCs w:val="24"/>
              </w:rPr>
              <w:t>выполняемые</w:t>
            </w:r>
          </w:p>
        </w:tc>
        <w:tc>
          <w:tcPr>
            <w:tcW w:w="860" w:type="dxa"/>
            <w:vAlign w:val="bottom"/>
          </w:tcPr>
          <w:p w:rsidR="00794175" w:rsidRPr="006B0D04" w:rsidRDefault="00794175">
            <w:pPr>
              <w:spacing w:line="268" w:lineRule="exact"/>
              <w:ind w:left="200"/>
              <w:jc w:val="center"/>
              <w:rPr>
                <w:sz w:val="20"/>
                <w:szCs w:val="20"/>
              </w:rPr>
            </w:pPr>
            <w:r>
              <w:rPr>
                <w:w w:val="93"/>
                <w:sz w:val="24"/>
                <w:szCs w:val="24"/>
              </w:rPr>
              <w:t>на</w:t>
            </w:r>
          </w:p>
        </w:tc>
        <w:tc>
          <w:tcPr>
            <w:tcW w:w="480" w:type="dxa"/>
            <w:vAlign w:val="bottom"/>
          </w:tcPr>
          <w:p w:rsidR="00794175" w:rsidRPr="006B0D04" w:rsidRDefault="00794175">
            <w:pPr>
              <w:rPr>
                <w:sz w:val="23"/>
                <w:szCs w:val="23"/>
              </w:rPr>
            </w:pPr>
          </w:p>
        </w:tc>
        <w:tc>
          <w:tcPr>
            <w:tcW w:w="1220" w:type="dxa"/>
            <w:vAlign w:val="bottom"/>
          </w:tcPr>
          <w:p w:rsidR="00794175" w:rsidRPr="006B0D04" w:rsidRDefault="00794175">
            <w:pPr>
              <w:spacing w:line="268" w:lineRule="exact"/>
              <w:ind w:right="440"/>
              <w:jc w:val="center"/>
              <w:rPr>
                <w:sz w:val="20"/>
                <w:szCs w:val="20"/>
              </w:rPr>
            </w:pPr>
            <w:r>
              <w:rPr>
                <w:sz w:val="24"/>
                <w:szCs w:val="24"/>
              </w:rPr>
              <w:t>месте</w:t>
            </w:r>
          </w:p>
        </w:tc>
        <w:tc>
          <w:tcPr>
            <w:tcW w:w="220" w:type="dxa"/>
            <w:vAlign w:val="bottom"/>
          </w:tcPr>
          <w:p w:rsidR="00794175" w:rsidRPr="006B0D04" w:rsidRDefault="00794175">
            <w:pPr>
              <w:spacing w:line="268" w:lineRule="exact"/>
              <w:ind w:left="80"/>
              <w:rPr>
                <w:sz w:val="20"/>
                <w:szCs w:val="20"/>
              </w:rPr>
            </w:pPr>
            <w:r>
              <w:rPr>
                <w:w w:val="93"/>
                <w:sz w:val="24"/>
                <w:szCs w:val="24"/>
              </w:rPr>
              <w:t>и</w:t>
            </w:r>
          </w:p>
        </w:tc>
        <w:tc>
          <w:tcPr>
            <w:tcW w:w="1360" w:type="dxa"/>
            <w:vAlign w:val="bottom"/>
          </w:tcPr>
          <w:p w:rsidR="00794175" w:rsidRPr="006B0D04" w:rsidRDefault="00794175">
            <w:pPr>
              <w:spacing w:line="268" w:lineRule="exact"/>
              <w:jc w:val="center"/>
              <w:rPr>
                <w:sz w:val="20"/>
                <w:szCs w:val="20"/>
              </w:rPr>
            </w:pPr>
            <w:r>
              <w:rPr>
                <w:w w:val="87"/>
                <w:sz w:val="24"/>
                <w:szCs w:val="24"/>
              </w:rPr>
              <w:t>в</w:t>
            </w:r>
          </w:p>
        </w:tc>
        <w:tc>
          <w:tcPr>
            <w:tcW w:w="1280" w:type="dxa"/>
            <w:tcBorders>
              <w:right w:val="single" w:sz="8" w:space="0" w:color="auto"/>
            </w:tcBorders>
            <w:vAlign w:val="bottom"/>
          </w:tcPr>
          <w:p w:rsidR="00794175" w:rsidRPr="006B0D04" w:rsidRDefault="00794175">
            <w:pPr>
              <w:spacing w:line="268" w:lineRule="exact"/>
              <w:jc w:val="right"/>
              <w:rPr>
                <w:sz w:val="20"/>
                <w:szCs w:val="20"/>
              </w:rPr>
            </w:pPr>
            <w:r>
              <w:rPr>
                <w:sz w:val="24"/>
                <w:szCs w:val="24"/>
              </w:rPr>
              <w:t>движении.</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предметов</w:t>
            </w: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Сочетание   движений   ног,   туловища   с   одноименными   и</w:t>
            </w:r>
          </w:p>
        </w:tc>
        <w:tc>
          <w:tcPr>
            <w:tcW w:w="80" w:type="dxa"/>
            <w:vAlign w:val="bottom"/>
          </w:tcPr>
          <w:p w:rsidR="00794175" w:rsidRPr="006B0D04" w:rsidRDefault="00794175">
            <w:pPr>
              <w:rPr>
                <w:sz w:val="24"/>
                <w:szCs w:val="24"/>
              </w:rPr>
            </w:pP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68" w:lineRule="exact"/>
              <w:jc w:val="right"/>
              <w:rPr>
                <w:sz w:val="20"/>
                <w:szCs w:val="20"/>
              </w:rPr>
            </w:pPr>
            <w:r>
              <w:rPr>
                <w:sz w:val="24"/>
                <w:szCs w:val="24"/>
              </w:rPr>
              <w:t>разноименными  движениями  рук.  Дыхательные  упражнения  и</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720" w:type="dxa"/>
            <w:gridSpan w:val="2"/>
            <w:vAlign w:val="bottom"/>
          </w:tcPr>
          <w:p w:rsidR="00794175" w:rsidRPr="006B0D04" w:rsidRDefault="00794175">
            <w:pPr>
              <w:ind w:left="100"/>
              <w:rPr>
                <w:sz w:val="20"/>
                <w:szCs w:val="20"/>
              </w:rPr>
            </w:pPr>
            <w:r>
              <w:rPr>
                <w:sz w:val="24"/>
                <w:szCs w:val="24"/>
              </w:rPr>
              <w:t>упражнения</w:t>
            </w:r>
          </w:p>
        </w:tc>
        <w:tc>
          <w:tcPr>
            <w:tcW w:w="860" w:type="dxa"/>
            <w:vAlign w:val="bottom"/>
          </w:tcPr>
          <w:p w:rsidR="00794175" w:rsidRPr="006B0D04" w:rsidRDefault="00794175">
            <w:pPr>
              <w:ind w:left="100"/>
              <w:rPr>
                <w:sz w:val="20"/>
                <w:szCs w:val="20"/>
              </w:rPr>
            </w:pPr>
            <w:r>
              <w:rPr>
                <w:sz w:val="24"/>
                <w:szCs w:val="24"/>
              </w:rPr>
              <w:t>для</w:t>
            </w:r>
          </w:p>
        </w:tc>
        <w:tc>
          <w:tcPr>
            <w:tcW w:w="1700" w:type="dxa"/>
            <w:gridSpan w:val="2"/>
            <w:vAlign w:val="bottom"/>
          </w:tcPr>
          <w:p w:rsidR="00794175" w:rsidRPr="006B0D04" w:rsidRDefault="00794175">
            <w:pPr>
              <w:jc w:val="center"/>
              <w:rPr>
                <w:sz w:val="20"/>
                <w:szCs w:val="20"/>
              </w:rPr>
            </w:pPr>
            <w:r>
              <w:rPr>
                <w:w w:val="99"/>
                <w:sz w:val="24"/>
                <w:szCs w:val="24"/>
              </w:rPr>
              <w:t>формирования</w:t>
            </w:r>
          </w:p>
        </w:tc>
        <w:tc>
          <w:tcPr>
            <w:tcW w:w="220" w:type="dxa"/>
            <w:vAlign w:val="bottom"/>
          </w:tcPr>
          <w:p w:rsidR="00794175" w:rsidRPr="006B0D04" w:rsidRDefault="00794175">
            <w:pPr>
              <w:rPr>
                <w:sz w:val="24"/>
                <w:szCs w:val="24"/>
              </w:rPr>
            </w:pPr>
          </w:p>
        </w:tc>
        <w:tc>
          <w:tcPr>
            <w:tcW w:w="1360" w:type="dxa"/>
            <w:vAlign w:val="bottom"/>
          </w:tcPr>
          <w:p w:rsidR="00794175" w:rsidRPr="006B0D04" w:rsidRDefault="00794175">
            <w:pPr>
              <w:jc w:val="center"/>
              <w:rPr>
                <w:sz w:val="20"/>
                <w:szCs w:val="20"/>
              </w:rPr>
            </w:pPr>
            <w:r>
              <w:rPr>
                <w:sz w:val="24"/>
                <w:szCs w:val="24"/>
              </w:rPr>
              <w:t>правильной</w:t>
            </w:r>
          </w:p>
        </w:tc>
        <w:tc>
          <w:tcPr>
            <w:tcW w:w="1280" w:type="dxa"/>
            <w:tcBorders>
              <w:right w:val="single" w:sz="8" w:space="0" w:color="auto"/>
            </w:tcBorders>
            <w:vAlign w:val="bottom"/>
          </w:tcPr>
          <w:p w:rsidR="00794175" w:rsidRPr="006B0D04" w:rsidRDefault="00794175">
            <w:pPr>
              <w:jc w:val="right"/>
              <w:rPr>
                <w:sz w:val="20"/>
                <w:szCs w:val="20"/>
              </w:rPr>
            </w:pPr>
            <w:r>
              <w:rPr>
                <w:sz w:val="24"/>
                <w:szCs w:val="24"/>
              </w:rPr>
              <w:t>осанки.</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Простые   комплексы   общеразвивающих   и   корригирующих</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720" w:type="dxa"/>
            <w:gridSpan w:val="2"/>
            <w:tcBorders>
              <w:bottom w:val="single" w:sz="8" w:space="0" w:color="auto"/>
            </w:tcBorders>
            <w:vAlign w:val="bottom"/>
          </w:tcPr>
          <w:p w:rsidR="00794175" w:rsidRPr="006B0D04" w:rsidRDefault="00794175">
            <w:pPr>
              <w:ind w:left="100"/>
              <w:rPr>
                <w:sz w:val="20"/>
                <w:szCs w:val="20"/>
              </w:rPr>
            </w:pPr>
            <w:r>
              <w:rPr>
                <w:sz w:val="24"/>
                <w:szCs w:val="24"/>
              </w:rPr>
              <w:t>упражнений</w:t>
            </w:r>
          </w:p>
        </w:tc>
        <w:tc>
          <w:tcPr>
            <w:tcW w:w="86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4"/>
        </w:trPr>
        <w:tc>
          <w:tcPr>
            <w:tcW w:w="1900" w:type="dxa"/>
            <w:tcBorders>
              <w:left w:val="single" w:sz="8" w:space="0" w:color="auto"/>
            </w:tcBorders>
            <w:vAlign w:val="bottom"/>
          </w:tcPr>
          <w:p w:rsidR="00794175" w:rsidRPr="006B0D04" w:rsidRDefault="00794175">
            <w:pPr>
              <w:spacing w:line="264" w:lineRule="exact"/>
              <w:ind w:left="120"/>
              <w:rPr>
                <w:sz w:val="20"/>
                <w:szCs w:val="20"/>
              </w:rPr>
            </w:pPr>
            <w:r>
              <w:rPr>
                <w:b/>
                <w:bCs/>
                <w:w w:val="99"/>
                <w:sz w:val="24"/>
                <w:szCs w:val="24"/>
              </w:rPr>
              <w:t>Коррекционные</w:t>
            </w:r>
          </w:p>
        </w:tc>
        <w:tc>
          <w:tcPr>
            <w:tcW w:w="440" w:type="dxa"/>
            <w:tcBorders>
              <w:right w:val="single" w:sz="8" w:space="0" w:color="auto"/>
            </w:tcBorders>
            <w:vAlign w:val="bottom"/>
          </w:tcPr>
          <w:p w:rsidR="00794175" w:rsidRPr="006B0D04" w:rsidRDefault="00794175"/>
        </w:tc>
        <w:tc>
          <w:tcPr>
            <w:tcW w:w="7140" w:type="dxa"/>
            <w:gridSpan w:val="8"/>
            <w:tcBorders>
              <w:right w:val="single" w:sz="8" w:space="0" w:color="auto"/>
            </w:tcBorders>
            <w:vAlign w:val="bottom"/>
          </w:tcPr>
          <w:p w:rsidR="00794175" w:rsidRPr="006B0D04" w:rsidRDefault="00794175">
            <w:pPr>
              <w:spacing w:line="264" w:lineRule="exact"/>
              <w:jc w:val="right"/>
              <w:rPr>
                <w:sz w:val="20"/>
                <w:szCs w:val="20"/>
              </w:rPr>
            </w:pPr>
            <w:r>
              <w:rPr>
                <w:sz w:val="24"/>
                <w:szCs w:val="24"/>
              </w:rPr>
              <w:t>Прыжки в высоту до определенного ориентира с контролем и без</w:t>
            </w:r>
          </w:p>
        </w:tc>
        <w:tc>
          <w:tcPr>
            <w:tcW w:w="80" w:type="dxa"/>
            <w:vAlign w:val="bottom"/>
          </w:tcPr>
          <w:p w:rsidR="00794175" w:rsidRPr="006B0D04" w:rsidRDefault="00794175"/>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упражнения</w:t>
            </w: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spacing w:line="273" w:lineRule="exact"/>
              <w:jc w:val="right"/>
              <w:rPr>
                <w:sz w:val="20"/>
                <w:szCs w:val="20"/>
              </w:rPr>
            </w:pPr>
            <w:r>
              <w:rPr>
                <w:sz w:val="24"/>
                <w:szCs w:val="24"/>
              </w:rPr>
              <w:t>контроля  зрением.  Броски  мяча  в  стену  с  отскоком  его  в</w:t>
            </w:r>
          </w:p>
        </w:tc>
        <w:tc>
          <w:tcPr>
            <w:tcW w:w="80" w:type="dxa"/>
            <w:vAlign w:val="bottom"/>
          </w:tcPr>
          <w:p w:rsidR="00794175" w:rsidRPr="006B0D04" w:rsidRDefault="00794175">
            <w:pPr>
              <w:rPr>
                <w:sz w:val="24"/>
                <w:szCs w:val="24"/>
              </w:rPr>
            </w:pP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68" w:lineRule="exact"/>
              <w:jc w:val="right"/>
              <w:rPr>
                <w:sz w:val="20"/>
                <w:szCs w:val="20"/>
              </w:rPr>
            </w:pPr>
            <w:r>
              <w:rPr>
                <w:sz w:val="24"/>
                <w:szCs w:val="24"/>
              </w:rPr>
              <w:t>обозначенное  место.  Ходьба  на  месте  от  5  до  15  с. Повторить</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jc w:val="right"/>
              <w:rPr>
                <w:sz w:val="20"/>
                <w:szCs w:val="20"/>
              </w:rPr>
            </w:pPr>
            <w:r>
              <w:rPr>
                <w:sz w:val="24"/>
                <w:szCs w:val="24"/>
              </w:rPr>
              <w:t>задание  и  самостоятельно  остановиться.  Ходьба  в  колонне</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приставными  шагами  до  определенного  ориентира  (6—8  м)  с</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4280" w:type="dxa"/>
            <w:gridSpan w:val="5"/>
            <w:tcBorders>
              <w:bottom w:val="single" w:sz="8" w:space="0" w:color="auto"/>
            </w:tcBorders>
            <w:vAlign w:val="bottom"/>
          </w:tcPr>
          <w:p w:rsidR="00794175" w:rsidRPr="006B0D04" w:rsidRDefault="00794175">
            <w:pPr>
              <w:ind w:left="100"/>
              <w:rPr>
                <w:sz w:val="20"/>
                <w:szCs w:val="20"/>
              </w:rPr>
            </w:pPr>
            <w:r>
              <w:rPr>
                <w:sz w:val="24"/>
                <w:szCs w:val="24"/>
              </w:rPr>
              <w:t>определением затраченного времени</w:t>
            </w: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4"/>
        </w:trPr>
        <w:tc>
          <w:tcPr>
            <w:tcW w:w="1900" w:type="dxa"/>
            <w:tcBorders>
              <w:left w:val="single" w:sz="8" w:space="0" w:color="auto"/>
            </w:tcBorders>
            <w:vAlign w:val="bottom"/>
          </w:tcPr>
          <w:p w:rsidR="00794175" w:rsidRPr="006B0D04" w:rsidRDefault="00794175">
            <w:pPr>
              <w:spacing w:line="264" w:lineRule="exact"/>
              <w:ind w:left="140"/>
              <w:rPr>
                <w:sz w:val="20"/>
                <w:szCs w:val="20"/>
              </w:rPr>
            </w:pPr>
            <w:r>
              <w:rPr>
                <w:b/>
                <w:bCs/>
                <w:sz w:val="24"/>
                <w:szCs w:val="24"/>
              </w:rPr>
              <w:t>Игры</w:t>
            </w:r>
          </w:p>
        </w:tc>
        <w:tc>
          <w:tcPr>
            <w:tcW w:w="440" w:type="dxa"/>
            <w:tcBorders>
              <w:right w:val="single" w:sz="8" w:space="0" w:color="auto"/>
            </w:tcBorders>
            <w:vAlign w:val="bottom"/>
          </w:tcPr>
          <w:p w:rsidR="00794175" w:rsidRPr="006B0D04" w:rsidRDefault="00794175"/>
        </w:tc>
        <w:tc>
          <w:tcPr>
            <w:tcW w:w="7140" w:type="dxa"/>
            <w:gridSpan w:val="8"/>
            <w:tcBorders>
              <w:right w:val="single" w:sz="8" w:space="0" w:color="auto"/>
            </w:tcBorders>
            <w:vAlign w:val="bottom"/>
          </w:tcPr>
          <w:p w:rsidR="00794175" w:rsidRPr="006B0D04" w:rsidRDefault="00794175">
            <w:pPr>
              <w:spacing w:line="264" w:lineRule="exact"/>
              <w:jc w:val="right"/>
              <w:rPr>
                <w:sz w:val="20"/>
                <w:szCs w:val="20"/>
              </w:rPr>
            </w:pPr>
            <w:r>
              <w:rPr>
                <w:sz w:val="24"/>
                <w:szCs w:val="24"/>
              </w:rPr>
              <w:t>Подвижные  игры.  Коррекционные  игры.  Игры  с  элементами</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общеразвивающих упражнений. Игры с бегом и прыжками. Игры с</w:t>
            </w:r>
          </w:p>
        </w:tc>
        <w:tc>
          <w:tcPr>
            <w:tcW w:w="80" w:type="dxa"/>
            <w:vAlign w:val="bottom"/>
          </w:tcPr>
          <w:p w:rsidR="00794175" w:rsidRPr="006B0D04" w:rsidRDefault="00794175">
            <w:pPr>
              <w:rPr>
                <w:sz w:val="23"/>
                <w:szCs w:val="23"/>
              </w:rPr>
            </w:pP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5860" w:type="dxa"/>
            <w:gridSpan w:val="7"/>
            <w:tcBorders>
              <w:bottom w:val="single" w:sz="8" w:space="0" w:color="auto"/>
            </w:tcBorders>
            <w:vAlign w:val="bottom"/>
          </w:tcPr>
          <w:p w:rsidR="00794175" w:rsidRPr="006B0D04" w:rsidRDefault="00794175">
            <w:pPr>
              <w:spacing w:line="273" w:lineRule="exact"/>
              <w:ind w:left="100"/>
              <w:rPr>
                <w:sz w:val="20"/>
                <w:szCs w:val="20"/>
              </w:rPr>
            </w:pPr>
            <w:r>
              <w:rPr>
                <w:sz w:val="24"/>
                <w:szCs w:val="24"/>
              </w:rPr>
              <w:t>бросанием, ловлей и метанием. Игры зимой</w:t>
            </w: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7"/>
        </w:trPr>
        <w:tc>
          <w:tcPr>
            <w:tcW w:w="1900" w:type="dxa"/>
            <w:tcBorders>
              <w:left w:val="single" w:sz="8" w:space="0" w:color="auto"/>
            </w:tcBorders>
            <w:vAlign w:val="bottom"/>
          </w:tcPr>
          <w:p w:rsidR="00794175" w:rsidRPr="006B0D04" w:rsidRDefault="00794175">
            <w:pPr>
              <w:spacing w:line="266" w:lineRule="exact"/>
              <w:ind w:left="120"/>
              <w:rPr>
                <w:sz w:val="20"/>
                <w:szCs w:val="20"/>
              </w:rPr>
            </w:pPr>
            <w:r>
              <w:rPr>
                <w:b/>
                <w:bCs/>
                <w:sz w:val="24"/>
                <w:szCs w:val="24"/>
              </w:rPr>
              <w:t>Виды</w:t>
            </w:r>
          </w:p>
        </w:tc>
        <w:tc>
          <w:tcPr>
            <w:tcW w:w="440" w:type="dxa"/>
            <w:tcBorders>
              <w:right w:val="single" w:sz="8" w:space="0" w:color="auto"/>
            </w:tcBorders>
            <w:vAlign w:val="bottom"/>
          </w:tcPr>
          <w:p w:rsidR="00794175" w:rsidRPr="006B0D04" w:rsidRDefault="00794175">
            <w:pPr>
              <w:rPr>
                <w:sz w:val="23"/>
                <w:szCs w:val="23"/>
              </w:rPr>
            </w:pPr>
          </w:p>
        </w:tc>
        <w:tc>
          <w:tcPr>
            <w:tcW w:w="2580" w:type="dxa"/>
            <w:gridSpan w:val="3"/>
            <w:vAlign w:val="bottom"/>
          </w:tcPr>
          <w:p w:rsidR="00794175" w:rsidRPr="006B0D04" w:rsidRDefault="00794175">
            <w:pPr>
              <w:spacing w:line="266" w:lineRule="exact"/>
              <w:ind w:left="100"/>
              <w:rPr>
                <w:sz w:val="20"/>
                <w:szCs w:val="20"/>
              </w:rPr>
            </w:pPr>
            <w:r>
              <w:rPr>
                <w:b/>
                <w:bCs/>
                <w:sz w:val="24"/>
                <w:szCs w:val="24"/>
              </w:rPr>
              <w:t>Учащиеся должны</w:t>
            </w:r>
          </w:p>
        </w:tc>
        <w:tc>
          <w:tcPr>
            <w:tcW w:w="480" w:type="dxa"/>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220" w:type="dxa"/>
            <w:vAlign w:val="bottom"/>
          </w:tcPr>
          <w:p w:rsidR="00794175" w:rsidRPr="006B0D04" w:rsidRDefault="00794175">
            <w:pPr>
              <w:rPr>
                <w:sz w:val="23"/>
                <w:szCs w:val="23"/>
              </w:rPr>
            </w:pPr>
          </w:p>
        </w:tc>
        <w:tc>
          <w:tcPr>
            <w:tcW w:w="1360" w:type="dxa"/>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7"/>
        </w:trPr>
        <w:tc>
          <w:tcPr>
            <w:tcW w:w="1900" w:type="dxa"/>
            <w:tcBorders>
              <w:left w:val="single" w:sz="8" w:space="0" w:color="auto"/>
              <w:bottom w:val="single" w:sz="8" w:space="0" w:color="auto"/>
            </w:tcBorders>
            <w:vAlign w:val="bottom"/>
          </w:tcPr>
          <w:p w:rsidR="00794175" w:rsidRPr="006B0D04" w:rsidRDefault="00794175">
            <w:pPr>
              <w:spacing w:line="273" w:lineRule="exact"/>
              <w:ind w:left="120"/>
              <w:rPr>
                <w:sz w:val="20"/>
                <w:szCs w:val="20"/>
              </w:rPr>
            </w:pPr>
            <w:r>
              <w:rPr>
                <w:b/>
                <w:bCs/>
                <w:sz w:val="24"/>
                <w:szCs w:val="24"/>
              </w:rPr>
              <w:t>упражнений</w:t>
            </w: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86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59"/>
        </w:trPr>
        <w:tc>
          <w:tcPr>
            <w:tcW w:w="190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Гимнастика</w:t>
            </w:r>
          </w:p>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Знать</w:t>
            </w:r>
          </w:p>
        </w:tc>
        <w:tc>
          <w:tcPr>
            <w:tcW w:w="6120" w:type="dxa"/>
            <w:gridSpan w:val="7"/>
            <w:tcBorders>
              <w:right w:val="single" w:sz="8" w:space="0" w:color="auto"/>
            </w:tcBorders>
            <w:vAlign w:val="bottom"/>
          </w:tcPr>
          <w:p w:rsidR="00794175" w:rsidRPr="006B0D04" w:rsidRDefault="00794175">
            <w:pPr>
              <w:spacing w:line="259" w:lineRule="exact"/>
              <w:jc w:val="right"/>
              <w:rPr>
                <w:sz w:val="20"/>
                <w:szCs w:val="20"/>
              </w:rPr>
            </w:pPr>
            <w:r>
              <w:rPr>
                <w:sz w:val="24"/>
                <w:szCs w:val="24"/>
              </w:rPr>
              <w:t>как правильно выполнять перестроение из колонны по</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4" w:lineRule="exact"/>
              <w:jc w:val="right"/>
              <w:rPr>
                <w:sz w:val="20"/>
                <w:szCs w:val="20"/>
              </w:rPr>
            </w:pPr>
            <w:r>
              <w:rPr>
                <w:sz w:val="24"/>
                <w:szCs w:val="24"/>
              </w:rPr>
              <w:t>одному в колонну по два; как избежать травм при вы-</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4840" w:type="dxa"/>
            <w:gridSpan w:val="6"/>
            <w:tcBorders>
              <w:bottom w:val="single" w:sz="8" w:space="0" w:color="auto"/>
            </w:tcBorders>
            <w:vAlign w:val="bottom"/>
          </w:tcPr>
          <w:p w:rsidR="00794175" w:rsidRPr="006B0D04" w:rsidRDefault="00794175">
            <w:pPr>
              <w:ind w:left="80"/>
              <w:rPr>
                <w:sz w:val="20"/>
                <w:szCs w:val="20"/>
              </w:rPr>
            </w:pPr>
            <w:r>
              <w:rPr>
                <w:sz w:val="24"/>
                <w:szCs w:val="24"/>
              </w:rPr>
              <w:t>полнении лазанья и опорного прыжка.</w:t>
            </w: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4"/>
        </w:trPr>
        <w:tc>
          <w:tcPr>
            <w:tcW w:w="1900" w:type="dxa"/>
            <w:tcBorders>
              <w:left w:val="single" w:sz="8" w:space="0" w:color="auto"/>
            </w:tcBorders>
            <w:vAlign w:val="bottom"/>
          </w:tcPr>
          <w:p w:rsidR="00794175" w:rsidRPr="006B0D04" w:rsidRDefault="00794175"/>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4" w:lineRule="exact"/>
              <w:ind w:left="100"/>
              <w:rPr>
                <w:sz w:val="20"/>
                <w:szCs w:val="20"/>
              </w:rPr>
            </w:pPr>
            <w:r>
              <w:rPr>
                <w:sz w:val="24"/>
                <w:szCs w:val="24"/>
              </w:rPr>
              <w:t>Уметь</w:t>
            </w:r>
          </w:p>
        </w:tc>
        <w:tc>
          <w:tcPr>
            <w:tcW w:w="6120" w:type="dxa"/>
            <w:gridSpan w:val="7"/>
            <w:tcBorders>
              <w:right w:val="single" w:sz="8" w:space="0" w:color="auto"/>
            </w:tcBorders>
            <w:vAlign w:val="bottom"/>
          </w:tcPr>
          <w:p w:rsidR="00794175" w:rsidRPr="006B0D04" w:rsidRDefault="00794175">
            <w:pPr>
              <w:spacing w:line="264" w:lineRule="exact"/>
              <w:jc w:val="right"/>
              <w:rPr>
                <w:sz w:val="20"/>
                <w:szCs w:val="20"/>
              </w:rPr>
            </w:pPr>
            <w:r>
              <w:rPr>
                <w:sz w:val="24"/>
                <w:szCs w:val="24"/>
              </w:rPr>
              <w:t>подавать  команды  при  выполнении  общеразвивающих</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упражнений,   соблюдать   дистанцию   в   движении;</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7"/>
            <w:tcBorders>
              <w:right w:val="single" w:sz="8" w:space="0" w:color="auto"/>
            </w:tcBorders>
            <w:vAlign w:val="bottom"/>
          </w:tcPr>
          <w:p w:rsidR="00794175" w:rsidRPr="006B0D04" w:rsidRDefault="00794175">
            <w:pPr>
              <w:jc w:val="right"/>
              <w:rPr>
                <w:sz w:val="20"/>
                <w:szCs w:val="20"/>
              </w:rPr>
            </w:pPr>
            <w:r>
              <w:rPr>
                <w:sz w:val="24"/>
                <w:szCs w:val="24"/>
              </w:rPr>
              <w:t>выполнять прыжок через козла способом «согнув ноги»</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и «ноги врозь» с усложнениями (выше снаряд, дальше</w:t>
            </w:r>
          </w:p>
        </w:tc>
        <w:tc>
          <w:tcPr>
            <w:tcW w:w="80" w:type="dxa"/>
            <w:vAlign w:val="bottom"/>
          </w:tcPr>
          <w:p w:rsidR="00794175" w:rsidRPr="006B0D04" w:rsidRDefault="00794175">
            <w:pPr>
              <w:rPr>
                <w:sz w:val="23"/>
                <w:szCs w:val="23"/>
              </w:rPr>
            </w:pPr>
          </w:p>
        </w:tc>
      </w:tr>
      <w:tr w:rsidR="00794175" w:rsidRPr="006B0D04">
        <w:trPr>
          <w:trHeight w:val="279"/>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7"/>
            <w:tcBorders>
              <w:right w:val="single" w:sz="8" w:space="0" w:color="auto"/>
            </w:tcBorders>
            <w:vAlign w:val="bottom"/>
          </w:tcPr>
          <w:p w:rsidR="00794175" w:rsidRPr="006B0D04" w:rsidRDefault="00794175">
            <w:pPr>
              <w:jc w:val="right"/>
              <w:rPr>
                <w:sz w:val="20"/>
                <w:szCs w:val="20"/>
              </w:rPr>
            </w:pPr>
            <w:r>
              <w:rPr>
                <w:sz w:val="24"/>
                <w:szCs w:val="24"/>
              </w:rPr>
              <w:t>мостик от снаряда); выполнять простейшие комбинации</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  бревне;  проводить  анализ  выполненного  движения</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1560" w:type="dxa"/>
            <w:gridSpan w:val="2"/>
            <w:tcBorders>
              <w:bottom w:val="single" w:sz="8" w:space="0" w:color="auto"/>
            </w:tcBorders>
            <w:vAlign w:val="bottom"/>
          </w:tcPr>
          <w:p w:rsidR="00794175" w:rsidRPr="006B0D04" w:rsidRDefault="00794175">
            <w:pPr>
              <w:ind w:left="80"/>
              <w:rPr>
                <w:sz w:val="20"/>
                <w:szCs w:val="20"/>
              </w:rPr>
            </w:pPr>
            <w:r>
              <w:rPr>
                <w:sz w:val="24"/>
                <w:szCs w:val="24"/>
              </w:rPr>
              <w:t>учащихся.</w:t>
            </w:r>
          </w:p>
        </w:tc>
        <w:tc>
          <w:tcPr>
            <w:tcW w:w="48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59"/>
        </w:trPr>
        <w:tc>
          <w:tcPr>
            <w:tcW w:w="190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Легкая</w:t>
            </w:r>
          </w:p>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Знать</w:t>
            </w:r>
          </w:p>
        </w:tc>
        <w:tc>
          <w:tcPr>
            <w:tcW w:w="700" w:type="dxa"/>
            <w:vAlign w:val="bottom"/>
          </w:tcPr>
          <w:p w:rsidR="00794175" w:rsidRPr="006B0D04" w:rsidRDefault="00794175">
            <w:pPr>
              <w:spacing w:line="259" w:lineRule="exact"/>
              <w:ind w:left="80"/>
              <w:rPr>
                <w:sz w:val="20"/>
                <w:szCs w:val="20"/>
              </w:rPr>
            </w:pPr>
            <w:r>
              <w:rPr>
                <w:sz w:val="24"/>
                <w:szCs w:val="24"/>
              </w:rPr>
              <w:t>фазы</w:t>
            </w:r>
          </w:p>
        </w:tc>
        <w:tc>
          <w:tcPr>
            <w:tcW w:w="1340" w:type="dxa"/>
            <w:gridSpan w:val="2"/>
            <w:vAlign w:val="bottom"/>
          </w:tcPr>
          <w:p w:rsidR="00794175" w:rsidRPr="006B0D04" w:rsidRDefault="00794175">
            <w:pPr>
              <w:spacing w:line="259" w:lineRule="exact"/>
              <w:jc w:val="center"/>
              <w:rPr>
                <w:sz w:val="20"/>
                <w:szCs w:val="20"/>
              </w:rPr>
            </w:pPr>
            <w:r>
              <w:rPr>
                <w:sz w:val="24"/>
                <w:szCs w:val="24"/>
              </w:rPr>
              <w:t>прыжка</w:t>
            </w:r>
          </w:p>
        </w:tc>
        <w:tc>
          <w:tcPr>
            <w:tcW w:w="1220" w:type="dxa"/>
            <w:vAlign w:val="bottom"/>
          </w:tcPr>
          <w:p w:rsidR="00794175" w:rsidRPr="006B0D04" w:rsidRDefault="00794175">
            <w:pPr>
              <w:spacing w:line="259" w:lineRule="exact"/>
              <w:rPr>
                <w:sz w:val="20"/>
                <w:szCs w:val="20"/>
              </w:rPr>
            </w:pPr>
            <w:r>
              <w:rPr>
                <w:sz w:val="24"/>
                <w:szCs w:val="24"/>
              </w:rPr>
              <w:t>в    высоту</w:t>
            </w:r>
          </w:p>
        </w:tc>
        <w:tc>
          <w:tcPr>
            <w:tcW w:w="220" w:type="dxa"/>
            <w:vAlign w:val="bottom"/>
          </w:tcPr>
          <w:p w:rsidR="00794175" w:rsidRPr="006B0D04" w:rsidRDefault="00794175"/>
        </w:tc>
        <w:tc>
          <w:tcPr>
            <w:tcW w:w="1360" w:type="dxa"/>
            <w:vAlign w:val="bottom"/>
          </w:tcPr>
          <w:p w:rsidR="00794175" w:rsidRPr="006B0D04" w:rsidRDefault="00794175">
            <w:pPr>
              <w:spacing w:line="259" w:lineRule="exact"/>
              <w:ind w:left="40"/>
              <w:rPr>
                <w:sz w:val="20"/>
                <w:szCs w:val="20"/>
              </w:rPr>
            </w:pPr>
            <w:r>
              <w:rPr>
                <w:sz w:val="24"/>
                <w:szCs w:val="24"/>
              </w:rPr>
              <w:t>с    разбега</w:t>
            </w:r>
          </w:p>
        </w:tc>
        <w:tc>
          <w:tcPr>
            <w:tcW w:w="1280" w:type="dxa"/>
            <w:tcBorders>
              <w:right w:val="single" w:sz="8" w:space="0" w:color="auto"/>
            </w:tcBorders>
            <w:vAlign w:val="bottom"/>
          </w:tcPr>
          <w:p w:rsidR="00794175" w:rsidRPr="006B0D04" w:rsidRDefault="00794175">
            <w:pPr>
              <w:spacing w:line="259" w:lineRule="exact"/>
              <w:jc w:val="right"/>
              <w:rPr>
                <w:sz w:val="20"/>
                <w:szCs w:val="20"/>
              </w:rPr>
            </w:pPr>
            <w:r>
              <w:rPr>
                <w:sz w:val="24"/>
                <w:szCs w:val="24"/>
              </w:rPr>
              <w:t>способом</w:t>
            </w:r>
          </w:p>
        </w:tc>
        <w:tc>
          <w:tcPr>
            <w:tcW w:w="80" w:type="dxa"/>
            <w:vAlign w:val="bottom"/>
          </w:tcPr>
          <w:p w:rsidR="00794175" w:rsidRPr="006B0D04" w:rsidRDefault="00794175"/>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sz w:val="24"/>
                <w:szCs w:val="24"/>
              </w:rPr>
              <w:t>атлетика</w:t>
            </w: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7"/>
            <w:tcBorders>
              <w:right w:val="single" w:sz="8" w:space="0" w:color="auto"/>
            </w:tcBorders>
            <w:vAlign w:val="bottom"/>
          </w:tcPr>
          <w:p w:rsidR="00794175" w:rsidRPr="006B0D04" w:rsidRDefault="00794175">
            <w:pPr>
              <w:jc w:val="right"/>
              <w:rPr>
                <w:sz w:val="20"/>
                <w:szCs w:val="20"/>
              </w:rPr>
            </w:pPr>
            <w:r>
              <w:rPr>
                <w:sz w:val="24"/>
                <w:szCs w:val="24"/>
              </w:rPr>
              <w:t>«перешагивание»; правила передачи эстафетной палочки</w:t>
            </w:r>
          </w:p>
        </w:tc>
        <w:tc>
          <w:tcPr>
            <w:tcW w:w="80" w:type="dxa"/>
            <w:vAlign w:val="bottom"/>
          </w:tcPr>
          <w:p w:rsidR="00794175" w:rsidRPr="006B0D04" w:rsidRDefault="00794175">
            <w:pPr>
              <w:rPr>
                <w:sz w:val="24"/>
                <w:szCs w:val="24"/>
              </w:rPr>
            </w:pPr>
          </w:p>
        </w:tc>
      </w:tr>
      <w:tr w:rsidR="00794175" w:rsidRPr="006B0D04">
        <w:trPr>
          <w:trHeight w:val="280"/>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3260" w:type="dxa"/>
            <w:gridSpan w:val="4"/>
            <w:tcBorders>
              <w:bottom w:val="single" w:sz="8" w:space="0" w:color="auto"/>
            </w:tcBorders>
            <w:vAlign w:val="bottom"/>
          </w:tcPr>
          <w:p w:rsidR="00794175" w:rsidRPr="006B0D04" w:rsidRDefault="00794175">
            <w:pPr>
              <w:spacing w:line="273" w:lineRule="exact"/>
              <w:ind w:left="80"/>
              <w:rPr>
                <w:sz w:val="20"/>
                <w:szCs w:val="20"/>
              </w:rPr>
            </w:pPr>
            <w:r>
              <w:rPr>
                <w:sz w:val="24"/>
                <w:szCs w:val="24"/>
              </w:rPr>
              <w:t>во встречной эстафете.</w:t>
            </w:r>
          </w:p>
        </w:tc>
        <w:tc>
          <w:tcPr>
            <w:tcW w:w="22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2"/>
        </w:trPr>
        <w:tc>
          <w:tcPr>
            <w:tcW w:w="1900" w:type="dxa"/>
            <w:tcBorders>
              <w:left w:val="single" w:sz="8" w:space="0" w:color="auto"/>
            </w:tcBorders>
            <w:vAlign w:val="bottom"/>
          </w:tcPr>
          <w:p w:rsidR="00794175" w:rsidRPr="006B0D04" w:rsidRDefault="00794175"/>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3" w:lineRule="exact"/>
              <w:ind w:left="100"/>
              <w:rPr>
                <w:sz w:val="20"/>
                <w:szCs w:val="20"/>
              </w:rPr>
            </w:pPr>
            <w:r>
              <w:rPr>
                <w:sz w:val="24"/>
                <w:szCs w:val="24"/>
              </w:rPr>
              <w:t>Уметь</w:t>
            </w:r>
          </w:p>
        </w:tc>
        <w:tc>
          <w:tcPr>
            <w:tcW w:w="6120" w:type="dxa"/>
            <w:gridSpan w:val="7"/>
            <w:tcBorders>
              <w:right w:val="single" w:sz="8" w:space="0" w:color="auto"/>
            </w:tcBorders>
            <w:vAlign w:val="bottom"/>
          </w:tcPr>
          <w:p w:rsidR="00794175" w:rsidRPr="006B0D04" w:rsidRDefault="00794175">
            <w:pPr>
              <w:spacing w:line="263" w:lineRule="exact"/>
              <w:jc w:val="right"/>
              <w:rPr>
                <w:sz w:val="20"/>
                <w:szCs w:val="20"/>
              </w:rPr>
            </w:pPr>
            <w:r>
              <w:rPr>
                <w:sz w:val="24"/>
                <w:szCs w:val="24"/>
              </w:rPr>
              <w:t>ходить  спортивной  ходьбой;  пробежать  в  медленном</w:t>
            </w:r>
          </w:p>
        </w:tc>
        <w:tc>
          <w:tcPr>
            <w:tcW w:w="80" w:type="dxa"/>
            <w:vAlign w:val="bottom"/>
          </w:tcPr>
          <w:p w:rsidR="00794175" w:rsidRPr="006B0D04" w:rsidRDefault="00794175"/>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равномерном темпе 5 мин; правильно финишировать в</w:t>
            </w:r>
          </w:p>
        </w:tc>
        <w:tc>
          <w:tcPr>
            <w:tcW w:w="80" w:type="dxa"/>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7"/>
            <w:tcBorders>
              <w:right w:val="single" w:sz="8" w:space="0" w:color="auto"/>
            </w:tcBorders>
            <w:vAlign w:val="bottom"/>
          </w:tcPr>
          <w:p w:rsidR="00794175" w:rsidRPr="006B0D04" w:rsidRDefault="00794175">
            <w:pPr>
              <w:jc w:val="right"/>
              <w:rPr>
                <w:sz w:val="20"/>
                <w:szCs w:val="20"/>
              </w:rPr>
            </w:pPr>
            <w:r>
              <w:rPr>
                <w:sz w:val="24"/>
                <w:szCs w:val="24"/>
              </w:rPr>
              <w:t>беге  на  60  м;  правильно  отталкиваться  в  прыжках  в</w:t>
            </w:r>
          </w:p>
        </w:tc>
        <w:tc>
          <w:tcPr>
            <w:tcW w:w="80" w:type="dxa"/>
            <w:vAlign w:val="bottom"/>
          </w:tcPr>
          <w:p w:rsidR="00794175" w:rsidRPr="006B0D04" w:rsidRDefault="00794175">
            <w:pPr>
              <w:rPr>
                <w:sz w:val="24"/>
                <w:szCs w:val="24"/>
              </w:rPr>
            </w:pP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длину с разбега способом «согнув ноги» и в прыжках в</w:t>
            </w:r>
          </w:p>
        </w:tc>
        <w:tc>
          <w:tcPr>
            <w:tcW w:w="80" w:type="dxa"/>
            <w:vAlign w:val="bottom"/>
          </w:tcPr>
          <w:p w:rsidR="00794175" w:rsidRPr="006B0D04" w:rsidRDefault="00794175">
            <w:pPr>
              <w:rPr>
                <w:sz w:val="23"/>
                <w:szCs w:val="23"/>
              </w:rPr>
            </w:pP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6120" w:type="dxa"/>
            <w:gridSpan w:val="7"/>
            <w:tcBorders>
              <w:bottom w:val="single" w:sz="8" w:space="0" w:color="auto"/>
              <w:right w:val="single" w:sz="8" w:space="0" w:color="auto"/>
            </w:tcBorders>
            <w:vAlign w:val="bottom"/>
          </w:tcPr>
          <w:p w:rsidR="00794175" w:rsidRPr="006B0D04" w:rsidRDefault="00794175">
            <w:pPr>
              <w:jc w:val="right"/>
              <w:rPr>
                <w:sz w:val="20"/>
                <w:szCs w:val="20"/>
              </w:rPr>
            </w:pPr>
            <w:r>
              <w:rPr>
                <w:sz w:val="24"/>
                <w:szCs w:val="24"/>
              </w:rPr>
              <w:t>высоту способом «перешагивание»; метать малый мяч в</w:t>
            </w:r>
          </w:p>
        </w:tc>
        <w:tc>
          <w:tcPr>
            <w:tcW w:w="80" w:type="dxa"/>
            <w:vAlign w:val="bottom"/>
          </w:tcPr>
          <w:p w:rsidR="00794175" w:rsidRPr="006B0D04" w:rsidRDefault="00794175">
            <w:pPr>
              <w:rPr>
                <w:sz w:val="24"/>
                <w:szCs w:val="24"/>
              </w:rPr>
            </w:pPr>
          </w:p>
        </w:tc>
      </w:tr>
      <w:tr w:rsidR="00794175" w:rsidRPr="006B0D04">
        <w:trPr>
          <w:trHeight w:val="399"/>
        </w:trPr>
        <w:tc>
          <w:tcPr>
            <w:tcW w:w="190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480" w:type="dxa"/>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c>
          <w:tcPr>
            <w:tcW w:w="1360" w:type="dxa"/>
            <w:vAlign w:val="bottom"/>
          </w:tcPr>
          <w:p w:rsidR="00794175" w:rsidRPr="006B0D04" w:rsidRDefault="00794175">
            <w:pPr>
              <w:rPr>
                <w:sz w:val="24"/>
                <w:szCs w:val="24"/>
              </w:rPr>
            </w:pPr>
          </w:p>
        </w:tc>
        <w:tc>
          <w:tcPr>
            <w:tcW w:w="1360" w:type="dxa"/>
            <w:gridSpan w:val="2"/>
            <w:vAlign w:val="bottom"/>
          </w:tcPr>
          <w:p w:rsidR="00794175" w:rsidRPr="006B0D04" w:rsidRDefault="00794175">
            <w:pPr>
              <w:jc w:val="right"/>
              <w:rPr>
                <w:sz w:val="20"/>
                <w:szCs w:val="20"/>
              </w:rPr>
            </w:pPr>
            <w:r>
              <w:rPr>
                <w:rFonts w:ascii="Calibri" w:hAnsi="Calibri" w:cs="Calibri"/>
                <w:color w:val="0F243E"/>
                <w:sz w:val="26"/>
                <w:szCs w:val="26"/>
              </w:rPr>
              <w:t>37</w:t>
            </w:r>
          </w:p>
        </w:tc>
      </w:tr>
    </w:tbl>
    <w:p w:rsidR="00794175" w:rsidRDefault="00794175">
      <w:pPr>
        <w:sectPr w:rsidR="00794175">
          <w:pgSz w:w="11900" w:h="16838"/>
          <w:pgMar w:top="1113" w:right="644" w:bottom="231" w:left="1440" w:header="0" w:footer="0" w:gutter="0"/>
          <w:cols w:space="720" w:equalWidth="0">
            <w:col w:w="9820"/>
          </w:cols>
        </w:sectPr>
      </w:pPr>
    </w:p>
    <w:p w:rsidR="00794175" w:rsidRDefault="00794175">
      <w:pPr>
        <w:spacing w:line="235" w:lineRule="auto"/>
        <w:ind w:left="3700" w:right="200"/>
        <w:rPr>
          <w:sz w:val="20"/>
          <w:szCs w:val="20"/>
        </w:rPr>
      </w:pPr>
      <w:r>
        <w:rPr>
          <w:noProof/>
        </w:rPr>
        <w:pict>
          <v:line id="Shape 86" o:spid="_x0000_s1110" style="position:absolute;left:0;text-align:left;z-index:251640832;visibility:visible;mso-wrap-distance-left:0;mso-wrap-distance-right:0;mso-position-horizontal-relative:page;mso-position-vertical-relative:page" from="84.7pt,56.85pt" to="558.45pt,56.85pt" o:allowincell="f" strokeweight=".16931mm">
            <w10:wrap anchorx="page" anchory="page"/>
          </v:line>
        </w:pict>
      </w:r>
      <w:r>
        <w:rPr>
          <w:noProof/>
        </w:rPr>
        <w:pict>
          <v:line id="Shape 87" o:spid="_x0000_s1111" style="position:absolute;left:0;text-align:left;z-index:251641856;visibility:visible;mso-wrap-distance-left:0;mso-wrap-distance-right:0;mso-position-horizontal-relative:page;mso-position-vertical-relative:page" from="84.7pt,84.95pt" to="558.45pt,84.95pt" o:allowincell="f" strokeweight=".16931mm">
            <w10:wrap anchorx="page" anchory="page"/>
          </v:line>
        </w:pict>
      </w:r>
      <w:r>
        <w:rPr>
          <w:noProof/>
        </w:rPr>
        <w:pict>
          <v:line id="Shape 88" o:spid="_x0000_s1112" style="position:absolute;left:0;text-align:left;z-index:251642880;visibility:visible;mso-wrap-distance-left:0;mso-wrap-distance-right:0;mso-position-horizontal-relative:page;mso-position-vertical-relative:page" from="84.95pt,56.65pt" to="84.95pt,196.8pt" o:allowincell="f" strokeweight=".16931mm">
            <w10:wrap anchorx="page" anchory="page"/>
          </v:line>
        </w:pict>
      </w:r>
      <w:r>
        <w:rPr>
          <w:noProof/>
        </w:rPr>
        <w:pict>
          <v:line id="Shape 89" o:spid="_x0000_s1113" style="position:absolute;left:0;text-align:left;z-index:251643904;visibility:visible;mso-wrap-distance-left:0;mso-wrap-distance-right:0;mso-position-horizontal-relative:page;mso-position-vertical-relative:page" from="201.65pt,56.65pt" to="201.65pt,196.8pt" o:allowincell="f" strokeweight=".48pt">
            <w10:wrap anchorx="page" anchory="page"/>
          </v:line>
        </w:pict>
      </w:r>
      <w:r>
        <w:rPr>
          <w:noProof/>
        </w:rPr>
        <w:pict>
          <v:line id="Shape 90" o:spid="_x0000_s1114" style="position:absolute;left:0;text-align:left;z-index:251644928;visibility:visible;mso-wrap-distance-left:0;mso-wrap-distance-right:0;mso-position-horizontal-relative:page;mso-position-vertical-relative:page" from="201.4pt,113.05pt" to="558.45pt,113.05pt" o:allowincell="f" strokeweight=".16931mm">
            <w10:wrap anchorx="page" anchory="page"/>
          </v:line>
        </w:pict>
      </w:r>
      <w:r>
        <w:rPr>
          <w:noProof/>
        </w:rPr>
        <w:pict>
          <v:line id="Shape 91" o:spid="_x0000_s1115" style="position:absolute;left:0;text-align:left;z-index:251645952;visibility:visible;mso-wrap-distance-left:0;mso-wrap-distance-right:0;mso-position-horizontal-relative:page;mso-position-vertical-relative:page" from="251.6pt,56.65pt" to="251.6pt,196.8pt" o:allowincell="f" strokeweight=".16931mm">
            <w10:wrap anchorx="page" anchory="page"/>
          </v:line>
        </w:pict>
      </w:r>
      <w:r>
        <w:rPr>
          <w:noProof/>
        </w:rPr>
        <w:pict>
          <v:line id="Shape 92" o:spid="_x0000_s1116" style="position:absolute;left:0;text-align:left;z-index:251646976;visibility:visible;mso-wrap-distance-left:0;mso-wrap-distance-right:0;mso-position-horizontal-relative:page;mso-position-vertical-relative:page" from="558.2pt,56.65pt" to="558.2pt,196.8pt" o:allowincell="f" strokeweight=".16931mm">
            <w10:wrap anchorx="page" anchory="page"/>
          </v:line>
        </w:pict>
      </w:r>
      <w:r>
        <w:rPr>
          <w:sz w:val="24"/>
          <w:szCs w:val="24"/>
        </w:rPr>
        <w:t>цель с места из различных исходных положений и на дальность с 4-6 шагов разбега.</w:t>
      </w:r>
    </w:p>
    <w:p w:rsidR="00794175" w:rsidRDefault="00794175">
      <w:pPr>
        <w:spacing w:line="21" w:lineRule="exact"/>
        <w:rPr>
          <w:sz w:val="20"/>
          <w:szCs w:val="20"/>
        </w:rPr>
      </w:pPr>
    </w:p>
    <w:p w:rsidR="00794175" w:rsidRDefault="00794175">
      <w:pPr>
        <w:tabs>
          <w:tab w:val="left" w:pos="2680"/>
        </w:tabs>
        <w:spacing w:line="235" w:lineRule="auto"/>
        <w:ind w:left="2700" w:right="200" w:hanging="3332"/>
        <w:rPr>
          <w:sz w:val="20"/>
          <w:szCs w:val="20"/>
        </w:rPr>
      </w:pPr>
      <w:r>
        <w:rPr>
          <w:sz w:val="24"/>
          <w:szCs w:val="24"/>
        </w:rPr>
        <w:t>Лыжи</w:t>
      </w:r>
      <w:r>
        <w:rPr>
          <w:sz w:val="20"/>
          <w:szCs w:val="20"/>
        </w:rPr>
        <w:tab/>
      </w:r>
      <w:r>
        <w:rPr>
          <w:sz w:val="24"/>
          <w:szCs w:val="24"/>
        </w:rPr>
        <w:t>Знать для чего и когда применяются лыжи; правила передачи эстафеты.</w:t>
      </w:r>
    </w:p>
    <w:p w:rsidR="00794175" w:rsidRDefault="00794175">
      <w:pPr>
        <w:spacing w:line="22" w:lineRule="exact"/>
        <w:rPr>
          <w:sz w:val="20"/>
          <w:szCs w:val="20"/>
        </w:rPr>
      </w:pPr>
    </w:p>
    <w:p w:rsidR="00794175" w:rsidRDefault="00794175">
      <w:pPr>
        <w:tabs>
          <w:tab w:val="left" w:pos="3680"/>
        </w:tabs>
        <w:spacing w:line="238" w:lineRule="auto"/>
        <w:ind w:left="3700" w:right="200" w:hanging="999"/>
        <w:jc w:val="both"/>
        <w:rPr>
          <w:sz w:val="20"/>
          <w:szCs w:val="20"/>
        </w:rPr>
      </w:pPr>
      <w:r>
        <w:rPr>
          <w:sz w:val="24"/>
          <w:szCs w:val="24"/>
        </w:rPr>
        <w:t>Уметь</w:t>
      </w:r>
      <w:r>
        <w:rPr>
          <w:sz w:val="20"/>
          <w:szCs w:val="20"/>
        </w:rPr>
        <w:tab/>
      </w:r>
      <w:r>
        <w:rPr>
          <w:sz w:val="24"/>
          <w:szCs w:val="24"/>
        </w:rPr>
        <w:t>координировать движения рук и туловища в одновременном бесшажном ходе на отрезке 40- 60 м, пройти в быстром темпе 100—120 м любым ходом, преодолевать спуск с крутизной склона 4-6° и длиной 50-60 м в низкой стойке, тормозить «плугом», преодолевать на лыжах 1,5 км (девочки), 2 км (мальчики).</w:t>
      </w:r>
    </w:p>
    <w:p w:rsidR="00794175" w:rsidRDefault="00794175">
      <w:pPr>
        <w:spacing w:line="20" w:lineRule="exact"/>
        <w:rPr>
          <w:sz w:val="20"/>
          <w:szCs w:val="20"/>
        </w:rPr>
      </w:pPr>
      <w:r>
        <w:rPr>
          <w:noProof/>
        </w:rPr>
        <w:pict>
          <v:line id="Shape 93" o:spid="_x0000_s1117" style="position:absolute;z-index:251648000;visibility:visible;mso-wrap-distance-left:0;mso-wrap-distance-right:0" from="12.7pt,1.05pt" to="486.45pt,1.05pt" o:allowincell="f" strokeweight=".16931mm"/>
        </w:pict>
      </w:r>
    </w:p>
    <w:p w:rsidR="00794175" w:rsidRDefault="00794175">
      <w:pPr>
        <w:spacing w:line="1" w:lineRule="exact"/>
        <w:rPr>
          <w:sz w:val="20"/>
          <w:szCs w:val="20"/>
        </w:rPr>
      </w:pPr>
    </w:p>
    <w:p w:rsidR="00794175" w:rsidRDefault="00794175">
      <w:pPr>
        <w:ind w:left="680"/>
        <w:rPr>
          <w:sz w:val="20"/>
          <w:szCs w:val="20"/>
        </w:rPr>
      </w:pPr>
      <w:r>
        <w:rPr>
          <w:b/>
          <w:bCs/>
          <w:sz w:val="24"/>
          <w:szCs w:val="24"/>
        </w:rPr>
        <w:t>7 класс</w:t>
      </w:r>
    </w:p>
    <w:p w:rsidR="00794175" w:rsidRDefault="00794175">
      <w:pPr>
        <w:spacing w:line="20" w:lineRule="exact"/>
        <w:rPr>
          <w:sz w:val="20"/>
          <w:szCs w:val="20"/>
        </w:rPr>
      </w:pPr>
      <w:r>
        <w:rPr>
          <w:noProof/>
        </w:rPr>
        <w:pict>
          <v:line id="Shape 94" o:spid="_x0000_s1118" style="position:absolute;z-index:251649024;visibility:visible;mso-wrap-distance-left:0;mso-wrap-distance-right:0" from="12.7pt,.35pt" to="486.45pt,.35pt" o:allowincell="f" strokeweight=".16931mm"/>
        </w:pict>
      </w:r>
      <w:r>
        <w:rPr>
          <w:noProof/>
        </w:rPr>
        <w:pict>
          <v:line id="Shape 95" o:spid="_x0000_s1119" style="position:absolute;z-index:251650048;visibility:visible;mso-wrap-distance-left:0;mso-wrap-distance-right:0" from="129.65pt,.1pt" to="129.65pt,571.45pt" o:allowincell="f" strokeweight=".48pt"/>
        </w:pict>
      </w:r>
      <w:r>
        <w:rPr>
          <w:noProof/>
        </w:rPr>
        <w:pict>
          <v:line id="Shape 96" o:spid="_x0000_s1120" style="position:absolute;z-index:251651072;visibility:visible;mso-wrap-distance-left:0;mso-wrap-distance-right:0" from="12.95pt,.1pt" to="12.95pt,571.45pt" o:allowincell="f" strokeweight=".16931mm"/>
        </w:pict>
      </w:r>
      <w:r>
        <w:rPr>
          <w:noProof/>
        </w:rPr>
        <w:pict>
          <v:line id="Shape 97" o:spid="_x0000_s1121" style="position:absolute;z-index:251652096;visibility:visible;mso-wrap-distance-left:0;mso-wrap-distance-right:0" from="486.2pt,.1pt" to="486.2pt,571.45pt" o:allowincell="f" strokeweight=".16931mm"/>
        </w:pict>
      </w:r>
    </w:p>
    <w:tbl>
      <w:tblPr>
        <w:tblW w:w="0" w:type="auto"/>
        <w:tblInd w:w="260" w:type="dxa"/>
        <w:tblLayout w:type="fixed"/>
        <w:tblCellMar>
          <w:left w:w="0" w:type="dxa"/>
          <w:right w:w="0" w:type="dxa"/>
        </w:tblCellMar>
        <w:tblLook w:val="00A0"/>
      </w:tblPr>
      <w:tblGrid>
        <w:gridCol w:w="1900"/>
        <w:gridCol w:w="420"/>
        <w:gridCol w:w="940"/>
        <w:gridCol w:w="760"/>
        <w:gridCol w:w="900"/>
        <w:gridCol w:w="1360"/>
        <w:gridCol w:w="560"/>
        <w:gridCol w:w="1360"/>
        <w:gridCol w:w="1260"/>
      </w:tblGrid>
      <w:tr w:rsidR="00794175" w:rsidRPr="006B0D04">
        <w:trPr>
          <w:trHeight w:val="280"/>
        </w:trPr>
        <w:tc>
          <w:tcPr>
            <w:tcW w:w="19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2600" w:type="dxa"/>
            <w:gridSpan w:val="3"/>
            <w:tcBorders>
              <w:bottom w:val="single" w:sz="8" w:space="0" w:color="auto"/>
            </w:tcBorders>
            <w:vAlign w:val="bottom"/>
          </w:tcPr>
          <w:p w:rsidR="00794175" w:rsidRPr="006B0D04" w:rsidRDefault="00794175">
            <w:pPr>
              <w:ind w:left="120"/>
              <w:rPr>
                <w:sz w:val="20"/>
                <w:szCs w:val="20"/>
              </w:rPr>
            </w:pPr>
            <w:r>
              <w:rPr>
                <w:b/>
                <w:bCs/>
                <w:sz w:val="24"/>
                <w:szCs w:val="24"/>
              </w:rPr>
              <w:t>Основные требования</w:t>
            </w:r>
          </w:p>
        </w:tc>
        <w:tc>
          <w:tcPr>
            <w:tcW w:w="1360" w:type="dxa"/>
            <w:tcBorders>
              <w:bottom w:val="single" w:sz="8" w:space="0" w:color="auto"/>
            </w:tcBorders>
            <w:vAlign w:val="bottom"/>
          </w:tcPr>
          <w:p w:rsidR="00794175" w:rsidRPr="006B0D04" w:rsidRDefault="00794175">
            <w:pPr>
              <w:rPr>
                <w:sz w:val="24"/>
                <w:szCs w:val="24"/>
              </w:rPr>
            </w:pPr>
          </w:p>
        </w:tc>
        <w:tc>
          <w:tcPr>
            <w:tcW w:w="56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4"/>
        </w:trPr>
        <w:tc>
          <w:tcPr>
            <w:tcW w:w="1900" w:type="dxa"/>
            <w:vAlign w:val="bottom"/>
          </w:tcPr>
          <w:p w:rsidR="00794175" w:rsidRPr="006B0D04" w:rsidRDefault="00794175">
            <w:pPr>
              <w:spacing w:line="264" w:lineRule="exact"/>
              <w:ind w:left="120"/>
              <w:rPr>
                <w:sz w:val="20"/>
                <w:szCs w:val="20"/>
              </w:rPr>
            </w:pPr>
            <w:r>
              <w:rPr>
                <w:b/>
                <w:bCs/>
                <w:sz w:val="24"/>
                <w:szCs w:val="24"/>
              </w:rPr>
              <w:t>Основы знаний</w:t>
            </w:r>
          </w:p>
        </w:tc>
        <w:tc>
          <w:tcPr>
            <w:tcW w:w="420" w:type="dxa"/>
            <w:vAlign w:val="bottom"/>
          </w:tcPr>
          <w:p w:rsidR="00794175" w:rsidRPr="006B0D04" w:rsidRDefault="00794175"/>
        </w:tc>
        <w:tc>
          <w:tcPr>
            <w:tcW w:w="7140" w:type="dxa"/>
            <w:gridSpan w:val="7"/>
            <w:vAlign w:val="bottom"/>
          </w:tcPr>
          <w:p w:rsidR="00794175" w:rsidRPr="006B0D04" w:rsidRDefault="00794175">
            <w:pPr>
              <w:spacing w:line="264" w:lineRule="exact"/>
              <w:ind w:left="120"/>
              <w:rPr>
                <w:sz w:val="20"/>
                <w:szCs w:val="20"/>
              </w:rPr>
            </w:pPr>
            <w:r>
              <w:rPr>
                <w:sz w:val="24"/>
                <w:szCs w:val="24"/>
              </w:rPr>
              <w:t>Правила   поведения   в   физкультурном   зале,   на   спортивной</w:t>
            </w:r>
          </w:p>
        </w:tc>
      </w:tr>
      <w:tr w:rsidR="00794175" w:rsidRPr="006B0D04">
        <w:trPr>
          <w:trHeight w:val="269"/>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68" w:lineRule="exact"/>
              <w:ind w:left="120"/>
              <w:rPr>
                <w:sz w:val="20"/>
                <w:szCs w:val="20"/>
              </w:rPr>
            </w:pPr>
            <w:r>
              <w:rPr>
                <w:sz w:val="24"/>
                <w:szCs w:val="24"/>
              </w:rPr>
              <w:t>площадке.    Подготовка    спортивной    формы    к    занятиям,</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1700" w:type="dxa"/>
            <w:gridSpan w:val="2"/>
            <w:vAlign w:val="bottom"/>
          </w:tcPr>
          <w:p w:rsidR="00794175" w:rsidRPr="006B0D04" w:rsidRDefault="00794175">
            <w:pPr>
              <w:ind w:left="120"/>
              <w:rPr>
                <w:sz w:val="20"/>
                <w:szCs w:val="20"/>
              </w:rPr>
            </w:pPr>
            <w:r>
              <w:rPr>
                <w:sz w:val="24"/>
                <w:szCs w:val="24"/>
              </w:rPr>
              <w:t>переодевание.</w:t>
            </w:r>
          </w:p>
        </w:tc>
        <w:tc>
          <w:tcPr>
            <w:tcW w:w="900" w:type="dxa"/>
            <w:vAlign w:val="bottom"/>
          </w:tcPr>
          <w:p w:rsidR="00794175" w:rsidRPr="006B0D04" w:rsidRDefault="00794175">
            <w:pPr>
              <w:rPr>
                <w:sz w:val="24"/>
                <w:szCs w:val="24"/>
              </w:rPr>
            </w:pPr>
          </w:p>
        </w:tc>
        <w:tc>
          <w:tcPr>
            <w:tcW w:w="1360" w:type="dxa"/>
            <w:vAlign w:val="bottom"/>
          </w:tcPr>
          <w:p w:rsidR="00794175" w:rsidRPr="006B0D04" w:rsidRDefault="00794175">
            <w:pPr>
              <w:rPr>
                <w:sz w:val="24"/>
                <w:szCs w:val="24"/>
              </w:rPr>
            </w:pPr>
          </w:p>
        </w:tc>
        <w:tc>
          <w:tcPr>
            <w:tcW w:w="560" w:type="dxa"/>
            <w:vAlign w:val="bottom"/>
          </w:tcPr>
          <w:p w:rsidR="00794175" w:rsidRPr="006B0D04" w:rsidRDefault="00794175">
            <w:pPr>
              <w:rPr>
                <w:sz w:val="24"/>
                <w:szCs w:val="24"/>
              </w:rPr>
            </w:pPr>
          </w:p>
        </w:tc>
        <w:tc>
          <w:tcPr>
            <w:tcW w:w="1360" w:type="dxa"/>
            <w:vAlign w:val="bottom"/>
          </w:tcPr>
          <w:p w:rsidR="00794175" w:rsidRPr="006B0D04" w:rsidRDefault="00794175">
            <w:pPr>
              <w:rPr>
                <w:sz w:val="24"/>
                <w:szCs w:val="24"/>
              </w:rPr>
            </w:pPr>
          </w:p>
        </w:tc>
        <w:tc>
          <w:tcPr>
            <w:tcW w:w="1260" w:type="dxa"/>
            <w:vAlign w:val="bottom"/>
          </w:tcPr>
          <w:p w:rsidR="00794175" w:rsidRPr="006B0D04" w:rsidRDefault="00794175">
            <w:pPr>
              <w:rPr>
                <w:sz w:val="24"/>
                <w:szCs w:val="24"/>
              </w:rPr>
            </w:pP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73" w:lineRule="exact"/>
              <w:ind w:left="120"/>
              <w:rPr>
                <w:sz w:val="20"/>
                <w:szCs w:val="20"/>
              </w:rPr>
            </w:pPr>
            <w:r>
              <w:rPr>
                <w:sz w:val="24"/>
                <w:szCs w:val="24"/>
              </w:rPr>
              <w:t>Название  снарядов  и  гимнастических  элементов,  понятие  о</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4520" w:type="dxa"/>
            <w:gridSpan w:val="5"/>
            <w:vAlign w:val="bottom"/>
          </w:tcPr>
          <w:p w:rsidR="00794175" w:rsidRPr="006B0D04" w:rsidRDefault="00794175">
            <w:pPr>
              <w:ind w:left="120"/>
              <w:rPr>
                <w:sz w:val="20"/>
                <w:szCs w:val="20"/>
              </w:rPr>
            </w:pPr>
            <w:r>
              <w:rPr>
                <w:sz w:val="24"/>
                <w:szCs w:val="24"/>
              </w:rPr>
              <w:t>правильнойосанке,ходьбе,беге,</w:t>
            </w:r>
          </w:p>
        </w:tc>
        <w:tc>
          <w:tcPr>
            <w:tcW w:w="1360" w:type="dxa"/>
            <w:vAlign w:val="bottom"/>
          </w:tcPr>
          <w:p w:rsidR="00794175" w:rsidRPr="006B0D04" w:rsidRDefault="00794175">
            <w:pPr>
              <w:jc w:val="center"/>
              <w:rPr>
                <w:sz w:val="20"/>
                <w:szCs w:val="20"/>
              </w:rPr>
            </w:pPr>
            <w:r>
              <w:rPr>
                <w:sz w:val="24"/>
                <w:szCs w:val="24"/>
              </w:rPr>
              <w:t>метании,</w:t>
            </w:r>
          </w:p>
        </w:tc>
        <w:tc>
          <w:tcPr>
            <w:tcW w:w="1260" w:type="dxa"/>
            <w:vAlign w:val="bottom"/>
          </w:tcPr>
          <w:p w:rsidR="00794175" w:rsidRPr="006B0D04" w:rsidRDefault="00794175">
            <w:pPr>
              <w:jc w:val="right"/>
              <w:rPr>
                <w:sz w:val="20"/>
                <w:szCs w:val="20"/>
              </w:rPr>
            </w:pPr>
            <w:r>
              <w:rPr>
                <w:sz w:val="24"/>
                <w:szCs w:val="24"/>
              </w:rPr>
              <w:t>прыжках.</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74" w:lineRule="exact"/>
              <w:ind w:left="120"/>
              <w:rPr>
                <w:sz w:val="20"/>
                <w:szCs w:val="20"/>
              </w:rPr>
            </w:pPr>
            <w:r>
              <w:rPr>
                <w:sz w:val="24"/>
                <w:szCs w:val="24"/>
              </w:rPr>
              <w:t>Значение утренней зарядки. Правила безопасности при занятиях</w:t>
            </w:r>
          </w:p>
        </w:tc>
      </w:tr>
      <w:tr w:rsidR="00794175" w:rsidRPr="006B0D04">
        <w:trPr>
          <w:trHeight w:val="282"/>
        </w:trPr>
        <w:tc>
          <w:tcPr>
            <w:tcW w:w="19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960" w:type="dxa"/>
            <w:gridSpan w:val="4"/>
            <w:tcBorders>
              <w:bottom w:val="single" w:sz="8" w:space="0" w:color="auto"/>
            </w:tcBorders>
            <w:vAlign w:val="bottom"/>
          </w:tcPr>
          <w:p w:rsidR="00794175" w:rsidRPr="006B0D04" w:rsidRDefault="00794175">
            <w:pPr>
              <w:ind w:left="120"/>
              <w:rPr>
                <w:sz w:val="20"/>
                <w:szCs w:val="20"/>
              </w:rPr>
            </w:pPr>
            <w:r>
              <w:rPr>
                <w:sz w:val="24"/>
                <w:szCs w:val="24"/>
              </w:rPr>
              <w:t>физическими упражнениями</w:t>
            </w:r>
          </w:p>
        </w:tc>
        <w:tc>
          <w:tcPr>
            <w:tcW w:w="56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4"/>
        </w:trPr>
        <w:tc>
          <w:tcPr>
            <w:tcW w:w="2320" w:type="dxa"/>
            <w:gridSpan w:val="2"/>
            <w:vAlign w:val="bottom"/>
          </w:tcPr>
          <w:p w:rsidR="00794175" w:rsidRPr="006B0D04" w:rsidRDefault="00794175">
            <w:pPr>
              <w:spacing w:line="264" w:lineRule="exact"/>
              <w:ind w:left="120"/>
              <w:rPr>
                <w:sz w:val="20"/>
                <w:szCs w:val="20"/>
              </w:rPr>
            </w:pPr>
            <w:r>
              <w:rPr>
                <w:b/>
                <w:bCs/>
                <w:sz w:val="24"/>
                <w:szCs w:val="24"/>
              </w:rPr>
              <w:t>Общеразвивающие</w:t>
            </w:r>
          </w:p>
        </w:tc>
        <w:tc>
          <w:tcPr>
            <w:tcW w:w="7140" w:type="dxa"/>
            <w:gridSpan w:val="7"/>
            <w:vAlign w:val="bottom"/>
          </w:tcPr>
          <w:p w:rsidR="00794175" w:rsidRPr="006B0D04" w:rsidRDefault="00794175">
            <w:pPr>
              <w:spacing w:line="264" w:lineRule="exact"/>
              <w:ind w:left="120"/>
              <w:rPr>
                <w:sz w:val="20"/>
                <w:szCs w:val="20"/>
              </w:rPr>
            </w:pPr>
            <w:r>
              <w:rPr>
                <w:sz w:val="24"/>
                <w:szCs w:val="24"/>
              </w:rPr>
              <w:t>Основные  положения  и  движения  рук,  ног,  туловища,  головы,</w:t>
            </w:r>
          </w:p>
        </w:tc>
      </w:tr>
      <w:tr w:rsidR="00794175" w:rsidRPr="006B0D04">
        <w:trPr>
          <w:trHeight w:val="278"/>
        </w:trPr>
        <w:tc>
          <w:tcPr>
            <w:tcW w:w="1900" w:type="dxa"/>
            <w:vAlign w:val="bottom"/>
          </w:tcPr>
          <w:p w:rsidR="00794175" w:rsidRPr="006B0D04" w:rsidRDefault="00794175">
            <w:pPr>
              <w:ind w:left="120"/>
              <w:rPr>
                <w:sz w:val="20"/>
                <w:szCs w:val="20"/>
              </w:rPr>
            </w:pPr>
            <w:r>
              <w:rPr>
                <w:b/>
                <w:bCs/>
                <w:sz w:val="24"/>
                <w:szCs w:val="24"/>
              </w:rPr>
              <w:t>упражнения</w:t>
            </w:r>
          </w:p>
        </w:tc>
        <w:tc>
          <w:tcPr>
            <w:tcW w:w="420" w:type="dxa"/>
            <w:vAlign w:val="bottom"/>
          </w:tcPr>
          <w:p w:rsidR="00794175" w:rsidRPr="006B0D04" w:rsidRDefault="00794175">
            <w:pPr>
              <w:rPr>
                <w:sz w:val="20"/>
                <w:szCs w:val="20"/>
              </w:rPr>
            </w:pPr>
            <w:r>
              <w:rPr>
                <w:b/>
                <w:bCs/>
                <w:sz w:val="24"/>
                <w:szCs w:val="24"/>
              </w:rPr>
              <w:t>без</w:t>
            </w:r>
          </w:p>
        </w:tc>
        <w:tc>
          <w:tcPr>
            <w:tcW w:w="1700" w:type="dxa"/>
            <w:gridSpan w:val="2"/>
            <w:vAlign w:val="bottom"/>
          </w:tcPr>
          <w:p w:rsidR="00794175" w:rsidRPr="006B0D04" w:rsidRDefault="00794175">
            <w:pPr>
              <w:spacing w:line="273" w:lineRule="exact"/>
              <w:ind w:left="120"/>
              <w:rPr>
                <w:sz w:val="20"/>
                <w:szCs w:val="20"/>
              </w:rPr>
            </w:pPr>
            <w:r>
              <w:rPr>
                <w:sz w:val="24"/>
                <w:szCs w:val="24"/>
              </w:rPr>
              <w:t>выполняемые</w:t>
            </w:r>
          </w:p>
        </w:tc>
        <w:tc>
          <w:tcPr>
            <w:tcW w:w="900" w:type="dxa"/>
            <w:vAlign w:val="bottom"/>
          </w:tcPr>
          <w:p w:rsidR="00794175" w:rsidRPr="006B0D04" w:rsidRDefault="00794175">
            <w:pPr>
              <w:spacing w:line="273" w:lineRule="exact"/>
              <w:ind w:left="520"/>
              <w:rPr>
                <w:sz w:val="20"/>
                <w:szCs w:val="20"/>
              </w:rPr>
            </w:pPr>
            <w:r>
              <w:rPr>
                <w:sz w:val="24"/>
                <w:szCs w:val="24"/>
              </w:rPr>
              <w:t>на</w:t>
            </w:r>
          </w:p>
        </w:tc>
        <w:tc>
          <w:tcPr>
            <w:tcW w:w="1360" w:type="dxa"/>
            <w:vAlign w:val="bottom"/>
          </w:tcPr>
          <w:p w:rsidR="00794175" w:rsidRPr="006B0D04" w:rsidRDefault="00794175">
            <w:pPr>
              <w:spacing w:line="273" w:lineRule="exact"/>
              <w:ind w:left="140"/>
              <w:jc w:val="center"/>
              <w:rPr>
                <w:sz w:val="20"/>
                <w:szCs w:val="20"/>
              </w:rPr>
            </w:pPr>
            <w:r>
              <w:rPr>
                <w:sz w:val="24"/>
                <w:szCs w:val="24"/>
              </w:rPr>
              <w:t>месте</w:t>
            </w:r>
          </w:p>
        </w:tc>
        <w:tc>
          <w:tcPr>
            <w:tcW w:w="560" w:type="dxa"/>
            <w:vAlign w:val="bottom"/>
          </w:tcPr>
          <w:p w:rsidR="00794175" w:rsidRPr="006B0D04" w:rsidRDefault="00794175">
            <w:pPr>
              <w:spacing w:line="273" w:lineRule="exact"/>
              <w:ind w:left="420"/>
              <w:rPr>
                <w:sz w:val="20"/>
                <w:szCs w:val="20"/>
              </w:rPr>
            </w:pPr>
            <w:r>
              <w:rPr>
                <w:w w:val="93"/>
                <w:sz w:val="24"/>
                <w:szCs w:val="24"/>
              </w:rPr>
              <w:t>и</w:t>
            </w:r>
          </w:p>
        </w:tc>
        <w:tc>
          <w:tcPr>
            <w:tcW w:w="1360" w:type="dxa"/>
            <w:vAlign w:val="bottom"/>
          </w:tcPr>
          <w:p w:rsidR="00794175" w:rsidRPr="006B0D04" w:rsidRDefault="00794175">
            <w:pPr>
              <w:spacing w:line="273" w:lineRule="exact"/>
              <w:jc w:val="center"/>
              <w:rPr>
                <w:sz w:val="20"/>
                <w:szCs w:val="20"/>
              </w:rPr>
            </w:pPr>
            <w:r>
              <w:rPr>
                <w:w w:val="87"/>
                <w:sz w:val="24"/>
                <w:szCs w:val="24"/>
              </w:rPr>
              <w:t>в</w:t>
            </w:r>
          </w:p>
        </w:tc>
        <w:tc>
          <w:tcPr>
            <w:tcW w:w="1260" w:type="dxa"/>
            <w:vAlign w:val="bottom"/>
          </w:tcPr>
          <w:p w:rsidR="00794175" w:rsidRPr="006B0D04" w:rsidRDefault="00794175">
            <w:pPr>
              <w:spacing w:line="273" w:lineRule="exact"/>
              <w:jc w:val="right"/>
              <w:rPr>
                <w:sz w:val="20"/>
                <w:szCs w:val="20"/>
              </w:rPr>
            </w:pPr>
            <w:r>
              <w:rPr>
                <w:sz w:val="24"/>
                <w:szCs w:val="24"/>
              </w:rPr>
              <w:t>движении.</w:t>
            </w:r>
          </w:p>
        </w:tc>
      </w:tr>
      <w:tr w:rsidR="00794175" w:rsidRPr="006B0D04">
        <w:trPr>
          <w:trHeight w:val="274"/>
        </w:trPr>
        <w:tc>
          <w:tcPr>
            <w:tcW w:w="1900" w:type="dxa"/>
            <w:vAlign w:val="bottom"/>
          </w:tcPr>
          <w:p w:rsidR="00794175" w:rsidRPr="006B0D04" w:rsidRDefault="00794175">
            <w:pPr>
              <w:spacing w:line="273" w:lineRule="exact"/>
              <w:ind w:left="120"/>
              <w:rPr>
                <w:sz w:val="20"/>
                <w:szCs w:val="20"/>
              </w:rPr>
            </w:pPr>
            <w:r>
              <w:rPr>
                <w:b/>
                <w:bCs/>
                <w:sz w:val="24"/>
                <w:szCs w:val="24"/>
              </w:rPr>
              <w:t>предметов</w:t>
            </w: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68" w:lineRule="exact"/>
              <w:ind w:left="120"/>
              <w:rPr>
                <w:sz w:val="20"/>
                <w:szCs w:val="20"/>
              </w:rPr>
            </w:pPr>
            <w:r>
              <w:rPr>
                <w:sz w:val="24"/>
                <w:szCs w:val="24"/>
              </w:rPr>
              <w:t>Сочетание   движений   ног,   туловища   с   одноименными   и</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73" w:lineRule="exact"/>
              <w:ind w:left="120"/>
              <w:rPr>
                <w:sz w:val="20"/>
                <w:szCs w:val="20"/>
              </w:rPr>
            </w:pPr>
            <w:r>
              <w:rPr>
                <w:sz w:val="24"/>
                <w:szCs w:val="24"/>
              </w:rPr>
              <w:t>разноименными  движениями  рук.  Дыхательные  упражнения  и</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1700" w:type="dxa"/>
            <w:gridSpan w:val="2"/>
            <w:vAlign w:val="bottom"/>
          </w:tcPr>
          <w:p w:rsidR="00794175" w:rsidRPr="006B0D04" w:rsidRDefault="00794175">
            <w:pPr>
              <w:spacing w:line="274" w:lineRule="exact"/>
              <w:ind w:left="120"/>
              <w:rPr>
                <w:sz w:val="20"/>
                <w:szCs w:val="20"/>
              </w:rPr>
            </w:pPr>
            <w:r>
              <w:rPr>
                <w:sz w:val="24"/>
                <w:szCs w:val="24"/>
              </w:rPr>
              <w:t>упражнения</w:t>
            </w:r>
          </w:p>
        </w:tc>
        <w:tc>
          <w:tcPr>
            <w:tcW w:w="900" w:type="dxa"/>
            <w:vAlign w:val="bottom"/>
          </w:tcPr>
          <w:p w:rsidR="00794175" w:rsidRPr="006B0D04" w:rsidRDefault="00794175">
            <w:pPr>
              <w:spacing w:line="274" w:lineRule="exact"/>
              <w:ind w:left="140"/>
              <w:rPr>
                <w:sz w:val="20"/>
                <w:szCs w:val="20"/>
              </w:rPr>
            </w:pPr>
            <w:r>
              <w:rPr>
                <w:sz w:val="24"/>
                <w:szCs w:val="24"/>
              </w:rPr>
              <w:t>для</w:t>
            </w:r>
          </w:p>
        </w:tc>
        <w:tc>
          <w:tcPr>
            <w:tcW w:w="1920" w:type="dxa"/>
            <w:gridSpan w:val="2"/>
            <w:vAlign w:val="bottom"/>
          </w:tcPr>
          <w:p w:rsidR="00794175" w:rsidRPr="006B0D04" w:rsidRDefault="00794175">
            <w:pPr>
              <w:spacing w:line="274" w:lineRule="exact"/>
              <w:ind w:right="220"/>
              <w:jc w:val="center"/>
              <w:rPr>
                <w:sz w:val="20"/>
                <w:szCs w:val="20"/>
              </w:rPr>
            </w:pPr>
            <w:r>
              <w:rPr>
                <w:w w:val="99"/>
                <w:sz w:val="24"/>
                <w:szCs w:val="24"/>
              </w:rPr>
              <w:t>формирования</w:t>
            </w:r>
          </w:p>
        </w:tc>
        <w:tc>
          <w:tcPr>
            <w:tcW w:w="1360" w:type="dxa"/>
            <w:vAlign w:val="bottom"/>
          </w:tcPr>
          <w:p w:rsidR="00794175" w:rsidRPr="006B0D04" w:rsidRDefault="00794175">
            <w:pPr>
              <w:spacing w:line="274" w:lineRule="exact"/>
              <w:jc w:val="center"/>
              <w:rPr>
                <w:sz w:val="20"/>
                <w:szCs w:val="20"/>
              </w:rPr>
            </w:pPr>
            <w:r>
              <w:rPr>
                <w:sz w:val="24"/>
                <w:szCs w:val="24"/>
              </w:rPr>
              <w:t>правильной</w:t>
            </w:r>
          </w:p>
        </w:tc>
        <w:tc>
          <w:tcPr>
            <w:tcW w:w="1260" w:type="dxa"/>
            <w:vAlign w:val="bottom"/>
          </w:tcPr>
          <w:p w:rsidR="00794175" w:rsidRPr="006B0D04" w:rsidRDefault="00794175">
            <w:pPr>
              <w:spacing w:line="274" w:lineRule="exact"/>
              <w:jc w:val="right"/>
              <w:rPr>
                <w:sz w:val="20"/>
                <w:szCs w:val="20"/>
              </w:rPr>
            </w:pPr>
            <w:r>
              <w:rPr>
                <w:sz w:val="24"/>
                <w:szCs w:val="24"/>
              </w:rPr>
              <w:t>осанки.</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7140" w:type="dxa"/>
            <w:gridSpan w:val="7"/>
            <w:vAlign w:val="bottom"/>
          </w:tcPr>
          <w:p w:rsidR="00794175" w:rsidRPr="006B0D04" w:rsidRDefault="00794175">
            <w:pPr>
              <w:ind w:left="120"/>
              <w:rPr>
                <w:sz w:val="20"/>
                <w:szCs w:val="20"/>
              </w:rPr>
            </w:pPr>
            <w:r>
              <w:rPr>
                <w:sz w:val="24"/>
                <w:szCs w:val="24"/>
              </w:rPr>
              <w:t>Простые   комплексы   общеразвивающих   и   корригирующих</w:t>
            </w:r>
          </w:p>
        </w:tc>
      </w:tr>
      <w:tr w:rsidR="00794175" w:rsidRPr="006B0D04">
        <w:trPr>
          <w:trHeight w:val="280"/>
        </w:trPr>
        <w:tc>
          <w:tcPr>
            <w:tcW w:w="19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1700" w:type="dxa"/>
            <w:gridSpan w:val="2"/>
            <w:tcBorders>
              <w:bottom w:val="single" w:sz="8" w:space="0" w:color="auto"/>
            </w:tcBorders>
            <w:vAlign w:val="bottom"/>
          </w:tcPr>
          <w:p w:rsidR="00794175" w:rsidRPr="006B0D04" w:rsidRDefault="00794175">
            <w:pPr>
              <w:spacing w:line="273" w:lineRule="exact"/>
              <w:ind w:left="120"/>
              <w:rPr>
                <w:sz w:val="20"/>
                <w:szCs w:val="20"/>
              </w:rPr>
            </w:pPr>
            <w:r>
              <w:rPr>
                <w:sz w:val="24"/>
                <w:szCs w:val="24"/>
              </w:rPr>
              <w:t>упражнений</w:t>
            </w:r>
          </w:p>
        </w:tc>
        <w:tc>
          <w:tcPr>
            <w:tcW w:w="90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56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7"/>
        </w:trPr>
        <w:tc>
          <w:tcPr>
            <w:tcW w:w="1900" w:type="dxa"/>
            <w:vAlign w:val="bottom"/>
          </w:tcPr>
          <w:p w:rsidR="00794175" w:rsidRPr="006B0D04" w:rsidRDefault="00794175">
            <w:pPr>
              <w:spacing w:line="266" w:lineRule="exact"/>
              <w:ind w:left="120"/>
              <w:rPr>
                <w:sz w:val="20"/>
                <w:szCs w:val="20"/>
              </w:rPr>
            </w:pPr>
            <w:r>
              <w:rPr>
                <w:b/>
                <w:bCs/>
                <w:w w:val="99"/>
                <w:sz w:val="24"/>
                <w:szCs w:val="24"/>
              </w:rPr>
              <w:t>Коррекционные</w:t>
            </w: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64" w:lineRule="exact"/>
              <w:ind w:left="120"/>
              <w:rPr>
                <w:sz w:val="20"/>
                <w:szCs w:val="20"/>
              </w:rPr>
            </w:pPr>
            <w:r>
              <w:rPr>
                <w:sz w:val="24"/>
                <w:szCs w:val="24"/>
              </w:rPr>
              <w:t>Прыжки в высоту до определенного ориентира с контролем и без</w:t>
            </w:r>
          </w:p>
        </w:tc>
      </w:tr>
      <w:tr w:rsidR="00794175" w:rsidRPr="006B0D04">
        <w:trPr>
          <w:trHeight w:val="274"/>
        </w:trPr>
        <w:tc>
          <w:tcPr>
            <w:tcW w:w="1900" w:type="dxa"/>
            <w:vAlign w:val="bottom"/>
          </w:tcPr>
          <w:p w:rsidR="00794175" w:rsidRPr="006B0D04" w:rsidRDefault="00794175">
            <w:pPr>
              <w:spacing w:line="273" w:lineRule="exact"/>
              <w:ind w:left="120"/>
              <w:rPr>
                <w:sz w:val="20"/>
                <w:szCs w:val="20"/>
              </w:rPr>
            </w:pPr>
            <w:r>
              <w:rPr>
                <w:b/>
                <w:bCs/>
                <w:sz w:val="24"/>
                <w:szCs w:val="24"/>
              </w:rPr>
              <w:t>упражнения</w:t>
            </w: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68" w:lineRule="exact"/>
              <w:ind w:left="120"/>
              <w:rPr>
                <w:sz w:val="20"/>
                <w:szCs w:val="20"/>
              </w:rPr>
            </w:pPr>
            <w:r>
              <w:rPr>
                <w:sz w:val="24"/>
                <w:szCs w:val="24"/>
              </w:rPr>
              <w:t>контроля  зрением.  Броски  мяча  в  стену  с  отскоком  его  в</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73" w:lineRule="exact"/>
              <w:ind w:left="120"/>
              <w:rPr>
                <w:sz w:val="20"/>
                <w:szCs w:val="20"/>
              </w:rPr>
            </w:pPr>
            <w:r>
              <w:rPr>
                <w:sz w:val="24"/>
                <w:szCs w:val="24"/>
              </w:rPr>
              <w:t>обозначенное  место.  Ходьба  на  месте  от  5  до  15  с. Повторить</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74" w:lineRule="exact"/>
              <w:ind w:left="120"/>
              <w:rPr>
                <w:sz w:val="20"/>
                <w:szCs w:val="20"/>
              </w:rPr>
            </w:pPr>
            <w:r>
              <w:rPr>
                <w:sz w:val="24"/>
                <w:szCs w:val="24"/>
              </w:rPr>
              <w:t>задание  и  самостоятельно  остановиться.  Ходьба  в  колонне</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7140" w:type="dxa"/>
            <w:gridSpan w:val="7"/>
            <w:vAlign w:val="bottom"/>
          </w:tcPr>
          <w:p w:rsidR="00794175" w:rsidRPr="006B0D04" w:rsidRDefault="00794175">
            <w:pPr>
              <w:ind w:left="120"/>
              <w:rPr>
                <w:sz w:val="20"/>
                <w:szCs w:val="20"/>
              </w:rPr>
            </w:pPr>
            <w:r>
              <w:rPr>
                <w:sz w:val="24"/>
                <w:szCs w:val="24"/>
              </w:rPr>
              <w:t>приставными  шагами  до  определенного  ориентира  (6—8  м)  с</w:t>
            </w:r>
          </w:p>
        </w:tc>
      </w:tr>
      <w:tr w:rsidR="00794175" w:rsidRPr="006B0D04">
        <w:trPr>
          <w:trHeight w:val="280"/>
        </w:trPr>
        <w:tc>
          <w:tcPr>
            <w:tcW w:w="19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3960" w:type="dxa"/>
            <w:gridSpan w:val="4"/>
            <w:tcBorders>
              <w:bottom w:val="single" w:sz="8" w:space="0" w:color="auto"/>
            </w:tcBorders>
            <w:vAlign w:val="bottom"/>
          </w:tcPr>
          <w:p w:rsidR="00794175" w:rsidRPr="006B0D04" w:rsidRDefault="00794175">
            <w:pPr>
              <w:spacing w:line="273" w:lineRule="exact"/>
              <w:ind w:left="120"/>
              <w:rPr>
                <w:sz w:val="20"/>
                <w:szCs w:val="20"/>
              </w:rPr>
            </w:pPr>
            <w:r>
              <w:rPr>
                <w:sz w:val="24"/>
                <w:szCs w:val="24"/>
              </w:rPr>
              <w:t>определением затраченного времени</w:t>
            </w:r>
          </w:p>
        </w:tc>
        <w:tc>
          <w:tcPr>
            <w:tcW w:w="56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7"/>
        </w:trPr>
        <w:tc>
          <w:tcPr>
            <w:tcW w:w="1900" w:type="dxa"/>
            <w:vAlign w:val="bottom"/>
          </w:tcPr>
          <w:p w:rsidR="00794175" w:rsidRPr="006B0D04" w:rsidRDefault="00794175">
            <w:pPr>
              <w:spacing w:line="266" w:lineRule="exact"/>
              <w:ind w:left="140"/>
              <w:rPr>
                <w:sz w:val="20"/>
                <w:szCs w:val="20"/>
              </w:rPr>
            </w:pPr>
            <w:r>
              <w:rPr>
                <w:b/>
                <w:bCs/>
                <w:sz w:val="24"/>
                <w:szCs w:val="24"/>
              </w:rPr>
              <w:t>Игры</w:t>
            </w: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64" w:lineRule="exact"/>
              <w:ind w:left="120"/>
              <w:rPr>
                <w:sz w:val="20"/>
                <w:szCs w:val="20"/>
              </w:rPr>
            </w:pPr>
            <w:r>
              <w:rPr>
                <w:sz w:val="24"/>
                <w:szCs w:val="24"/>
              </w:rPr>
              <w:t>Подвижные  игры.  Коррекционные  игры.  Игры  с  элементами</w:t>
            </w:r>
          </w:p>
        </w:tc>
      </w:tr>
      <w:tr w:rsidR="00794175" w:rsidRPr="006B0D04">
        <w:trPr>
          <w:trHeight w:val="269"/>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7140" w:type="dxa"/>
            <w:gridSpan w:val="7"/>
            <w:vAlign w:val="bottom"/>
          </w:tcPr>
          <w:p w:rsidR="00794175" w:rsidRPr="006B0D04" w:rsidRDefault="00794175">
            <w:pPr>
              <w:spacing w:line="268" w:lineRule="exact"/>
              <w:ind w:left="120"/>
              <w:rPr>
                <w:sz w:val="20"/>
                <w:szCs w:val="20"/>
              </w:rPr>
            </w:pPr>
            <w:r>
              <w:rPr>
                <w:sz w:val="24"/>
                <w:szCs w:val="24"/>
              </w:rPr>
              <w:t>общеразвивающих упражнений. Игры с бегом и прыжками. Игры с</w:t>
            </w:r>
          </w:p>
        </w:tc>
      </w:tr>
      <w:tr w:rsidR="00794175" w:rsidRPr="006B0D04">
        <w:trPr>
          <w:trHeight w:val="282"/>
        </w:trPr>
        <w:tc>
          <w:tcPr>
            <w:tcW w:w="19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5880" w:type="dxa"/>
            <w:gridSpan w:val="6"/>
            <w:tcBorders>
              <w:bottom w:val="single" w:sz="8" w:space="0" w:color="auto"/>
            </w:tcBorders>
            <w:vAlign w:val="bottom"/>
          </w:tcPr>
          <w:p w:rsidR="00794175" w:rsidRPr="006B0D04" w:rsidRDefault="00794175">
            <w:pPr>
              <w:ind w:left="120"/>
              <w:rPr>
                <w:sz w:val="20"/>
                <w:szCs w:val="20"/>
              </w:rPr>
            </w:pPr>
            <w:r>
              <w:rPr>
                <w:sz w:val="24"/>
                <w:szCs w:val="24"/>
              </w:rPr>
              <w:t>бросанием, ловлей и метанием. Игры зимой</w:t>
            </w: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5"/>
        </w:trPr>
        <w:tc>
          <w:tcPr>
            <w:tcW w:w="1900" w:type="dxa"/>
            <w:vAlign w:val="bottom"/>
          </w:tcPr>
          <w:p w:rsidR="00794175" w:rsidRPr="006B0D04" w:rsidRDefault="00794175">
            <w:pPr>
              <w:spacing w:line="265" w:lineRule="exact"/>
              <w:ind w:left="120"/>
              <w:rPr>
                <w:sz w:val="20"/>
                <w:szCs w:val="20"/>
              </w:rPr>
            </w:pPr>
            <w:r>
              <w:rPr>
                <w:b/>
                <w:bCs/>
                <w:sz w:val="24"/>
                <w:szCs w:val="24"/>
              </w:rPr>
              <w:t>Виды</w:t>
            </w:r>
          </w:p>
        </w:tc>
        <w:tc>
          <w:tcPr>
            <w:tcW w:w="420" w:type="dxa"/>
            <w:vAlign w:val="bottom"/>
          </w:tcPr>
          <w:p w:rsidR="00794175" w:rsidRPr="006B0D04" w:rsidRDefault="00794175">
            <w:pPr>
              <w:rPr>
                <w:sz w:val="23"/>
                <w:szCs w:val="23"/>
              </w:rPr>
            </w:pPr>
          </w:p>
        </w:tc>
        <w:tc>
          <w:tcPr>
            <w:tcW w:w="2600" w:type="dxa"/>
            <w:gridSpan w:val="3"/>
            <w:vAlign w:val="bottom"/>
          </w:tcPr>
          <w:p w:rsidR="00794175" w:rsidRPr="006B0D04" w:rsidRDefault="00794175">
            <w:pPr>
              <w:spacing w:line="265" w:lineRule="exact"/>
              <w:ind w:left="120"/>
              <w:rPr>
                <w:sz w:val="20"/>
                <w:szCs w:val="20"/>
              </w:rPr>
            </w:pPr>
            <w:r>
              <w:rPr>
                <w:b/>
                <w:bCs/>
                <w:sz w:val="24"/>
                <w:szCs w:val="24"/>
              </w:rPr>
              <w:t>Учащиеся должны</w:t>
            </w:r>
          </w:p>
        </w:tc>
        <w:tc>
          <w:tcPr>
            <w:tcW w:w="1360" w:type="dxa"/>
            <w:vAlign w:val="bottom"/>
          </w:tcPr>
          <w:p w:rsidR="00794175" w:rsidRPr="006B0D04" w:rsidRDefault="00794175">
            <w:pPr>
              <w:rPr>
                <w:sz w:val="23"/>
                <w:szCs w:val="23"/>
              </w:rPr>
            </w:pPr>
          </w:p>
        </w:tc>
        <w:tc>
          <w:tcPr>
            <w:tcW w:w="560" w:type="dxa"/>
            <w:vAlign w:val="bottom"/>
          </w:tcPr>
          <w:p w:rsidR="00794175" w:rsidRPr="006B0D04" w:rsidRDefault="00794175">
            <w:pPr>
              <w:rPr>
                <w:sz w:val="23"/>
                <w:szCs w:val="23"/>
              </w:rPr>
            </w:pPr>
          </w:p>
        </w:tc>
        <w:tc>
          <w:tcPr>
            <w:tcW w:w="1360" w:type="dxa"/>
            <w:vAlign w:val="bottom"/>
          </w:tcPr>
          <w:p w:rsidR="00794175" w:rsidRPr="006B0D04" w:rsidRDefault="00794175">
            <w:pPr>
              <w:rPr>
                <w:sz w:val="23"/>
                <w:szCs w:val="23"/>
              </w:rPr>
            </w:pPr>
          </w:p>
        </w:tc>
        <w:tc>
          <w:tcPr>
            <w:tcW w:w="1260" w:type="dxa"/>
            <w:vAlign w:val="bottom"/>
          </w:tcPr>
          <w:p w:rsidR="00794175" w:rsidRPr="006B0D04" w:rsidRDefault="00794175">
            <w:pPr>
              <w:rPr>
                <w:sz w:val="23"/>
                <w:szCs w:val="23"/>
              </w:rPr>
            </w:pPr>
          </w:p>
        </w:tc>
      </w:tr>
      <w:tr w:rsidR="00794175" w:rsidRPr="006B0D04">
        <w:trPr>
          <w:trHeight w:val="280"/>
        </w:trPr>
        <w:tc>
          <w:tcPr>
            <w:tcW w:w="1900" w:type="dxa"/>
            <w:tcBorders>
              <w:bottom w:val="single" w:sz="8" w:space="0" w:color="auto"/>
            </w:tcBorders>
            <w:vAlign w:val="bottom"/>
          </w:tcPr>
          <w:p w:rsidR="00794175" w:rsidRPr="006B0D04" w:rsidRDefault="00794175">
            <w:pPr>
              <w:ind w:left="120"/>
              <w:rPr>
                <w:sz w:val="20"/>
                <w:szCs w:val="20"/>
              </w:rPr>
            </w:pPr>
            <w:r>
              <w:rPr>
                <w:b/>
                <w:bCs/>
                <w:sz w:val="24"/>
                <w:szCs w:val="24"/>
              </w:rPr>
              <w:t>упражнений</w:t>
            </w:r>
          </w:p>
        </w:tc>
        <w:tc>
          <w:tcPr>
            <w:tcW w:w="42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56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57"/>
        </w:trPr>
        <w:tc>
          <w:tcPr>
            <w:tcW w:w="1900" w:type="dxa"/>
            <w:vAlign w:val="bottom"/>
          </w:tcPr>
          <w:p w:rsidR="00794175" w:rsidRPr="006B0D04" w:rsidRDefault="00794175">
            <w:pPr>
              <w:spacing w:line="257" w:lineRule="exact"/>
              <w:ind w:left="120"/>
              <w:rPr>
                <w:sz w:val="20"/>
                <w:szCs w:val="20"/>
              </w:rPr>
            </w:pPr>
            <w:r>
              <w:rPr>
                <w:sz w:val="24"/>
                <w:szCs w:val="24"/>
              </w:rPr>
              <w:t>Гимнастика</w:t>
            </w:r>
          </w:p>
        </w:tc>
        <w:tc>
          <w:tcPr>
            <w:tcW w:w="420" w:type="dxa"/>
            <w:vAlign w:val="bottom"/>
          </w:tcPr>
          <w:p w:rsidR="00794175" w:rsidRPr="006B0D04" w:rsidRDefault="00794175"/>
        </w:tc>
        <w:tc>
          <w:tcPr>
            <w:tcW w:w="940" w:type="dxa"/>
            <w:vAlign w:val="bottom"/>
          </w:tcPr>
          <w:p w:rsidR="00794175" w:rsidRPr="006B0D04" w:rsidRDefault="00794175">
            <w:pPr>
              <w:spacing w:line="257" w:lineRule="exact"/>
              <w:ind w:left="120"/>
              <w:rPr>
                <w:sz w:val="20"/>
                <w:szCs w:val="20"/>
              </w:rPr>
            </w:pPr>
            <w:r>
              <w:rPr>
                <w:sz w:val="24"/>
                <w:szCs w:val="24"/>
              </w:rPr>
              <w:t>Знать</w:t>
            </w:r>
          </w:p>
        </w:tc>
        <w:tc>
          <w:tcPr>
            <w:tcW w:w="6200" w:type="dxa"/>
            <w:gridSpan w:val="6"/>
            <w:vAlign w:val="bottom"/>
          </w:tcPr>
          <w:p w:rsidR="00794175" w:rsidRPr="006B0D04" w:rsidRDefault="00794175">
            <w:pPr>
              <w:spacing w:line="257" w:lineRule="exact"/>
              <w:ind w:left="180"/>
              <w:rPr>
                <w:sz w:val="20"/>
                <w:szCs w:val="20"/>
              </w:rPr>
            </w:pPr>
            <w:r>
              <w:rPr>
                <w:sz w:val="24"/>
                <w:szCs w:val="24"/>
              </w:rPr>
              <w:t>как  правильно  выполнять  размыкания  уступами;  как</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3020" w:type="dxa"/>
            <w:gridSpan w:val="3"/>
            <w:vAlign w:val="bottom"/>
          </w:tcPr>
          <w:p w:rsidR="00794175" w:rsidRPr="006B0D04" w:rsidRDefault="00794175">
            <w:pPr>
              <w:ind w:left="180"/>
              <w:rPr>
                <w:sz w:val="20"/>
                <w:szCs w:val="20"/>
              </w:rPr>
            </w:pPr>
            <w:r>
              <w:rPr>
                <w:sz w:val="24"/>
                <w:szCs w:val="24"/>
              </w:rPr>
              <w:t>перестроиться из колонны</w:t>
            </w:r>
          </w:p>
        </w:tc>
        <w:tc>
          <w:tcPr>
            <w:tcW w:w="3180" w:type="dxa"/>
            <w:gridSpan w:val="3"/>
            <w:vAlign w:val="bottom"/>
          </w:tcPr>
          <w:p w:rsidR="00794175" w:rsidRPr="006B0D04" w:rsidRDefault="00794175">
            <w:pPr>
              <w:jc w:val="right"/>
              <w:rPr>
                <w:sz w:val="20"/>
                <w:szCs w:val="20"/>
              </w:rPr>
            </w:pPr>
            <w:r>
              <w:rPr>
                <w:sz w:val="24"/>
                <w:szCs w:val="24"/>
              </w:rPr>
              <w:t>по одному в колонну по два,</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6200" w:type="dxa"/>
            <w:gridSpan w:val="6"/>
            <w:vAlign w:val="bottom"/>
          </w:tcPr>
          <w:p w:rsidR="00794175" w:rsidRPr="006B0D04" w:rsidRDefault="00794175">
            <w:pPr>
              <w:spacing w:line="273" w:lineRule="exact"/>
              <w:ind w:left="180"/>
              <w:rPr>
                <w:sz w:val="20"/>
                <w:szCs w:val="20"/>
              </w:rPr>
            </w:pPr>
            <w:r>
              <w:rPr>
                <w:sz w:val="24"/>
                <w:szCs w:val="24"/>
              </w:rPr>
              <w:t>три;  как  осуществлять  страховку  при   выполнении</w:t>
            </w:r>
          </w:p>
        </w:tc>
      </w:tr>
      <w:tr w:rsidR="00794175" w:rsidRPr="006B0D04">
        <w:trPr>
          <w:trHeight w:val="282"/>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4940" w:type="dxa"/>
            <w:gridSpan w:val="5"/>
            <w:tcBorders>
              <w:bottom w:val="single" w:sz="8" w:space="0" w:color="auto"/>
            </w:tcBorders>
            <w:vAlign w:val="bottom"/>
          </w:tcPr>
          <w:p w:rsidR="00794175" w:rsidRPr="006B0D04" w:rsidRDefault="00794175">
            <w:pPr>
              <w:ind w:left="180"/>
              <w:rPr>
                <w:sz w:val="20"/>
                <w:szCs w:val="20"/>
              </w:rPr>
            </w:pPr>
            <w:r>
              <w:rPr>
                <w:sz w:val="24"/>
                <w:szCs w:val="24"/>
              </w:rPr>
              <w:t>другим учеником упражнения на бревне.</w:t>
            </w: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5"/>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940" w:type="dxa"/>
            <w:vAlign w:val="bottom"/>
          </w:tcPr>
          <w:p w:rsidR="00794175" w:rsidRPr="006B0D04" w:rsidRDefault="00794175">
            <w:pPr>
              <w:spacing w:line="265" w:lineRule="exact"/>
              <w:ind w:left="120"/>
              <w:rPr>
                <w:sz w:val="20"/>
                <w:szCs w:val="20"/>
              </w:rPr>
            </w:pPr>
            <w:r>
              <w:rPr>
                <w:sz w:val="24"/>
                <w:szCs w:val="24"/>
              </w:rPr>
              <w:t>Уметь</w:t>
            </w:r>
          </w:p>
        </w:tc>
        <w:tc>
          <w:tcPr>
            <w:tcW w:w="6200" w:type="dxa"/>
            <w:gridSpan w:val="6"/>
            <w:vAlign w:val="bottom"/>
          </w:tcPr>
          <w:p w:rsidR="00794175" w:rsidRPr="006B0D04" w:rsidRDefault="00794175">
            <w:pPr>
              <w:spacing w:line="265" w:lineRule="exact"/>
              <w:ind w:left="180"/>
              <w:rPr>
                <w:sz w:val="20"/>
                <w:szCs w:val="20"/>
              </w:rPr>
            </w:pPr>
            <w:r>
              <w:rPr>
                <w:sz w:val="24"/>
                <w:szCs w:val="24"/>
              </w:rPr>
              <w:t>различать  и  правильно  выполнять  команды:  «Шире</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3580" w:type="dxa"/>
            <w:gridSpan w:val="4"/>
            <w:vAlign w:val="bottom"/>
          </w:tcPr>
          <w:p w:rsidR="00794175" w:rsidRPr="006B0D04" w:rsidRDefault="00794175">
            <w:pPr>
              <w:spacing w:line="273" w:lineRule="exact"/>
              <w:ind w:left="180"/>
              <w:rPr>
                <w:sz w:val="20"/>
                <w:szCs w:val="20"/>
              </w:rPr>
            </w:pPr>
            <w:r>
              <w:rPr>
                <w:sz w:val="24"/>
                <w:szCs w:val="24"/>
              </w:rPr>
              <w:t>шаг!», «Короче шаг!», «Чаще</w:t>
            </w:r>
          </w:p>
        </w:tc>
        <w:tc>
          <w:tcPr>
            <w:tcW w:w="2620" w:type="dxa"/>
            <w:gridSpan w:val="2"/>
            <w:vAlign w:val="bottom"/>
          </w:tcPr>
          <w:p w:rsidR="00794175" w:rsidRPr="006B0D04" w:rsidRDefault="00794175">
            <w:pPr>
              <w:spacing w:line="273" w:lineRule="exact"/>
              <w:jc w:val="right"/>
              <w:rPr>
                <w:sz w:val="20"/>
                <w:szCs w:val="20"/>
              </w:rPr>
            </w:pPr>
            <w:r>
              <w:rPr>
                <w:sz w:val="24"/>
                <w:szCs w:val="24"/>
              </w:rPr>
              <w:t>шаг», «Реже шаг!»; вы-</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6200" w:type="dxa"/>
            <w:gridSpan w:val="6"/>
            <w:vAlign w:val="bottom"/>
          </w:tcPr>
          <w:p w:rsidR="00794175" w:rsidRPr="006B0D04" w:rsidRDefault="00794175">
            <w:pPr>
              <w:ind w:left="180"/>
              <w:rPr>
                <w:sz w:val="20"/>
                <w:szCs w:val="20"/>
              </w:rPr>
            </w:pPr>
            <w:r>
              <w:rPr>
                <w:sz w:val="24"/>
                <w:szCs w:val="24"/>
              </w:rPr>
              <w:t>полнять опорный прыжок способом «согнув ноги» через</w:t>
            </w:r>
          </w:p>
        </w:tc>
      </w:tr>
      <w:tr w:rsidR="00794175" w:rsidRPr="006B0D04">
        <w:trPr>
          <w:trHeight w:val="280"/>
        </w:trPr>
        <w:tc>
          <w:tcPr>
            <w:tcW w:w="190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3020" w:type="dxa"/>
            <w:gridSpan w:val="3"/>
            <w:tcBorders>
              <w:bottom w:val="single" w:sz="8" w:space="0" w:color="auto"/>
            </w:tcBorders>
            <w:vAlign w:val="bottom"/>
          </w:tcPr>
          <w:p w:rsidR="00794175" w:rsidRPr="006B0D04" w:rsidRDefault="00794175">
            <w:pPr>
              <w:spacing w:line="273" w:lineRule="exact"/>
              <w:ind w:left="180"/>
              <w:rPr>
                <w:sz w:val="20"/>
                <w:szCs w:val="20"/>
              </w:rPr>
            </w:pPr>
            <w:r>
              <w:rPr>
                <w:sz w:val="24"/>
                <w:szCs w:val="24"/>
              </w:rPr>
              <w:t>коня с ручками.</w:t>
            </w:r>
          </w:p>
        </w:tc>
        <w:tc>
          <w:tcPr>
            <w:tcW w:w="560" w:type="dxa"/>
            <w:tcBorders>
              <w:bottom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900" w:type="dxa"/>
            <w:vAlign w:val="bottom"/>
          </w:tcPr>
          <w:p w:rsidR="00794175" w:rsidRPr="006B0D04" w:rsidRDefault="00794175">
            <w:pPr>
              <w:spacing w:line="262" w:lineRule="exact"/>
              <w:ind w:left="120"/>
              <w:rPr>
                <w:sz w:val="20"/>
                <w:szCs w:val="20"/>
              </w:rPr>
            </w:pPr>
            <w:r>
              <w:rPr>
                <w:sz w:val="24"/>
                <w:szCs w:val="24"/>
              </w:rPr>
              <w:t>Легкая</w:t>
            </w:r>
          </w:p>
        </w:tc>
        <w:tc>
          <w:tcPr>
            <w:tcW w:w="420" w:type="dxa"/>
            <w:vAlign w:val="bottom"/>
          </w:tcPr>
          <w:p w:rsidR="00794175" w:rsidRPr="006B0D04" w:rsidRDefault="00794175"/>
        </w:tc>
        <w:tc>
          <w:tcPr>
            <w:tcW w:w="940" w:type="dxa"/>
            <w:vAlign w:val="bottom"/>
          </w:tcPr>
          <w:p w:rsidR="00794175" w:rsidRPr="006B0D04" w:rsidRDefault="00794175">
            <w:pPr>
              <w:spacing w:line="262" w:lineRule="exact"/>
              <w:ind w:left="120"/>
              <w:rPr>
                <w:sz w:val="20"/>
                <w:szCs w:val="20"/>
              </w:rPr>
            </w:pPr>
            <w:r>
              <w:rPr>
                <w:sz w:val="24"/>
                <w:szCs w:val="24"/>
              </w:rPr>
              <w:t>Знать</w:t>
            </w:r>
          </w:p>
        </w:tc>
        <w:tc>
          <w:tcPr>
            <w:tcW w:w="6200" w:type="dxa"/>
            <w:gridSpan w:val="6"/>
            <w:vAlign w:val="bottom"/>
          </w:tcPr>
          <w:p w:rsidR="00794175" w:rsidRPr="006B0D04" w:rsidRDefault="00794175">
            <w:pPr>
              <w:spacing w:line="262" w:lineRule="exact"/>
              <w:ind w:left="180"/>
              <w:rPr>
                <w:sz w:val="20"/>
                <w:szCs w:val="20"/>
              </w:rPr>
            </w:pPr>
            <w:r>
              <w:rPr>
                <w:sz w:val="24"/>
                <w:szCs w:val="24"/>
              </w:rPr>
              <w:t>значение  ходьбы  для  укрепления  здоровья  человека,</w:t>
            </w:r>
          </w:p>
        </w:tc>
      </w:tr>
      <w:tr w:rsidR="00794175" w:rsidRPr="006B0D04">
        <w:trPr>
          <w:trHeight w:val="280"/>
        </w:trPr>
        <w:tc>
          <w:tcPr>
            <w:tcW w:w="1900" w:type="dxa"/>
            <w:vAlign w:val="bottom"/>
          </w:tcPr>
          <w:p w:rsidR="00794175" w:rsidRPr="006B0D04" w:rsidRDefault="00794175">
            <w:pPr>
              <w:spacing w:line="273" w:lineRule="exact"/>
              <w:ind w:left="120"/>
              <w:rPr>
                <w:sz w:val="20"/>
                <w:szCs w:val="20"/>
              </w:rPr>
            </w:pPr>
            <w:r>
              <w:rPr>
                <w:sz w:val="24"/>
                <w:szCs w:val="24"/>
              </w:rPr>
              <w:t>атлетика</w:t>
            </w:r>
          </w:p>
        </w:tc>
        <w:tc>
          <w:tcPr>
            <w:tcW w:w="420" w:type="dxa"/>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4940" w:type="dxa"/>
            <w:gridSpan w:val="5"/>
            <w:tcBorders>
              <w:bottom w:val="single" w:sz="8" w:space="0" w:color="auto"/>
            </w:tcBorders>
            <w:vAlign w:val="bottom"/>
          </w:tcPr>
          <w:p w:rsidR="00794175" w:rsidRPr="006B0D04" w:rsidRDefault="00794175">
            <w:pPr>
              <w:spacing w:line="273" w:lineRule="exact"/>
              <w:ind w:left="180"/>
              <w:rPr>
                <w:sz w:val="20"/>
                <w:szCs w:val="20"/>
              </w:rPr>
            </w:pPr>
            <w:r>
              <w:rPr>
                <w:sz w:val="24"/>
                <w:szCs w:val="24"/>
              </w:rPr>
              <w:t>основы кроссового бега, бег по виражу.</w:t>
            </w:r>
          </w:p>
        </w:tc>
        <w:tc>
          <w:tcPr>
            <w:tcW w:w="126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900" w:type="dxa"/>
            <w:vAlign w:val="bottom"/>
          </w:tcPr>
          <w:p w:rsidR="00794175" w:rsidRPr="006B0D04" w:rsidRDefault="00794175"/>
        </w:tc>
        <w:tc>
          <w:tcPr>
            <w:tcW w:w="420" w:type="dxa"/>
            <w:vAlign w:val="bottom"/>
          </w:tcPr>
          <w:p w:rsidR="00794175" w:rsidRPr="006B0D04" w:rsidRDefault="00794175"/>
        </w:tc>
        <w:tc>
          <w:tcPr>
            <w:tcW w:w="940" w:type="dxa"/>
            <w:vAlign w:val="bottom"/>
          </w:tcPr>
          <w:p w:rsidR="00794175" w:rsidRPr="006B0D04" w:rsidRDefault="00794175">
            <w:pPr>
              <w:spacing w:line="263" w:lineRule="exact"/>
              <w:ind w:left="120"/>
              <w:rPr>
                <w:sz w:val="20"/>
                <w:szCs w:val="20"/>
              </w:rPr>
            </w:pPr>
            <w:r>
              <w:rPr>
                <w:sz w:val="24"/>
                <w:szCs w:val="24"/>
              </w:rPr>
              <w:t>Уметь</w:t>
            </w:r>
          </w:p>
        </w:tc>
        <w:tc>
          <w:tcPr>
            <w:tcW w:w="6200" w:type="dxa"/>
            <w:gridSpan w:val="6"/>
            <w:vAlign w:val="bottom"/>
          </w:tcPr>
          <w:p w:rsidR="00794175" w:rsidRPr="006B0D04" w:rsidRDefault="00794175">
            <w:pPr>
              <w:spacing w:line="263" w:lineRule="exact"/>
              <w:ind w:left="180"/>
              <w:rPr>
                <w:sz w:val="20"/>
                <w:szCs w:val="20"/>
              </w:rPr>
            </w:pPr>
            <w:r>
              <w:rPr>
                <w:sz w:val="24"/>
                <w:szCs w:val="24"/>
              </w:rPr>
              <w:t>пройти в быстром темпе 20-30 мин; выполнять старто-</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6200" w:type="dxa"/>
            <w:gridSpan w:val="6"/>
            <w:vAlign w:val="bottom"/>
          </w:tcPr>
          <w:p w:rsidR="00794175" w:rsidRPr="006B0D04" w:rsidRDefault="00794175">
            <w:pPr>
              <w:spacing w:line="273" w:lineRule="exact"/>
              <w:ind w:left="180"/>
              <w:rPr>
                <w:sz w:val="20"/>
                <w:szCs w:val="20"/>
              </w:rPr>
            </w:pPr>
            <w:r>
              <w:rPr>
                <w:sz w:val="24"/>
                <w:szCs w:val="24"/>
              </w:rPr>
              <w:t>вый разгон с плавным переходом в бег; бежать с пере-</w:t>
            </w:r>
          </w:p>
        </w:tc>
      </w:tr>
      <w:tr w:rsidR="00794175" w:rsidRPr="006B0D04">
        <w:trPr>
          <w:trHeight w:val="278"/>
        </w:trPr>
        <w:tc>
          <w:tcPr>
            <w:tcW w:w="190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6200" w:type="dxa"/>
            <w:gridSpan w:val="6"/>
            <w:vAlign w:val="bottom"/>
          </w:tcPr>
          <w:p w:rsidR="00794175" w:rsidRPr="006B0D04" w:rsidRDefault="00794175">
            <w:pPr>
              <w:ind w:left="180"/>
              <w:rPr>
                <w:sz w:val="20"/>
                <w:szCs w:val="20"/>
              </w:rPr>
            </w:pPr>
            <w:r>
              <w:rPr>
                <w:sz w:val="24"/>
                <w:szCs w:val="24"/>
              </w:rPr>
              <w:t>менной  скоростью  5  мин;  равномерно  в  медленном</w:t>
            </w:r>
          </w:p>
        </w:tc>
      </w:tr>
      <w:tr w:rsidR="00794175" w:rsidRPr="006B0D04">
        <w:trPr>
          <w:trHeight w:val="274"/>
        </w:trPr>
        <w:tc>
          <w:tcPr>
            <w:tcW w:w="190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6200" w:type="dxa"/>
            <w:gridSpan w:val="6"/>
            <w:vAlign w:val="bottom"/>
          </w:tcPr>
          <w:p w:rsidR="00794175" w:rsidRPr="006B0D04" w:rsidRDefault="00794175">
            <w:pPr>
              <w:spacing w:line="273" w:lineRule="exact"/>
              <w:ind w:left="180"/>
              <w:rPr>
                <w:sz w:val="20"/>
                <w:szCs w:val="20"/>
              </w:rPr>
            </w:pPr>
            <w:r>
              <w:rPr>
                <w:sz w:val="24"/>
                <w:szCs w:val="24"/>
              </w:rPr>
              <w:t>темпе 8 мин; выполнять полет в группировке, в прыжках</w:t>
            </w:r>
          </w:p>
        </w:tc>
      </w:tr>
    </w:tbl>
    <w:p w:rsidR="00794175" w:rsidRDefault="00794175">
      <w:pPr>
        <w:spacing w:line="20" w:lineRule="exact"/>
        <w:rPr>
          <w:sz w:val="20"/>
          <w:szCs w:val="20"/>
        </w:rPr>
      </w:pPr>
      <w:r>
        <w:rPr>
          <w:noProof/>
        </w:rPr>
        <w:pict>
          <v:line id="Shape 98" o:spid="_x0000_s1122" style="position:absolute;z-index:251653120;visibility:visible;mso-wrap-distance-left:0;mso-wrap-distance-right:0;mso-position-horizontal-relative:text;mso-position-vertical-relative:text" from="179.85pt,-194.75pt" to="179.85pt,14.75pt" o:allowincell="f" strokeweight=".48pt"/>
        </w:pict>
      </w:r>
    </w:p>
    <w:p w:rsidR="00794175" w:rsidRDefault="00794175">
      <w:pPr>
        <w:numPr>
          <w:ilvl w:val="0"/>
          <w:numId w:val="34"/>
        </w:numPr>
        <w:tabs>
          <w:tab w:val="left" w:pos="3920"/>
        </w:tabs>
        <w:ind w:left="3920" w:hanging="217"/>
        <w:rPr>
          <w:sz w:val="24"/>
          <w:szCs w:val="24"/>
        </w:rPr>
      </w:pPr>
      <w:r>
        <w:rPr>
          <w:sz w:val="24"/>
          <w:szCs w:val="24"/>
        </w:rPr>
        <w:t>длину с разбега способом  «согнув ноги»; выполнять</w:t>
      </w:r>
    </w:p>
    <w:p w:rsidR="00794175" w:rsidRDefault="00794175">
      <w:pPr>
        <w:spacing w:line="117" w:lineRule="exact"/>
        <w:rPr>
          <w:sz w:val="24"/>
          <w:szCs w:val="24"/>
        </w:rPr>
      </w:pPr>
    </w:p>
    <w:p w:rsidR="00794175" w:rsidRDefault="00794175">
      <w:pPr>
        <w:ind w:left="9560"/>
        <w:rPr>
          <w:sz w:val="24"/>
          <w:szCs w:val="24"/>
        </w:rPr>
      </w:pPr>
      <w:r>
        <w:rPr>
          <w:rFonts w:ascii="Calibri" w:hAnsi="Calibri" w:cs="Calibri"/>
          <w:color w:val="0F243E"/>
          <w:sz w:val="25"/>
          <w:szCs w:val="25"/>
        </w:rPr>
        <w:t>38</w:t>
      </w:r>
    </w:p>
    <w:p w:rsidR="00794175" w:rsidRDefault="00794175">
      <w:pPr>
        <w:spacing w:line="20" w:lineRule="exact"/>
        <w:rPr>
          <w:sz w:val="20"/>
          <w:szCs w:val="20"/>
        </w:rPr>
      </w:pPr>
      <w:r>
        <w:rPr>
          <w:noProof/>
        </w:rPr>
        <w:pict>
          <v:line id="Shape 99" o:spid="_x0000_s1123" style="position:absolute;z-index:251654144;visibility:visible;mso-wrap-distance-left:0;mso-wrap-distance-right:0" from="12.7pt,-20.5pt" to="486.45pt,-20.5pt" o:allowincell="f" strokeweight=".16931mm"/>
        </w:pict>
      </w:r>
    </w:p>
    <w:p w:rsidR="00794175" w:rsidRDefault="00794175">
      <w:pPr>
        <w:sectPr w:rsidR="00794175">
          <w:pgSz w:w="11900" w:h="16838"/>
          <w:pgMar w:top="1145" w:right="644" w:bottom="231" w:left="1440" w:header="0" w:footer="0" w:gutter="0"/>
          <w:cols w:space="720" w:equalWidth="0">
            <w:col w:w="9820"/>
          </w:cols>
        </w:sectPr>
      </w:pPr>
    </w:p>
    <w:p w:rsidR="00794175" w:rsidRDefault="00794175">
      <w:pPr>
        <w:spacing w:line="237" w:lineRule="auto"/>
        <w:ind w:left="3700" w:right="200"/>
        <w:jc w:val="both"/>
        <w:rPr>
          <w:sz w:val="20"/>
          <w:szCs w:val="20"/>
        </w:rPr>
      </w:pPr>
      <w:r>
        <w:rPr>
          <w:noProof/>
        </w:rPr>
        <w:pict>
          <v:line id="Shape 100" o:spid="_x0000_s1124" style="position:absolute;left:0;text-align:left;z-index:251655168;visibility:visible;mso-wrap-distance-left:0;mso-wrap-distance-right:0;mso-position-horizontal-relative:page;mso-position-vertical-relative:page" from="84.7pt,56.85pt" to="558.45pt,56.85pt" o:allowincell="f" strokeweight=".16931mm">
            <w10:wrap anchorx="page" anchory="page"/>
          </v:line>
        </w:pict>
      </w:r>
      <w:r>
        <w:rPr>
          <w:noProof/>
        </w:rPr>
        <w:pict>
          <v:line id="Shape 101" o:spid="_x0000_s1125" style="position:absolute;left:0;text-align:left;z-index:251656192;visibility:visible;mso-wrap-distance-left:0;mso-wrap-distance-right:0;mso-position-horizontal-relative:page;mso-position-vertical-relative:page" from="84.95pt,56.65pt" to="84.95pt,224.45pt" o:allowincell="f" strokeweight=".16931mm">
            <w10:wrap anchorx="page" anchory="page"/>
          </v:line>
        </w:pict>
      </w:r>
      <w:r>
        <w:rPr>
          <w:noProof/>
        </w:rPr>
        <w:pict>
          <v:line id="Shape 102" o:spid="_x0000_s1126" style="position:absolute;left:0;text-align:left;z-index:251657216;visibility:visible;mso-wrap-distance-left:0;mso-wrap-distance-right:0;mso-position-horizontal-relative:page;mso-position-vertical-relative:page" from="84.7pt,112.55pt" to="558.45pt,112.55pt" o:allowincell="f" strokeweight=".48pt">
            <w10:wrap anchorx="page" anchory="page"/>
          </v:line>
        </w:pict>
      </w:r>
      <w:r>
        <w:rPr>
          <w:noProof/>
        </w:rPr>
        <w:pict>
          <v:line id="Shape 103" o:spid="_x0000_s1127" style="position:absolute;left:0;text-align:left;z-index:251658240;visibility:visible;mso-wrap-distance-left:0;mso-wrap-distance-right:0;mso-position-horizontal-relative:page;mso-position-vertical-relative:page" from="201.65pt,56.65pt" to="201.65pt,224.45pt" o:allowincell="f" strokeweight=".48pt">
            <w10:wrap anchorx="page" anchory="page"/>
          </v:line>
        </w:pict>
      </w:r>
      <w:r>
        <w:rPr>
          <w:noProof/>
        </w:rPr>
        <w:pict>
          <v:line id="Shape 104" o:spid="_x0000_s1128" style="position:absolute;left:0;text-align:left;z-index:251659264;visibility:visible;mso-wrap-distance-left:0;mso-wrap-distance-right:0;mso-position-horizontal-relative:page;mso-position-vertical-relative:page" from="251.85pt,56.65pt" to="251.85pt,224.45pt" o:allowincell="f" strokeweight=".48pt">
            <w10:wrap anchorx="page" anchory="page"/>
          </v:line>
        </w:pict>
      </w:r>
      <w:r>
        <w:rPr>
          <w:noProof/>
        </w:rPr>
        <w:pict>
          <v:line id="Shape 105" o:spid="_x0000_s1129" style="position:absolute;left:0;text-align:left;z-index:251660288;visibility:visible;mso-wrap-distance-left:0;mso-wrap-distance-right:0;mso-position-horizontal-relative:page;mso-position-vertical-relative:page" from="558.2pt,56.65pt" to="558.2pt,224.45pt" o:allowincell="f" strokeweight=".16931mm">
            <w10:wrap anchorx="page" anchory="page"/>
          </v:line>
        </w:pict>
      </w:r>
      <w:r>
        <w:rPr>
          <w:sz w:val="24"/>
          <w:szCs w:val="24"/>
        </w:rPr>
        <w:t>переход черезпланку в прыжках в высоту с разбега способом «перешагивание»; выполнять метание малого мяча на дальность с разбега но коридору 10 м; выполнять толкание набивного мяча с места.</w:t>
      </w:r>
    </w:p>
    <w:p w:rsidR="00794175" w:rsidRDefault="00794175">
      <w:pPr>
        <w:spacing w:line="24" w:lineRule="exact"/>
        <w:rPr>
          <w:sz w:val="20"/>
          <w:szCs w:val="20"/>
        </w:rPr>
      </w:pPr>
    </w:p>
    <w:p w:rsidR="00794175" w:rsidRDefault="00794175">
      <w:pPr>
        <w:tabs>
          <w:tab w:val="left" w:pos="2680"/>
        </w:tabs>
        <w:spacing w:line="235" w:lineRule="auto"/>
        <w:ind w:left="2700" w:right="200" w:hanging="3332"/>
        <w:rPr>
          <w:sz w:val="20"/>
          <w:szCs w:val="20"/>
        </w:rPr>
      </w:pPr>
      <w:r>
        <w:rPr>
          <w:sz w:val="24"/>
          <w:szCs w:val="24"/>
        </w:rPr>
        <w:t>Лыжи</w:t>
      </w:r>
      <w:r>
        <w:rPr>
          <w:sz w:val="20"/>
          <w:szCs w:val="20"/>
        </w:rPr>
        <w:tab/>
      </w:r>
      <w:r>
        <w:rPr>
          <w:sz w:val="24"/>
          <w:szCs w:val="24"/>
        </w:rPr>
        <w:t>Знать как влияют занятия лыжами на трудовую деятельность учащихся; правила соревнований.</w:t>
      </w:r>
    </w:p>
    <w:p w:rsidR="00794175" w:rsidRDefault="00794175">
      <w:pPr>
        <w:spacing w:line="20" w:lineRule="exact"/>
        <w:rPr>
          <w:sz w:val="20"/>
          <w:szCs w:val="20"/>
        </w:rPr>
      </w:pPr>
      <w:r>
        <w:rPr>
          <w:noProof/>
        </w:rPr>
        <w:pict>
          <v:line id="Shape 106" o:spid="_x0000_s1130" style="position:absolute;z-index:251661312;visibility:visible;mso-wrap-distance-left:0;mso-wrap-distance-right:0" from="129.4pt,.7pt" to="486.45pt,.7pt" o:allowincell="f" strokeweight=".16931mm"/>
        </w:pict>
      </w:r>
    </w:p>
    <w:p w:rsidR="00794175" w:rsidRDefault="00794175">
      <w:pPr>
        <w:spacing w:line="1" w:lineRule="exact"/>
        <w:rPr>
          <w:sz w:val="20"/>
          <w:szCs w:val="20"/>
        </w:rPr>
      </w:pPr>
    </w:p>
    <w:p w:rsidR="00794175" w:rsidRDefault="00794175">
      <w:pPr>
        <w:tabs>
          <w:tab w:val="left" w:pos="3680"/>
        </w:tabs>
        <w:spacing w:line="238" w:lineRule="auto"/>
        <w:ind w:left="3700" w:right="200" w:hanging="999"/>
        <w:jc w:val="both"/>
        <w:rPr>
          <w:sz w:val="20"/>
          <w:szCs w:val="20"/>
        </w:rPr>
      </w:pPr>
      <w:r>
        <w:rPr>
          <w:sz w:val="24"/>
          <w:szCs w:val="24"/>
        </w:rPr>
        <w:t>Уметь</w:t>
      </w:r>
      <w:r>
        <w:rPr>
          <w:sz w:val="20"/>
          <w:szCs w:val="20"/>
        </w:rPr>
        <w:tab/>
      </w:r>
      <w:r>
        <w:rPr>
          <w:sz w:val="24"/>
          <w:szCs w:val="24"/>
        </w:rPr>
        <w:t>координировать движения рук, ног и туловища в одновременном двухшажном ходе на отрезках 40-60 м; пройти в быстром темпе 160-200 м и одновременными ходами; тормозить лыжами и палками одновременно; преодолевать на лыжах до 2 км (девочки), до 3 км (мальчики).</w:t>
      </w:r>
    </w:p>
    <w:p w:rsidR="00794175" w:rsidRDefault="00794175">
      <w:pPr>
        <w:spacing w:line="20" w:lineRule="exact"/>
        <w:rPr>
          <w:sz w:val="20"/>
          <w:szCs w:val="20"/>
        </w:rPr>
      </w:pPr>
      <w:r>
        <w:rPr>
          <w:noProof/>
        </w:rPr>
        <w:pict>
          <v:line id="Shape 107" o:spid="_x0000_s1131" style="position:absolute;z-index:251662336;visibility:visible;mso-wrap-distance-left:0;mso-wrap-distance-right:0" from="12.7pt,1.05pt" to="486.45pt,1.05pt" o:allowincell="f" strokeweight=".16931mm"/>
        </w:pict>
      </w:r>
    </w:p>
    <w:p w:rsidR="00794175" w:rsidRDefault="00794175">
      <w:pPr>
        <w:spacing w:line="275" w:lineRule="exact"/>
        <w:rPr>
          <w:sz w:val="20"/>
          <w:szCs w:val="20"/>
        </w:rPr>
      </w:pPr>
    </w:p>
    <w:p w:rsidR="00794175" w:rsidRDefault="00794175">
      <w:pPr>
        <w:ind w:left="680"/>
        <w:rPr>
          <w:sz w:val="20"/>
          <w:szCs w:val="20"/>
        </w:rPr>
      </w:pPr>
      <w:r>
        <w:rPr>
          <w:b/>
          <w:bCs/>
          <w:sz w:val="24"/>
          <w:szCs w:val="24"/>
        </w:rPr>
        <w:t>8 класс</w:t>
      </w:r>
    </w:p>
    <w:tbl>
      <w:tblPr>
        <w:tblW w:w="0" w:type="auto"/>
        <w:tblInd w:w="270" w:type="dxa"/>
        <w:tblLayout w:type="fixed"/>
        <w:tblCellMar>
          <w:left w:w="0" w:type="dxa"/>
          <w:right w:w="0" w:type="dxa"/>
        </w:tblCellMar>
        <w:tblLook w:val="00A0"/>
      </w:tblPr>
      <w:tblGrid>
        <w:gridCol w:w="1900"/>
        <w:gridCol w:w="440"/>
        <w:gridCol w:w="1020"/>
        <w:gridCol w:w="660"/>
        <w:gridCol w:w="500"/>
        <w:gridCol w:w="900"/>
        <w:gridCol w:w="1180"/>
        <w:gridCol w:w="460"/>
        <w:gridCol w:w="1200"/>
        <w:gridCol w:w="1220"/>
      </w:tblGrid>
      <w:tr w:rsidR="00794175" w:rsidRPr="006B0D04">
        <w:trPr>
          <w:trHeight w:val="269"/>
        </w:trPr>
        <w:tc>
          <w:tcPr>
            <w:tcW w:w="1900" w:type="dxa"/>
            <w:tcBorders>
              <w:top w:val="single" w:sz="8" w:space="0" w:color="auto"/>
              <w:left w:val="single" w:sz="8" w:space="0" w:color="auto"/>
              <w:bottom w:val="single" w:sz="8" w:space="0" w:color="auto"/>
            </w:tcBorders>
            <w:vAlign w:val="bottom"/>
          </w:tcPr>
          <w:p w:rsidR="00794175" w:rsidRPr="006B0D04" w:rsidRDefault="00794175">
            <w:pPr>
              <w:rPr>
                <w:sz w:val="23"/>
                <w:szCs w:val="23"/>
              </w:rPr>
            </w:pPr>
          </w:p>
        </w:tc>
        <w:tc>
          <w:tcPr>
            <w:tcW w:w="44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3080" w:type="dxa"/>
            <w:gridSpan w:val="4"/>
            <w:tcBorders>
              <w:top w:val="single" w:sz="8" w:space="0" w:color="auto"/>
              <w:bottom w:val="single" w:sz="8" w:space="0" w:color="auto"/>
            </w:tcBorders>
            <w:vAlign w:val="bottom"/>
          </w:tcPr>
          <w:p w:rsidR="00794175" w:rsidRPr="006B0D04" w:rsidRDefault="00794175">
            <w:pPr>
              <w:spacing w:line="270" w:lineRule="exact"/>
              <w:ind w:left="100"/>
              <w:rPr>
                <w:sz w:val="20"/>
                <w:szCs w:val="20"/>
              </w:rPr>
            </w:pPr>
            <w:r>
              <w:rPr>
                <w:b/>
                <w:bCs/>
                <w:sz w:val="24"/>
                <w:szCs w:val="24"/>
              </w:rPr>
              <w:t>Основные требования</w:t>
            </w:r>
          </w:p>
        </w:tc>
        <w:tc>
          <w:tcPr>
            <w:tcW w:w="1180" w:type="dxa"/>
            <w:tcBorders>
              <w:top w:val="single" w:sz="8" w:space="0" w:color="auto"/>
              <w:bottom w:val="single" w:sz="8" w:space="0" w:color="auto"/>
            </w:tcBorders>
            <w:vAlign w:val="bottom"/>
          </w:tcPr>
          <w:p w:rsidR="00794175" w:rsidRPr="006B0D04" w:rsidRDefault="00794175">
            <w:pPr>
              <w:rPr>
                <w:sz w:val="23"/>
                <w:szCs w:val="23"/>
              </w:rPr>
            </w:pPr>
          </w:p>
        </w:tc>
        <w:tc>
          <w:tcPr>
            <w:tcW w:w="460" w:type="dxa"/>
            <w:tcBorders>
              <w:top w:val="single" w:sz="8" w:space="0" w:color="auto"/>
              <w:bottom w:val="single" w:sz="8" w:space="0" w:color="auto"/>
            </w:tcBorders>
            <w:vAlign w:val="bottom"/>
          </w:tcPr>
          <w:p w:rsidR="00794175" w:rsidRPr="006B0D04" w:rsidRDefault="00794175">
            <w:pPr>
              <w:rPr>
                <w:sz w:val="23"/>
                <w:szCs w:val="23"/>
              </w:rPr>
            </w:pPr>
          </w:p>
        </w:tc>
        <w:tc>
          <w:tcPr>
            <w:tcW w:w="1200" w:type="dxa"/>
            <w:tcBorders>
              <w:top w:val="single" w:sz="8" w:space="0" w:color="auto"/>
              <w:bottom w:val="single" w:sz="8" w:space="0" w:color="auto"/>
            </w:tcBorders>
            <w:vAlign w:val="bottom"/>
          </w:tcPr>
          <w:p w:rsidR="00794175" w:rsidRPr="006B0D04" w:rsidRDefault="00794175">
            <w:pPr>
              <w:rPr>
                <w:sz w:val="23"/>
                <w:szCs w:val="23"/>
              </w:rPr>
            </w:pPr>
          </w:p>
        </w:tc>
        <w:tc>
          <w:tcPr>
            <w:tcW w:w="122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2"/>
        </w:trPr>
        <w:tc>
          <w:tcPr>
            <w:tcW w:w="1900" w:type="dxa"/>
            <w:tcBorders>
              <w:left w:val="single" w:sz="8" w:space="0" w:color="auto"/>
            </w:tcBorders>
            <w:vAlign w:val="bottom"/>
          </w:tcPr>
          <w:p w:rsidR="00794175" w:rsidRPr="006B0D04" w:rsidRDefault="00794175">
            <w:pPr>
              <w:spacing w:line="262" w:lineRule="exact"/>
              <w:ind w:left="120"/>
              <w:rPr>
                <w:sz w:val="20"/>
                <w:szCs w:val="20"/>
              </w:rPr>
            </w:pPr>
            <w:r>
              <w:rPr>
                <w:b/>
                <w:bCs/>
                <w:sz w:val="24"/>
                <w:szCs w:val="24"/>
              </w:rPr>
              <w:t>Основы знаний</w:t>
            </w:r>
          </w:p>
        </w:tc>
        <w:tc>
          <w:tcPr>
            <w:tcW w:w="440" w:type="dxa"/>
            <w:tcBorders>
              <w:right w:val="single" w:sz="8" w:space="0" w:color="auto"/>
            </w:tcBorders>
            <w:vAlign w:val="bottom"/>
          </w:tcPr>
          <w:p w:rsidR="00794175" w:rsidRPr="006B0D04" w:rsidRDefault="00794175"/>
        </w:tc>
        <w:tc>
          <w:tcPr>
            <w:tcW w:w="7140" w:type="dxa"/>
            <w:gridSpan w:val="8"/>
            <w:tcBorders>
              <w:right w:val="single" w:sz="8" w:space="0" w:color="auto"/>
            </w:tcBorders>
            <w:vAlign w:val="bottom"/>
          </w:tcPr>
          <w:p w:rsidR="00794175" w:rsidRPr="006B0D04" w:rsidRDefault="00794175">
            <w:pPr>
              <w:spacing w:line="262" w:lineRule="exact"/>
              <w:ind w:left="100"/>
              <w:rPr>
                <w:sz w:val="20"/>
                <w:szCs w:val="20"/>
              </w:rPr>
            </w:pPr>
            <w:r>
              <w:rPr>
                <w:sz w:val="24"/>
                <w:szCs w:val="24"/>
              </w:rPr>
              <w:t>Правила   поведения   в   физкультурном   зале,   на   спортивной</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площадке.    Подготовка    спортивной    формы    к    занятиям,</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680" w:type="dxa"/>
            <w:gridSpan w:val="2"/>
            <w:vAlign w:val="bottom"/>
          </w:tcPr>
          <w:p w:rsidR="00794175" w:rsidRPr="006B0D04" w:rsidRDefault="00794175">
            <w:pPr>
              <w:spacing w:line="274" w:lineRule="exact"/>
              <w:ind w:left="100"/>
              <w:rPr>
                <w:sz w:val="20"/>
                <w:szCs w:val="20"/>
              </w:rPr>
            </w:pPr>
            <w:r>
              <w:rPr>
                <w:sz w:val="24"/>
                <w:szCs w:val="24"/>
              </w:rPr>
              <w:t>переодевание.</w:t>
            </w:r>
          </w:p>
        </w:tc>
        <w:tc>
          <w:tcPr>
            <w:tcW w:w="50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118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200" w:type="dxa"/>
            <w:vAlign w:val="bottom"/>
          </w:tcPr>
          <w:p w:rsidR="00794175" w:rsidRPr="006B0D04" w:rsidRDefault="00794175">
            <w:pPr>
              <w:rPr>
                <w:sz w:val="23"/>
                <w:szCs w:val="23"/>
              </w:rPr>
            </w:pPr>
          </w:p>
        </w:tc>
        <w:tc>
          <w:tcPr>
            <w:tcW w:w="122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ind w:left="100"/>
              <w:rPr>
                <w:sz w:val="20"/>
                <w:szCs w:val="20"/>
              </w:rPr>
            </w:pPr>
            <w:r>
              <w:rPr>
                <w:sz w:val="24"/>
                <w:szCs w:val="24"/>
              </w:rPr>
              <w:t>Название  снарядов  и  гимнастических  элементов,  понятие  о</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4720" w:type="dxa"/>
            <w:gridSpan w:val="6"/>
            <w:vAlign w:val="bottom"/>
          </w:tcPr>
          <w:p w:rsidR="00794175" w:rsidRPr="006B0D04" w:rsidRDefault="00794175">
            <w:pPr>
              <w:spacing w:line="273" w:lineRule="exact"/>
              <w:ind w:left="100"/>
              <w:rPr>
                <w:sz w:val="20"/>
                <w:szCs w:val="20"/>
              </w:rPr>
            </w:pPr>
            <w:r>
              <w:rPr>
                <w:sz w:val="24"/>
                <w:szCs w:val="24"/>
              </w:rPr>
              <w:t>правильнойосанке,ходьбе,беге,</w:t>
            </w:r>
          </w:p>
        </w:tc>
        <w:tc>
          <w:tcPr>
            <w:tcW w:w="1200" w:type="dxa"/>
            <w:vAlign w:val="bottom"/>
          </w:tcPr>
          <w:p w:rsidR="00794175" w:rsidRPr="006B0D04" w:rsidRDefault="00794175">
            <w:pPr>
              <w:spacing w:line="273" w:lineRule="exact"/>
              <w:ind w:right="80"/>
              <w:jc w:val="center"/>
              <w:rPr>
                <w:sz w:val="20"/>
                <w:szCs w:val="20"/>
              </w:rPr>
            </w:pPr>
            <w:r>
              <w:rPr>
                <w:sz w:val="24"/>
                <w:szCs w:val="24"/>
              </w:rPr>
              <w:t>метании,</w:t>
            </w:r>
          </w:p>
        </w:tc>
        <w:tc>
          <w:tcPr>
            <w:tcW w:w="122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прыжках.</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ind w:left="100"/>
              <w:rPr>
                <w:sz w:val="20"/>
                <w:szCs w:val="20"/>
              </w:rPr>
            </w:pPr>
            <w:r>
              <w:rPr>
                <w:sz w:val="24"/>
                <w:szCs w:val="24"/>
              </w:rPr>
              <w:t>Значение утренней зарядки. Правила безопасности при занятиях</w:t>
            </w: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3080" w:type="dxa"/>
            <w:gridSpan w:val="4"/>
            <w:tcBorders>
              <w:bottom w:val="single" w:sz="8" w:space="0" w:color="auto"/>
            </w:tcBorders>
            <w:vAlign w:val="bottom"/>
          </w:tcPr>
          <w:p w:rsidR="00794175" w:rsidRPr="006B0D04" w:rsidRDefault="00794175">
            <w:pPr>
              <w:spacing w:line="273" w:lineRule="exact"/>
              <w:ind w:left="100"/>
              <w:rPr>
                <w:sz w:val="20"/>
                <w:szCs w:val="20"/>
              </w:rPr>
            </w:pPr>
            <w:r>
              <w:rPr>
                <w:sz w:val="24"/>
                <w:szCs w:val="24"/>
              </w:rPr>
              <w:t>физическими упражнениями</w:t>
            </w: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7"/>
        </w:trPr>
        <w:tc>
          <w:tcPr>
            <w:tcW w:w="2340" w:type="dxa"/>
            <w:gridSpan w:val="2"/>
            <w:tcBorders>
              <w:left w:val="single" w:sz="8" w:space="0" w:color="auto"/>
              <w:right w:val="single" w:sz="8" w:space="0" w:color="auto"/>
            </w:tcBorders>
            <w:vAlign w:val="bottom"/>
          </w:tcPr>
          <w:p w:rsidR="00794175" w:rsidRPr="006B0D04" w:rsidRDefault="00794175">
            <w:pPr>
              <w:spacing w:line="266" w:lineRule="exact"/>
              <w:ind w:left="120"/>
              <w:rPr>
                <w:sz w:val="20"/>
                <w:szCs w:val="20"/>
              </w:rPr>
            </w:pPr>
            <w:r>
              <w:rPr>
                <w:b/>
                <w:bCs/>
                <w:sz w:val="24"/>
                <w:szCs w:val="24"/>
              </w:rPr>
              <w:t>Общеразвивающие</w:t>
            </w:r>
          </w:p>
        </w:tc>
        <w:tc>
          <w:tcPr>
            <w:tcW w:w="7140" w:type="dxa"/>
            <w:gridSpan w:val="8"/>
            <w:tcBorders>
              <w:right w:val="single" w:sz="8" w:space="0" w:color="auto"/>
            </w:tcBorders>
            <w:vAlign w:val="bottom"/>
          </w:tcPr>
          <w:p w:rsidR="00794175" w:rsidRPr="006B0D04" w:rsidRDefault="00794175">
            <w:pPr>
              <w:spacing w:line="264" w:lineRule="exact"/>
              <w:ind w:left="100"/>
              <w:rPr>
                <w:sz w:val="20"/>
                <w:szCs w:val="20"/>
              </w:rPr>
            </w:pPr>
            <w:r>
              <w:rPr>
                <w:sz w:val="24"/>
                <w:szCs w:val="24"/>
              </w:rPr>
              <w:t>Основные  положения  и  движения  рук,  ног,  туловища,  головы,</w:t>
            </w:r>
          </w:p>
        </w:tc>
      </w:tr>
      <w:tr w:rsidR="00794175" w:rsidRPr="006B0D04">
        <w:trPr>
          <w:trHeight w:val="274"/>
        </w:trPr>
        <w:tc>
          <w:tcPr>
            <w:tcW w:w="1900" w:type="dxa"/>
            <w:tcBorders>
              <w:left w:val="single" w:sz="8" w:space="0" w:color="auto"/>
            </w:tcBorders>
            <w:vAlign w:val="bottom"/>
          </w:tcPr>
          <w:p w:rsidR="00794175" w:rsidRPr="006B0D04" w:rsidRDefault="00794175">
            <w:pPr>
              <w:spacing w:line="274" w:lineRule="exact"/>
              <w:ind w:left="120"/>
              <w:rPr>
                <w:sz w:val="20"/>
                <w:szCs w:val="20"/>
              </w:rPr>
            </w:pPr>
            <w:r>
              <w:rPr>
                <w:b/>
                <w:bCs/>
                <w:sz w:val="24"/>
                <w:szCs w:val="24"/>
              </w:rPr>
              <w:t>упражнения</w:t>
            </w:r>
          </w:p>
        </w:tc>
        <w:tc>
          <w:tcPr>
            <w:tcW w:w="440" w:type="dxa"/>
            <w:tcBorders>
              <w:right w:val="single" w:sz="8" w:space="0" w:color="auto"/>
            </w:tcBorders>
            <w:vAlign w:val="bottom"/>
          </w:tcPr>
          <w:p w:rsidR="00794175" w:rsidRPr="006B0D04" w:rsidRDefault="00794175">
            <w:pPr>
              <w:spacing w:line="274" w:lineRule="exact"/>
              <w:rPr>
                <w:sz w:val="20"/>
                <w:szCs w:val="20"/>
              </w:rPr>
            </w:pPr>
            <w:r>
              <w:rPr>
                <w:b/>
                <w:bCs/>
                <w:sz w:val="24"/>
                <w:szCs w:val="24"/>
              </w:rPr>
              <w:t>без</w:t>
            </w:r>
          </w:p>
        </w:tc>
        <w:tc>
          <w:tcPr>
            <w:tcW w:w="1680" w:type="dxa"/>
            <w:gridSpan w:val="2"/>
            <w:vAlign w:val="bottom"/>
          </w:tcPr>
          <w:p w:rsidR="00794175" w:rsidRPr="006B0D04" w:rsidRDefault="00794175">
            <w:pPr>
              <w:spacing w:line="270" w:lineRule="exact"/>
              <w:ind w:left="100"/>
              <w:rPr>
                <w:sz w:val="20"/>
                <w:szCs w:val="20"/>
              </w:rPr>
            </w:pPr>
            <w:r>
              <w:rPr>
                <w:sz w:val="24"/>
                <w:szCs w:val="24"/>
              </w:rPr>
              <w:t>выполняемые</w:t>
            </w:r>
          </w:p>
        </w:tc>
        <w:tc>
          <w:tcPr>
            <w:tcW w:w="500" w:type="dxa"/>
            <w:vAlign w:val="bottom"/>
          </w:tcPr>
          <w:p w:rsidR="00794175" w:rsidRPr="006B0D04" w:rsidRDefault="00794175">
            <w:pPr>
              <w:rPr>
                <w:sz w:val="23"/>
                <w:szCs w:val="23"/>
              </w:rPr>
            </w:pPr>
          </w:p>
        </w:tc>
        <w:tc>
          <w:tcPr>
            <w:tcW w:w="900" w:type="dxa"/>
            <w:vAlign w:val="bottom"/>
          </w:tcPr>
          <w:p w:rsidR="00794175" w:rsidRPr="006B0D04" w:rsidRDefault="00794175">
            <w:pPr>
              <w:spacing w:line="270" w:lineRule="exact"/>
              <w:ind w:left="20"/>
              <w:rPr>
                <w:sz w:val="20"/>
                <w:szCs w:val="20"/>
              </w:rPr>
            </w:pPr>
            <w:r>
              <w:rPr>
                <w:sz w:val="24"/>
                <w:szCs w:val="24"/>
              </w:rPr>
              <w:t>на</w:t>
            </w:r>
          </w:p>
        </w:tc>
        <w:tc>
          <w:tcPr>
            <w:tcW w:w="1180" w:type="dxa"/>
            <w:vAlign w:val="bottom"/>
          </w:tcPr>
          <w:p w:rsidR="00794175" w:rsidRPr="006B0D04" w:rsidRDefault="00794175">
            <w:pPr>
              <w:spacing w:line="270" w:lineRule="exact"/>
              <w:ind w:right="440"/>
              <w:jc w:val="center"/>
              <w:rPr>
                <w:sz w:val="20"/>
                <w:szCs w:val="20"/>
              </w:rPr>
            </w:pPr>
            <w:r>
              <w:rPr>
                <w:sz w:val="24"/>
                <w:szCs w:val="24"/>
              </w:rPr>
              <w:t>месте</w:t>
            </w:r>
          </w:p>
        </w:tc>
        <w:tc>
          <w:tcPr>
            <w:tcW w:w="460" w:type="dxa"/>
            <w:vAlign w:val="bottom"/>
          </w:tcPr>
          <w:p w:rsidR="00794175" w:rsidRPr="006B0D04" w:rsidRDefault="00794175">
            <w:pPr>
              <w:spacing w:line="270" w:lineRule="exact"/>
              <w:ind w:left="100"/>
              <w:rPr>
                <w:sz w:val="20"/>
                <w:szCs w:val="20"/>
              </w:rPr>
            </w:pPr>
            <w:r>
              <w:rPr>
                <w:sz w:val="24"/>
                <w:szCs w:val="24"/>
              </w:rPr>
              <w:t>и</w:t>
            </w:r>
          </w:p>
        </w:tc>
        <w:tc>
          <w:tcPr>
            <w:tcW w:w="1200" w:type="dxa"/>
            <w:vAlign w:val="bottom"/>
          </w:tcPr>
          <w:p w:rsidR="00794175" w:rsidRPr="006B0D04" w:rsidRDefault="00794175">
            <w:pPr>
              <w:spacing w:line="270" w:lineRule="exact"/>
              <w:ind w:right="100"/>
              <w:jc w:val="center"/>
              <w:rPr>
                <w:sz w:val="20"/>
                <w:szCs w:val="20"/>
              </w:rPr>
            </w:pPr>
            <w:r>
              <w:rPr>
                <w:w w:val="87"/>
                <w:sz w:val="24"/>
                <w:szCs w:val="24"/>
              </w:rPr>
              <w:t>в</w:t>
            </w:r>
          </w:p>
        </w:tc>
        <w:tc>
          <w:tcPr>
            <w:tcW w:w="1220" w:type="dxa"/>
            <w:tcBorders>
              <w:right w:val="single" w:sz="8" w:space="0" w:color="auto"/>
            </w:tcBorders>
            <w:vAlign w:val="bottom"/>
          </w:tcPr>
          <w:p w:rsidR="00794175" w:rsidRPr="006B0D04" w:rsidRDefault="00794175">
            <w:pPr>
              <w:spacing w:line="270" w:lineRule="exact"/>
              <w:jc w:val="right"/>
              <w:rPr>
                <w:sz w:val="20"/>
                <w:szCs w:val="20"/>
              </w:rPr>
            </w:pPr>
            <w:r>
              <w:rPr>
                <w:w w:val="99"/>
                <w:sz w:val="24"/>
                <w:szCs w:val="24"/>
              </w:rPr>
              <w:t>движении.</w:t>
            </w: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предметов</w:t>
            </w: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Сочетание   движений   ног,   туловища   с   одноименными   и</w:t>
            </w: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68" w:lineRule="exact"/>
              <w:ind w:left="100"/>
              <w:rPr>
                <w:sz w:val="20"/>
                <w:szCs w:val="20"/>
              </w:rPr>
            </w:pPr>
            <w:r>
              <w:rPr>
                <w:sz w:val="24"/>
                <w:szCs w:val="24"/>
              </w:rPr>
              <w:t>разноименными  движениями  рук.  Дыхательные  упражнения  и</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680" w:type="dxa"/>
            <w:gridSpan w:val="2"/>
            <w:vAlign w:val="bottom"/>
          </w:tcPr>
          <w:p w:rsidR="00794175" w:rsidRPr="006B0D04" w:rsidRDefault="00794175">
            <w:pPr>
              <w:ind w:left="100"/>
              <w:rPr>
                <w:sz w:val="20"/>
                <w:szCs w:val="20"/>
              </w:rPr>
            </w:pPr>
            <w:r>
              <w:rPr>
                <w:sz w:val="24"/>
                <w:szCs w:val="24"/>
              </w:rPr>
              <w:t>упражнения</w:t>
            </w:r>
          </w:p>
        </w:tc>
        <w:tc>
          <w:tcPr>
            <w:tcW w:w="500" w:type="dxa"/>
            <w:vAlign w:val="bottom"/>
          </w:tcPr>
          <w:p w:rsidR="00794175" w:rsidRPr="006B0D04" w:rsidRDefault="00794175">
            <w:pPr>
              <w:ind w:left="140"/>
              <w:rPr>
                <w:sz w:val="20"/>
                <w:szCs w:val="20"/>
              </w:rPr>
            </w:pPr>
            <w:r>
              <w:rPr>
                <w:w w:val="96"/>
                <w:sz w:val="24"/>
                <w:szCs w:val="24"/>
              </w:rPr>
              <w:t>для</w:t>
            </w:r>
          </w:p>
        </w:tc>
        <w:tc>
          <w:tcPr>
            <w:tcW w:w="2080" w:type="dxa"/>
            <w:gridSpan w:val="2"/>
            <w:vAlign w:val="bottom"/>
          </w:tcPr>
          <w:p w:rsidR="00794175" w:rsidRPr="006B0D04" w:rsidRDefault="00794175">
            <w:pPr>
              <w:ind w:left="180"/>
              <w:jc w:val="center"/>
              <w:rPr>
                <w:sz w:val="20"/>
                <w:szCs w:val="20"/>
              </w:rPr>
            </w:pPr>
            <w:r>
              <w:rPr>
                <w:w w:val="99"/>
                <w:sz w:val="24"/>
                <w:szCs w:val="24"/>
              </w:rPr>
              <w:t>формирования</w:t>
            </w:r>
          </w:p>
        </w:tc>
        <w:tc>
          <w:tcPr>
            <w:tcW w:w="1660" w:type="dxa"/>
            <w:gridSpan w:val="2"/>
            <w:vAlign w:val="bottom"/>
          </w:tcPr>
          <w:p w:rsidR="00794175" w:rsidRPr="006B0D04" w:rsidRDefault="00794175">
            <w:pPr>
              <w:ind w:left="80"/>
              <w:jc w:val="center"/>
              <w:rPr>
                <w:sz w:val="20"/>
                <w:szCs w:val="20"/>
              </w:rPr>
            </w:pPr>
            <w:r>
              <w:rPr>
                <w:sz w:val="24"/>
                <w:szCs w:val="24"/>
              </w:rPr>
              <w:t>правильной</w:t>
            </w:r>
          </w:p>
        </w:tc>
        <w:tc>
          <w:tcPr>
            <w:tcW w:w="1220" w:type="dxa"/>
            <w:tcBorders>
              <w:right w:val="single" w:sz="8" w:space="0" w:color="auto"/>
            </w:tcBorders>
            <w:vAlign w:val="bottom"/>
          </w:tcPr>
          <w:p w:rsidR="00794175" w:rsidRPr="006B0D04" w:rsidRDefault="00794175">
            <w:pPr>
              <w:jc w:val="right"/>
              <w:rPr>
                <w:sz w:val="20"/>
                <w:szCs w:val="20"/>
              </w:rPr>
            </w:pPr>
            <w:r>
              <w:rPr>
                <w:sz w:val="24"/>
                <w:szCs w:val="24"/>
              </w:rPr>
              <w:t>осанки.</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Простые   комплексы   общеразвивающих   и   корригирующих</w:t>
            </w: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680" w:type="dxa"/>
            <w:gridSpan w:val="2"/>
            <w:tcBorders>
              <w:bottom w:val="single" w:sz="8" w:space="0" w:color="auto"/>
            </w:tcBorders>
            <w:vAlign w:val="bottom"/>
          </w:tcPr>
          <w:p w:rsidR="00794175" w:rsidRPr="006B0D04" w:rsidRDefault="00794175">
            <w:pPr>
              <w:ind w:left="100"/>
              <w:rPr>
                <w:sz w:val="20"/>
                <w:szCs w:val="20"/>
              </w:rPr>
            </w:pPr>
            <w:r>
              <w:rPr>
                <w:sz w:val="24"/>
                <w:szCs w:val="24"/>
              </w:rPr>
              <w:t>упражнений</w:t>
            </w:r>
          </w:p>
        </w:tc>
        <w:tc>
          <w:tcPr>
            <w:tcW w:w="50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900" w:type="dxa"/>
            <w:tcBorders>
              <w:left w:val="single" w:sz="8" w:space="0" w:color="auto"/>
            </w:tcBorders>
            <w:vAlign w:val="bottom"/>
          </w:tcPr>
          <w:p w:rsidR="00794175" w:rsidRPr="006B0D04" w:rsidRDefault="00794175">
            <w:pPr>
              <w:spacing w:line="264" w:lineRule="exact"/>
              <w:ind w:left="120"/>
              <w:rPr>
                <w:sz w:val="20"/>
                <w:szCs w:val="20"/>
              </w:rPr>
            </w:pPr>
            <w:r>
              <w:rPr>
                <w:b/>
                <w:bCs/>
                <w:w w:val="99"/>
                <w:sz w:val="24"/>
                <w:szCs w:val="24"/>
              </w:rPr>
              <w:t>Коррекционные</w:t>
            </w:r>
          </w:p>
        </w:tc>
        <w:tc>
          <w:tcPr>
            <w:tcW w:w="440" w:type="dxa"/>
            <w:tcBorders>
              <w:right w:val="single" w:sz="8" w:space="0" w:color="auto"/>
            </w:tcBorders>
            <w:vAlign w:val="bottom"/>
          </w:tcPr>
          <w:p w:rsidR="00794175" w:rsidRPr="006B0D04" w:rsidRDefault="00794175"/>
        </w:tc>
        <w:tc>
          <w:tcPr>
            <w:tcW w:w="7140" w:type="dxa"/>
            <w:gridSpan w:val="8"/>
            <w:tcBorders>
              <w:right w:val="single" w:sz="8" w:space="0" w:color="auto"/>
            </w:tcBorders>
            <w:vAlign w:val="bottom"/>
          </w:tcPr>
          <w:p w:rsidR="00794175" w:rsidRPr="006B0D04" w:rsidRDefault="00794175">
            <w:pPr>
              <w:spacing w:line="264" w:lineRule="exact"/>
              <w:ind w:left="100"/>
              <w:rPr>
                <w:sz w:val="20"/>
                <w:szCs w:val="20"/>
              </w:rPr>
            </w:pPr>
            <w:r>
              <w:rPr>
                <w:sz w:val="24"/>
                <w:szCs w:val="24"/>
              </w:rPr>
              <w:t>Прыжки в высоту до определенного ориентира с контролем и без</w:t>
            </w: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упражнения</w:t>
            </w: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контроля  зрением.  Броски  мяча  в  стену  с  отскоком  его  в</w:t>
            </w: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68" w:lineRule="exact"/>
              <w:ind w:left="100"/>
              <w:rPr>
                <w:sz w:val="20"/>
                <w:szCs w:val="20"/>
              </w:rPr>
            </w:pPr>
            <w:r>
              <w:rPr>
                <w:sz w:val="24"/>
                <w:szCs w:val="24"/>
              </w:rPr>
              <w:t>обозначенное  место.  Ходьба  на  месте  от  5  до  15  с. Повторить</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7140" w:type="dxa"/>
            <w:gridSpan w:val="8"/>
            <w:tcBorders>
              <w:right w:val="single" w:sz="8" w:space="0" w:color="auto"/>
            </w:tcBorders>
            <w:vAlign w:val="bottom"/>
          </w:tcPr>
          <w:p w:rsidR="00794175" w:rsidRPr="006B0D04" w:rsidRDefault="00794175">
            <w:pPr>
              <w:ind w:left="100"/>
              <w:rPr>
                <w:sz w:val="20"/>
                <w:szCs w:val="20"/>
              </w:rPr>
            </w:pPr>
            <w:r>
              <w:rPr>
                <w:sz w:val="24"/>
                <w:szCs w:val="24"/>
              </w:rPr>
              <w:t>задание  и  самостоятельно  остановиться.  Ходьба  в  колонне</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приставными  шагами  до  определенного  ориентира  (6—8  м)  с</w:t>
            </w: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4260" w:type="dxa"/>
            <w:gridSpan w:val="5"/>
            <w:tcBorders>
              <w:bottom w:val="single" w:sz="8" w:space="0" w:color="auto"/>
            </w:tcBorders>
            <w:vAlign w:val="bottom"/>
          </w:tcPr>
          <w:p w:rsidR="00794175" w:rsidRPr="006B0D04" w:rsidRDefault="00794175">
            <w:pPr>
              <w:ind w:left="100"/>
              <w:rPr>
                <w:sz w:val="20"/>
                <w:szCs w:val="20"/>
              </w:rPr>
            </w:pPr>
            <w:r>
              <w:rPr>
                <w:sz w:val="24"/>
                <w:szCs w:val="24"/>
              </w:rPr>
              <w:t>определением затраченного времени</w:t>
            </w:r>
          </w:p>
        </w:tc>
        <w:tc>
          <w:tcPr>
            <w:tcW w:w="46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5"/>
        </w:trPr>
        <w:tc>
          <w:tcPr>
            <w:tcW w:w="1900" w:type="dxa"/>
            <w:tcBorders>
              <w:left w:val="single" w:sz="8" w:space="0" w:color="auto"/>
            </w:tcBorders>
            <w:vAlign w:val="bottom"/>
          </w:tcPr>
          <w:p w:rsidR="00794175" w:rsidRPr="006B0D04" w:rsidRDefault="00794175">
            <w:pPr>
              <w:spacing w:line="265" w:lineRule="exact"/>
              <w:ind w:left="140"/>
              <w:rPr>
                <w:sz w:val="20"/>
                <w:szCs w:val="20"/>
              </w:rPr>
            </w:pPr>
            <w:r>
              <w:rPr>
                <w:b/>
                <w:bCs/>
                <w:sz w:val="24"/>
                <w:szCs w:val="24"/>
              </w:rPr>
              <w:t>Игры</w:t>
            </w: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64" w:lineRule="exact"/>
              <w:ind w:left="100"/>
              <w:rPr>
                <w:sz w:val="20"/>
                <w:szCs w:val="20"/>
              </w:rPr>
            </w:pPr>
            <w:r>
              <w:rPr>
                <w:sz w:val="24"/>
                <w:szCs w:val="24"/>
              </w:rPr>
              <w:t>Подвижные  игры.  Коррекционные  игры.  Игры  с  элементами</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714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общеразвивающих упражнений. Игры с бегом и прыжками. Игры с</w:t>
            </w: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4720" w:type="dxa"/>
            <w:gridSpan w:val="6"/>
            <w:tcBorders>
              <w:bottom w:val="single" w:sz="8" w:space="0" w:color="auto"/>
            </w:tcBorders>
            <w:vAlign w:val="bottom"/>
          </w:tcPr>
          <w:p w:rsidR="00794175" w:rsidRPr="006B0D04" w:rsidRDefault="00794175">
            <w:pPr>
              <w:spacing w:line="273" w:lineRule="exact"/>
              <w:ind w:left="100"/>
              <w:rPr>
                <w:sz w:val="20"/>
                <w:szCs w:val="20"/>
              </w:rPr>
            </w:pPr>
            <w:r>
              <w:rPr>
                <w:sz w:val="24"/>
                <w:szCs w:val="24"/>
              </w:rPr>
              <w:t>бросанием, ловлей и метанием. Игры зимой</w:t>
            </w: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7"/>
        </w:trPr>
        <w:tc>
          <w:tcPr>
            <w:tcW w:w="1900" w:type="dxa"/>
            <w:tcBorders>
              <w:left w:val="single" w:sz="8" w:space="0" w:color="auto"/>
            </w:tcBorders>
            <w:vAlign w:val="bottom"/>
          </w:tcPr>
          <w:p w:rsidR="00794175" w:rsidRPr="006B0D04" w:rsidRDefault="00794175">
            <w:pPr>
              <w:spacing w:line="266" w:lineRule="exact"/>
              <w:ind w:left="120"/>
              <w:rPr>
                <w:sz w:val="20"/>
                <w:szCs w:val="20"/>
              </w:rPr>
            </w:pPr>
            <w:r>
              <w:rPr>
                <w:b/>
                <w:bCs/>
                <w:sz w:val="24"/>
                <w:szCs w:val="24"/>
              </w:rPr>
              <w:t>Виды</w:t>
            </w:r>
          </w:p>
        </w:tc>
        <w:tc>
          <w:tcPr>
            <w:tcW w:w="440" w:type="dxa"/>
            <w:tcBorders>
              <w:right w:val="single" w:sz="8" w:space="0" w:color="auto"/>
            </w:tcBorders>
            <w:vAlign w:val="bottom"/>
          </w:tcPr>
          <w:p w:rsidR="00794175" w:rsidRPr="006B0D04" w:rsidRDefault="00794175">
            <w:pPr>
              <w:rPr>
                <w:sz w:val="23"/>
                <w:szCs w:val="23"/>
              </w:rPr>
            </w:pPr>
          </w:p>
        </w:tc>
        <w:tc>
          <w:tcPr>
            <w:tcW w:w="2180" w:type="dxa"/>
            <w:gridSpan w:val="3"/>
            <w:vAlign w:val="bottom"/>
          </w:tcPr>
          <w:p w:rsidR="00794175" w:rsidRPr="006B0D04" w:rsidRDefault="00794175">
            <w:pPr>
              <w:spacing w:line="266" w:lineRule="exact"/>
              <w:ind w:left="100"/>
              <w:rPr>
                <w:sz w:val="20"/>
                <w:szCs w:val="20"/>
              </w:rPr>
            </w:pPr>
            <w:r>
              <w:rPr>
                <w:b/>
                <w:bCs/>
                <w:sz w:val="24"/>
                <w:szCs w:val="24"/>
              </w:rPr>
              <w:t>Учащиеся должны</w:t>
            </w:r>
          </w:p>
        </w:tc>
        <w:tc>
          <w:tcPr>
            <w:tcW w:w="900" w:type="dxa"/>
            <w:vAlign w:val="bottom"/>
          </w:tcPr>
          <w:p w:rsidR="00794175" w:rsidRPr="006B0D04" w:rsidRDefault="00794175">
            <w:pPr>
              <w:rPr>
                <w:sz w:val="23"/>
                <w:szCs w:val="23"/>
              </w:rPr>
            </w:pPr>
          </w:p>
        </w:tc>
        <w:tc>
          <w:tcPr>
            <w:tcW w:w="118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200" w:type="dxa"/>
            <w:vAlign w:val="bottom"/>
          </w:tcPr>
          <w:p w:rsidR="00794175" w:rsidRPr="006B0D04" w:rsidRDefault="00794175">
            <w:pPr>
              <w:rPr>
                <w:sz w:val="23"/>
                <w:szCs w:val="23"/>
              </w:rPr>
            </w:pPr>
          </w:p>
        </w:tc>
        <w:tc>
          <w:tcPr>
            <w:tcW w:w="1220" w:type="dxa"/>
            <w:tcBorders>
              <w:right w:val="single" w:sz="8" w:space="0" w:color="auto"/>
            </w:tcBorders>
            <w:vAlign w:val="bottom"/>
          </w:tcPr>
          <w:p w:rsidR="00794175" w:rsidRPr="006B0D04" w:rsidRDefault="00794175">
            <w:pPr>
              <w:rPr>
                <w:sz w:val="23"/>
                <w:szCs w:val="23"/>
              </w:rPr>
            </w:pPr>
          </w:p>
        </w:tc>
      </w:tr>
      <w:tr w:rsidR="00794175" w:rsidRPr="006B0D04">
        <w:trPr>
          <w:trHeight w:val="277"/>
        </w:trPr>
        <w:tc>
          <w:tcPr>
            <w:tcW w:w="1900" w:type="dxa"/>
            <w:tcBorders>
              <w:left w:val="single" w:sz="8" w:space="0" w:color="auto"/>
              <w:bottom w:val="single" w:sz="8" w:space="0" w:color="auto"/>
            </w:tcBorders>
            <w:vAlign w:val="bottom"/>
          </w:tcPr>
          <w:p w:rsidR="00794175" w:rsidRPr="006B0D04" w:rsidRDefault="00794175">
            <w:pPr>
              <w:spacing w:line="273" w:lineRule="exact"/>
              <w:ind w:left="120"/>
              <w:rPr>
                <w:sz w:val="20"/>
                <w:szCs w:val="20"/>
              </w:rPr>
            </w:pPr>
            <w:r>
              <w:rPr>
                <w:b/>
                <w:bCs/>
                <w:sz w:val="24"/>
                <w:szCs w:val="24"/>
              </w:rPr>
              <w:t>упражнений</w:t>
            </w: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66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90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Гимнастика</w:t>
            </w:r>
          </w:p>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Знать</w:t>
            </w:r>
          </w:p>
        </w:tc>
        <w:tc>
          <w:tcPr>
            <w:tcW w:w="6120" w:type="dxa"/>
            <w:gridSpan w:val="7"/>
            <w:tcBorders>
              <w:right w:val="single" w:sz="8" w:space="0" w:color="auto"/>
            </w:tcBorders>
            <w:vAlign w:val="bottom"/>
          </w:tcPr>
          <w:p w:rsidR="00794175" w:rsidRPr="006B0D04" w:rsidRDefault="00794175">
            <w:pPr>
              <w:spacing w:line="259" w:lineRule="exact"/>
              <w:jc w:val="right"/>
              <w:rPr>
                <w:sz w:val="20"/>
                <w:szCs w:val="20"/>
              </w:rPr>
            </w:pPr>
            <w:r>
              <w:rPr>
                <w:sz w:val="24"/>
                <w:szCs w:val="24"/>
              </w:rPr>
              <w:t>что такое фигурная маршировка; требования к строевому</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4" w:lineRule="exact"/>
              <w:jc w:val="right"/>
              <w:rPr>
                <w:sz w:val="20"/>
                <w:szCs w:val="20"/>
              </w:rPr>
            </w:pPr>
            <w:r>
              <w:rPr>
                <w:sz w:val="24"/>
                <w:szCs w:val="24"/>
              </w:rPr>
              <w:t>шагу; как перенести одного ученика двумя различными</w:t>
            </w:r>
          </w:p>
        </w:tc>
      </w:tr>
      <w:tr w:rsidR="00794175" w:rsidRPr="006B0D04">
        <w:trPr>
          <w:trHeight w:val="284"/>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4900" w:type="dxa"/>
            <w:gridSpan w:val="6"/>
            <w:tcBorders>
              <w:bottom w:val="single" w:sz="8" w:space="0" w:color="auto"/>
            </w:tcBorders>
            <w:vAlign w:val="bottom"/>
          </w:tcPr>
          <w:p w:rsidR="00794175" w:rsidRPr="006B0D04" w:rsidRDefault="00794175">
            <w:pPr>
              <w:ind w:left="100"/>
              <w:rPr>
                <w:sz w:val="20"/>
                <w:szCs w:val="20"/>
              </w:rPr>
            </w:pPr>
            <w:r>
              <w:rPr>
                <w:sz w:val="24"/>
                <w:szCs w:val="24"/>
              </w:rPr>
              <w:t>способами; фазы опорного прыжка.</w:t>
            </w: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1900" w:type="dxa"/>
            <w:tcBorders>
              <w:left w:val="single" w:sz="8" w:space="0" w:color="auto"/>
            </w:tcBorders>
            <w:vAlign w:val="bottom"/>
          </w:tcPr>
          <w:p w:rsidR="00794175" w:rsidRPr="006B0D04" w:rsidRDefault="00794175"/>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3" w:lineRule="exact"/>
              <w:ind w:left="100"/>
              <w:rPr>
                <w:sz w:val="20"/>
                <w:szCs w:val="20"/>
              </w:rPr>
            </w:pPr>
            <w:r>
              <w:rPr>
                <w:sz w:val="24"/>
                <w:szCs w:val="24"/>
              </w:rPr>
              <w:t>Уметь</w:t>
            </w:r>
          </w:p>
        </w:tc>
        <w:tc>
          <w:tcPr>
            <w:tcW w:w="6120" w:type="dxa"/>
            <w:gridSpan w:val="7"/>
            <w:tcBorders>
              <w:right w:val="single" w:sz="8" w:space="0" w:color="auto"/>
            </w:tcBorders>
            <w:vAlign w:val="bottom"/>
          </w:tcPr>
          <w:p w:rsidR="00794175" w:rsidRPr="006B0D04" w:rsidRDefault="00794175">
            <w:pPr>
              <w:spacing w:line="263" w:lineRule="exact"/>
              <w:jc w:val="right"/>
              <w:rPr>
                <w:sz w:val="20"/>
                <w:szCs w:val="20"/>
              </w:rPr>
            </w:pPr>
            <w:r>
              <w:rPr>
                <w:sz w:val="24"/>
                <w:szCs w:val="24"/>
              </w:rPr>
              <w:t>соблюдать  интервал  и  дистанцию  при  выполнении</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упражнений  в  ходьбе;  выполнять  движения и  воспро-</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7"/>
            <w:tcBorders>
              <w:right w:val="single" w:sz="8" w:space="0" w:color="auto"/>
            </w:tcBorders>
            <w:vAlign w:val="bottom"/>
          </w:tcPr>
          <w:p w:rsidR="00794175" w:rsidRPr="006B0D04" w:rsidRDefault="00794175">
            <w:pPr>
              <w:jc w:val="right"/>
              <w:rPr>
                <w:sz w:val="20"/>
                <w:szCs w:val="20"/>
              </w:rPr>
            </w:pPr>
            <w:r>
              <w:rPr>
                <w:sz w:val="24"/>
                <w:szCs w:val="24"/>
              </w:rPr>
              <w:t>изводить их с заданной амплитудой без контроля зрения;</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7"/>
            <w:tcBorders>
              <w:right w:val="single" w:sz="8" w:space="0" w:color="auto"/>
            </w:tcBorders>
            <w:vAlign w:val="bottom"/>
          </w:tcPr>
          <w:p w:rsidR="00794175" w:rsidRPr="006B0D04" w:rsidRDefault="00794175">
            <w:pPr>
              <w:spacing w:line="273" w:lineRule="exact"/>
              <w:jc w:val="right"/>
              <w:rPr>
                <w:sz w:val="20"/>
                <w:szCs w:val="20"/>
              </w:rPr>
            </w:pPr>
            <w:r>
              <w:rPr>
                <w:sz w:val="24"/>
                <w:szCs w:val="24"/>
              </w:rPr>
              <w:t>изменять направление движения по команде; выполнять</w:t>
            </w:r>
          </w:p>
        </w:tc>
      </w:tr>
      <w:tr w:rsidR="00794175" w:rsidRPr="006B0D04">
        <w:trPr>
          <w:trHeight w:val="283"/>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2060" w:type="dxa"/>
            <w:gridSpan w:val="3"/>
            <w:tcBorders>
              <w:bottom w:val="single" w:sz="8" w:space="0" w:color="auto"/>
            </w:tcBorders>
            <w:vAlign w:val="bottom"/>
          </w:tcPr>
          <w:p w:rsidR="00794175" w:rsidRPr="006B0D04" w:rsidRDefault="00794175">
            <w:pPr>
              <w:ind w:left="100"/>
              <w:rPr>
                <w:sz w:val="20"/>
                <w:szCs w:val="20"/>
              </w:rPr>
            </w:pPr>
            <w:r>
              <w:rPr>
                <w:sz w:val="24"/>
                <w:szCs w:val="24"/>
              </w:rPr>
              <w:t>опорный прыжок</w:t>
            </w:r>
          </w:p>
        </w:tc>
        <w:tc>
          <w:tcPr>
            <w:tcW w:w="118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90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Легкая</w:t>
            </w:r>
          </w:p>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Знать</w:t>
            </w:r>
          </w:p>
        </w:tc>
        <w:tc>
          <w:tcPr>
            <w:tcW w:w="6120" w:type="dxa"/>
            <w:gridSpan w:val="7"/>
            <w:tcBorders>
              <w:right w:val="single" w:sz="8" w:space="0" w:color="auto"/>
            </w:tcBorders>
            <w:vAlign w:val="bottom"/>
          </w:tcPr>
          <w:p w:rsidR="00794175" w:rsidRPr="006B0D04" w:rsidRDefault="00794175">
            <w:pPr>
              <w:spacing w:line="259" w:lineRule="exact"/>
              <w:jc w:val="right"/>
              <w:rPr>
                <w:sz w:val="20"/>
                <w:szCs w:val="20"/>
              </w:rPr>
            </w:pPr>
            <w:r>
              <w:rPr>
                <w:sz w:val="24"/>
                <w:szCs w:val="24"/>
              </w:rPr>
              <w:t>простейшие правила судейства по бегу, прыжкам, мета-</w:t>
            </w: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sz w:val="24"/>
                <w:szCs w:val="24"/>
              </w:rPr>
              <w:t>атлетика</w:t>
            </w: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7"/>
            <w:tcBorders>
              <w:right w:val="single" w:sz="8" w:space="0" w:color="auto"/>
            </w:tcBorders>
            <w:vAlign w:val="bottom"/>
          </w:tcPr>
          <w:p w:rsidR="00794175" w:rsidRPr="006B0D04" w:rsidRDefault="00794175">
            <w:pPr>
              <w:jc w:val="right"/>
              <w:rPr>
                <w:sz w:val="20"/>
                <w:szCs w:val="20"/>
              </w:rPr>
            </w:pPr>
            <w:r>
              <w:rPr>
                <w:sz w:val="24"/>
                <w:szCs w:val="24"/>
              </w:rPr>
              <w:t>нию; правила передачи эстафетной палочки в эстафетах;</w:t>
            </w:r>
          </w:p>
        </w:tc>
      </w:tr>
      <w:tr w:rsidR="00794175" w:rsidRPr="006B0D04">
        <w:trPr>
          <w:trHeight w:val="280"/>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3240" w:type="dxa"/>
            <w:gridSpan w:val="4"/>
            <w:tcBorders>
              <w:bottom w:val="single" w:sz="8" w:space="0" w:color="auto"/>
            </w:tcBorders>
            <w:vAlign w:val="bottom"/>
          </w:tcPr>
          <w:p w:rsidR="00794175" w:rsidRPr="006B0D04" w:rsidRDefault="00794175">
            <w:pPr>
              <w:spacing w:line="273" w:lineRule="exact"/>
              <w:ind w:left="100"/>
              <w:rPr>
                <w:sz w:val="20"/>
                <w:szCs w:val="20"/>
              </w:rPr>
            </w:pPr>
            <w:r>
              <w:rPr>
                <w:sz w:val="24"/>
                <w:szCs w:val="24"/>
              </w:rPr>
              <w:t>как измерять давление, пульс.</w:t>
            </w:r>
          </w:p>
        </w:tc>
        <w:tc>
          <w:tcPr>
            <w:tcW w:w="460" w:type="dxa"/>
            <w:tcBorders>
              <w:bottom w:val="single" w:sz="8" w:space="0" w:color="auto"/>
            </w:tcBorders>
            <w:vAlign w:val="bottom"/>
          </w:tcPr>
          <w:p w:rsidR="00794175" w:rsidRPr="006B0D04" w:rsidRDefault="00794175">
            <w:pPr>
              <w:rPr>
                <w:sz w:val="24"/>
                <w:szCs w:val="24"/>
              </w:rPr>
            </w:pPr>
          </w:p>
        </w:tc>
        <w:tc>
          <w:tcPr>
            <w:tcW w:w="1200" w:type="dxa"/>
            <w:tcBorders>
              <w:bottom w:val="single" w:sz="8" w:space="0" w:color="auto"/>
            </w:tcBorders>
            <w:vAlign w:val="bottom"/>
          </w:tcPr>
          <w:p w:rsidR="00794175" w:rsidRPr="006B0D04" w:rsidRDefault="00794175">
            <w:pPr>
              <w:rPr>
                <w:sz w:val="24"/>
                <w:szCs w:val="24"/>
              </w:rPr>
            </w:pPr>
          </w:p>
        </w:tc>
        <w:tc>
          <w:tcPr>
            <w:tcW w:w="12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6"/>
        </w:trPr>
        <w:tc>
          <w:tcPr>
            <w:tcW w:w="1900" w:type="dxa"/>
            <w:tcBorders>
              <w:left w:val="single" w:sz="8" w:space="0" w:color="auto"/>
              <w:bottom w:val="single" w:sz="8" w:space="0" w:color="auto"/>
            </w:tcBorders>
            <w:vAlign w:val="bottom"/>
          </w:tcPr>
          <w:p w:rsidR="00794175" w:rsidRPr="006B0D04" w:rsidRDefault="00794175">
            <w:pPr>
              <w:rPr>
                <w:sz w:val="23"/>
                <w:szCs w:val="23"/>
              </w:rPr>
            </w:pPr>
          </w:p>
        </w:tc>
        <w:tc>
          <w:tcPr>
            <w:tcW w:w="440" w:type="dxa"/>
            <w:tcBorders>
              <w:bottom w:val="single" w:sz="8" w:space="0" w:color="auto"/>
              <w:right w:val="single" w:sz="8" w:space="0" w:color="auto"/>
            </w:tcBorders>
            <w:vAlign w:val="bottom"/>
          </w:tcPr>
          <w:p w:rsidR="00794175" w:rsidRPr="006B0D04" w:rsidRDefault="00794175">
            <w:pPr>
              <w:rPr>
                <w:sz w:val="23"/>
                <w:szCs w:val="23"/>
              </w:rPr>
            </w:pPr>
          </w:p>
        </w:tc>
        <w:tc>
          <w:tcPr>
            <w:tcW w:w="102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Уметь</w:t>
            </w:r>
          </w:p>
        </w:tc>
        <w:tc>
          <w:tcPr>
            <w:tcW w:w="1160" w:type="dxa"/>
            <w:gridSpan w:val="2"/>
            <w:tcBorders>
              <w:bottom w:val="single" w:sz="8" w:space="0" w:color="auto"/>
            </w:tcBorders>
            <w:vAlign w:val="bottom"/>
          </w:tcPr>
          <w:p w:rsidR="00794175" w:rsidRPr="006B0D04" w:rsidRDefault="00794175">
            <w:pPr>
              <w:spacing w:line="264" w:lineRule="exact"/>
              <w:ind w:left="100"/>
              <w:rPr>
                <w:sz w:val="20"/>
                <w:szCs w:val="20"/>
              </w:rPr>
            </w:pPr>
            <w:r>
              <w:rPr>
                <w:sz w:val="24"/>
                <w:szCs w:val="24"/>
              </w:rPr>
              <w:t>бежать  с</w:t>
            </w:r>
          </w:p>
        </w:tc>
        <w:tc>
          <w:tcPr>
            <w:tcW w:w="2540" w:type="dxa"/>
            <w:gridSpan w:val="3"/>
            <w:tcBorders>
              <w:bottom w:val="single" w:sz="8" w:space="0" w:color="auto"/>
            </w:tcBorders>
            <w:vAlign w:val="bottom"/>
          </w:tcPr>
          <w:p w:rsidR="00794175" w:rsidRPr="006B0D04" w:rsidRDefault="00794175">
            <w:pPr>
              <w:spacing w:line="264" w:lineRule="exact"/>
              <w:ind w:left="40"/>
              <w:rPr>
                <w:sz w:val="20"/>
                <w:szCs w:val="20"/>
              </w:rPr>
            </w:pPr>
            <w:r>
              <w:rPr>
                <w:sz w:val="24"/>
                <w:szCs w:val="24"/>
              </w:rPr>
              <w:t>переменной  скоростью</w:t>
            </w:r>
          </w:p>
        </w:tc>
        <w:tc>
          <w:tcPr>
            <w:tcW w:w="1200" w:type="dxa"/>
            <w:tcBorders>
              <w:bottom w:val="single" w:sz="8" w:space="0" w:color="auto"/>
            </w:tcBorders>
            <w:vAlign w:val="bottom"/>
          </w:tcPr>
          <w:p w:rsidR="00794175" w:rsidRPr="006B0D04" w:rsidRDefault="00794175">
            <w:pPr>
              <w:spacing w:line="264" w:lineRule="exact"/>
              <w:ind w:left="100"/>
              <w:rPr>
                <w:sz w:val="20"/>
                <w:szCs w:val="20"/>
              </w:rPr>
            </w:pPr>
            <w:r>
              <w:rPr>
                <w:sz w:val="24"/>
                <w:szCs w:val="24"/>
              </w:rPr>
              <w:t>в  течение</w:t>
            </w:r>
          </w:p>
        </w:tc>
        <w:tc>
          <w:tcPr>
            <w:tcW w:w="1220" w:type="dxa"/>
            <w:tcBorders>
              <w:bottom w:val="single" w:sz="8" w:space="0" w:color="auto"/>
              <w:right w:val="single" w:sz="8" w:space="0" w:color="auto"/>
            </w:tcBorders>
            <w:vAlign w:val="bottom"/>
          </w:tcPr>
          <w:p w:rsidR="00794175" w:rsidRPr="006B0D04" w:rsidRDefault="00794175">
            <w:pPr>
              <w:spacing w:line="264" w:lineRule="exact"/>
              <w:jc w:val="right"/>
              <w:rPr>
                <w:sz w:val="20"/>
                <w:szCs w:val="20"/>
              </w:rPr>
            </w:pPr>
            <w:r>
              <w:rPr>
                <w:sz w:val="24"/>
                <w:szCs w:val="24"/>
              </w:rPr>
              <w:t>6  мин,  в</w:t>
            </w:r>
          </w:p>
        </w:tc>
      </w:tr>
    </w:tbl>
    <w:p w:rsidR="00794175" w:rsidRDefault="00794175">
      <w:pPr>
        <w:spacing w:line="20" w:lineRule="exact"/>
        <w:rPr>
          <w:sz w:val="20"/>
          <w:szCs w:val="20"/>
        </w:rPr>
      </w:pPr>
      <w:r>
        <w:rPr>
          <w:noProof/>
        </w:rPr>
        <w:pict>
          <v:rect id="Shape 108" o:spid="_x0000_s1132" style="position:absolute;margin-left:12.45pt;margin-top:-126.5pt;width:1pt;height:1pt;z-index:-251589632;visibility:visible;mso-wrap-distance-left:0;mso-wrap-distance-right:0;mso-position-horizontal-relative:text;mso-position-vertical-relative:text" o:allowincell="f" fillcolor="black" stroked="f"/>
        </w:pict>
      </w:r>
    </w:p>
    <w:p w:rsidR="00794175" w:rsidRDefault="00794175">
      <w:pPr>
        <w:spacing w:line="68" w:lineRule="exact"/>
        <w:rPr>
          <w:sz w:val="20"/>
          <w:szCs w:val="20"/>
        </w:rPr>
      </w:pPr>
    </w:p>
    <w:p w:rsidR="00794175" w:rsidRDefault="00794175">
      <w:pPr>
        <w:jc w:val="right"/>
        <w:rPr>
          <w:sz w:val="20"/>
          <w:szCs w:val="20"/>
        </w:rPr>
      </w:pPr>
      <w:r>
        <w:rPr>
          <w:rFonts w:ascii="Calibri" w:hAnsi="Calibri" w:cs="Calibri"/>
          <w:color w:val="0F243E"/>
          <w:sz w:val="26"/>
          <w:szCs w:val="26"/>
        </w:rPr>
        <w:t>39</w:t>
      </w:r>
    </w:p>
    <w:p w:rsidR="00794175" w:rsidRDefault="00794175">
      <w:pPr>
        <w:sectPr w:rsidR="00794175">
          <w:pgSz w:w="11900" w:h="16838"/>
          <w:pgMar w:top="1145"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1900"/>
        <w:gridCol w:w="440"/>
        <w:gridCol w:w="1020"/>
        <w:gridCol w:w="600"/>
        <w:gridCol w:w="960"/>
        <w:gridCol w:w="1680"/>
        <w:gridCol w:w="140"/>
        <w:gridCol w:w="120"/>
        <w:gridCol w:w="340"/>
        <w:gridCol w:w="1000"/>
        <w:gridCol w:w="1280"/>
      </w:tblGrid>
      <w:tr w:rsidR="00794175" w:rsidRPr="006B0D04">
        <w:trPr>
          <w:trHeight w:val="276"/>
        </w:trPr>
        <w:tc>
          <w:tcPr>
            <w:tcW w:w="1900" w:type="dxa"/>
            <w:tcBorders>
              <w:top w:val="single" w:sz="8" w:space="0" w:color="auto"/>
              <w:left w:val="single" w:sz="8" w:space="0" w:color="auto"/>
            </w:tcBorders>
            <w:vAlign w:val="bottom"/>
          </w:tcPr>
          <w:p w:rsidR="00794175" w:rsidRPr="006B0D04" w:rsidRDefault="00794175">
            <w:pPr>
              <w:rPr>
                <w:sz w:val="23"/>
                <w:szCs w:val="23"/>
              </w:rPr>
            </w:pPr>
          </w:p>
        </w:tc>
        <w:tc>
          <w:tcPr>
            <w:tcW w:w="440" w:type="dxa"/>
            <w:tcBorders>
              <w:top w:val="single" w:sz="8" w:space="0" w:color="auto"/>
              <w:right w:val="single" w:sz="8" w:space="0" w:color="auto"/>
            </w:tcBorders>
            <w:vAlign w:val="bottom"/>
          </w:tcPr>
          <w:p w:rsidR="00794175" w:rsidRPr="006B0D04" w:rsidRDefault="00794175">
            <w:pPr>
              <w:rPr>
                <w:sz w:val="23"/>
                <w:szCs w:val="23"/>
              </w:rPr>
            </w:pPr>
          </w:p>
        </w:tc>
        <w:tc>
          <w:tcPr>
            <w:tcW w:w="1020" w:type="dxa"/>
            <w:tcBorders>
              <w:top w:val="single" w:sz="8" w:space="0" w:color="auto"/>
              <w:right w:val="single" w:sz="8" w:space="0" w:color="auto"/>
            </w:tcBorders>
            <w:vAlign w:val="bottom"/>
          </w:tcPr>
          <w:p w:rsidR="00794175" w:rsidRPr="006B0D04" w:rsidRDefault="00794175">
            <w:pPr>
              <w:rPr>
                <w:sz w:val="23"/>
                <w:szCs w:val="23"/>
              </w:rPr>
            </w:pPr>
          </w:p>
        </w:tc>
        <w:tc>
          <w:tcPr>
            <w:tcW w:w="6120" w:type="dxa"/>
            <w:gridSpan w:val="8"/>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различном темпе; выполнять прыжки в длину, высоту,</w:t>
            </w: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3240" w:type="dxa"/>
            <w:gridSpan w:val="3"/>
            <w:tcBorders>
              <w:bottom w:val="single" w:sz="8" w:space="0" w:color="auto"/>
            </w:tcBorders>
            <w:vAlign w:val="bottom"/>
          </w:tcPr>
          <w:p w:rsidR="00794175" w:rsidRPr="006B0D04" w:rsidRDefault="00794175">
            <w:pPr>
              <w:ind w:left="100"/>
              <w:rPr>
                <w:sz w:val="20"/>
                <w:szCs w:val="20"/>
              </w:rPr>
            </w:pPr>
            <w:r>
              <w:rPr>
                <w:sz w:val="24"/>
                <w:szCs w:val="24"/>
              </w:rPr>
              <w:t>метать, толкать набивной мяч</w:t>
            </w:r>
          </w:p>
        </w:tc>
        <w:tc>
          <w:tcPr>
            <w:tcW w:w="1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90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Лыжи</w:t>
            </w:r>
          </w:p>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Знать</w:t>
            </w:r>
          </w:p>
        </w:tc>
        <w:tc>
          <w:tcPr>
            <w:tcW w:w="6120" w:type="dxa"/>
            <w:gridSpan w:val="8"/>
            <w:tcBorders>
              <w:right w:val="single" w:sz="8" w:space="0" w:color="auto"/>
            </w:tcBorders>
            <w:vAlign w:val="bottom"/>
          </w:tcPr>
          <w:p w:rsidR="00794175" w:rsidRPr="006B0D04" w:rsidRDefault="00794175">
            <w:pPr>
              <w:spacing w:line="259" w:lineRule="exact"/>
              <w:ind w:left="100"/>
              <w:rPr>
                <w:sz w:val="20"/>
                <w:szCs w:val="20"/>
              </w:rPr>
            </w:pPr>
            <w:r>
              <w:rPr>
                <w:sz w:val="24"/>
                <w:szCs w:val="24"/>
              </w:rPr>
              <w:t>как   правильно   проложить   учебную   лыжню;   знать</w:t>
            </w:r>
          </w:p>
        </w:tc>
      </w:tr>
      <w:tr w:rsidR="00794175" w:rsidRPr="006B0D04">
        <w:trPr>
          <w:trHeight w:val="282"/>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4840" w:type="dxa"/>
            <w:gridSpan w:val="7"/>
            <w:tcBorders>
              <w:bottom w:val="single" w:sz="8" w:space="0" w:color="auto"/>
            </w:tcBorders>
            <w:vAlign w:val="bottom"/>
          </w:tcPr>
          <w:p w:rsidR="00794175" w:rsidRPr="006B0D04" w:rsidRDefault="00794175">
            <w:pPr>
              <w:ind w:left="100"/>
              <w:rPr>
                <w:sz w:val="20"/>
                <w:szCs w:val="20"/>
              </w:rPr>
            </w:pPr>
            <w:r>
              <w:rPr>
                <w:sz w:val="24"/>
                <w:szCs w:val="24"/>
              </w:rPr>
              <w:t>температурные нормы для занятий на лыжах.</w:t>
            </w: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0"/>
        </w:trPr>
        <w:tc>
          <w:tcPr>
            <w:tcW w:w="1900" w:type="dxa"/>
            <w:tcBorders>
              <w:left w:val="single" w:sz="8" w:space="0" w:color="auto"/>
            </w:tcBorders>
            <w:vAlign w:val="bottom"/>
          </w:tcPr>
          <w:p w:rsidR="00794175" w:rsidRPr="006B0D04" w:rsidRDefault="00794175"/>
        </w:tc>
        <w:tc>
          <w:tcPr>
            <w:tcW w:w="440" w:type="dxa"/>
            <w:tcBorders>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0" w:lineRule="exact"/>
              <w:ind w:left="100"/>
              <w:rPr>
                <w:sz w:val="20"/>
                <w:szCs w:val="20"/>
              </w:rPr>
            </w:pPr>
            <w:r>
              <w:rPr>
                <w:sz w:val="24"/>
                <w:szCs w:val="24"/>
              </w:rPr>
              <w:t>Уметь</w:t>
            </w:r>
          </w:p>
        </w:tc>
        <w:tc>
          <w:tcPr>
            <w:tcW w:w="6120" w:type="dxa"/>
            <w:gridSpan w:val="8"/>
            <w:tcBorders>
              <w:right w:val="single" w:sz="8" w:space="0" w:color="auto"/>
            </w:tcBorders>
            <w:vAlign w:val="bottom"/>
          </w:tcPr>
          <w:p w:rsidR="00794175" w:rsidRPr="006B0D04" w:rsidRDefault="00794175">
            <w:pPr>
              <w:spacing w:line="260" w:lineRule="exact"/>
              <w:ind w:left="100"/>
              <w:rPr>
                <w:sz w:val="20"/>
                <w:szCs w:val="20"/>
              </w:rPr>
            </w:pPr>
            <w:r>
              <w:rPr>
                <w:sz w:val="24"/>
                <w:szCs w:val="24"/>
              </w:rPr>
              <w:t>выполнять  поворот  «упором»;  сочетать  попеременные</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tcBorders>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gridSpan w:val="8"/>
            <w:tcBorders>
              <w:right w:val="single" w:sz="8" w:space="0" w:color="auto"/>
            </w:tcBorders>
            <w:vAlign w:val="bottom"/>
          </w:tcPr>
          <w:p w:rsidR="00794175" w:rsidRPr="006B0D04" w:rsidRDefault="00794175">
            <w:pPr>
              <w:ind w:left="100"/>
              <w:rPr>
                <w:sz w:val="20"/>
                <w:szCs w:val="20"/>
              </w:rPr>
            </w:pPr>
            <w:r>
              <w:rPr>
                <w:sz w:val="24"/>
                <w:szCs w:val="24"/>
              </w:rPr>
              <w:t>ходы с одновременными; пройти в быстром темпе 150-</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tcBorders>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gridSpan w:val="8"/>
            <w:tcBorders>
              <w:right w:val="single" w:sz="8" w:space="0" w:color="auto"/>
            </w:tcBorders>
            <w:vAlign w:val="bottom"/>
          </w:tcPr>
          <w:p w:rsidR="00794175" w:rsidRPr="006B0D04" w:rsidRDefault="00794175">
            <w:pPr>
              <w:spacing w:line="273" w:lineRule="exact"/>
              <w:ind w:left="100"/>
              <w:rPr>
                <w:sz w:val="20"/>
                <w:szCs w:val="20"/>
              </w:rPr>
            </w:pPr>
            <w:r>
              <w:rPr>
                <w:sz w:val="24"/>
                <w:szCs w:val="24"/>
              </w:rPr>
              <w:t>200 м (девушки), 200-300 м (юноши); преодолевать на</w:t>
            </w:r>
          </w:p>
        </w:tc>
      </w:tr>
      <w:tr w:rsidR="00794175" w:rsidRPr="006B0D04">
        <w:trPr>
          <w:trHeight w:val="285"/>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4840" w:type="dxa"/>
            <w:gridSpan w:val="7"/>
            <w:tcBorders>
              <w:bottom w:val="single" w:sz="8" w:space="0" w:color="auto"/>
            </w:tcBorders>
            <w:vAlign w:val="bottom"/>
          </w:tcPr>
          <w:p w:rsidR="00794175" w:rsidRPr="006B0D04" w:rsidRDefault="00794175">
            <w:pPr>
              <w:ind w:left="100"/>
              <w:rPr>
                <w:sz w:val="20"/>
                <w:szCs w:val="20"/>
              </w:rPr>
            </w:pPr>
            <w:r>
              <w:rPr>
                <w:sz w:val="24"/>
                <w:szCs w:val="24"/>
              </w:rPr>
              <w:t>лыжах до 2 км (девушки), до 2,5 км (юноши).</w:t>
            </w: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4"/>
        </w:trPr>
        <w:tc>
          <w:tcPr>
            <w:tcW w:w="1900" w:type="dxa"/>
            <w:tcBorders>
              <w:bottom w:val="single" w:sz="8" w:space="0" w:color="auto"/>
            </w:tcBorders>
            <w:vAlign w:val="bottom"/>
          </w:tcPr>
          <w:p w:rsidR="00794175" w:rsidRPr="006B0D04" w:rsidRDefault="00794175">
            <w:pPr>
              <w:rPr>
                <w:sz w:val="20"/>
                <w:szCs w:val="20"/>
              </w:rPr>
            </w:pPr>
            <w:r>
              <w:rPr>
                <w:b/>
                <w:bCs/>
                <w:sz w:val="24"/>
                <w:szCs w:val="24"/>
              </w:rPr>
              <w:t>9 класс</w:t>
            </w:r>
          </w:p>
        </w:tc>
        <w:tc>
          <w:tcPr>
            <w:tcW w:w="44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960" w:type="dxa"/>
            <w:tcBorders>
              <w:bottom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1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r>
      <w:tr w:rsidR="00794175" w:rsidRPr="006B0D04">
        <w:trPr>
          <w:trHeight w:val="266"/>
        </w:trPr>
        <w:tc>
          <w:tcPr>
            <w:tcW w:w="1900" w:type="dxa"/>
            <w:tcBorders>
              <w:left w:val="single" w:sz="8" w:space="0" w:color="auto"/>
              <w:bottom w:val="single" w:sz="8" w:space="0" w:color="auto"/>
            </w:tcBorders>
            <w:vAlign w:val="bottom"/>
          </w:tcPr>
          <w:p w:rsidR="00794175" w:rsidRPr="006B0D04" w:rsidRDefault="00794175">
            <w:pPr>
              <w:rPr>
                <w:sz w:val="23"/>
                <w:szCs w:val="23"/>
              </w:rPr>
            </w:pPr>
          </w:p>
        </w:tc>
        <w:tc>
          <w:tcPr>
            <w:tcW w:w="440" w:type="dxa"/>
            <w:tcBorders>
              <w:bottom w:val="single" w:sz="8" w:space="0" w:color="auto"/>
            </w:tcBorders>
            <w:vAlign w:val="bottom"/>
          </w:tcPr>
          <w:p w:rsidR="00794175" w:rsidRPr="006B0D04" w:rsidRDefault="00794175">
            <w:pPr>
              <w:rPr>
                <w:sz w:val="23"/>
                <w:szCs w:val="23"/>
              </w:rPr>
            </w:pPr>
          </w:p>
        </w:tc>
        <w:tc>
          <w:tcPr>
            <w:tcW w:w="2580" w:type="dxa"/>
            <w:gridSpan w:val="3"/>
            <w:tcBorders>
              <w:bottom w:val="single" w:sz="8" w:space="0" w:color="auto"/>
            </w:tcBorders>
            <w:vAlign w:val="bottom"/>
          </w:tcPr>
          <w:p w:rsidR="00794175" w:rsidRPr="006B0D04" w:rsidRDefault="00794175">
            <w:pPr>
              <w:spacing w:line="265" w:lineRule="exact"/>
              <w:ind w:left="100"/>
              <w:rPr>
                <w:sz w:val="20"/>
                <w:szCs w:val="20"/>
              </w:rPr>
            </w:pPr>
            <w:r>
              <w:rPr>
                <w:b/>
                <w:bCs/>
                <w:sz w:val="24"/>
                <w:szCs w:val="24"/>
              </w:rPr>
              <w:t>Основные требования</w:t>
            </w:r>
          </w:p>
        </w:tc>
        <w:tc>
          <w:tcPr>
            <w:tcW w:w="1680" w:type="dxa"/>
            <w:tcBorders>
              <w:bottom w:val="single" w:sz="8" w:space="0" w:color="auto"/>
            </w:tcBorders>
            <w:vAlign w:val="bottom"/>
          </w:tcPr>
          <w:p w:rsidR="00794175" w:rsidRPr="006B0D04" w:rsidRDefault="00794175">
            <w:pPr>
              <w:rPr>
                <w:sz w:val="23"/>
                <w:szCs w:val="23"/>
              </w:rPr>
            </w:pPr>
          </w:p>
        </w:tc>
        <w:tc>
          <w:tcPr>
            <w:tcW w:w="140" w:type="dxa"/>
            <w:tcBorders>
              <w:bottom w:val="single" w:sz="8" w:space="0" w:color="auto"/>
            </w:tcBorders>
            <w:vAlign w:val="bottom"/>
          </w:tcPr>
          <w:p w:rsidR="00794175" w:rsidRPr="006B0D04" w:rsidRDefault="00794175">
            <w:pPr>
              <w:rPr>
                <w:sz w:val="23"/>
                <w:szCs w:val="23"/>
              </w:rPr>
            </w:pPr>
          </w:p>
        </w:tc>
        <w:tc>
          <w:tcPr>
            <w:tcW w:w="120" w:type="dxa"/>
            <w:tcBorders>
              <w:bottom w:val="single" w:sz="8" w:space="0" w:color="auto"/>
            </w:tcBorders>
            <w:vAlign w:val="bottom"/>
          </w:tcPr>
          <w:p w:rsidR="00794175" w:rsidRPr="006B0D04" w:rsidRDefault="00794175">
            <w:pPr>
              <w:rPr>
                <w:sz w:val="23"/>
                <w:szCs w:val="23"/>
              </w:rPr>
            </w:pPr>
          </w:p>
        </w:tc>
        <w:tc>
          <w:tcPr>
            <w:tcW w:w="340" w:type="dxa"/>
            <w:tcBorders>
              <w:bottom w:val="single" w:sz="8" w:space="0" w:color="auto"/>
            </w:tcBorders>
            <w:vAlign w:val="bottom"/>
          </w:tcPr>
          <w:p w:rsidR="00794175" w:rsidRPr="006B0D04" w:rsidRDefault="00794175">
            <w:pPr>
              <w:rPr>
                <w:sz w:val="23"/>
                <w:szCs w:val="23"/>
              </w:rPr>
            </w:pPr>
          </w:p>
        </w:tc>
        <w:tc>
          <w:tcPr>
            <w:tcW w:w="1000" w:type="dxa"/>
            <w:tcBorders>
              <w:bottom w:val="single" w:sz="8" w:space="0" w:color="auto"/>
            </w:tcBorders>
            <w:vAlign w:val="bottom"/>
          </w:tcPr>
          <w:p w:rsidR="00794175" w:rsidRPr="006B0D04" w:rsidRDefault="00794175">
            <w:pPr>
              <w:rPr>
                <w:sz w:val="23"/>
                <w:szCs w:val="23"/>
              </w:rPr>
            </w:pPr>
          </w:p>
        </w:tc>
        <w:tc>
          <w:tcPr>
            <w:tcW w:w="128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2"/>
        </w:trPr>
        <w:tc>
          <w:tcPr>
            <w:tcW w:w="1900" w:type="dxa"/>
            <w:tcBorders>
              <w:left w:val="single" w:sz="8" w:space="0" w:color="auto"/>
            </w:tcBorders>
            <w:vAlign w:val="bottom"/>
          </w:tcPr>
          <w:p w:rsidR="00794175" w:rsidRPr="006B0D04" w:rsidRDefault="00794175">
            <w:pPr>
              <w:spacing w:line="262" w:lineRule="exact"/>
              <w:ind w:left="120"/>
              <w:rPr>
                <w:sz w:val="20"/>
                <w:szCs w:val="20"/>
              </w:rPr>
            </w:pPr>
            <w:r>
              <w:rPr>
                <w:b/>
                <w:bCs/>
                <w:sz w:val="24"/>
                <w:szCs w:val="24"/>
              </w:rPr>
              <w:t>Основы знаний</w:t>
            </w:r>
          </w:p>
        </w:tc>
        <w:tc>
          <w:tcPr>
            <w:tcW w:w="440" w:type="dxa"/>
            <w:vAlign w:val="bottom"/>
          </w:tcPr>
          <w:p w:rsidR="00794175" w:rsidRPr="006B0D04" w:rsidRDefault="00794175"/>
        </w:tc>
        <w:tc>
          <w:tcPr>
            <w:tcW w:w="7140" w:type="dxa"/>
            <w:gridSpan w:val="9"/>
            <w:tcBorders>
              <w:right w:val="single" w:sz="8" w:space="0" w:color="auto"/>
            </w:tcBorders>
            <w:vAlign w:val="bottom"/>
          </w:tcPr>
          <w:p w:rsidR="00794175" w:rsidRPr="006B0D04" w:rsidRDefault="00794175">
            <w:pPr>
              <w:spacing w:line="262" w:lineRule="exact"/>
              <w:ind w:left="100"/>
              <w:rPr>
                <w:sz w:val="20"/>
                <w:szCs w:val="20"/>
              </w:rPr>
            </w:pPr>
            <w:r>
              <w:rPr>
                <w:sz w:val="24"/>
                <w:szCs w:val="24"/>
              </w:rPr>
              <w:t>Правила   поведения   в   физкультурном   зале,   на   спортивной</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714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площадке.    Подготовка    спортивной    формы    к    занятиям,</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переодевание.</w:t>
            </w:r>
          </w:p>
        </w:tc>
        <w:tc>
          <w:tcPr>
            <w:tcW w:w="960" w:type="dxa"/>
            <w:vAlign w:val="bottom"/>
          </w:tcPr>
          <w:p w:rsidR="00794175" w:rsidRPr="006B0D04" w:rsidRDefault="00794175">
            <w:pPr>
              <w:rPr>
                <w:sz w:val="23"/>
                <w:szCs w:val="23"/>
              </w:rPr>
            </w:pPr>
          </w:p>
        </w:tc>
        <w:tc>
          <w:tcPr>
            <w:tcW w:w="1680" w:type="dxa"/>
            <w:vAlign w:val="bottom"/>
          </w:tcPr>
          <w:p w:rsidR="00794175" w:rsidRPr="006B0D04" w:rsidRDefault="00794175">
            <w:pPr>
              <w:rPr>
                <w:sz w:val="23"/>
                <w:szCs w:val="23"/>
              </w:rPr>
            </w:pPr>
          </w:p>
        </w:tc>
        <w:tc>
          <w:tcPr>
            <w:tcW w:w="140" w:type="dxa"/>
            <w:vAlign w:val="bottom"/>
          </w:tcPr>
          <w:p w:rsidR="00794175" w:rsidRPr="006B0D04" w:rsidRDefault="00794175">
            <w:pPr>
              <w:rPr>
                <w:sz w:val="23"/>
                <w:szCs w:val="23"/>
              </w:rPr>
            </w:pPr>
          </w:p>
        </w:tc>
        <w:tc>
          <w:tcPr>
            <w:tcW w:w="12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1000" w:type="dxa"/>
            <w:vAlign w:val="bottom"/>
          </w:tcPr>
          <w:p w:rsidR="00794175" w:rsidRPr="006B0D04" w:rsidRDefault="00794175">
            <w:pPr>
              <w:rPr>
                <w:sz w:val="23"/>
                <w:szCs w:val="23"/>
              </w:rPr>
            </w:pPr>
          </w:p>
        </w:tc>
        <w:tc>
          <w:tcPr>
            <w:tcW w:w="12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7140" w:type="dxa"/>
            <w:gridSpan w:val="9"/>
            <w:tcBorders>
              <w:right w:val="single" w:sz="8" w:space="0" w:color="auto"/>
            </w:tcBorders>
            <w:vAlign w:val="bottom"/>
          </w:tcPr>
          <w:p w:rsidR="00794175" w:rsidRPr="006B0D04" w:rsidRDefault="00794175">
            <w:pPr>
              <w:ind w:left="100"/>
              <w:rPr>
                <w:sz w:val="20"/>
                <w:szCs w:val="20"/>
              </w:rPr>
            </w:pPr>
            <w:r>
              <w:rPr>
                <w:sz w:val="24"/>
                <w:szCs w:val="24"/>
              </w:rPr>
              <w:t>Название  снарядов  и  гимнастических  элементов,  понятие  о</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правильной</w:t>
            </w:r>
          </w:p>
        </w:tc>
        <w:tc>
          <w:tcPr>
            <w:tcW w:w="4240" w:type="dxa"/>
            <w:gridSpan w:val="6"/>
            <w:vAlign w:val="bottom"/>
          </w:tcPr>
          <w:p w:rsidR="00794175" w:rsidRPr="006B0D04" w:rsidRDefault="00794175">
            <w:pPr>
              <w:spacing w:line="273" w:lineRule="exact"/>
              <w:ind w:left="40"/>
              <w:rPr>
                <w:sz w:val="20"/>
                <w:szCs w:val="20"/>
              </w:rPr>
            </w:pPr>
            <w:r>
              <w:rPr>
                <w:sz w:val="24"/>
                <w:szCs w:val="24"/>
              </w:rPr>
              <w:t>осанке,ходьбе,беге,метании,</w:t>
            </w:r>
          </w:p>
        </w:tc>
        <w:tc>
          <w:tcPr>
            <w:tcW w:w="12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прыжках.</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7140" w:type="dxa"/>
            <w:gridSpan w:val="9"/>
            <w:tcBorders>
              <w:right w:val="single" w:sz="8" w:space="0" w:color="auto"/>
            </w:tcBorders>
            <w:vAlign w:val="bottom"/>
          </w:tcPr>
          <w:p w:rsidR="00794175" w:rsidRPr="006B0D04" w:rsidRDefault="00794175">
            <w:pPr>
              <w:ind w:left="100"/>
              <w:rPr>
                <w:sz w:val="20"/>
                <w:szCs w:val="20"/>
              </w:rPr>
            </w:pPr>
            <w:r>
              <w:rPr>
                <w:sz w:val="24"/>
                <w:szCs w:val="24"/>
              </w:rPr>
              <w:t>Значение утренней зарядки. Правила безопасности при занятиях</w:t>
            </w:r>
          </w:p>
        </w:tc>
      </w:tr>
      <w:tr w:rsidR="00794175" w:rsidRPr="006B0D04">
        <w:trPr>
          <w:trHeight w:val="280"/>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4260" w:type="dxa"/>
            <w:gridSpan w:val="4"/>
            <w:tcBorders>
              <w:bottom w:val="single" w:sz="8" w:space="0" w:color="auto"/>
            </w:tcBorders>
            <w:vAlign w:val="bottom"/>
          </w:tcPr>
          <w:p w:rsidR="00794175" w:rsidRPr="006B0D04" w:rsidRDefault="00794175">
            <w:pPr>
              <w:spacing w:line="274" w:lineRule="exact"/>
              <w:ind w:left="100"/>
              <w:rPr>
                <w:sz w:val="20"/>
                <w:szCs w:val="20"/>
              </w:rPr>
            </w:pPr>
            <w:r>
              <w:rPr>
                <w:sz w:val="24"/>
                <w:szCs w:val="24"/>
              </w:rPr>
              <w:t>физическими упражнениями</w:t>
            </w:r>
          </w:p>
        </w:tc>
        <w:tc>
          <w:tcPr>
            <w:tcW w:w="1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7"/>
        </w:trPr>
        <w:tc>
          <w:tcPr>
            <w:tcW w:w="2340" w:type="dxa"/>
            <w:gridSpan w:val="2"/>
            <w:tcBorders>
              <w:left w:val="single" w:sz="8" w:space="0" w:color="auto"/>
            </w:tcBorders>
            <w:vAlign w:val="bottom"/>
          </w:tcPr>
          <w:p w:rsidR="00794175" w:rsidRPr="006B0D04" w:rsidRDefault="00794175">
            <w:pPr>
              <w:spacing w:line="266" w:lineRule="exact"/>
              <w:ind w:left="120"/>
              <w:rPr>
                <w:sz w:val="20"/>
                <w:szCs w:val="20"/>
              </w:rPr>
            </w:pPr>
            <w:r>
              <w:rPr>
                <w:b/>
                <w:bCs/>
                <w:sz w:val="24"/>
                <w:szCs w:val="24"/>
              </w:rPr>
              <w:t>Общеразвивающие</w:t>
            </w:r>
          </w:p>
        </w:tc>
        <w:tc>
          <w:tcPr>
            <w:tcW w:w="7140" w:type="dxa"/>
            <w:gridSpan w:val="9"/>
            <w:tcBorders>
              <w:right w:val="single" w:sz="8" w:space="0" w:color="auto"/>
            </w:tcBorders>
            <w:vAlign w:val="bottom"/>
          </w:tcPr>
          <w:p w:rsidR="00794175" w:rsidRPr="006B0D04" w:rsidRDefault="00794175">
            <w:pPr>
              <w:spacing w:line="264" w:lineRule="exact"/>
              <w:ind w:left="100"/>
              <w:rPr>
                <w:sz w:val="20"/>
                <w:szCs w:val="20"/>
              </w:rPr>
            </w:pPr>
            <w:r>
              <w:rPr>
                <w:sz w:val="24"/>
                <w:szCs w:val="24"/>
              </w:rPr>
              <w:t>Основные  положения  и  движения  рук,  ног,  туловища,  головы,</w:t>
            </w:r>
          </w:p>
        </w:tc>
      </w:tr>
      <w:tr w:rsidR="00794175" w:rsidRPr="006B0D04">
        <w:trPr>
          <w:trHeight w:val="274"/>
        </w:trPr>
        <w:tc>
          <w:tcPr>
            <w:tcW w:w="1900" w:type="dxa"/>
            <w:tcBorders>
              <w:left w:val="single" w:sz="8" w:space="0" w:color="auto"/>
            </w:tcBorders>
            <w:vAlign w:val="bottom"/>
          </w:tcPr>
          <w:p w:rsidR="00794175" w:rsidRPr="006B0D04" w:rsidRDefault="00794175">
            <w:pPr>
              <w:spacing w:line="273" w:lineRule="exact"/>
              <w:ind w:left="120"/>
              <w:rPr>
                <w:sz w:val="20"/>
                <w:szCs w:val="20"/>
              </w:rPr>
            </w:pPr>
            <w:r>
              <w:rPr>
                <w:b/>
                <w:bCs/>
                <w:sz w:val="24"/>
                <w:szCs w:val="24"/>
              </w:rPr>
              <w:t>упражнения</w:t>
            </w:r>
          </w:p>
        </w:tc>
        <w:tc>
          <w:tcPr>
            <w:tcW w:w="440" w:type="dxa"/>
            <w:vAlign w:val="bottom"/>
          </w:tcPr>
          <w:p w:rsidR="00794175" w:rsidRPr="006B0D04" w:rsidRDefault="00794175">
            <w:pPr>
              <w:spacing w:line="273" w:lineRule="exact"/>
              <w:rPr>
                <w:sz w:val="20"/>
                <w:szCs w:val="20"/>
              </w:rPr>
            </w:pPr>
            <w:r>
              <w:rPr>
                <w:b/>
                <w:bCs/>
                <w:sz w:val="24"/>
                <w:szCs w:val="24"/>
              </w:rPr>
              <w:t>без</w:t>
            </w:r>
          </w:p>
        </w:tc>
        <w:tc>
          <w:tcPr>
            <w:tcW w:w="1620" w:type="dxa"/>
            <w:gridSpan w:val="2"/>
            <w:vAlign w:val="bottom"/>
          </w:tcPr>
          <w:p w:rsidR="00794175" w:rsidRPr="006B0D04" w:rsidRDefault="00794175">
            <w:pPr>
              <w:spacing w:line="268" w:lineRule="exact"/>
              <w:ind w:left="100"/>
              <w:rPr>
                <w:sz w:val="20"/>
                <w:szCs w:val="20"/>
              </w:rPr>
            </w:pPr>
            <w:r>
              <w:rPr>
                <w:sz w:val="24"/>
                <w:szCs w:val="24"/>
              </w:rPr>
              <w:t>выполняемые</w:t>
            </w:r>
          </w:p>
        </w:tc>
        <w:tc>
          <w:tcPr>
            <w:tcW w:w="960" w:type="dxa"/>
            <w:vAlign w:val="bottom"/>
          </w:tcPr>
          <w:p w:rsidR="00794175" w:rsidRPr="006B0D04" w:rsidRDefault="00794175">
            <w:pPr>
              <w:spacing w:line="268" w:lineRule="exact"/>
              <w:ind w:left="580"/>
              <w:rPr>
                <w:sz w:val="20"/>
                <w:szCs w:val="20"/>
              </w:rPr>
            </w:pPr>
            <w:r>
              <w:rPr>
                <w:sz w:val="24"/>
                <w:szCs w:val="24"/>
              </w:rPr>
              <w:t>на</w:t>
            </w:r>
          </w:p>
        </w:tc>
        <w:tc>
          <w:tcPr>
            <w:tcW w:w="1680" w:type="dxa"/>
            <w:vAlign w:val="bottom"/>
          </w:tcPr>
          <w:p w:rsidR="00794175" w:rsidRPr="006B0D04" w:rsidRDefault="00794175">
            <w:pPr>
              <w:spacing w:line="268" w:lineRule="exact"/>
              <w:jc w:val="center"/>
              <w:rPr>
                <w:sz w:val="20"/>
                <w:szCs w:val="20"/>
              </w:rPr>
            </w:pPr>
            <w:r>
              <w:rPr>
                <w:sz w:val="24"/>
                <w:szCs w:val="24"/>
              </w:rPr>
              <w:t>месте</w:t>
            </w:r>
          </w:p>
        </w:tc>
        <w:tc>
          <w:tcPr>
            <w:tcW w:w="600" w:type="dxa"/>
            <w:gridSpan w:val="3"/>
            <w:vAlign w:val="bottom"/>
          </w:tcPr>
          <w:p w:rsidR="00794175" w:rsidRPr="006B0D04" w:rsidRDefault="00794175">
            <w:pPr>
              <w:spacing w:line="268" w:lineRule="exact"/>
              <w:ind w:left="100"/>
              <w:rPr>
                <w:sz w:val="20"/>
                <w:szCs w:val="20"/>
              </w:rPr>
            </w:pPr>
            <w:r>
              <w:rPr>
                <w:sz w:val="24"/>
                <w:szCs w:val="24"/>
              </w:rPr>
              <w:t>и</w:t>
            </w:r>
          </w:p>
        </w:tc>
        <w:tc>
          <w:tcPr>
            <w:tcW w:w="1000" w:type="dxa"/>
            <w:vAlign w:val="bottom"/>
          </w:tcPr>
          <w:p w:rsidR="00794175" w:rsidRPr="006B0D04" w:rsidRDefault="00794175">
            <w:pPr>
              <w:spacing w:line="268" w:lineRule="exact"/>
              <w:ind w:right="180"/>
              <w:jc w:val="center"/>
              <w:rPr>
                <w:sz w:val="20"/>
                <w:szCs w:val="20"/>
              </w:rPr>
            </w:pPr>
            <w:r>
              <w:rPr>
                <w:w w:val="87"/>
                <w:sz w:val="24"/>
                <w:szCs w:val="24"/>
              </w:rPr>
              <w:t>в</w:t>
            </w:r>
          </w:p>
        </w:tc>
        <w:tc>
          <w:tcPr>
            <w:tcW w:w="1280" w:type="dxa"/>
            <w:tcBorders>
              <w:right w:val="single" w:sz="8" w:space="0" w:color="auto"/>
            </w:tcBorders>
            <w:vAlign w:val="bottom"/>
          </w:tcPr>
          <w:p w:rsidR="00794175" w:rsidRPr="006B0D04" w:rsidRDefault="00794175">
            <w:pPr>
              <w:spacing w:line="268" w:lineRule="exact"/>
              <w:jc w:val="right"/>
              <w:rPr>
                <w:sz w:val="20"/>
                <w:szCs w:val="20"/>
              </w:rPr>
            </w:pPr>
            <w:r>
              <w:rPr>
                <w:sz w:val="24"/>
                <w:szCs w:val="24"/>
              </w:rPr>
              <w:t>движении.</w:t>
            </w: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предметов</w:t>
            </w:r>
          </w:p>
        </w:tc>
        <w:tc>
          <w:tcPr>
            <w:tcW w:w="440" w:type="dxa"/>
            <w:vAlign w:val="bottom"/>
          </w:tcPr>
          <w:p w:rsidR="00794175" w:rsidRPr="006B0D04" w:rsidRDefault="00794175">
            <w:pPr>
              <w:rPr>
                <w:sz w:val="24"/>
                <w:szCs w:val="24"/>
              </w:rPr>
            </w:pPr>
          </w:p>
        </w:tc>
        <w:tc>
          <w:tcPr>
            <w:tcW w:w="714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Сочетание   движений   ног,   туловища   с   одноименными   и</w:t>
            </w: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7140" w:type="dxa"/>
            <w:gridSpan w:val="9"/>
            <w:tcBorders>
              <w:right w:val="single" w:sz="8" w:space="0" w:color="auto"/>
            </w:tcBorders>
            <w:vAlign w:val="bottom"/>
          </w:tcPr>
          <w:p w:rsidR="00794175" w:rsidRPr="006B0D04" w:rsidRDefault="00794175">
            <w:pPr>
              <w:spacing w:line="268" w:lineRule="exact"/>
              <w:ind w:left="100"/>
              <w:rPr>
                <w:sz w:val="20"/>
                <w:szCs w:val="20"/>
              </w:rPr>
            </w:pPr>
            <w:r>
              <w:rPr>
                <w:sz w:val="24"/>
                <w:szCs w:val="24"/>
              </w:rPr>
              <w:t>разноименными  движениями  рук.  Дыхательные  упражнения  и</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620" w:type="dxa"/>
            <w:gridSpan w:val="2"/>
            <w:vAlign w:val="bottom"/>
          </w:tcPr>
          <w:p w:rsidR="00794175" w:rsidRPr="006B0D04" w:rsidRDefault="00794175">
            <w:pPr>
              <w:ind w:left="100"/>
              <w:rPr>
                <w:sz w:val="20"/>
                <w:szCs w:val="20"/>
              </w:rPr>
            </w:pPr>
            <w:r>
              <w:rPr>
                <w:sz w:val="24"/>
                <w:szCs w:val="24"/>
              </w:rPr>
              <w:t>упражнения</w:t>
            </w:r>
          </w:p>
        </w:tc>
        <w:tc>
          <w:tcPr>
            <w:tcW w:w="960" w:type="dxa"/>
            <w:vAlign w:val="bottom"/>
          </w:tcPr>
          <w:p w:rsidR="00794175" w:rsidRPr="006B0D04" w:rsidRDefault="00794175">
            <w:pPr>
              <w:ind w:left="200"/>
              <w:rPr>
                <w:sz w:val="20"/>
                <w:szCs w:val="20"/>
              </w:rPr>
            </w:pPr>
            <w:r>
              <w:rPr>
                <w:sz w:val="24"/>
                <w:szCs w:val="24"/>
              </w:rPr>
              <w:t>для</w:t>
            </w:r>
          </w:p>
        </w:tc>
        <w:tc>
          <w:tcPr>
            <w:tcW w:w="1680" w:type="dxa"/>
            <w:vAlign w:val="bottom"/>
          </w:tcPr>
          <w:p w:rsidR="00794175" w:rsidRPr="006B0D04" w:rsidRDefault="00794175">
            <w:pPr>
              <w:jc w:val="center"/>
              <w:rPr>
                <w:sz w:val="20"/>
                <w:szCs w:val="20"/>
              </w:rPr>
            </w:pPr>
            <w:r>
              <w:rPr>
                <w:w w:val="99"/>
                <w:sz w:val="24"/>
                <w:szCs w:val="24"/>
              </w:rPr>
              <w:t>формирования</w:t>
            </w:r>
          </w:p>
        </w:tc>
        <w:tc>
          <w:tcPr>
            <w:tcW w:w="140" w:type="dxa"/>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1340" w:type="dxa"/>
            <w:gridSpan w:val="2"/>
            <w:vAlign w:val="bottom"/>
          </w:tcPr>
          <w:p w:rsidR="00794175" w:rsidRPr="006B0D04" w:rsidRDefault="00794175">
            <w:pPr>
              <w:jc w:val="center"/>
              <w:rPr>
                <w:sz w:val="20"/>
                <w:szCs w:val="20"/>
              </w:rPr>
            </w:pPr>
            <w:r>
              <w:rPr>
                <w:sz w:val="24"/>
                <w:szCs w:val="24"/>
              </w:rPr>
              <w:t>правильной</w:t>
            </w:r>
          </w:p>
        </w:tc>
        <w:tc>
          <w:tcPr>
            <w:tcW w:w="1280" w:type="dxa"/>
            <w:tcBorders>
              <w:right w:val="single" w:sz="8" w:space="0" w:color="auto"/>
            </w:tcBorders>
            <w:vAlign w:val="bottom"/>
          </w:tcPr>
          <w:p w:rsidR="00794175" w:rsidRPr="006B0D04" w:rsidRDefault="00794175">
            <w:pPr>
              <w:jc w:val="right"/>
              <w:rPr>
                <w:sz w:val="20"/>
                <w:szCs w:val="20"/>
              </w:rPr>
            </w:pPr>
            <w:r>
              <w:rPr>
                <w:sz w:val="24"/>
                <w:szCs w:val="24"/>
              </w:rPr>
              <w:t>осанки.</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7140" w:type="dxa"/>
            <w:gridSpan w:val="9"/>
            <w:tcBorders>
              <w:right w:val="single" w:sz="8" w:space="0" w:color="auto"/>
            </w:tcBorders>
            <w:vAlign w:val="bottom"/>
          </w:tcPr>
          <w:p w:rsidR="00794175" w:rsidRPr="006B0D04" w:rsidRDefault="00794175">
            <w:pPr>
              <w:spacing w:line="274" w:lineRule="exact"/>
              <w:ind w:left="100"/>
              <w:rPr>
                <w:sz w:val="20"/>
                <w:szCs w:val="20"/>
              </w:rPr>
            </w:pPr>
            <w:r>
              <w:rPr>
                <w:sz w:val="24"/>
                <w:szCs w:val="24"/>
              </w:rPr>
              <w:t>Простые   комплексы   общеразвивающих   и   корригирующих</w:t>
            </w: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1620" w:type="dxa"/>
            <w:gridSpan w:val="2"/>
            <w:tcBorders>
              <w:bottom w:val="single" w:sz="8" w:space="0" w:color="auto"/>
            </w:tcBorders>
            <w:vAlign w:val="bottom"/>
          </w:tcPr>
          <w:p w:rsidR="00794175" w:rsidRPr="006B0D04" w:rsidRDefault="00794175">
            <w:pPr>
              <w:ind w:left="100"/>
              <w:rPr>
                <w:sz w:val="20"/>
                <w:szCs w:val="20"/>
              </w:rPr>
            </w:pPr>
            <w:r>
              <w:rPr>
                <w:sz w:val="24"/>
                <w:szCs w:val="24"/>
              </w:rPr>
              <w:t>упражнений</w:t>
            </w:r>
          </w:p>
        </w:tc>
        <w:tc>
          <w:tcPr>
            <w:tcW w:w="960" w:type="dxa"/>
            <w:tcBorders>
              <w:bottom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1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900" w:type="dxa"/>
            <w:tcBorders>
              <w:left w:val="single" w:sz="8" w:space="0" w:color="auto"/>
            </w:tcBorders>
            <w:vAlign w:val="bottom"/>
          </w:tcPr>
          <w:p w:rsidR="00794175" w:rsidRPr="006B0D04" w:rsidRDefault="00794175">
            <w:pPr>
              <w:spacing w:line="264" w:lineRule="exact"/>
              <w:ind w:left="120"/>
              <w:rPr>
                <w:sz w:val="20"/>
                <w:szCs w:val="20"/>
              </w:rPr>
            </w:pPr>
            <w:r>
              <w:rPr>
                <w:b/>
                <w:bCs/>
                <w:w w:val="99"/>
                <w:sz w:val="24"/>
                <w:szCs w:val="24"/>
              </w:rPr>
              <w:t>Коррекционные</w:t>
            </w:r>
          </w:p>
        </w:tc>
        <w:tc>
          <w:tcPr>
            <w:tcW w:w="440" w:type="dxa"/>
            <w:vAlign w:val="bottom"/>
          </w:tcPr>
          <w:p w:rsidR="00794175" w:rsidRPr="006B0D04" w:rsidRDefault="00794175"/>
        </w:tc>
        <w:tc>
          <w:tcPr>
            <w:tcW w:w="7140" w:type="dxa"/>
            <w:gridSpan w:val="9"/>
            <w:tcBorders>
              <w:right w:val="single" w:sz="8" w:space="0" w:color="auto"/>
            </w:tcBorders>
            <w:vAlign w:val="bottom"/>
          </w:tcPr>
          <w:p w:rsidR="00794175" w:rsidRPr="006B0D04" w:rsidRDefault="00794175">
            <w:pPr>
              <w:spacing w:line="264" w:lineRule="exact"/>
              <w:ind w:left="100"/>
              <w:rPr>
                <w:sz w:val="20"/>
                <w:szCs w:val="20"/>
              </w:rPr>
            </w:pPr>
            <w:r>
              <w:rPr>
                <w:sz w:val="24"/>
                <w:szCs w:val="24"/>
              </w:rPr>
              <w:t>Прыжки в высоту до определенного ориентира с контролем и без</w:t>
            </w:r>
          </w:p>
        </w:tc>
      </w:tr>
      <w:tr w:rsidR="00794175" w:rsidRPr="006B0D04">
        <w:trPr>
          <w:trHeight w:val="278"/>
        </w:trPr>
        <w:tc>
          <w:tcPr>
            <w:tcW w:w="1900" w:type="dxa"/>
            <w:tcBorders>
              <w:left w:val="single" w:sz="8" w:space="0" w:color="auto"/>
            </w:tcBorders>
            <w:vAlign w:val="bottom"/>
          </w:tcPr>
          <w:p w:rsidR="00794175" w:rsidRPr="006B0D04" w:rsidRDefault="00794175">
            <w:pPr>
              <w:ind w:left="120"/>
              <w:rPr>
                <w:sz w:val="20"/>
                <w:szCs w:val="20"/>
              </w:rPr>
            </w:pPr>
            <w:r>
              <w:rPr>
                <w:b/>
                <w:bCs/>
                <w:sz w:val="24"/>
                <w:szCs w:val="24"/>
              </w:rPr>
              <w:t>упражнения</w:t>
            </w:r>
          </w:p>
        </w:tc>
        <w:tc>
          <w:tcPr>
            <w:tcW w:w="440" w:type="dxa"/>
            <w:vAlign w:val="bottom"/>
          </w:tcPr>
          <w:p w:rsidR="00794175" w:rsidRPr="006B0D04" w:rsidRDefault="00794175">
            <w:pPr>
              <w:rPr>
                <w:sz w:val="24"/>
                <w:szCs w:val="24"/>
              </w:rPr>
            </w:pPr>
          </w:p>
        </w:tc>
        <w:tc>
          <w:tcPr>
            <w:tcW w:w="714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контроля  зрением.  Броски  мяча  в  стену  с  отскоком  его  в</w:t>
            </w:r>
          </w:p>
        </w:tc>
      </w:tr>
      <w:tr w:rsidR="00794175" w:rsidRPr="006B0D04">
        <w:trPr>
          <w:trHeight w:val="269"/>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7140" w:type="dxa"/>
            <w:gridSpan w:val="9"/>
            <w:tcBorders>
              <w:right w:val="single" w:sz="8" w:space="0" w:color="auto"/>
            </w:tcBorders>
            <w:vAlign w:val="bottom"/>
          </w:tcPr>
          <w:p w:rsidR="00794175" w:rsidRPr="006B0D04" w:rsidRDefault="00794175">
            <w:pPr>
              <w:spacing w:line="268" w:lineRule="exact"/>
              <w:ind w:left="100"/>
              <w:rPr>
                <w:sz w:val="20"/>
                <w:szCs w:val="20"/>
              </w:rPr>
            </w:pPr>
            <w:r>
              <w:rPr>
                <w:sz w:val="24"/>
                <w:szCs w:val="24"/>
              </w:rPr>
              <w:t>обозначенное  место.  Ходьба  на  месте  от  5  до  15  с. Повторить</w:t>
            </w:r>
          </w:p>
        </w:tc>
      </w:tr>
      <w:tr w:rsidR="00794175" w:rsidRPr="006B0D04">
        <w:trPr>
          <w:trHeight w:val="278"/>
        </w:trPr>
        <w:tc>
          <w:tcPr>
            <w:tcW w:w="1900" w:type="dxa"/>
            <w:tcBorders>
              <w:left w:val="single" w:sz="8" w:space="0" w:color="auto"/>
            </w:tcBorders>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7140" w:type="dxa"/>
            <w:gridSpan w:val="9"/>
            <w:tcBorders>
              <w:right w:val="single" w:sz="8" w:space="0" w:color="auto"/>
            </w:tcBorders>
            <w:vAlign w:val="bottom"/>
          </w:tcPr>
          <w:p w:rsidR="00794175" w:rsidRPr="006B0D04" w:rsidRDefault="00794175">
            <w:pPr>
              <w:ind w:left="100"/>
              <w:rPr>
                <w:sz w:val="20"/>
                <w:szCs w:val="20"/>
              </w:rPr>
            </w:pPr>
            <w:r>
              <w:rPr>
                <w:sz w:val="24"/>
                <w:szCs w:val="24"/>
              </w:rPr>
              <w:t>задание  и  самостоятельно  остановиться.  Ходьба  в  колонне</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7140" w:type="dxa"/>
            <w:gridSpan w:val="9"/>
            <w:tcBorders>
              <w:right w:val="single" w:sz="8" w:space="0" w:color="auto"/>
            </w:tcBorders>
            <w:vAlign w:val="bottom"/>
          </w:tcPr>
          <w:p w:rsidR="00794175" w:rsidRPr="006B0D04" w:rsidRDefault="00794175">
            <w:pPr>
              <w:spacing w:line="274" w:lineRule="exact"/>
              <w:ind w:left="100"/>
              <w:rPr>
                <w:sz w:val="20"/>
                <w:szCs w:val="20"/>
              </w:rPr>
            </w:pPr>
            <w:r>
              <w:rPr>
                <w:sz w:val="24"/>
                <w:szCs w:val="24"/>
              </w:rPr>
              <w:t>приставными  шагами  до  определенного  ориентира  (6—8  м)  с</w:t>
            </w:r>
          </w:p>
        </w:tc>
      </w:tr>
      <w:tr w:rsidR="00794175" w:rsidRPr="006B0D04">
        <w:trPr>
          <w:trHeight w:val="282"/>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4260" w:type="dxa"/>
            <w:gridSpan w:val="4"/>
            <w:tcBorders>
              <w:bottom w:val="single" w:sz="8" w:space="0" w:color="auto"/>
            </w:tcBorders>
            <w:vAlign w:val="bottom"/>
          </w:tcPr>
          <w:p w:rsidR="00794175" w:rsidRPr="006B0D04" w:rsidRDefault="00794175">
            <w:pPr>
              <w:ind w:left="100"/>
              <w:rPr>
                <w:sz w:val="20"/>
                <w:szCs w:val="20"/>
              </w:rPr>
            </w:pPr>
            <w:r>
              <w:rPr>
                <w:sz w:val="24"/>
                <w:szCs w:val="24"/>
              </w:rPr>
              <w:t>определением затраченного времени</w:t>
            </w:r>
          </w:p>
        </w:tc>
        <w:tc>
          <w:tcPr>
            <w:tcW w:w="1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900" w:type="dxa"/>
            <w:tcBorders>
              <w:left w:val="single" w:sz="8" w:space="0" w:color="auto"/>
            </w:tcBorders>
            <w:vAlign w:val="bottom"/>
          </w:tcPr>
          <w:p w:rsidR="00794175" w:rsidRPr="006B0D04" w:rsidRDefault="00794175">
            <w:pPr>
              <w:spacing w:line="264" w:lineRule="exact"/>
              <w:ind w:left="140"/>
              <w:rPr>
                <w:sz w:val="20"/>
                <w:szCs w:val="20"/>
              </w:rPr>
            </w:pPr>
            <w:r>
              <w:rPr>
                <w:b/>
                <w:bCs/>
                <w:sz w:val="24"/>
                <w:szCs w:val="24"/>
              </w:rPr>
              <w:t>Игры</w:t>
            </w:r>
          </w:p>
        </w:tc>
        <w:tc>
          <w:tcPr>
            <w:tcW w:w="440" w:type="dxa"/>
            <w:vAlign w:val="bottom"/>
          </w:tcPr>
          <w:p w:rsidR="00794175" w:rsidRPr="006B0D04" w:rsidRDefault="00794175"/>
        </w:tc>
        <w:tc>
          <w:tcPr>
            <w:tcW w:w="7140" w:type="dxa"/>
            <w:gridSpan w:val="9"/>
            <w:tcBorders>
              <w:right w:val="single" w:sz="8" w:space="0" w:color="auto"/>
            </w:tcBorders>
            <w:vAlign w:val="bottom"/>
          </w:tcPr>
          <w:p w:rsidR="00794175" w:rsidRPr="006B0D04" w:rsidRDefault="00794175">
            <w:pPr>
              <w:spacing w:line="264" w:lineRule="exact"/>
              <w:ind w:left="100"/>
              <w:rPr>
                <w:sz w:val="20"/>
                <w:szCs w:val="20"/>
              </w:rPr>
            </w:pPr>
            <w:r>
              <w:rPr>
                <w:sz w:val="24"/>
                <w:szCs w:val="24"/>
              </w:rPr>
              <w:t>Подвижные  игры.  Коррекционные  игры.  Игры  с  элементами</w:t>
            </w:r>
          </w:p>
        </w:tc>
      </w:tr>
      <w:tr w:rsidR="00794175" w:rsidRPr="006B0D04">
        <w:trPr>
          <w:trHeight w:val="274"/>
        </w:trPr>
        <w:tc>
          <w:tcPr>
            <w:tcW w:w="1900" w:type="dxa"/>
            <w:tcBorders>
              <w:left w:val="single" w:sz="8" w:space="0" w:color="auto"/>
            </w:tcBorders>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7140" w:type="dxa"/>
            <w:gridSpan w:val="9"/>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общеразвивающих упражнений. Игры с бегом и прыжками. Игры с</w:t>
            </w:r>
          </w:p>
        </w:tc>
      </w:tr>
      <w:tr w:rsidR="00794175" w:rsidRPr="006B0D04">
        <w:trPr>
          <w:trHeight w:val="283"/>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4860" w:type="dxa"/>
            <w:gridSpan w:val="7"/>
            <w:tcBorders>
              <w:bottom w:val="single" w:sz="8" w:space="0" w:color="auto"/>
            </w:tcBorders>
            <w:vAlign w:val="bottom"/>
          </w:tcPr>
          <w:p w:rsidR="00794175" w:rsidRPr="006B0D04" w:rsidRDefault="00794175">
            <w:pPr>
              <w:spacing w:line="273" w:lineRule="exact"/>
              <w:ind w:left="100"/>
              <w:rPr>
                <w:sz w:val="20"/>
                <w:szCs w:val="20"/>
              </w:rPr>
            </w:pPr>
            <w:r>
              <w:rPr>
                <w:sz w:val="24"/>
                <w:szCs w:val="24"/>
              </w:rPr>
              <w:t>бросанием, ловлей и метанием. Игры зимой</w:t>
            </w: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3"/>
        </w:trPr>
        <w:tc>
          <w:tcPr>
            <w:tcW w:w="1900" w:type="dxa"/>
            <w:tcBorders>
              <w:left w:val="single" w:sz="8" w:space="0" w:color="auto"/>
            </w:tcBorders>
            <w:vAlign w:val="bottom"/>
          </w:tcPr>
          <w:p w:rsidR="00794175" w:rsidRPr="006B0D04" w:rsidRDefault="00794175">
            <w:pPr>
              <w:spacing w:line="264" w:lineRule="exact"/>
              <w:ind w:left="120"/>
              <w:rPr>
                <w:sz w:val="20"/>
                <w:szCs w:val="20"/>
              </w:rPr>
            </w:pPr>
            <w:r>
              <w:rPr>
                <w:b/>
                <w:bCs/>
                <w:sz w:val="24"/>
                <w:szCs w:val="24"/>
              </w:rPr>
              <w:t>Виды</w:t>
            </w:r>
          </w:p>
        </w:tc>
        <w:tc>
          <w:tcPr>
            <w:tcW w:w="440" w:type="dxa"/>
            <w:vAlign w:val="bottom"/>
          </w:tcPr>
          <w:p w:rsidR="00794175" w:rsidRPr="006B0D04" w:rsidRDefault="00794175"/>
        </w:tc>
        <w:tc>
          <w:tcPr>
            <w:tcW w:w="2580" w:type="dxa"/>
            <w:gridSpan w:val="3"/>
            <w:vAlign w:val="bottom"/>
          </w:tcPr>
          <w:p w:rsidR="00794175" w:rsidRPr="006B0D04" w:rsidRDefault="00794175">
            <w:pPr>
              <w:spacing w:line="264" w:lineRule="exact"/>
              <w:ind w:left="100"/>
              <w:rPr>
                <w:sz w:val="20"/>
                <w:szCs w:val="20"/>
              </w:rPr>
            </w:pPr>
            <w:r>
              <w:rPr>
                <w:b/>
                <w:bCs/>
                <w:sz w:val="24"/>
                <w:szCs w:val="24"/>
              </w:rPr>
              <w:t>Учащиеся должны</w:t>
            </w:r>
          </w:p>
        </w:tc>
        <w:tc>
          <w:tcPr>
            <w:tcW w:w="1680" w:type="dxa"/>
            <w:vAlign w:val="bottom"/>
          </w:tcPr>
          <w:p w:rsidR="00794175" w:rsidRPr="006B0D04" w:rsidRDefault="00794175"/>
        </w:tc>
        <w:tc>
          <w:tcPr>
            <w:tcW w:w="140" w:type="dxa"/>
            <w:vAlign w:val="bottom"/>
          </w:tcPr>
          <w:p w:rsidR="00794175" w:rsidRPr="006B0D04" w:rsidRDefault="00794175"/>
        </w:tc>
        <w:tc>
          <w:tcPr>
            <w:tcW w:w="120" w:type="dxa"/>
            <w:vAlign w:val="bottom"/>
          </w:tcPr>
          <w:p w:rsidR="00794175" w:rsidRPr="006B0D04" w:rsidRDefault="00794175"/>
        </w:tc>
        <w:tc>
          <w:tcPr>
            <w:tcW w:w="340" w:type="dxa"/>
            <w:vAlign w:val="bottom"/>
          </w:tcPr>
          <w:p w:rsidR="00794175" w:rsidRPr="006B0D04" w:rsidRDefault="00794175"/>
        </w:tc>
        <w:tc>
          <w:tcPr>
            <w:tcW w:w="1000" w:type="dxa"/>
            <w:vAlign w:val="bottom"/>
          </w:tcPr>
          <w:p w:rsidR="00794175" w:rsidRPr="006B0D04" w:rsidRDefault="00794175"/>
        </w:tc>
        <w:tc>
          <w:tcPr>
            <w:tcW w:w="1280" w:type="dxa"/>
            <w:vAlign w:val="bottom"/>
          </w:tcPr>
          <w:p w:rsidR="00794175" w:rsidRPr="006B0D04" w:rsidRDefault="00794175"/>
        </w:tc>
      </w:tr>
      <w:tr w:rsidR="00794175" w:rsidRPr="006B0D04">
        <w:trPr>
          <w:trHeight w:val="278"/>
        </w:trPr>
        <w:tc>
          <w:tcPr>
            <w:tcW w:w="1900" w:type="dxa"/>
            <w:tcBorders>
              <w:left w:val="single" w:sz="8" w:space="0" w:color="auto"/>
              <w:bottom w:val="single" w:sz="8" w:space="0" w:color="auto"/>
            </w:tcBorders>
            <w:vAlign w:val="bottom"/>
          </w:tcPr>
          <w:p w:rsidR="00794175" w:rsidRPr="006B0D04" w:rsidRDefault="00794175">
            <w:pPr>
              <w:spacing w:line="274" w:lineRule="exact"/>
              <w:ind w:left="120"/>
              <w:rPr>
                <w:sz w:val="20"/>
                <w:szCs w:val="20"/>
              </w:rPr>
            </w:pPr>
            <w:r>
              <w:rPr>
                <w:b/>
                <w:bCs/>
                <w:sz w:val="24"/>
                <w:szCs w:val="24"/>
              </w:rPr>
              <w:t>упражнений</w:t>
            </w:r>
          </w:p>
        </w:tc>
        <w:tc>
          <w:tcPr>
            <w:tcW w:w="44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tcBorders>
            <w:vAlign w:val="bottom"/>
          </w:tcPr>
          <w:p w:rsidR="00794175" w:rsidRPr="006B0D04" w:rsidRDefault="00794175">
            <w:pPr>
              <w:rPr>
                <w:sz w:val="24"/>
                <w:szCs w:val="24"/>
              </w:rPr>
            </w:pPr>
          </w:p>
        </w:tc>
        <w:tc>
          <w:tcPr>
            <w:tcW w:w="960" w:type="dxa"/>
            <w:tcBorders>
              <w:bottom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1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r>
      <w:tr w:rsidR="00794175" w:rsidRPr="006B0D04">
        <w:trPr>
          <w:trHeight w:val="259"/>
        </w:trPr>
        <w:tc>
          <w:tcPr>
            <w:tcW w:w="190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Гимнастика</w:t>
            </w:r>
          </w:p>
        </w:tc>
        <w:tc>
          <w:tcPr>
            <w:tcW w:w="440" w:type="dxa"/>
            <w:vAlign w:val="bottom"/>
          </w:tcPr>
          <w:p w:rsidR="00794175" w:rsidRPr="006B0D04" w:rsidRDefault="00794175"/>
        </w:tc>
        <w:tc>
          <w:tcPr>
            <w:tcW w:w="1020" w:type="dxa"/>
            <w:vAlign w:val="bottom"/>
          </w:tcPr>
          <w:p w:rsidR="00794175" w:rsidRPr="006B0D04" w:rsidRDefault="00794175">
            <w:pPr>
              <w:spacing w:line="259" w:lineRule="exact"/>
              <w:ind w:left="100"/>
              <w:rPr>
                <w:sz w:val="20"/>
                <w:szCs w:val="20"/>
              </w:rPr>
            </w:pPr>
            <w:r>
              <w:rPr>
                <w:sz w:val="24"/>
                <w:szCs w:val="24"/>
              </w:rPr>
              <w:t>Знать</w:t>
            </w:r>
          </w:p>
        </w:tc>
        <w:tc>
          <w:tcPr>
            <w:tcW w:w="6120" w:type="dxa"/>
            <w:gridSpan w:val="8"/>
            <w:vAlign w:val="bottom"/>
          </w:tcPr>
          <w:p w:rsidR="00794175" w:rsidRPr="006B0D04" w:rsidRDefault="00794175">
            <w:pPr>
              <w:spacing w:line="259" w:lineRule="exact"/>
              <w:ind w:left="80"/>
              <w:rPr>
                <w:sz w:val="20"/>
                <w:szCs w:val="20"/>
              </w:rPr>
            </w:pPr>
            <w:r>
              <w:rPr>
                <w:sz w:val="24"/>
                <w:szCs w:val="24"/>
              </w:rPr>
              <w:t>что  такое  строй;  как  выполнять  перестроения,  как</w:t>
            </w:r>
          </w:p>
        </w:tc>
      </w:tr>
      <w:tr w:rsidR="00794175" w:rsidRPr="006B0D04">
        <w:trPr>
          <w:trHeight w:val="280"/>
        </w:trPr>
        <w:tc>
          <w:tcPr>
            <w:tcW w:w="1900" w:type="dxa"/>
            <w:tcBorders>
              <w:left w:val="single" w:sz="8" w:space="0" w:color="auto"/>
            </w:tcBorders>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4840" w:type="dxa"/>
            <w:gridSpan w:val="7"/>
            <w:tcBorders>
              <w:bottom w:val="single" w:sz="8" w:space="0" w:color="auto"/>
            </w:tcBorders>
            <w:vAlign w:val="bottom"/>
          </w:tcPr>
          <w:p w:rsidR="00794175" w:rsidRPr="006B0D04" w:rsidRDefault="00794175">
            <w:pPr>
              <w:spacing w:line="273" w:lineRule="exact"/>
              <w:ind w:left="80"/>
              <w:rPr>
                <w:sz w:val="20"/>
                <w:szCs w:val="20"/>
              </w:rPr>
            </w:pPr>
            <w:r>
              <w:rPr>
                <w:sz w:val="24"/>
                <w:szCs w:val="24"/>
              </w:rPr>
              <w:t>проводятся соревнования по гимнастике.</w:t>
            </w:r>
          </w:p>
        </w:tc>
        <w:tc>
          <w:tcPr>
            <w:tcW w:w="128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900" w:type="dxa"/>
            <w:tcBorders>
              <w:left w:val="single" w:sz="8" w:space="0" w:color="auto"/>
            </w:tcBorders>
            <w:vAlign w:val="bottom"/>
          </w:tcPr>
          <w:p w:rsidR="00794175" w:rsidRPr="006B0D04" w:rsidRDefault="00794175"/>
        </w:tc>
        <w:tc>
          <w:tcPr>
            <w:tcW w:w="440" w:type="dxa"/>
            <w:vAlign w:val="bottom"/>
          </w:tcPr>
          <w:p w:rsidR="00794175" w:rsidRPr="006B0D04" w:rsidRDefault="00794175"/>
        </w:tc>
        <w:tc>
          <w:tcPr>
            <w:tcW w:w="1020" w:type="dxa"/>
            <w:vAlign w:val="bottom"/>
          </w:tcPr>
          <w:p w:rsidR="00794175" w:rsidRPr="006B0D04" w:rsidRDefault="00794175">
            <w:pPr>
              <w:spacing w:line="262" w:lineRule="exact"/>
              <w:ind w:left="100"/>
              <w:rPr>
                <w:sz w:val="20"/>
                <w:szCs w:val="20"/>
              </w:rPr>
            </w:pPr>
            <w:r>
              <w:rPr>
                <w:sz w:val="24"/>
                <w:szCs w:val="24"/>
              </w:rPr>
              <w:t>Уметь</w:t>
            </w:r>
          </w:p>
        </w:tc>
        <w:tc>
          <w:tcPr>
            <w:tcW w:w="6120" w:type="dxa"/>
            <w:gridSpan w:val="8"/>
            <w:vAlign w:val="bottom"/>
          </w:tcPr>
          <w:p w:rsidR="00794175" w:rsidRPr="006B0D04" w:rsidRDefault="00794175">
            <w:pPr>
              <w:spacing w:line="262" w:lineRule="exact"/>
              <w:ind w:left="80"/>
              <w:rPr>
                <w:sz w:val="20"/>
                <w:szCs w:val="20"/>
              </w:rPr>
            </w:pPr>
            <w:r>
              <w:rPr>
                <w:sz w:val="24"/>
                <w:szCs w:val="24"/>
              </w:rPr>
              <w:t>выполнять   все   виды   лазанья,   опорных   прыжков,</w:t>
            </w:r>
          </w:p>
        </w:tc>
      </w:tr>
      <w:tr w:rsidR="00794175" w:rsidRPr="006B0D04">
        <w:trPr>
          <w:trHeight w:val="252"/>
        </w:trPr>
        <w:tc>
          <w:tcPr>
            <w:tcW w:w="1900" w:type="dxa"/>
            <w:tcBorders>
              <w:left w:val="single" w:sz="8" w:space="0" w:color="auto"/>
            </w:tcBorders>
            <w:vAlign w:val="bottom"/>
          </w:tcPr>
          <w:p w:rsidR="00794175" w:rsidRPr="006B0D04" w:rsidRDefault="00794175">
            <w:pPr>
              <w:rPr>
                <w:sz w:val="21"/>
                <w:szCs w:val="21"/>
              </w:rPr>
            </w:pPr>
          </w:p>
        </w:tc>
        <w:tc>
          <w:tcPr>
            <w:tcW w:w="440" w:type="dxa"/>
            <w:vAlign w:val="bottom"/>
          </w:tcPr>
          <w:p w:rsidR="00794175" w:rsidRPr="006B0D04" w:rsidRDefault="00794175">
            <w:pPr>
              <w:rPr>
                <w:sz w:val="21"/>
                <w:szCs w:val="21"/>
              </w:rPr>
            </w:pPr>
          </w:p>
        </w:tc>
        <w:tc>
          <w:tcPr>
            <w:tcW w:w="1020" w:type="dxa"/>
            <w:vAlign w:val="bottom"/>
          </w:tcPr>
          <w:p w:rsidR="00794175" w:rsidRPr="006B0D04" w:rsidRDefault="00794175">
            <w:pPr>
              <w:rPr>
                <w:sz w:val="21"/>
                <w:szCs w:val="21"/>
              </w:rPr>
            </w:pPr>
          </w:p>
        </w:tc>
        <w:tc>
          <w:tcPr>
            <w:tcW w:w="6120" w:type="dxa"/>
            <w:gridSpan w:val="8"/>
            <w:vAlign w:val="bottom"/>
          </w:tcPr>
          <w:p w:rsidR="00794175" w:rsidRPr="006B0D04" w:rsidRDefault="00794175">
            <w:pPr>
              <w:spacing w:line="252" w:lineRule="exact"/>
              <w:ind w:left="80"/>
              <w:rPr>
                <w:sz w:val="20"/>
                <w:szCs w:val="20"/>
              </w:rPr>
            </w:pPr>
            <w:r>
              <w:rPr>
                <w:sz w:val="24"/>
                <w:szCs w:val="24"/>
              </w:rPr>
              <w:t>равновесия;  составить  5-6  упражненийи  показать  их</w:t>
            </w:r>
          </w:p>
        </w:tc>
      </w:tr>
      <w:tr w:rsidR="00794175" w:rsidRPr="006B0D04">
        <w:trPr>
          <w:trHeight w:val="20"/>
        </w:trPr>
        <w:tc>
          <w:tcPr>
            <w:tcW w:w="1900" w:type="dxa"/>
            <w:tcBorders>
              <w:left w:val="single" w:sz="8" w:space="0" w:color="auto"/>
            </w:tcBorders>
            <w:vAlign w:val="bottom"/>
          </w:tcPr>
          <w:p w:rsidR="00794175" w:rsidRPr="006B0D04" w:rsidRDefault="00794175">
            <w:pPr>
              <w:spacing w:line="20" w:lineRule="exact"/>
              <w:rPr>
                <w:sz w:val="2"/>
                <w:szCs w:val="2"/>
              </w:rPr>
            </w:pPr>
          </w:p>
        </w:tc>
        <w:tc>
          <w:tcPr>
            <w:tcW w:w="440" w:type="dxa"/>
            <w:vAlign w:val="bottom"/>
          </w:tcPr>
          <w:p w:rsidR="00794175" w:rsidRPr="006B0D04" w:rsidRDefault="00794175">
            <w:pPr>
              <w:spacing w:line="20" w:lineRule="exact"/>
              <w:rPr>
                <w:sz w:val="2"/>
                <w:szCs w:val="2"/>
              </w:rPr>
            </w:pPr>
          </w:p>
        </w:tc>
        <w:tc>
          <w:tcPr>
            <w:tcW w:w="1020" w:type="dxa"/>
            <w:vAlign w:val="bottom"/>
          </w:tcPr>
          <w:p w:rsidR="00794175" w:rsidRPr="006B0D04" w:rsidRDefault="00794175">
            <w:pPr>
              <w:spacing w:line="20" w:lineRule="exact"/>
              <w:rPr>
                <w:sz w:val="2"/>
                <w:szCs w:val="2"/>
              </w:rPr>
            </w:pPr>
          </w:p>
        </w:tc>
        <w:tc>
          <w:tcPr>
            <w:tcW w:w="3380" w:type="dxa"/>
            <w:gridSpan w:val="4"/>
            <w:vAlign w:val="bottom"/>
          </w:tcPr>
          <w:p w:rsidR="00794175" w:rsidRPr="006B0D04" w:rsidRDefault="00794175">
            <w:pPr>
              <w:spacing w:line="20" w:lineRule="exact"/>
              <w:rPr>
                <w:sz w:val="2"/>
                <w:szCs w:val="2"/>
              </w:rPr>
            </w:pPr>
          </w:p>
        </w:tc>
        <w:tc>
          <w:tcPr>
            <w:tcW w:w="120" w:type="dxa"/>
            <w:shd w:val="clear" w:color="auto" w:fill="000000"/>
            <w:vAlign w:val="bottom"/>
          </w:tcPr>
          <w:p w:rsidR="00794175" w:rsidRPr="006B0D04" w:rsidRDefault="00794175">
            <w:pPr>
              <w:spacing w:line="20" w:lineRule="exact"/>
              <w:rPr>
                <w:sz w:val="2"/>
                <w:szCs w:val="2"/>
              </w:rPr>
            </w:pPr>
          </w:p>
        </w:tc>
        <w:tc>
          <w:tcPr>
            <w:tcW w:w="340" w:type="dxa"/>
            <w:vAlign w:val="bottom"/>
          </w:tcPr>
          <w:p w:rsidR="00794175" w:rsidRPr="006B0D04" w:rsidRDefault="00794175">
            <w:pPr>
              <w:spacing w:line="20" w:lineRule="exact"/>
              <w:rPr>
                <w:sz w:val="2"/>
                <w:szCs w:val="2"/>
              </w:rPr>
            </w:pPr>
          </w:p>
        </w:tc>
        <w:tc>
          <w:tcPr>
            <w:tcW w:w="1000" w:type="dxa"/>
            <w:vAlign w:val="bottom"/>
          </w:tcPr>
          <w:p w:rsidR="00794175" w:rsidRPr="006B0D04" w:rsidRDefault="00794175">
            <w:pPr>
              <w:spacing w:line="20" w:lineRule="exact"/>
              <w:rPr>
                <w:sz w:val="2"/>
                <w:szCs w:val="2"/>
              </w:rPr>
            </w:pPr>
          </w:p>
        </w:tc>
        <w:tc>
          <w:tcPr>
            <w:tcW w:w="1280" w:type="dxa"/>
            <w:vAlign w:val="bottom"/>
          </w:tcPr>
          <w:p w:rsidR="00794175" w:rsidRPr="006B0D04" w:rsidRDefault="00794175">
            <w:pPr>
              <w:spacing w:line="20" w:lineRule="exact"/>
              <w:rPr>
                <w:sz w:val="2"/>
                <w:szCs w:val="2"/>
              </w:rPr>
            </w:pPr>
          </w:p>
        </w:tc>
      </w:tr>
      <w:tr w:rsidR="00794175" w:rsidRPr="006B0D04">
        <w:trPr>
          <w:trHeight w:val="286"/>
        </w:trPr>
        <w:tc>
          <w:tcPr>
            <w:tcW w:w="1900" w:type="dxa"/>
            <w:tcBorders>
              <w:left w:val="single" w:sz="8" w:space="0" w:color="auto"/>
              <w:bottom w:val="single" w:sz="8" w:space="0" w:color="auto"/>
            </w:tcBorders>
            <w:vAlign w:val="bottom"/>
          </w:tcPr>
          <w:p w:rsidR="00794175" w:rsidRPr="006B0D04" w:rsidRDefault="00794175">
            <w:pPr>
              <w:rPr>
                <w:sz w:val="24"/>
                <w:szCs w:val="24"/>
              </w:rPr>
            </w:pPr>
          </w:p>
        </w:tc>
        <w:tc>
          <w:tcPr>
            <w:tcW w:w="44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3840" w:type="dxa"/>
            <w:gridSpan w:val="6"/>
            <w:tcBorders>
              <w:bottom w:val="single" w:sz="8" w:space="0" w:color="auto"/>
            </w:tcBorders>
            <w:vAlign w:val="bottom"/>
          </w:tcPr>
          <w:p w:rsidR="00794175" w:rsidRPr="006B0D04" w:rsidRDefault="00794175">
            <w:pPr>
              <w:ind w:left="80"/>
              <w:rPr>
                <w:sz w:val="20"/>
                <w:szCs w:val="20"/>
              </w:rPr>
            </w:pPr>
            <w:r>
              <w:rPr>
                <w:sz w:val="24"/>
                <w:szCs w:val="24"/>
              </w:rPr>
              <w:t>выполнение учащимся на уроке.</w:t>
            </w: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900" w:type="dxa"/>
            <w:tcBorders>
              <w:left w:val="single" w:sz="8" w:space="0" w:color="auto"/>
            </w:tcBorders>
            <w:vAlign w:val="bottom"/>
          </w:tcPr>
          <w:p w:rsidR="00794175" w:rsidRPr="006B0D04" w:rsidRDefault="00794175">
            <w:pPr>
              <w:spacing w:line="262" w:lineRule="exact"/>
              <w:ind w:left="120"/>
              <w:rPr>
                <w:sz w:val="20"/>
                <w:szCs w:val="20"/>
              </w:rPr>
            </w:pPr>
            <w:r>
              <w:rPr>
                <w:sz w:val="24"/>
                <w:szCs w:val="24"/>
              </w:rPr>
              <w:t>Легкая</w:t>
            </w:r>
          </w:p>
        </w:tc>
        <w:tc>
          <w:tcPr>
            <w:tcW w:w="440" w:type="dxa"/>
            <w:vAlign w:val="bottom"/>
          </w:tcPr>
          <w:p w:rsidR="00794175" w:rsidRPr="006B0D04" w:rsidRDefault="00794175"/>
        </w:tc>
        <w:tc>
          <w:tcPr>
            <w:tcW w:w="1020" w:type="dxa"/>
            <w:vAlign w:val="bottom"/>
          </w:tcPr>
          <w:p w:rsidR="00794175" w:rsidRPr="006B0D04" w:rsidRDefault="00794175">
            <w:pPr>
              <w:spacing w:line="262" w:lineRule="exact"/>
              <w:ind w:left="100"/>
              <w:rPr>
                <w:sz w:val="20"/>
                <w:szCs w:val="20"/>
              </w:rPr>
            </w:pPr>
            <w:r>
              <w:rPr>
                <w:sz w:val="24"/>
                <w:szCs w:val="24"/>
              </w:rPr>
              <w:t>Знать</w:t>
            </w:r>
          </w:p>
        </w:tc>
        <w:tc>
          <w:tcPr>
            <w:tcW w:w="600" w:type="dxa"/>
            <w:vAlign w:val="bottom"/>
          </w:tcPr>
          <w:p w:rsidR="00794175" w:rsidRPr="006B0D04" w:rsidRDefault="00794175">
            <w:pPr>
              <w:spacing w:line="262" w:lineRule="exact"/>
              <w:ind w:left="80"/>
              <w:rPr>
                <w:sz w:val="20"/>
                <w:szCs w:val="20"/>
              </w:rPr>
            </w:pPr>
            <w:r>
              <w:rPr>
                <w:sz w:val="24"/>
                <w:szCs w:val="24"/>
              </w:rPr>
              <w:t>как</w:t>
            </w:r>
          </w:p>
        </w:tc>
        <w:tc>
          <w:tcPr>
            <w:tcW w:w="3240" w:type="dxa"/>
            <w:gridSpan w:val="5"/>
            <w:vAlign w:val="bottom"/>
          </w:tcPr>
          <w:p w:rsidR="00794175" w:rsidRPr="006B0D04" w:rsidRDefault="00794175">
            <w:pPr>
              <w:spacing w:line="262" w:lineRule="exact"/>
              <w:ind w:left="180"/>
              <w:rPr>
                <w:sz w:val="20"/>
                <w:szCs w:val="20"/>
              </w:rPr>
            </w:pPr>
            <w:r>
              <w:rPr>
                <w:sz w:val="24"/>
                <w:szCs w:val="24"/>
              </w:rPr>
              <w:t>самостоятельнопровести</w:t>
            </w:r>
          </w:p>
        </w:tc>
        <w:tc>
          <w:tcPr>
            <w:tcW w:w="2280" w:type="dxa"/>
            <w:gridSpan w:val="2"/>
            <w:vAlign w:val="bottom"/>
          </w:tcPr>
          <w:p w:rsidR="00794175" w:rsidRPr="006B0D04" w:rsidRDefault="00794175">
            <w:pPr>
              <w:spacing w:line="262" w:lineRule="exact"/>
              <w:jc w:val="right"/>
              <w:rPr>
                <w:sz w:val="20"/>
                <w:szCs w:val="20"/>
              </w:rPr>
            </w:pPr>
            <w:r>
              <w:rPr>
                <w:sz w:val="24"/>
                <w:szCs w:val="24"/>
              </w:rPr>
              <w:t>легкоатлетическую</w:t>
            </w:r>
          </w:p>
        </w:tc>
      </w:tr>
      <w:tr w:rsidR="00794175" w:rsidRPr="006B0D04">
        <w:trPr>
          <w:trHeight w:val="283"/>
        </w:trPr>
        <w:tc>
          <w:tcPr>
            <w:tcW w:w="1900" w:type="dxa"/>
            <w:tcBorders>
              <w:left w:val="single" w:sz="8" w:space="0" w:color="auto"/>
            </w:tcBorders>
            <w:vAlign w:val="bottom"/>
          </w:tcPr>
          <w:p w:rsidR="00794175" w:rsidRPr="006B0D04" w:rsidRDefault="00794175">
            <w:pPr>
              <w:spacing w:line="273" w:lineRule="exact"/>
              <w:ind w:left="120"/>
              <w:rPr>
                <w:sz w:val="20"/>
                <w:szCs w:val="20"/>
              </w:rPr>
            </w:pPr>
            <w:r>
              <w:rPr>
                <w:sz w:val="24"/>
                <w:szCs w:val="24"/>
              </w:rPr>
              <w:t>атлетика</w:t>
            </w:r>
          </w:p>
        </w:tc>
        <w:tc>
          <w:tcPr>
            <w:tcW w:w="440" w:type="dxa"/>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3840" w:type="dxa"/>
            <w:gridSpan w:val="6"/>
            <w:tcBorders>
              <w:bottom w:val="single" w:sz="8" w:space="0" w:color="auto"/>
            </w:tcBorders>
            <w:vAlign w:val="bottom"/>
          </w:tcPr>
          <w:p w:rsidR="00794175" w:rsidRPr="006B0D04" w:rsidRDefault="00794175">
            <w:pPr>
              <w:spacing w:line="273" w:lineRule="exact"/>
              <w:ind w:left="80"/>
              <w:rPr>
                <w:sz w:val="20"/>
                <w:szCs w:val="20"/>
              </w:rPr>
            </w:pPr>
            <w:r>
              <w:rPr>
                <w:sz w:val="24"/>
                <w:szCs w:val="24"/>
              </w:rPr>
              <w:t>разминку перед соревнованиями.</w:t>
            </w:r>
          </w:p>
        </w:tc>
        <w:tc>
          <w:tcPr>
            <w:tcW w:w="1000" w:type="dxa"/>
            <w:tcBorders>
              <w:bottom w:val="single" w:sz="8" w:space="0" w:color="auto"/>
            </w:tcBorders>
            <w:vAlign w:val="bottom"/>
          </w:tcPr>
          <w:p w:rsidR="00794175" w:rsidRPr="006B0D04" w:rsidRDefault="00794175">
            <w:pPr>
              <w:rPr>
                <w:sz w:val="24"/>
                <w:szCs w:val="24"/>
              </w:rPr>
            </w:pPr>
          </w:p>
        </w:tc>
        <w:tc>
          <w:tcPr>
            <w:tcW w:w="1280" w:type="dxa"/>
            <w:tcBorders>
              <w:bottom w:val="single" w:sz="8" w:space="0" w:color="auto"/>
            </w:tcBorders>
            <w:vAlign w:val="bottom"/>
          </w:tcPr>
          <w:p w:rsidR="00794175" w:rsidRPr="006B0D04" w:rsidRDefault="00794175">
            <w:pPr>
              <w:rPr>
                <w:sz w:val="24"/>
                <w:szCs w:val="24"/>
              </w:rPr>
            </w:pPr>
          </w:p>
        </w:tc>
      </w:tr>
      <w:tr w:rsidR="00794175" w:rsidRPr="006B0D04">
        <w:trPr>
          <w:trHeight w:val="259"/>
        </w:trPr>
        <w:tc>
          <w:tcPr>
            <w:tcW w:w="1900" w:type="dxa"/>
            <w:vAlign w:val="bottom"/>
          </w:tcPr>
          <w:p w:rsidR="00794175" w:rsidRPr="006B0D04" w:rsidRDefault="00794175"/>
        </w:tc>
        <w:tc>
          <w:tcPr>
            <w:tcW w:w="440" w:type="dxa"/>
            <w:vAlign w:val="bottom"/>
          </w:tcPr>
          <w:p w:rsidR="00794175" w:rsidRPr="006B0D04" w:rsidRDefault="00794175"/>
        </w:tc>
        <w:tc>
          <w:tcPr>
            <w:tcW w:w="1020" w:type="dxa"/>
            <w:vAlign w:val="bottom"/>
          </w:tcPr>
          <w:p w:rsidR="00794175" w:rsidRPr="006B0D04" w:rsidRDefault="00794175">
            <w:pPr>
              <w:spacing w:line="258" w:lineRule="exact"/>
              <w:ind w:left="100"/>
              <w:rPr>
                <w:sz w:val="20"/>
                <w:szCs w:val="20"/>
              </w:rPr>
            </w:pPr>
            <w:r>
              <w:rPr>
                <w:sz w:val="24"/>
                <w:szCs w:val="24"/>
              </w:rPr>
              <w:t>Уметь</w:t>
            </w:r>
          </w:p>
        </w:tc>
        <w:tc>
          <w:tcPr>
            <w:tcW w:w="6120" w:type="dxa"/>
            <w:gridSpan w:val="8"/>
            <w:vAlign w:val="bottom"/>
          </w:tcPr>
          <w:p w:rsidR="00794175" w:rsidRPr="006B0D04" w:rsidRDefault="00794175">
            <w:pPr>
              <w:spacing w:line="258" w:lineRule="exact"/>
              <w:ind w:left="80"/>
              <w:rPr>
                <w:sz w:val="20"/>
                <w:szCs w:val="20"/>
              </w:rPr>
            </w:pPr>
            <w:r>
              <w:rPr>
                <w:sz w:val="24"/>
                <w:szCs w:val="24"/>
              </w:rPr>
              <w:t>пройти в быстром темпе 5 км по ровной площадке или</w:t>
            </w:r>
          </w:p>
        </w:tc>
      </w:tr>
      <w:tr w:rsidR="00794175" w:rsidRPr="006B0D04">
        <w:trPr>
          <w:trHeight w:val="274"/>
        </w:trPr>
        <w:tc>
          <w:tcPr>
            <w:tcW w:w="1900" w:type="dxa"/>
            <w:vAlign w:val="bottom"/>
          </w:tcPr>
          <w:p w:rsidR="00794175" w:rsidRPr="006B0D04" w:rsidRDefault="00794175">
            <w:pPr>
              <w:rPr>
                <w:sz w:val="23"/>
                <w:szCs w:val="23"/>
              </w:rPr>
            </w:pPr>
          </w:p>
        </w:tc>
        <w:tc>
          <w:tcPr>
            <w:tcW w:w="44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6120" w:type="dxa"/>
            <w:gridSpan w:val="8"/>
            <w:vAlign w:val="bottom"/>
          </w:tcPr>
          <w:p w:rsidR="00794175" w:rsidRPr="006B0D04" w:rsidRDefault="00794175">
            <w:pPr>
              <w:spacing w:line="273" w:lineRule="exact"/>
              <w:ind w:left="80"/>
              <w:rPr>
                <w:sz w:val="20"/>
                <w:szCs w:val="20"/>
              </w:rPr>
            </w:pPr>
            <w:r>
              <w:rPr>
                <w:sz w:val="24"/>
                <w:szCs w:val="24"/>
              </w:rPr>
              <w:t>по  пересеченной  местности;  пробежать  в  медленном</w:t>
            </w:r>
          </w:p>
        </w:tc>
      </w:tr>
      <w:tr w:rsidR="00794175" w:rsidRPr="006B0D04">
        <w:trPr>
          <w:trHeight w:val="278"/>
        </w:trPr>
        <w:tc>
          <w:tcPr>
            <w:tcW w:w="1900" w:type="dxa"/>
            <w:vAlign w:val="bottom"/>
          </w:tcPr>
          <w:p w:rsidR="00794175" w:rsidRPr="006B0D04" w:rsidRDefault="00794175">
            <w:pPr>
              <w:rPr>
                <w:sz w:val="24"/>
                <w:szCs w:val="24"/>
              </w:rPr>
            </w:pPr>
          </w:p>
        </w:tc>
        <w:tc>
          <w:tcPr>
            <w:tcW w:w="44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6120" w:type="dxa"/>
            <w:gridSpan w:val="8"/>
            <w:vAlign w:val="bottom"/>
          </w:tcPr>
          <w:p w:rsidR="00794175" w:rsidRPr="006B0D04" w:rsidRDefault="00794175">
            <w:pPr>
              <w:ind w:left="80"/>
              <w:rPr>
                <w:sz w:val="20"/>
                <w:szCs w:val="20"/>
              </w:rPr>
            </w:pPr>
            <w:r>
              <w:rPr>
                <w:sz w:val="24"/>
                <w:szCs w:val="24"/>
              </w:rPr>
              <w:t>темпе 12-15 мин; бегать на короткие дистанции 100 и</w:t>
            </w:r>
          </w:p>
        </w:tc>
      </w:tr>
    </w:tbl>
    <w:p w:rsidR="00794175" w:rsidRDefault="00794175">
      <w:pPr>
        <w:spacing w:line="20" w:lineRule="exact"/>
        <w:rPr>
          <w:sz w:val="20"/>
          <w:szCs w:val="20"/>
        </w:rPr>
      </w:pPr>
      <w:r>
        <w:rPr>
          <w:noProof/>
        </w:rPr>
        <w:pict>
          <v:line id="Shape 109" o:spid="_x0000_s1133" style="position:absolute;z-index:251663360;visibility:visible;mso-wrap-distance-left:0;mso-wrap-distance-right:0;mso-position-horizontal-relative:text;mso-position-vertical-relative:text" from="129.65pt,-501.35pt" to="129.65pt,83.65pt" o:allowincell="f" strokeweight=".48pt"/>
        </w:pict>
      </w:r>
      <w:r>
        <w:rPr>
          <w:noProof/>
        </w:rPr>
        <w:pict>
          <v:rect id="Shape 110" o:spid="_x0000_s1134" style="position:absolute;margin-left:485.7pt;margin-top:-167.9pt;width:1pt;height:1pt;z-index:-251588608;visibility:visible;mso-wrap-distance-left:0;mso-wrap-distance-right:0;mso-position-horizontal-relative:text;mso-position-vertical-relative:text" o:allowincell="f" fillcolor="black" stroked="f"/>
        </w:pict>
      </w:r>
      <w:r>
        <w:rPr>
          <w:noProof/>
        </w:rPr>
        <w:pict>
          <v:line id="Shape 111" o:spid="_x0000_s1135" style="position:absolute;z-index:251664384;visibility:visible;mso-wrap-distance-left:0;mso-wrap-distance-right:0;mso-position-horizontal-relative:text;mso-position-vertical-relative:text" from="179.85pt,-139.55pt" to="179.85pt,83.65pt" o:allowincell="f" strokeweight=".48pt"/>
        </w:pict>
      </w:r>
      <w:r>
        <w:rPr>
          <w:noProof/>
        </w:rPr>
        <w:pict>
          <v:line id="Shape 112" o:spid="_x0000_s1136" style="position:absolute;z-index:251665408;visibility:visible;mso-wrap-distance-left:0;mso-wrap-distance-right:0;mso-position-horizontal-relative:text;mso-position-vertical-relative:text" from="486.2pt,-167.15pt" to="486.2pt,83.65pt" o:allowincell="f" strokeweight=".16931mm"/>
        </w:pict>
      </w:r>
      <w:r>
        <w:rPr>
          <w:noProof/>
        </w:rPr>
        <w:pict>
          <v:rect id="Shape 113" o:spid="_x0000_s1137" style="position:absolute;margin-left:12.45pt;margin-top:-41.6pt;width:1pt;height:1pt;z-index:-251587584;visibility:visible;mso-wrap-distance-left:0;mso-wrap-distance-right:0;mso-position-horizontal-relative:text;mso-position-vertical-relative:text" o:allowincell="f" fillcolor="black" stroked="f"/>
        </w:pict>
      </w:r>
      <w:r>
        <w:rPr>
          <w:noProof/>
        </w:rPr>
        <w:pict>
          <v:line id="Shape 114" o:spid="_x0000_s1138" style="position:absolute;z-index:251666432;visibility:visible;mso-wrap-distance-left:0;mso-wrap-distance-right:0;mso-position-horizontal-relative:text;mso-position-vertical-relative:text" from="12.95pt,-40.85pt" to="12.95pt,83.65pt" o:allowincell="f" strokeweight=".16931mm"/>
        </w:pict>
      </w:r>
    </w:p>
    <w:p w:rsidR="00794175" w:rsidRDefault="00794175">
      <w:pPr>
        <w:numPr>
          <w:ilvl w:val="0"/>
          <w:numId w:val="35"/>
        </w:numPr>
        <w:tabs>
          <w:tab w:val="left" w:pos="4180"/>
        </w:tabs>
        <w:spacing w:line="238" w:lineRule="auto"/>
        <w:ind w:left="3700" w:right="200" w:firstLine="8"/>
        <w:jc w:val="both"/>
        <w:rPr>
          <w:sz w:val="24"/>
          <w:szCs w:val="24"/>
        </w:rPr>
      </w:pPr>
      <w:r>
        <w:rPr>
          <w:sz w:val="24"/>
          <w:szCs w:val="24"/>
        </w:rPr>
        <w:t xml:space="preserve">м, на среднюю дистанцию 800 м; преодолевать в максимальном темпе полосу препятствий на дистанции до 100 м; прыгать в длину сполного разбега способом «согнув ноги» </w:t>
      </w:r>
      <w:r>
        <w:rPr>
          <w:b/>
          <w:bCs/>
          <w:sz w:val="24"/>
          <w:szCs w:val="24"/>
        </w:rPr>
        <w:t>на</w:t>
      </w:r>
      <w:r>
        <w:rPr>
          <w:sz w:val="24"/>
          <w:szCs w:val="24"/>
        </w:rPr>
        <w:t xml:space="preserve"> результат и в обозначенное место; прыгать в высоту с полного разбега способом «перешагивание» и способом «перекидной»; метать</w:t>
      </w:r>
    </w:p>
    <w:p w:rsidR="00794175" w:rsidRDefault="00794175">
      <w:pPr>
        <w:spacing w:line="20" w:lineRule="exact"/>
        <w:rPr>
          <w:sz w:val="20"/>
          <w:szCs w:val="20"/>
        </w:rPr>
      </w:pPr>
      <w:r>
        <w:rPr>
          <w:noProof/>
        </w:rPr>
        <w:pict>
          <v:line id="Shape 115" o:spid="_x0000_s1139" style="position:absolute;z-index:251667456;visibility:visible;mso-wrap-distance-left:0;mso-wrap-distance-right:0" from="12.7pt,.85pt" to="486.45pt,.85pt" o:allowincell="f" strokeweight=".16931mm"/>
        </w:pict>
      </w:r>
    </w:p>
    <w:p w:rsidR="00794175" w:rsidRDefault="00794175">
      <w:pPr>
        <w:spacing w:line="90" w:lineRule="exact"/>
        <w:rPr>
          <w:sz w:val="20"/>
          <w:szCs w:val="20"/>
        </w:rPr>
      </w:pPr>
    </w:p>
    <w:p w:rsidR="00794175" w:rsidRDefault="00794175">
      <w:pPr>
        <w:jc w:val="right"/>
        <w:rPr>
          <w:sz w:val="20"/>
          <w:szCs w:val="20"/>
        </w:rPr>
      </w:pPr>
      <w:r>
        <w:rPr>
          <w:rFonts w:ascii="Calibri" w:hAnsi="Calibri" w:cs="Calibri"/>
          <w:color w:val="0F243E"/>
          <w:sz w:val="26"/>
          <w:szCs w:val="26"/>
        </w:rPr>
        <w:t>40</w:t>
      </w:r>
    </w:p>
    <w:p w:rsidR="00794175" w:rsidRDefault="00794175">
      <w:pPr>
        <w:sectPr w:rsidR="00794175">
          <w:pgSz w:w="11900" w:h="16838"/>
          <w:pgMar w:top="1113" w:right="644" w:bottom="231" w:left="1440" w:header="0" w:footer="0" w:gutter="0"/>
          <w:cols w:space="720" w:equalWidth="0">
            <w:col w:w="9820"/>
          </w:cols>
        </w:sectPr>
      </w:pPr>
    </w:p>
    <w:tbl>
      <w:tblPr>
        <w:tblW w:w="0" w:type="auto"/>
        <w:tblInd w:w="270" w:type="dxa"/>
        <w:tblLayout w:type="fixed"/>
        <w:tblCellMar>
          <w:left w:w="0" w:type="dxa"/>
          <w:right w:w="0" w:type="dxa"/>
        </w:tblCellMar>
        <w:tblLook w:val="00A0"/>
      </w:tblPr>
      <w:tblGrid>
        <w:gridCol w:w="2340"/>
        <w:gridCol w:w="1020"/>
        <w:gridCol w:w="6120"/>
      </w:tblGrid>
      <w:tr w:rsidR="00794175" w:rsidRPr="006B0D04">
        <w:trPr>
          <w:trHeight w:val="276"/>
        </w:trPr>
        <w:tc>
          <w:tcPr>
            <w:tcW w:w="234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1020" w:type="dxa"/>
            <w:tcBorders>
              <w:top w:val="single" w:sz="8" w:space="0" w:color="auto"/>
              <w:right w:val="single" w:sz="8" w:space="0" w:color="auto"/>
            </w:tcBorders>
            <w:vAlign w:val="bottom"/>
          </w:tcPr>
          <w:p w:rsidR="00794175" w:rsidRPr="006B0D04" w:rsidRDefault="00794175">
            <w:pPr>
              <w:rPr>
                <w:sz w:val="23"/>
                <w:szCs w:val="23"/>
              </w:rPr>
            </w:pPr>
          </w:p>
        </w:tc>
        <w:tc>
          <w:tcPr>
            <w:tcW w:w="6120" w:type="dxa"/>
            <w:tcBorders>
              <w:top w:val="single" w:sz="8" w:space="0" w:color="auto"/>
              <w:right w:val="single" w:sz="8" w:space="0" w:color="auto"/>
            </w:tcBorders>
            <w:vAlign w:val="bottom"/>
          </w:tcPr>
          <w:p w:rsidR="00794175" w:rsidRPr="006B0D04" w:rsidRDefault="00794175">
            <w:pPr>
              <w:ind w:left="80"/>
              <w:rPr>
                <w:sz w:val="20"/>
                <w:szCs w:val="20"/>
              </w:rPr>
            </w:pPr>
            <w:r>
              <w:rPr>
                <w:sz w:val="24"/>
                <w:szCs w:val="24"/>
              </w:rPr>
              <w:t>малый мяч с полного разбега на дальность в коридор 10</w:t>
            </w:r>
          </w:p>
        </w:tc>
      </w:tr>
      <w:tr w:rsidR="00794175" w:rsidRPr="006B0D04">
        <w:trPr>
          <w:trHeight w:val="278"/>
        </w:trPr>
        <w:tc>
          <w:tcPr>
            <w:tcW w:w="2340" w:type="dxa"/>
            <w:tcBorders>
              <w:left w:val="single" w:sz="8" w:space="0" w:color="auto"/>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tcBorders>
              <w:right w:val="single" w:sz="8" w:space="0" w:color="auto"/>
            </w:tcBorders>
            <w:vAlign w:val="bottom"/>
          </w:tcPr>
          <w:p w:rsidR="00794175" w:rsidRPr="006B0D04" w:rsidRDefault="00794175">
            <w:pPr>
              <w:ind w:left="80"/>
              <w:rPr>
                <w:sz w:val="20"/>
                <w:szCs w:val="20"/>
              </w:rPr>
            </w:pPr>
            <w:r>
              <w:rPr>
                <w:sz w:val="24"/>
                <w:szCs w:val="24"/>
              </w:rPr>
              <w:t>м и в обозначенное место; толкать набивной мяч весом 3</w:t>
            </w:r>
          </w:p>
        </w:tc>
      </w:tr>
      <w:tr w:rsidR="00794175" w:rsidRPr="006B0D04">
        <w:trPr>
          <w:trHeight w:val="280"/>
        </w:trPr>
        <w:tc>
          <w:tcPr>
            <w:tcW w:w="23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612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кг на результат со скачка.</w:t>
            </w:r>
          </w:p>
        </w:tc>
      </w:tr>
      <w:tr w:rsidR="00794175" w:rsidRPr="006B0D04">
        <w:trPr>
          <w:trHeight w:val="266"/>
        </w:trPr>
        <w:tc>
          <w:tcPr>
            <w:tcW w:w="23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Лыжи</w:t>
            </w:r>
          </w:p>
        </w:tc>
        <w:tc>
          <w:tcPr>
            <w:tcW w:w="102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Знать</w:t>
            </w:r>
          </w:p>
        </w:tc>
        <w:tc>
          <w:tcPr>
            <w:tcW w:w="612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виды лыжного спорта; технику лыжных ходов.</w:t>
            </w:r>
          </w:p>
        </w:tc>
      </w:tr>
      <w:tr w:rsidR="00794175" w:rsidRPr="006B0D04">
        <w:trPr>
          <w:trHeight w:val="260"/>
        </w:trPr>
        <w:tc>
          <w:tcPr>
            <w:tcW w:w="2340" w:type="dxa"/>
            <w:tcBorders>
              <w:left w:val="single" w:sz="8" w:space="0" w:color="auto"/>
              <w:right w:val="single" w:sz="8" w:space="0" w:color="auto"/>
            </w:tcBorders>
            <w:vAlign w:val="bottom"/>
          </w:tcPr>
          <w:p w:rsidR="00794175" w:rsidRPr="006B0D04" w:rsidRDefault="00794175"/>
        </w:tc>
        <w:tc>
          <w:tcPr>
            <w:tcW w:w="1020" w:type="dxa"/>
            <w:tcBorders>
              <w:right w:val="single" w:sz="8" w:space="0" w:color="auto"/>
            </w:tcBorders>
            <w:vAlign w:val="bottom"/>
          </w:tcPr>
          <w:p w:rsidR="00794175" w:rsidRPr="006B0D04" w:rsidRDefault="00794175">
            <w:pPr>
              <w:spacing w:line="260" w:lineRule="exact"/>
              <w:ind w:left="100"/>
              <w:rPr>
                <w:sz w:val="20"/>
                <w:szCs w:val="20"/>
              </w:rPr>
            </w:pPr>
            <w:r>
              <w:rPr>
                <w:sz w:val="24"/>
                <w:szCs w:val="24"/>
              </w:rPr>
              <w:t>Уметь</w:t>
            </w:r>
          </w:p>
        </w:tc>
        <w:tc>
          <w:tcPr>
            <w:tcW w:w="6120" w:type="dxa"/>
            <w:tcBorders>
              <w:right w:val="single" w:sz="8" w:space="0" w:color="auto"/>
            </w:tcBorders>
            <w:vAlign w:val="bottom"/>
          </w:tcPr>
          <w:p w:rsidR="00794175" w:rsidRPr="006B0D04" w:rsidRDefault="00794175">
            <w:pPr>
              <w:spacing w:line="260" w:lineRule="exact"/>
              <w:ind w:left="80"/>
              <w:rPr>
                <w:sz w:val="20"/>
                <w:szCs w:val="20"/>
              </w:rPr>
            </w:pPr>
            <w:r>
              <w:rPr>
                <w:sz w:val="24"/>
                <w:szCs w:val="24"/>
              </w:rPr>
              <w:t>выполнять  поворот на  параллельных лыжах;  пройти  в</w:t>
            </w:r>
          </w:p>
        </w:tc>
      </w:tr>
      <w:tr w:rsidR="00794175" w:rsidRPr="006B0D04">
        <w:trPr>
          <w:trHeight w:val="278"/>
        </w:trPr>
        <w:tc>
          <w:tcPr>
            <w:tcW w:w="2340" w:type="dxa"/>
            <w:tcBorders>
              <w:left w:val="single" w:sz="8" w:space="0" w:color="auto"/>
              <w:right w:val="single" w:sz="8" w:space="0" w:color="auto"/>
            </w:tcBorders>
            <w:vAlign w:val="bottom"/>
          </w:tcPr>
          <w:p w:rsidR="00794175" w:rsidRPr="006B0D04" w:rsidRDefault="00794175">
            <w:pPr>
              <w:rPr>
                <w:sz w:val="24"/>
                <w:szCs w:val="24"/>
              </w:rPr>
            </w:pPr>
          </w:p>
        </w:tc>
        <w:tc>
          <w:tcPr>
            <w:tcW w:w="1020" w:type="dxa"/>
            <w:tcBorders>
              <w:right w:val="single" w:sz="8" w:space="0" w:color="auto"/>
            </w:tcBorders>
            <w:vAlign w:val="bottom"/>
          </w:tcPr>
          <w:p w:rsidR="00794175" w:rsidRPr="006B0D04" w:rsidRDefault="00794175">
            <w:pPr>
              <w:rPr>
                <w:sz w:val="24"/>
                <w:szCs w:val="24"/>
              </w:rPr>
            </w:pPr>
          </w:p>
        </w:tc>
        <w:tc>
          <w:tcPr>
            <w:tcW w:w="6120" w:type="dxa"/>
            <w:tcBorders>
              <w:right w:val="single" w:sz="8" w:space="0" w:color="auto"/>
            </w:tcBorders>
            <w:vAlign w:val="bottom"/>
          </w:tcPr>
          <w:p w:rsidR="00794175" w:rsidRPr="006B0D04" w:rsidRDefault="00794175">
            <w:pPr>
              <w:ind w:left="80"/>
              <w:rPr>
                <w:sz w:val="20"/>
                <w:szCs w:val="20"/>
              </w:rPr>
            </w:pPr>
            <w:r>
              <w:rPr>
                <w:sz w:val="24"/>
                <w:szCs w:val="24"/>
              </w:rPr>
              <w:t>быстром темпе 200-300 м (девушки), 400-500 м (юноши);</w:t>
            </w:r>
          </w:p>
        </w:tc>
      </w:tr>
      <w:tr w:rsidR="00794175" w:rsidRPr="006B0D04">
        <w:trPr>
          <w:trHeight w:val="274"/>
        </w:trPr>
        <w:tc>
          <w:tcPr>
            <w:tcW w:w="2340" w:type="dxa"/>
            <w:tcBorders>
              <w:left w:val="single" w:sz="8" w:space="0" w:color="auto"/>
              <w:right w:val="single" w:sz="8" w:space="0" w:color="auto"/>
            </w:tcBorders>
            <w:vAlign w:val="bottom"/>
          </w:tcPr>
          <w:p w:rsidR="00794175" w:rsidRPr="006B0D04" w:rsidRDefault="00794175">
            <w:pPr>
              <w:rPr>
                <w:sz w:val="23"/>
                <w:szCs w:val="23"/>
              </w:rPr>
            </w:pPr>
          </w:p>
        </w:tc>
        <w:tc>
          <w:tcPr>
            <w:tcW w:w="1020" w:type="dxa"/>
            <w:tcBorders>
              <w:right w:val="single" w:sz="8" w:space="0" w:color="auto"/>
            </w:tcBorders>
            <w:vAlign w:val="bottom"/>
          </w:tcPr>
          <w:p w:rsidR="00794175" w:rsidRPr="006B0D04" w:rsidRDefault="00794175">
            <w:pPr>
              <w:rPr>
                <w:sz w:val="23"/>
                <w:szCs w:val="23"/>
              </w:rPr>
            </w:pPr>
          </w:p>
        </w:tc>
        <w:tc>
          <w:tcPr>
            <w:tcW w:w="612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преодолевать  на  лыжах  до  3  км  (девушки),  до  4  км</w:t>
            </w:r>
          </w:p>
        </w:tc>
      </w:tr>
      <w:tr w:rsidR="00794175" w:rsidRPr="006B0D04">
        <w:trPr>
          <w:trHeight w:val="285"/>
        </w:trPr>
        <w:tc>
          <w:tcPr>
            <w:tcW w:w="234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right w:val="single" w:sz="8" w:space="0" w:color="auto"/>
            </w:tcBorders>
            <w:vAlign w:val="bottom"/>
          </w:tcPr>
          <w:p w:rsidR="00794175" w:rsidRPr="006B0D04" w:rsidRDefault="00794175">
            <w:pPr>
              <w:rPr>
                <w:sz w:val="24"/>
                <w:szCs w:val="24"/>
              </w:rPr>
            </w:pPr>
          </w:p>
        </w:tc>
        <w:tc>
          <w:tcPr>
            <w:tcW w:w="612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(юноши).</w:t>
            </w:r>
          </w:p>
        </w:tc>
      </w:tr>
    </w:tbl>
    <w:p w:rsidR="00794175" w:rsidRDefault="00794175">
      <w:pPr>
        <w:spacing w:line="2" w:lineRule="exact"/>
        <w:rPr>
          <w:sz w:val="20"/>
          <w:szCs w:val="20"/>
        </w:rPr>
      </w:pPr>
    </w:p>
    <w:p w:rsidR="00794175" w:rsidRDefault="00794175">
      <w:pPr>
        <w:spacing w:line="236" w:lineRule="auto"/>
        <w:ind w:left="260" w:right="220" w:firstLine="706"/>
        <w:jc w:val="both"/>
        <w:rPr>
          <w:sz w:val="20"/>
          <w:szCs w:val="20"/>
        </w:rPr>
      </w:pPr>
      <w:r>
        <w:rPr>
          <w:sz w:val="24"/>
          <w:szCs w:val="24"/>
        </w:rPr>
        <w:t>Результаты освоения Программы обучающимися с легкой умственной отсталостью (интеллектуальными нарушениями) оцениваются как итоговые на момент завершения образования.</w:t>
      </w:r>
    </w:p>
    <w:p w:rsidR="00794175" w:rsidRDefault="00794175">
      <w:pPr>
        <w:spacing w:line="17" w:lineRule="exact"/>
        <w:rPr>
          <w:sz w:val="20"/>
          <w:szCs w:val="20"/>
        </w:rPr>
      </w:pPr>
    </w:p>
    <w:p w:rsidR="00794175" w:rsidRDefault="00794175">
      <w:pPr>
        <w:spacing w:line="235" w:lineRule="auto"/>
        <w:ind w:left="1540" w:right="400" w:hanging="364"/>
        <w:rPr>
          <w:sz w:val="20"/>
          <w:szCs w:val="20"/>
        </w:rPr>
      </w:pPr>
      <w:r>
        <w:rPr>
          <w:b/>
          <w:bCs/>
          <w:sz w:val="24"/>
          <w:szCs w:val="24"/>
        </w:rPr>
        <w:t>Минимальный и достаточный уровни усвоения предметных результатов по отдельным учебным предметам на конец школьного обучения</w:t>
      </w:r>
    </w:p>
    <w:p w:rsidR="00794175" w:rsidRDefault="00794175">
      <w:pPr>
        <w:spacing w:line="235" w:lineRule="auto"/>
        <w:ind w:left="4740"/>
        <w:rPr>
          <w:sz w:val="20"/>
          <w:szCs w:val="20"/>
        </w:rPr>
      </w:pPr>
      <w:r>
        <w:rPr>
          <w:b/>
          <w:bCs/>
          <w:sz w:val="24"/>
          <w:szCs w:val="24"/>
        </w:rPr>
        <w:t>(IX класс)</w:t>
      </w:r>
      <w:r>
        <w:rPr>
          <w:sz w:val="24"/>
          <w:szCs w:val="24"/>
        </w:rPr>
        <w:t>:</w:t>
      </w:r>
    </w:p>
    <w:p w:rsidR="00794175" w:rsidRDefault="00794175">
      <w:pPr>
        <w:spacing w:line="8" w:lineRule="exact"/>
        <w:rPr>
          <w:sz w:val="20"/>
          <w:szCs w:val="20"/>
        </w:rPr>
      </w:pPr>
    </w:p>
    <w:p w:rsidR="00794175" w:rsidRDefault="00794175">
      <w:pPr>
        <w:ind w:left="980"/>
        <w:rPr>
          <w:sz w:val="20"/>
          <w:szCs w:val="20"/>
        </w:rPr>
      </w:pPr>
      <w:r>
        <w:rPr>
          <w:b/>
          <w:bCs/>
          <w:i/>
          <w:iCs/>
          <w:sz w:val="24"/>
          <w:szCs w:val="24"/>
        </w:rPr>
        <w:t>Русский язык</w:t>
      </w:r>
    </w:p>
    <w:p w:rsidR="00794175" w:rsidRDefault="00794175">
      <w:pPr>
        <w:spacing w:line="233" w:lineRule="auto"/>
        <w:ind w:left="980"/>
        <w:rPr>
          <w:sz w:val="20"/>
          <w:szCs w:val="20"/>
        </w:rPr>
      </w:pPr>
      <w:r>
        <w:rPr>
          <w:sz w:val="24"/>
          <w:szCs w:val="24"/>
          <w:u w:val="single"/>
        </w:rPr>
        <w:t>Минимальный уровень:</w:t>
      </w:r>
    </w:p>
    <w:p w:rsidR="00794175" w:rsidRDefault="00794175">
      <w:pPr>
        <w:spacing w:line="16" w:lineRule="exact"/>
        <w:rPr>
          <w:sz w:val="20"/>
          <w:szCs w:val="20"/>
        </w:rPr>
      </w:pPr>
    </w:p>
    <w:p w:rsidR="00794175" w:rsidRDefault="00794175">
      <w:pPr>
        <w:spacing w:line="237" w:lineRule="auto"/>
        <w:ind w:left="980" w:right="1080"/>
        <w:rPr>
          <w:sz w:val="20"/>
          <w:szCs w:val="20"/>
        </w:rPr>
      </w:pPr>
      <w:r>
        <w:rPr>
          <w:sz w:val="24"/>
          <w:szCs w:val="24"/>
        </w:rPr>
        <w:t>знание отличительных грамматических признаков основных частей слова; разбор слова с опорой на представленный образец, схему, вопросы учителя; образование слов с новым значением с опорой на образец; представления о грамматических разрядах слов; различение изученных частей речи по вопросу и значению;</w:t>
      </w:r>
    </w:p>
    <w:p w:rsidR="00794175" w:rsidRDefault="00794175">
      <w:pPr>
        <w:spacing w:line="16" w:lineRule="exact"/>
        <w:rPr>
          <w:sz w:val="20"/>
          <w:szCs w:val="20"/>
        </w:rPr>
      </w:pPr>
    </w:p>
    <w:p w:rsidR="00794175" w:rsidRDefault="00794175">
      <w:pPr>
        <w:spacing w:line="233" w:lineRule="auto"/>
        <w:ind w:left="260" w:right="200" w:firstLine="711"/>
        <w:rPr>
          <w:sz w:val="20"/>
          <w:szCs w:val="20"/>
        </w:rPr>
      </w:pPr>
      <w:r>
        <w:rPr>
          <w:sz w:val="24"/>
          <w:szCs w:val="24"/>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794175" w:rsidRDefault="00794175">
      <w:pPr>
        <w:spacing w:line="17" w:lineRule="exact"/>
        <w:rPr>
          <w:sz w:val="20"/>
          <w:szCs w:val="20"/>
        </w:rPr>
      </w:pPr>
    </w:p>
    <w:p w:rsidR="00794175" w:rsidRDefault="00794175">
      <w:pPr>
        <w:spacing w:line="233" w:lineRule="auto"/>
        <w:ind w:left="260" w:right="200" w:firstLine="711"/>
        <w:rPr>
          <w:sz w:val="20"/>
          <w:szCs w:val="20"/>
        </w:rPr>
      </w:pPr>
      <w:r>
        <w:rPr>
          <w:sz w:val="24"/>
          <w:szCs w:val="24"/>
        </w:rPr>
        <w:t>составление различных конструкций предложений с опорой на представленный образец;</w:t>
      </w:r>
    </w:p>
    <w:p w:rsidR="00794175" w:rsidRDefault="00794175">
      <w:pPr>
        <w:spacing w:line="16" w:lineRule="exact"/>
        <w:rPr>
          <w:sz w:val="20"/>
          <w:szCs w:val="20"/>
        </w:rPr>
      </w:pPr>
    </w:p>
    <w:p w:rsidR="00794175" w:rsidRDefault="00794175">
      <w:pPr>
        <w:spacing w:line="233" w:lineRule="auto"/>
        <w:ind w:left="980" w:right="200"/>
        <w:rPr>
          <w:sz w:val="20"/>
          <w:szCs w:val="20"/>
        </w:rPr>
      </w:pPr>
      <w:r>
        <w:rPr>
          <w:sz w:val="24"/>
          <w:szCs w:val="24"/>
        </w:rPr>
        <w:t>установление смысловых связей в словосочетании по образцу, вопросам учителя; нахождение главных и второстепенных членов предложения без деления на виды (с</w:t>
      </w:r>
    </w:p>
    <w:p w:rsidR="00794175" w:rsidRDefault="00794175">
      <w:pPr>
        <w:spacing w:line="4" w:lineRule="exact"/>
        <w:rPr>
          <w:sz w:val="20"/>
          <w:szCs w:val="20"/>
        </w:rPr>
      </w:pPr>
    </w:p>
    <w:p w:rsidR="00794175" w:rsidRDefault="00794175">
      <w:pPr>
        <w:ind w:left="260"/>
        <w:rPr>
          <w:sz w:val="20"/>
          <w:szCs w:val="20"/>
        </w:rPr>
      </w:pPr>
      <w:r>
        <w:rPr>
          <w:sz w:val="24"/>
          <w:szCs w:val="24"/>
        </w:rPr>
        <w:t>помощью учителя);</w:t>
      </w:r>
    </w:p>
    <w:p w:rsidR="00794175" w:rsidRDefault="00794175">
      <w:pPr>
        <w:spacing w:line="237" w:lineRule="auto"/>
        <w:ind w:left="980"/>
        <w:rPr>
          <w:sz w:val="20"/>
          <w:szCs w:val="20"/>
        </w:rPr>
      </w:pPr>
      <w:r>
        <w:rPr>
          <w:sz w:val="24"/>
          <w:szCs w:val="24"/>
        </w:rPr>
        <w:t>нахождение в тексте однородных членов предложения;</w:t>
      </w:r>
    </w:p>
    <w:p w:rsidR="00794175" w:rsidRDefault="00794175">
      <w:pPr>
        <w:spacing w:line="4" w:lineRule="exact"/>
        <w:rPr>
          <w:sz w:val="20"/>
          <w:szCs w:val="20"/>
        </w:rPr>
      </w:pPr>
    </w:p>
    <w:p w:rsidR="00794175" w:rsidRDefault="00794175">
      <w:pPr>
        <w:ind w:left="980"/>
        <w:rPr>
          <w:sz w:val="20"/>
          <w:szCs w:val="20"/>
        </w:rPr>
      </w:pPr>
      <w:r>
        <w:rPr>
          <w:sz w:val="24"/>
          <w:szCs w:val="24"/>
        </w:rPr>
        <w:t>различение предложений, разных по интонации;</w:t>
      </w:r>
    </w:p>
    <w:p w:rsidR="00794175" w:rsidRDefault="00794175">
      <w:pPr>
        <w:spacing w:line="10" w:lineRule="exact"/>
        <w:rPr>
          <w:sz w:val="20"/>
          <w:szCs w:val="20"/>
        </w:rPr>
      </w:pPr>
    </w:p>
    <w:p w:rsidR="00794175" w:rsidRDefault="00794175">
      <w:pPr>
        <w:spacing w:line="235" w:lineRule="auto"/>
        <w:ind w:left="260" w:right="200" w:firstLine="711"/>
        <w:rPr>
          <w:sz w:val="20"/>
          <w:szCs w:val="20"/>
        </w:rPr>
      </w:pPr>
      <w:r>
        <w:rPr>
          <w:sz w:val="24"/>
          <w:szCs w:val="24"/>
        </w:rPr>
        <w:t>нахождение в тексте предложений, различных по цели высказывания (с помощью учителя);</w:t>
      </w:r>
    </w:p>
    <w:p w:rsidR="00794175" w:rsidRDefault="00794175">
      <w:pPr>
        <w:spacing w:line="12" w:lineRule="exact"/>
        <w:rPr>
          <w:sz w:val="20"/>
          <w:szCs w:val="20"/>
        </w:rPr>
      </w:pPr>
    </w:p>
    <w:p w:rsidR="00794175" w:rsidRDefault="00794175">
      <w:pPr>
        <w:spacing w:line="235" w:lineRule="auto"/>
        <w:ind w:left="260" w:right="220" w:firstLine="711"/>
        <w:rPr>
          <w:sz w:val="20"/>
          <w:szCs w:val="20"/>
        </w:rPr>
      </w:pPr>
      <w:r>
        <w:rPr>
          <w:sz w:val="24"/>
          <w:szCs w:val="24"/>
        </w:rPr>
        <w:t>участие в обсуждении фактического материала высказывания, необходимого для раскрытия его темы и основной мысли;</w:t>
      </w:r>
    </w:p>
    <w:p w:rsidR="00794175" w:rsidRDefault="00794175">
      <w:pPr>
        <w:tabs>
          <w:tab w:val="left" w:pos="1740"/>
          <w:tab w:val="left" w:pos="2600"/>
          <w:tab w:val="left" w:pos="3720"/>
          <w:tab w:val="left" w:pos="4100"/>
          <w:tab w:val="left" w:pos="5420"/>
          <w:tab w:val="left" w:pos="7140"/>
          <w:tab w:val="left" w:pos="9120"/>
        </w:tabs>
        <w:ind w:left="980"/>
        <w:rPr>
          <w:sz w:val="20"/>
          <w:szCs w:val="20"/>
        </w:rPr>
      </w:pPr>
      <w:r>
        <w:rPr>
          <w:sz w:val="24"/>
          <w:szCs w:val="24"/>
        </w:rPr>
        <w:t>выбор</w:t>
      </w:r>
      <w:r>
        <w:rPr>
          <w:sz w:val="24"/>
          <w:szCs w:val="24"/>
        </w:rPr>
        <w:tab/>
        <w:t>одного</w:t>
      </w:r>
      <w:r>
        <w:rPr>
          <w:sz w:val="24"/>
          <w:szCs w:val="24"/>
        </w:rPr>
        <w:tab/>
        <w:t>заголовка</w:t>
      </w:r>
      <w:r>
        <w:rPr>
          <w:sz w:val="24"/>
          <w:szCs w:val="24"/>
        </w:rPr>
        <w:tab/>
        <w:t>из</w:t>
      </w:r>
      <w:r>
        <w:rPr>
          <w:sz w:val="24"/>
          <w:szCs w:val="24"/>
        </w:rPr>
        <w:tab/>
        <w:t>нескольких</w:t>
      </w:r>
      <w:r>
        <w:rPr>
          <w:sz w:val="24"/>
          <w:szCs w:val="24"/>
        </w:rPr>
        <w:tab/>
        <w:t>предложенных,</w:t>
      </w:r>
      <w:r>
        <w:rPr>
          <w:sz w:val="24"/>
          <w:szCs w:val="24"/>
        </w:rPr>
        <w:tab/>
        <w:t>соответствующих</w:t>
      </w:r>
      <w:r>
        <w:rPr>
          <w:sz w:val="20"/>
          <w:szCs w:val="20"/>
        </w:rPr>
        <w:tab/>
      </w:r>
      <w:r>
        <w:rPr>
          <w:sz w:val="23"/>
          <w:szCs w:val="23"/>
        </w:rPr>
        <w:t>теме</w:t>
      </w:r>
    </w:p>
    <w:p w:rsidR="00794175" w:rsidRDefault="00794175">
      <w:pPr>
        <w:spacing w:line="2" w:lineRule="exact"/>
        <w:rPr>
          <w:sz w:val="20"/>
          <w:szCs w:val="20"/>
        </w:rPr>
      </w:pPr>
    </w:p>
    <w:p w:rsidR="00794175" w:rsidRDefault="00794175">
      <w:pPr>
        <w:ind w:left="260"/>
        <w:rPr>
          <w:sz w:val="20"/>
          <w:szCs w:val="20"/>
        </w:rPr>
      </w:pPr>
      <w:r>
        <w:rPr>
          <w:sz w:val="24"/>
          <w:szCs w:val="24"/>
        </w:rPr>
        <w:t>текста;</w:t>
      </w:r>
    </w:p>
    <w:p w:rsidR="00794175" w:rsidRDefault="00794175">
      <w:pPr>
        <w:spacing w:line="10" w:lineRule="exact"/>
        <w:rPr>
          <w:sz w:val="20"/>
          <w:szCs w:val="20"/>
        </w:rPr>
      </w:pPr>
    </w:p>
    <w:p w:rsidR="00794175" w:rsidRDefault="00794175">
      <w:pPr>
        <w:spacing w:line="236" w:lineRule="auto"/>
        <w:ind w:left="260" w:right="200"/>
        <w:jc w:val="right"/>
        <w:rPr>
          <w:sz w:val="20"/>
          <w:szCs w:val="20"/>
        </w:rPr>
      </w:pPr>
      <w:r>
        <w:rPr>
          <w:sz w:val="24"/>
          <w:szCs w:val="24"/>
        </w:rPr>
        <w:t>оформление изученных видов деловых бумаг с опорой на представленный образец; письмо   небольших   по   объему   изложений   повествовательного   текста   и повествовательного текста с элементами описания (50-55 слов) после предварительного</w:t>
      </w:r>
    </w:p>
    <w:p w:rsidR="00794175" w:rsidRDefault="00794175">
      <w:pPr>
        <w:spacing w:line="4" w:lineRule="exact"/>
        <w:rPr>
          <w:sz w:val="20"/>
          <w:szCs w:val="20"/>
        </w:rPr>
      </w:pPr>
    </w:p>
    <w:p w:rsidR="00794175" w:rsidRDefault="00794175">
      <w:pPr>
        <w:ind w:left="260"/>
        <w:rPr>
          <w:sz w:val="20"/>
          <w:szCs w:val="20"/>
        </w:rPr>
      </w:pPr>
      <w:r>
        <w:rPr>
          <w:sz w:val="24"/>
          <w:szCs w:val="24"/>
        </w:rPr>
        <w:t>обсуждения (отработки) всех компонентов текста;</w:t>
      </w:r>
    </w:p>
    <w:p w:rsidR="00794175" w:rsidRDefault="00794175">
      <w:pPr>
        <w:tabs>
          <w:tab w:val="left" w:pos="2460"/>
          <w:tab w:val="left" w:pos="2820"/>
          <w:tab w:val="left" w:pos="3820"/>
          <w:tab w:val="left" w:pos="5200"/>
          <w:tab w:val="left" w:pos="5680"/>
          <w:tab w:val="left" w:pos="6680"/>
          <w:tab w:val="left" w:pos="8020"/>
          <w:tab w:val="left" w:pos="8580"/>
          <w:tab w:val="left" w:pos="9060"/>
        </w:tabs>
        <w:spacing w:line="237" w:lineRule="auto"/>
        <w:ind w:left="980"/>
        <w:rPr>
          <w:sz w:val="20"/>
          <w:szCs w:val="20"/>
        </w:rPr>
      </w:pPr>
      <w:r>
        <w:rPr>
          <w:sz w:val="24"/>
          <w:szCs w:val="24"/>
        </w:rPr>
        <w:t>составление</w:t>
      </w:r>
      <w:r>
        <w:rPr>
          <w:sz w:val="24"/>
          <w:szCs w:val="24"/>
        </w:rPr>
        <w:tab/>
        <w:t>и</w:t>
      </w:r>
      <w:r>
        <w:rPr>
          <w:sz w:val="24"/>
          <w:szCs w:val="24"/>
        </w:rPr>
        <w:tab/>
        <w:t>письмо</w:t>
      </w:r>
      <w:r>
        <w:rPr>
          <w:sz w:val="24"/>
          <w:szCs w:val="24"/>
        </w:rPr>
        <w:tab/>
        <w:t>небольших</w:t>
      </w:r>
      <w:r>
        <w:rPr>
          <w:sz w:val="24"/>
          <w:szCs w:val="24"/>
        </w:rPr>
        <w:tab/>
        <w:t>по</w:t>
      </w:r>
      <w:r>
        <w:rPr>
          <w:sz w:val="24"/>
          <w:szCs w:val="24"/>
        </w:rPr>
        <w:tab/>
        <w:t>объему</w:t>
      </w:r>
      <w:r>
        <w:rPr>
          <w:sz w:val="24"/>
          <w:szCs w:val="24"/>
        </w:rPr>
        <w:tab/>
        <w:t>сочинений</w:t>
      </w:r>
      <w:r>
        <w:rPr>
          <w:sz w:val="20"/>
          <w:szCs w:val="20"/>
        </w:rPr>
        <w:tab/>
      </w:r>
      <w:r>
        <w:rPr>
          <w:sz w:val="24"/>
          <w:szCs w:val="24"/>
        </w:rPr>
        <w:t>(до</w:t>
      </w:r>
      <w:r>
        <w:rPr>
          <w:sz w:val="24"/>
          <w:szCs w:val="24"/>
        </w:rPr>
        <w:tab/>
        <w:t>50</w:t>
      </w:r>
      <w:r>
        <w:rPr>
          <w:sz w:val="20"/>
          <w:szCs w:val="20"/>
        </w:rPr>
        <w:tab/>
      </w:r>
      <w:r>
        <w:rPr>
          <w:sz w:val="24"/>
          <w:szCs w:val="24"/>
        </w:rPr>
        <w:t>слов)</w:t>
      </w:r>
    </w:p>
    <w:p w:rsidR="00794175" w:rsidRDefault="00794175">
      <w:pPr>
        <w:spacing w:line="16" w:lineRule="exact"/>
        <w:rPr>
          <w:sz w:val="20"/>
          <w:szCs w:val="20"/>
        </w:rPr>
      </w:pPr>
    </w:p>
    <w:p w:rsidR="00794175" w:rsidRDefault="00794175">
      <w:pPr>
        <w:spacing w:line="236" w:lineRule="auto"/>
        <w:ind w:left="260" w:right="220"/>
        <w:jc w:val="both"/>
        <w:rPr>
          <w:sz w:val="20"/>
          <w:szCs w:val="20"/>
        </w:rPr>
      </w:pPr>
      <w:r>
        <w:rPr>
          <w:sz w:val="24"/>
          <w:szCs w:val="24"/>
        </w:rPr>
        <w:t>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794175" w:rsidRDefault="00794175">
      <w:pPr>
        <w:ind w:left="980"/>
        <w:rPr>
          <w:sz w:val="20"/>
          <w:szCs w:val="20"/>
        </w:rPr>
      </w:pPr>
      <w:r>
        <w:rPr>
          <w:sz w:val="24"/>
          <w:szCs w:val="24"/>
          <w:u w:val="single"/>
        </w:rPr>
        <w:t>Достаточный уровень:</w:t>
      </w:r>
    </w:p>
    <w:p w:rsidR="00794175" w:rsidRDefault="00794175">
      <w:pPr>
        <w:spacing w:line="2" w:lineRule="exact"/>
        <w:rPr>
          <w:sz w:val="20"/>
          <w:szCs w:val="20"/>
        </w:rPr>
      </w:pPr>
    </w:p>
    <w:p w:rsidR="00794175" w:rsidRDefault="00794175">
      <w:pPr>
        <w:ind w:left="980"/>
        <w:rPr>
          <w:sz w:val="20"/>
          <w:szCs w:val="20"/>
        </w:rPr>
      </w:pPr>
      <w:r>
        <w:rPr>
          <w:sz w:val="24"/>
          <w:szCs w:val="24"/>
        </w:rPr>
        <w:t>знание значимых частей слова и их дифференцировка по существенным признакам;</w:t>
      </w:r>
    </w:p>
    <w:p w:rsidR="00794175" w:rsidRDefault="00794175">
      <w:pPr>
        <w:spacing w:line="237" w:lineRule="auto"/>
        <w:ind w:left="980"/>
        <w:rPr>
          <w:sz w:val="20"/>
          <w:szCs w:val="20"/>
        </w:rPr>
      </w:pPr>
      <w:r>
        <w:rPr>
          <w:sz w:val="24"/>
          <w:szCs w:val="24"/>
        </w:rPr>
        <w:t>разбор слова по составу с использованием опорных схем;</w:t>
      </w:r>
    </w:p>
    <w:p w:rsidR="00794175" w:rsidRDefault="00794175">
      <w:pPr>
        <w:spacing w:line="4" w:lineRule="exact"/>
        <w:rPr>
          <w:sz w:val="20"/>
          <w:szCs w:val="20"/>
        </w:rPr>
      </w:pPr>
    </w:p>
    <w:p w:rsidR="00794175" w:rsidRDefault="00794175">
      <w:pPr>
        <w:tabs>
          <w:tab w:val="left" w:pos="2360"/>
          <w:tab w:val="left" w:pos="2960"/>
          <w:tab w:val="left" w:pos="4040"/>
          <w:tab w:val="left" w:pos="5300"/>
          <w:tab w:val="left" w:pos="6800"/>
          <w:tab w:val="left" w:pos="7060"/>
          <w:tab w:val="left" w:pos="7960"/>
          <w:tab w:val="left" w:pos="8820"/>
          <w:tab w:val="left" w:pos="9480"/>
        </w:tabs>
        <w:ind w:left="980"/>
        <w:rPr>
          <w:sz w:val="20"/>
          <w:szCs w:val="20"/>
        </w:rPr>
      </w:pPr>
      <w:r>
        <w:rPr>
          <w:sz w:val="24"/>
          <w:szCs w:val="24"/>
        </w:rPr>
        <w:t>образование</w:t>
      </w:r>
      <w:r>
        <w:rPr>
          <w:sz w:val="24"/>
          <w:szCs w:val="24"/>
        </w:rPr>
        <w:tab/>
        <w:t>слов</w:t>
      </w:r>
      <w:r>
        <w:rPr>
          <w:sz w:val="24"/>
          <w:szCs w:val="24"/>
        </w:rPr>
        <w:tab/>
        <w:t>с  новым</w:t>
      </w:r>
      <w:r>
        <w:rPr>
          <w:sz w:val="24"/>
          <w:szCs w:val="24"/>
        </w:rPr>
        <w:tab/>
        <w:t>значением,</w:t>
      </w:r>
      <w:r>
        <w:rPr>
          <w:sz w:val="24"/>
          <w:szCs w:val="24"/>
        </w:rPr>
        <w:tab/>
        <w:t>относящихся</w:t>
      </w:r>
      <w:r>
        <w:rPr>
          <w:sz w:val="24"/>
          <w:szCs w:val="24"/>
        </w:rPr>
        <w:tab/>
        <w:t>к</w:t>
      </w:r>
      <w:r>
        <w:rPr>
          <w:sz w:val="24"/>
          <w:szCs w:val="24"/>
        </w:rPr>
        <w:tab/>
        <w:t>разным</w:t>
      </w:r>
      <w:r>
        <w:rPr>
          <w:sz w:val="24"/>
          <w:szCs w:val="24"/>
        </w:rPr>
        <w:tab/>
        <w:t>частям</w:t>
      </w:r>
      <w:r>
        <w:rPr>
          <w:sz w:val="24"/>
          <w:szCs w:val="24"/>
        </w:rPr>
        <w:tab/>
        <w:t>речи,</w:t>
      </w:r>
      <w:r>
        <w:rPr>
          <w:sz w:val="24"/>
          <w:szCs w:val="24"/>
        </w:rPr>
        <w:tab/>
        <w:t>с</w:t>
      </w:r>
    </w:p>
    <w:p w:rsidR="00794175" w:rsidRDefault="00794175">
      <w:pPr>
        <w:spacing w:line="237" w:lineRule="auto"/>
        <w:ind w:left="260"/>
        <w:rPr>
          <w:sz w:val="20"/>
          <w:szCs w:val="20"/>
        </w:rPr>
      </w:pPr>
      <w:r>
        <w:rPr>
          <w:sz w:val="24"/>
          <w:szCs w:val="24"/>
        </w:rPr>
        <w:t>использованием приставок и суффиксов с опорой на схему;</w:t>
      </w:r>
    </w:p>
    <w:p w:rsidR="00794175" w:rsidRDefault="00794175">
      <w:pPr>
        <w:spacing w:line="3" w:lineRule="exact"/>
        <w:rPr>
          <w:sz w:val="20"/>
          <w:szCs w:val="20"/>
        </w:rPr>
      </w:pPr>
    </w:p>
    <w:p w:rsidR="00794175" w:rsidRDefault="00794175">
      <w:pPr>
        <w:ind w:left="980"/>
        <w:rPr>
          <w:sz w:val="20"/>
          <w:szCs w:val="20"/>
        </w:rPr>
      </w:pPr>
      <w:r>
        <w:rPr>
          <w:sz w:val="24"/>
          <w:szCs w:val="24"/>
        </w:rPr>
        <w:t>дифференцировка слов, относящихся к различным частям речи по существенным</w:t>
      </w:r>
    </w:p>
    <w:p w:rsidR="00794175" w:rsidRDefault="00794175">
      <w:pPr>
        <w:spacing w:line="237" w:lineRule="auto"/>
        <w:ind w:left="260"/>
        <w:rPr>
          <w:sz w:val="20"/>
          <w:szCs w:val="20"/>
        </w:rPr>
      </w:pPr>
      <w:r>
        <w:rPr>
          <w:sz w:val="24"/>
          <w:szCs w:val="24"/>
        </w:rPr>
        <w:t>признакам;</w:t>
      </w:r>
    </w:p>
    <w:p w:rsidR="00794175" w:rsidRDefault="00794175">
      <w:pPr>
        <w:spacing w:line="200" w:lineRule="exact"/>
        <w:rPr>
          <w:sz w:val="20"/>
          <w:szCs w:val="20"/>
        </w:rPr>
      </w:pPr>
    </w:p>
    <w:p w:rsidR="00794175" w:rsidRDefault="00794175">
      <w:pPr>
        <w:spacing w:line="285" w:lineRule="exact"/>
        <w:rPr>
          <w:sz w:val="20"/>
          <w:szCs w:val="20"/>
        </w:rPr>
      </w:pPr>
    </w:p>
    <w:p w:rsidR="00794175" w:rsidRDefault="00794175">
      <w:pPr>
        <w:jc w:val="right"/>
        <w:rPr>
          <w:sz w:val="20"/>
          <w:szCs w:val="20"/>
        </w:rPr>
      </w:pPr>
      <w:r>
        <w:rPr>
          <w:rFonts w:ascii="Calibri" w:hAnsi="Calibri" w:cs="Calibri"/>
          <w:color w:val="0F243E"/>
          <w:sz w:val="26"/>
          <w:szCs w:val="26"/>
        </w:rPr>
        <w:t>41</w: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нахождение орфографической трудности в слове и решение орографической задачи (под руководством учителя);</w:t>
      </w:r>
    </w:p>
    <w:p w:rsidR="00794175" w:rsidRDefault="00794175">
      <w:pPr>
        <w:spacing w:line="17" w:lineRule="exact"/>
        <w:rPr>
          <w:sz w:val="20"/>
          <w:szCs w:val="20"/>
        </w:rPr>
      </w:pPr>
    </w:p>
    <w:p w:rsidR="00794175" w:rsidRDefault="00794175">
      <w:pPr>
        <w:spacing w:line="233" w:lineRule="auto"/>
        <w:ind w:left="980" w:right="220"/>
        <w:rPr>
          <w:sz w:val="20"/>
          <w:szCs w:val="20"/>
        </w:rPr>
      </w:pPr>
      <w:r>
        <w:rPr>
          <w:sz w:val="24"/>
          <w:szCs w:val="24"/>
        </w:rPr>
        <w:t>пользование орфографическим словарем для уточнения написания слова; составление простых распространенных и сложных предложений по схеме,</w:t>
      </w:r>
    </w:p>
    <w:p w:rsidR="00794175" w:rsidRDefault="00794175">
      <w:pPr>
        <w:spacing w:line="4" w:lineRule="exact"/>
        <w:rPr>
          <w:sz w:val="20"/>
          <w:szCs w:val="20"/>
        </w:rPr>
      </w:pPr>
    </w:p>
    <w:p w:rsidR="00794175" w:rsidRDefault="00794175">
      <w:pPr>
        <w:ind w:left="260"/>
        <w:rPr>
          <w:sz w:val="20"/>
          <w:szCs w:val="20"/>
        </w:rPr>
      </w:pPr>
      <w:r>
        <w:rPr>
          <w:sz w:val="24"/>
          <w:szCs w:val="24"/>
        </w:rPr>
        <w:t>опорным словам, на предложенную тему и т. д.;</w:t>
      </w:r>
    </w:p>
    <w:p w:rsidR="00794175" w:rsidRDefault="00794175">
      <w:pPr>
        <w:tabs>
          <w:tab w:val="left" w:pos="2520"/>
          <w:tab w:val="left" w:pos="3880"/>
          <w:tab w:val="left" w:pos="4720"/>
          <w:tab w:val="left" w:pos="5020"/>
          <w:tab w:val="left" w:pos="6360"/>
          <w:tab w:val="left" w:pos="6800"/>
          <w:tab w:val="left" w:pos="8260"/>
          <w:tab w:val="left" w:pos="8580"/>
        </w:tabs>
        <w:ind w:left="980"/>
        <w:rPr>
          <w:sz w:val="20"/>
          <w:szCs w:val="20"/>
        </w:rPr>
      </w:pPr>
      <w:r>
        <w:rPr>
          <w:sz w:val="24"/>
          <w:szCs w:val="24"/>
        </w:rPr>
        <w:t>установление</w:t>
      </w:r>
      <w:r>
        <w:rPr>
          <w:sz w:val="24"/>
          <w:szCs w:val="24"/>
        </w:rPr>
        <w:tab/>
        <w:t>смысловых</w:t>
      </w:r>
      <w:r>
        <w:rPr>
          <w:sz w:val="24"/>
          <w:szCs w:val="24"/>
        </w:rPr>
        <w:tab/>
        <w:t>связей</w:t>
      </w:r>
      <w:r>
        <w:rPr>
          <w:sz w:val="24"/>
          <w:szCs w:val="24"/>
        </w:rPr>
        <w:tab/>
        <w:t>в</w:t>
      </w:r>
      <w:r>
        <w:rPr>
          <w:sz w:val="24"/>
          <w:szCs w:val="24"/>
        </w:rPr>
        <w:tab/>
        <w:t>несложных</w:t>
      </w:r>
      <w:r>
        <w:rPr>
          <w:sz w:val="24"/>
          <w:szCs w:val="24"/>
        </w:rPr>
        <w:tab/>
        <w:t>по</w:t>
      </w:r>
      <w:r>
        <w:rPr>
          <w:sz w:val="24"/>
          <w:szCs w:val="24"/>
        </w:rPr>
        <w:tab/>
        <w:t>содержанию</w:t>
      </w:r>
      <w:r>
        <w:rPr>
          <w:sz w:val="24"/>
          <w:szCs w:val="24"/>
        </w:rPr>
        <w:tab/>
        <w:t>и</w:t>
      </w:r>
      <w:r>
        <w:rPr>
          <w:sz w:val="20"/>
          <w:szCs w:val="20"/>
        </w:rPr>
        <w:tab/>
      </w:r>
      <w:r>
        <w:rPr>
          <w:sz w:val="23"/>
          <w:szCs w:val="23"/>
        </w:rPr>
        <w:t>структуре</w:t>
      </w:r>
    </w:p>
    <w:p w:rsidR="00794175" w:rsidRDefault="00794175">
      <w:pPr>
        <w:spacing w:line="2" w:lineRule="exact"/>
        <w:rPr>
          <w:sz w:val="20"/>
          <w:szCs w:val="20"/>
        </w:rPr>
      </w:pPr>
    </w:p>
    <w:p w:rsidR="00794175" w:rsidRDefault="00794175">
      <w:pPr>
        <w:ind w:left="260"/>
        <w:rPr>
          <w:sz w:val="20"/>
          <w:szCs w:val="20"/>
        </w:rPr>
      </w:pPr>
      <w:r>
        <w:rPr>
          <w:sz w:val="24"/>
          <w:szCs w:val="24"/>
        </w:rPr>
        <w:t>предложениях (не более 4-5 слов) по вопросам учителя, опорной схеме;</w:t>
      </w:r>
    </w:p>
    <w:p w:rsidR="00794175" w:rsidRDefault="00794175">
      <w:pPr>
        <w:spacing w:line="237" w:lineRule="auto"/>
        <w:ind w:left="980"/>
        <w:rPr>
          <w:sz w:val="20"/>
          <w:szCs w:val="20"/>
        </w:rPr>
      </w:pPr>
      <w:r>
        <w:rPr>
          <w:sz w:val="24"/>
          <w:szCs w:val="24"/>
        </w:rPr>
        <w:t>нахождение  главных  и  второстепенных  членов  предложения  с  использованием</w:t>
      </w:r>
    </w:p>
    <w:p w:rsidR="00794175" w:rsidRDefault="00794175">
      <w:pPr>
        <w:spacing w:line="4" w:lineRule="exact"/>
        <w:rPr>
          <w:sz w:val="20"/>
          <w:szCs w:val="20"/>
        </w:rPr>
      </w:pPr>
    </w:p>
    <w:p w:rsidR="00794175" w:rsidRDefault="00794175">
      <w:pPr>
        <w:ind w:left="260"/>
        <w:rPr>
          <w:sz w:val="20"/>
          <w:szCs w:val="20"/>
        </w:rPr>
      </w:pPr>
      <w:r>
        <w:rPr>
          <w:sz w:val="24"/>
          <w:szCs w:val="24"/>
        </w:rPr>
        <w:t>опорных схем;</w:t>
      </w:r>
    </w:p>
    <w:p w:rsidR="00794175" w:rsidRDefault="00794175">
      <w:pPr>
        <w:spacing w:line="237" w:lineRule="auto"/>
        <w:ind w:left="980"/>
        <w:rPr>
          <w:sz w:val="20"/>
          <w:szCs w:val="20"/>
        </w:rPr>
      </w:pPr>
      <w:r>
        <w:rPr>
          <w:sz w:val="24"/>
          <w:szCs w:val="24"/>
        </w:rPr>
        <w:t>составление предложений с однородными членами с опорой на образец;</w:t>
      </w:r>
    </w:p>
    <w:p w:rsidR="00794175" w:rsidRDefault="00794175">
      <w:pPr>
        <w:spacing w:line="3" w:lineRule="exact"/>
        <w:rPr>
          <w:sz w:val="20"/>
          <w:szCs w:val="20"/>
        </w:rPr>
      </w:pPr>
    </w:p>
    <w:p w:rsidR="00794175" w:rsidRDefault="00794175">
      <w:pPr>
        <w:ind w:left="980"/>
        <w:rPr>
          <w:sz w:val="20"/>
          <w:szCs w:val="20"/>
        </w:rPr>
      </w:pPr>
      <w:r>
        <w:rPr>
          <w:sz w:val="24"/>
          <w:szCs w:val="24"/>
        </w:rPr>
        <w:t>составление предложений, разных по интонации с опорой на образец;</w:t>
      </w:r>
    </w:p>
    <w:p w:rsidR="00794175" w:rsidRDefault="00794175">
      <w:pPr>
        <w:spacing w:line="237" w:lineRule="auto"/>
        <w:ind w:left="980"/>
        <w:rPr>
          <w:sz w:val="20"/>
          <w:szCs w:val="20"/>
        </w:rPr>
      </w:pPr>
      <w:r>
        <w:rPr>
          <w:sz w:val="24"/>
          <w:szCs w:val="24"/>
        </w:rPr>
        <w:t>различение предложений (с помощью учителя) различных по цели высказывания;</w:t>
      </w:r>
    </w:p>
    <w:p w:rsidR="00794175" w:rsidRDefault="00794175">
      <w:pPr>
        <w:spacing w:line="3" w:lineRule="exact"/>
        <w:rPr>
          <w:sz w:val="20"/>
          <w:szCs w:val="20"/>
        </w:rPr>
      </w:pPr>
    </w:p>
    <w:p w:rsidR="00794175" w:rsidRDefault="00794175">
      <w:pPr>
        <w:ind w:left="980"/>
        <w:rPr>
          <w:sz w:val="20"/>
          <w:szCs w:val="20"/>
        </w:rPr>
      </w:pPr>
      <w:r>
        <w:rPr>
          <w:sz w:val="24"/>
          <w:szCs w:val="24"/>
        </w:rPr>
        <w:t>отбор фактического материала, необходимого для раскрытия темы текста;</w:t>
      </w:r>
    </w:p>
    <w:p w:rsidR="00794175" w:rsidRDefault="00794175">
      <w:pPr>
        <w:tabs>
          <w:tab w:val="left" w:pos="1700"/>
          <w:tab w:val="left" w:pos="3220"/>
          <w:tab w:val="left" w:pos="4480"/>
          <w:tab w:val="left" w:pos="6060"/>
          <w:tab w:val="left" w:pos="6580"/>
          <w:tab w:val="left" w:pos="7800"/>
          <w:tab w:val="left" w:pos="8920"/>
        </w:tabs>
        <w:spacing w:line="237" w:lineRule="auto"/>
        <w:ind w:left="980"/>
        <w:rPr>
          <w:sz w:val="20"/>
          <w:szCs w:val="20"/>
        </w:rPr>
      </w:pPr>
      <w:r>
        <w:rPr>
          <w:sz w:val="24"/>
          <w:szCs w:val="24"/>
        </w:rPr>
        <w:t>отбор</w:t>
      </w:r>
      <w:r>
        <w:rPr>
          <w:sz w:val="24"/>
          <w:szCs w:val="24"/>
        </w:rPr>
        <w:tab/>
        <w:t>фактического</w:t>
      </w:r>
      <w:r>
        <w:rPr>
          <w:sz w:val="24"/>
          <w:szCs w:val="24"/>
        </w:rPr>
        <w:tab/>
        <w:t>материала,</w:t>
      </w:r>
      <w:r>
        <w:rPr>
          <w:sz w:val="24"/>
          <w:szCs w:val="24"/>
        </w:rPr>
        <w:tab/>
        <w:t>необходимого</w:t>
      </w:r>
      <w:r>
        <w:rPr>
          <w:sz w:val="24"/>
          <w:szCs w:val="24"/>
        </w:rPr>
        <w:tab/>
        <w:t>для</w:t>
      </w:r>
      <w:r>
        <w:rPr>
          <w:sz w:val="24"/>
          <w:szCs w:val="24"/>
        </w:rPr>
        <w:tab/>
        <w:t>раскрытия</w:t>
      </w:r>
      <w:r>
        <w:rPr>
          <w:sz w:val="24"/>
          <w:szCs w:val="24"/>
        </w:rPr>
        <w:tab/>
        <w:t>основной</w:t>
      </w:r>
      <w:r>
        <w:rPr>
          <w:sz w:val="24"/>
          <w:szCs w:val="24"/>
        </w:rPr>
        <w:tab/>
        <w:t>мысли</w:t>
      </w:r>
    </w:p>
    <w:p w:rsidR="00794175" w:rsidRDefault="00794175">
      <w:pPr>
        <w:spacing w:line="4" w:lineRule="exact"/>
        <w:rPr>
          <w:sz w:val="20"/>
          <w:szCs w:val="20"/>
        </w:rPr>
      </w:pPr>
    </w:p>
    <w:p w:rsidR="00794175" w:rsidRDefault="00794175">
      <w:pPr>
        <w:ind w:left="260"/>
        <w:rPr>
          <w:sz w:val="20"/>
          <w:szCs w:val="20"/>
        </w:rPr>
      </w:pPr>
      <w:r>
        <w:rPr>
          <w:sz w:val="24"/>
          <w:szCs w:val="24"/>
        </w:rPr>
        <w:t>текста (с помощью учителя);</w:t>
      </w:r>
    </w:p>
    <w:p w:rsidR="00794175" w:rsidRDefault="00794175">
      <w:pPr>
        <w:spacing w:line="237" w:lineRule="auto"/>
        <w:ind w:left="980"/>
        <w:rPr>
          <w:sz w:val="20"/>
          <w:szCs w:val="20"/>
        </w:rPr>
      </w:pPr>
      <w:r>
        <w:rPr>
          <w:sz w:val="24"/>
          <w:szCs w:val="24"/>
        </w:rPr>
        <w:t>выбор одного  заголовка из нескольких предложенных,  соответствующих теме и</w:t>
      </w:r>
    </w:p>
    <w:p w:rsidR="00794175" w:rsidRDefault="00794175">
      <w:pPr>
        <w:spacing w:line="3" w:lineRule="exact"/>
        <w:rPr>
          <w:sz w:val="20"/>
          <w:szCs w:val="20"/>
        </w:rPr>
      </w:pPr>
    </w:p>
    <w:p w:rsidR="00794175" w:rsidRDefault="00794175">
      <w:pPr>
        <w:ind w:left="260"/>
        <w:rPr>
          <w:sz w:val="20"/>
          <w:szCs w:val="20"/>
        </w:rPr>
      </w:pPr>
      <w:r>
        <w:rPr>
          <w:sz w:val="24"/>
          <w:szCs w:val="24"/>
        </w:rPr>
        <w:t>основной мысли текста;</w:t>
      </w:r>
    </w:p>
    <w:p w:rsidR="00794175" w:rsidRDefault="00794175">
      <w:pPr>
        <w:spacing w:line="237" w:lineRule="auto"/>
        <w:ind w:left="980"/>
        <w:rPr>
          <w:sz w:val="20"/>
          <w:szCs w:val="20"/>
        </w:rPr>
      </w:pPr>
      <w:r>
        <w:rPr>
          <w:sz w:val="24"/>
          <w:szCs w:val="24"/>
        </w:rPr>
        <w:t>оформление всех видов изученных деловых бумаг;</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письмо изложений повествовательных текстов и текстов с элементами описания и рассуждения после предварительного разбора (до 70 слов);</w:t>
      </w:r>
    </w:p>
    <w:p w:rsidR="00794175" w:rsidRDefault="00794175">
      <w:pPr>
        <w:spacing w:line="17" w:lineRule="exact"/>
        <w:rPr>
          <w:sz w:val="20"/>
          <w:szCs w:val="20"/>
        </w:rPr>
      </w:pPr>
    </w:p>
    <w:p w:rsidR="00794175" w:rsidRDefault="00794175">
      <w:pPr>
        <w:spacing w:line="236" w:lineRule="auto"/>
        <w:ind w:left="260" w:right="200" w:firstLine="711"/>
        <w:jc w:val="both"/>
        <w:rPr>
          <w:sz w:val="20"/>
          <w:szCs w:val="20"/>
        </w:rPr>
      </w:pPr>
      <w:r>
        <w:rPr>
          <w:sz w:val="24"/>
          <w:szCs w:val="24"/>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Чтение</w:t>
      </w:r>
    </w:p>
    <w:p w:rsidR="00794175" w:rsidRDefault="00794175">
      <w:pPr>
        <w:spacing w:line="237" w:lineRule="auto"/>
        <w:ind w:left="980"/>
        <w:rPr>
          <w:sz w:val="20"/>
          <w:szCs w:val="20"/>
        </w:rPr>
      </w:pPr>
      <w:r>
        <w:rPr>
          <w:sz w:val="24"/>
          <w:szCs w:val="24"/>
          <w:u w:val="single"/>
        </w:rPr>
        <w:t>Минимальный уровень</w:t>
      </w:r>
      <w:r>
        <w:rPr>
          <w:sz w:val="24"/>
          <w:szCs w:val="24"/>
        </w:rPr>
        <w:t>:</w:t>
      </w:r>
    </w:p>
    <w:p w:rsidR="00794175" w:rsidRDefault="00794175">
      <w:pPr>
        <w:spacing w:line="11" w:lineRule="exact"/>
        <w:rPr>
          <w:sz w:val="20"/>
          <w:szCs w:val="20"/>
        </w:rPr>
      </w:pPr>
    </w:p>
    <w:p w:rsidR="00794175" w:rsidRDefault="00794175">
      <w:pPr>
        <w:spacing w:line="235" w:lineRule="auto"/>
        <w:ind w:left="260" w:right="220" w:firstLine="711"/>
        <w:jc w:val="both"/>
        <w:rPr>
          <w:sz w:val="20"/>
          <w:szCs w:val="20"/>
        </w:rPr>
      </w:pPr>
      <w:r>
        <w:rPr>
          <w:sz w:val="24"/>
          <w:szCs w:val="24"/>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794175" w:rsidRDefault="00794175">
      <w:pPr>
        <w:ind w:left="980"/>
        <w:rPr>
          <w:sz w:val="20"/>
          <w:szCs w:val="20"/>
        </w:rPr>
      </w:pPr>
      <w:r>
        <w:rPr>
          <w:sz w:val="24"/>
          <w:szCs w:val="24"/>
        </w:rPr>
        <w:t>определение темы произведения (под руководством учителя);</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sz w:val="24"/>
          <w:szCs w:val="24"/>
        </w:rPr>
        <w:t>ответы на вопросы учителя по фактическому содержанию произведения своими словами;</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участие в коллективном составлении словесно-логического плана прочитанного и разобранного под руководством учителя текста;</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пересказ текста по частям на основе коллективно составленного плана (с помощью учителя);</w:t>
      </w:r>
    </w:p>
    <w:p w:rsidR="00794175" w:rsidRDefault="00794175">
      <w:pPr>
        <w:spacing w:line="4" w:lineRule="exact"/>
        <w:rPr>
          <w:sz w:val="20"/>
          <w:szCs w:val="20"/>
        </w:rPr>
      </w:pPr>
    </w:p>
    <w:p w:rsidR="00794175" w:rsidRDefault="00794175">
      <w:pPr>
        <w:ind w:left="980"/>
        <w:rPr>
          <w:sz w:val="20"/>
          <w:szCs w:val="20"/>
        </w:rPr>
      </w:pPr>
      <w:r>
        <w:rPr>
          <w:sz w:val="24"/>
          <w:szCs w:val="24"/>
        </w:rPr>
        <w:t>выбор заголовка к пунктам плана из нескольких предложенных;</w:t>
      </w:r>
    </w:p>
    <w:p w:rsidR="00794175" w:rsidRDefault="00794175">
      <w:pPr>
        <w:spacing w:line="237" w:lineRule="auto"/>
        <w:ind w:left="980"/>
        <w:rPr>
          <w:sz w:val="20"/>
          <w:szCs w:val="20"/>
        </w:rPr>
      </w:pPr>
      <w:r>
        <w:rPr>
          <w:sz w:val="24"/>
          <w:szCs w:val="24"/>
        </w:rPr>
        <w:t>установление последовательности событий в произведении;</w:t>
      </w:r>
    </w:p>
    <w:p w:rsidR="00794175" w:rsidRDefault="00794175">
      <w:pPr>
        <w:spacing w:line="3" w:lineRule="exact"/>
        <w:rPr>
          <w:sz w:val="20"/>
          <w:szCs w:val="20"/>
        </w:rPr>
      </w:pPr>
    </w:p>
    <w:p w:rsidR="00794175" w:rsidRDefault="00794175">
      <w:pPr>
        <w:ind w:left="980"/>
        <w:rPr>
          <w:sz w:val="20"/>
          <w:szCs w:val="20"/>
        </w:rPr>
      </w:pPr>
      <w:r>
        <w:rPr>
          <w:sz w:val="24"/>
          <w:szCs w:val="24"/>
        </w:rPr>
        <w:t>определение главных героев текста;</w:t>
      </w:r>
    </w:p>
    <w:p w:rsidR="00794175" w:rsidRDefault="00794175">
      <w:pPr>
        <w:spacing w:line="237" w:lineRule="auto"/>
        <w:ind w:left="980"/>
        <w:rPr>
          <w:sz w:val="20"/>
          <w:szCs w:val="20"/>
        </w:rPr>
      </w:pPr>
      <w:r>
        <w:rPr>
          <w:sz w:val="24"/>
          <w:szCs w:val="24"/>
        </w:rPr>
        <w:t>составление элементарной характеристики героя на основе предложенного плана и</w:t>
      </w:r>
    </w:p>
    <w:p w:rsidR="00794175" w:rsidRDefault="00794175">
      <w:pPr>
        <w:spacing w:line="4" w:lineRule="exact"/>
        <w:rPr>
          <w:sz w:val="20"/>
          <w:szCs w:val="20"/>
        </w:rPr>
      </w:pPr>
    </w:p>
    <w:p w:rsidR="00794175" w:rsidRDefault="00794175">
      <w:pPr>
        <w:ind w:left="260"/>
        <w:rPr>
          <w:sz w:val="20"/>
          <w:szCs w:val="20"/>
        </w:rPr>
      </w:pPr>
      <w:r>
        <w:rPr>
          <w:sz w:val="24"/>
          <w:szCs w:val="24"/>
        </w:rPr>
        <w:t>по вопросам учителя;</w:t>
      </w:r>
    </w:p>
    <w:p w:rsidR="00794175" w:rsidRDefault="00794175">
      <w:pPr>
        <w:spacing w:line="237" w:lineRule="auto"/>
        <w:ind w:left="980"/>
        <w:rPr>
          <w:sz w:val="20"/>
          <w:szCs w:val="20"/>
        </w:rPr>
      </w:pPr>
      <w:r>
        <w:rPr>
          <w:sz w:val="24"/>
          <w:szCs w:val="24"/>
        </w:rPr>
        <w:t>нахождение в  тексте  незнакомых слов  и  выражений, объяснение их значения  с</w:t>
      </w:r>
    </w:p>
    <w:p w:rsidR="00794175" w:rsidRDefault="00794175">
      <w:pPr>
        <w:spacing w:line="3" w:lineRule="exact"/>
        <w:rPr>
          <w:sz w:val="20"/>
          <w:szCs w:val="20"/>
        </w:rPr>
      </w:pPr>
    </w:p>
    <w:p w:rsidR="00794175" w:rsidRDefault="00794175">
      <w:pPr>
        <w:ind w:left="260"/>
        <w:rPr>
          <w:sz w:val="20"/>
          <w:szCs w:val="20"/>
        </w:rPr>
      </w:pPr>
      <w:r>
        <w:rPr>
          <w:sz w:val="24"/>
          <w:szCs w:val="24"/>
        </w:rPr>
        <w:t>помощью учителя;</w:t>
      </w:r>
    </w:p>
    <w:p w:rsidR="00794175" w:rsidRDefault="00794175">
      <w:pPr>
        <w:spacing w:line="237" w:lineRule="auto"/>
        <w:ind w:left="980"/>
        <w:rPr>
          <w:sz w:val="20"/>
          <w:szCs w:val="20"/>
        </w:rPr>
      </w:pPr>
      <w:r>
        <w:rPr>
          <w:sz w:val="24"/>
          <w:szCs w:val="24"/>
        </w:rPr>
        <w:t>заучивание стихотворений наизусть (7-9);</w:t>
      </w:r>
    </w:p>
    <w:p w:rsidR="00794175" w:rsidRDefault="00794175">
      <w:pPr>
        <w:spacing w:line="16" w:lineRule="exact"/>
        <w:rPr>
          <w:sz w:val="20"/>
          <w:szCs w:val="20"/>
        </w:rPr>
      </w:pPr>
    </w:p>
    <w:p w:rsidR="00794175" w:rsidRDefault="00794175">
      <w:pPr>
        <w:spacing w:line="233" w:lineRule="auto"/>
        <w:ind w:left="260" w:right="200" w:firstLine="711"/>
        <w:rPr>
          <w:sz w:val="20"/>
          <w:szCs w:val="20"/>
        </w:rPr>
      </w:pPr>
      <w:r>
        <w:rPr>
          <w:sz w:val="24"/>
          <w:szCs w:val="24"/>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794175" w:rsidRDefault="00794175">
      <w:pPr>
        <w:spacing w:line="5" w:lineRule="exact"/>
        <w:rPr>
          <w:sz w:val="20"/>
          <w:szCs w:val="20"/>
        </w:rPr>
      </w:pPr>
    </w:p>
    <w:p w:rsidR="00794175" w:rsidRDefault="00794175">
      <w:pPr>
        <w:ind w:left="980"/>
        <w:rPr>
          <w:sz w:val="20"/>
          <w:szCs w:val="20"/>
        </w:rPr>
      </w:pPr>
      <w:r>
        <w:rPr>
          <w:sz w:val="24"/>
          <w:szCs w:val="24"/>
          <w:u w:val="single"/>
        </w:rPr>
        <w:t>Достаточный уровень:</w:t>
      </w:r>
    </w:p>
    <w:p w:rsidR="00794175" w:rsidRDefault="00794175">
      <w:pPr>
        <w:spacing w:line="10" w:lineRule="exact"/>
        <w:rPr>
          <w:sz w:val="20"/>
          <w:szCs w:val="20"/>
        </w:rPr>
      </w:pPr>
    </w:p>
    <w:p w:rsidR="00794175" w:rsidRDefault="00794175">
      <w:pPr>
        <w:spacing w:line="235" w:lineRule="auto"/>
        <w:ind w:left="260" w:right="200" w:firstLine="711"/>
        <w:rPr>
          <w:sz w:val="20"/>
          <w:szCs w:val="20"/>
        </w:rPr>
      </w:pPr>
      <w:r>
        <w:rPr>
          <w:sz w:val="24"/>
          <w:szCs w:val="24"/>
        </w:rPr>
        <w:t>правильное, осознанное и беглое чтение вслух, с соблюдением некоторых усвоенных норм орфоэпии;</w:t>
      </w:r>
    </w:p>
    <w:p w:rsidR="00794175" w:rsidRDefault="00794175">
      <w:pPr>
        <w:spacing w:line="11" w:lineRule="exact"/>
        <w:rPr>
          <w:sz w:val="20"/>
          <w:szCs w:val="20"/>
        </w:rPr>
      </w:pPr>
    </w:p>
    <w:p w:rsidR="00794175" w:rsidRDefault="00794175">
      <w:pPr>
        <w:spacing w:line="235" w:lineRule="auto"/>
        <w:ind w:left="980" w:right="240"/>
        <w:rPr>
          <w:sz w:val="20"/>
          <w:szCs w:val="20"/>
        </w:rPr>
      </w:pPr>
      <w:r>
        <w:rPr>
          <w:sz w:val="24"/>
          <w:szCs w:val="24"/>
        </w:rPr>
        <w:t>ответы на вопросы учителя своими словами и словами автора (выборочное чтение); определение темы художественного произведения;</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42</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ind w:left="980"/>
        <w:rPr>
          <w:sz w:val="20"/>
          <w:szCs w:val="20"/>
        </w:rPr>
      </w:pPr>
      <w:r>
        <w:rPr>
          <w:sz w:val="24"/>
          <w:szCs w:val="24"/>
        </w:rPr>
        <w:t>определение основной мысли произведения (с помощью учителя);</w:t>
      </w:r>
    </w:p>
    <w:p w:rsidR="00794175" w:rsidRDefault="00794175">
      <w:pPr>
        <w:spacing w:line="2" w:lineRule="exact"/>
        <w:rPr>
          <w:sz w:val="20"/>
          <w:szCs w:val="20"/>
        </w:rPr>
      </w:pPr>
    </w:p>
    <w:p w:rsidR="00794175" w:rsidRDefault="00794175">
      <w:pPr>
        <w:ind w:left="980"/>
        <w:rPr>
          <w:sz w:val="20"/>
          <w:szCs w:val="20"/>
        </w:rPr>
      </w:pPr>
      <w:r>
        <w:rPr>
          <w:sz w:val="24"/>
          <w:szCs w:val="24"/>
        </w:rPr>
        <w:t>самостоятельное деление на части несложного по структуре и содержанию текста;</w:t>
      </w:r>
    </w:p>
    <w:p w:rsidR="00794175" w:rsidRDefault="00794175">
      <w:pPr>
        <w:spacing w:line="237" w:lineRule="auto"/>
        <w:ind w:left="980"/>
        <w:rPr>
          <w:sz w:val="20"/>
          <w:szCs w:val="20"/>
        </w:rPr>
      </w:pPr>
      <w:r>
        <w:rPr>
          <w:sz w:val="24"/>
          <w:szCs w:val="24"/>
        </w:rPr>
        <w:t>формулировка заголовков пунктов плана (с помощью учителя);</w:t>
      </w:r>
    </w:p>
    <w:p w:rsidR="00794175" w:rsidRDefault="00794175">
      <w:pPr>
        <w:spacing w:line="3" w:lineRule="exact"/>
        <w:rPr>
          <w:sz w:val="20"/>
          <w:szCs w:val="20"/>
        </w:rPr>
      </w:pPr>
    </w:p>
    <w:p w:rsidR="00794175" w:rsidRDefault="00794175">
      <w:pPr>
        <w:tabs>
          <w:tab w:val="left" w:pos="2280"/>
          <w:tab w:val="left" w:pos="3280"/>
          <w:tab w:val="left" w:pos="3580"/>
          <w:tab w:val="left" w:pos="5420"/>
          <w:tab w:val="left" w:pos="6260"/>
          <w:tab w:val="left" w:pos="7820"/>
          <w:tab w:val="left" w:pos="8100"/>
        </w:tabs>
        <w:ind w:left="980"/>
        <w:rPr>
          <w:sz w:val="20"/>
          <w:szCs w:val="20"/>
        </w:rPr>
      </w:pPr>
      <w:r>
        <w:rPr>
          <w:sz w:val="24"/>
          <w:szCs w:val="24"/>
        </w:rPr>
        <w:t>различение</w:t>
      </w:r>
      <w:r>
        <w:rPr>
          <w:sz w:val="24"/>
          <w:szCs w:val="24"/>
        </w:rPr>
        <w:tab/>
        <w:t>главных</w:t>
      </w:r>
      <w:r>
        <w:rPr>
          <w:sz w:val="24"/>
          <w:szCs w:val="24"/>
        </w:rPr>
        <w:tab/>
        <w:t>и</w:t>
      </w:r>
      <w:r>
        <w:rPr>
          <w:sz w:val="24"/>
          <w:szCs w:val="24"/>
        </w:rPr>
        <w:tab/>
        <w:t>второстепенных</w:t>
      </w:r>
      <w:r>
        <w:rPr>
          <w:sz w:val="24"/>
          <w:szCs w:val="24"/>
        </w:rPr>
        <w:tab/>
        <w:t>героев</w:t>
      </w:r>
      <w:r>
        <w:rPr>
          <w:sz w:val="24"/>
          <w:szCs w:val="24"/>
        </w:rPr>
        <w:tab/>
        <w:t>произведения</w:t>
      </w:r>
      <w:r>
        <w:rPr>
          <w:sz w:val="24"/>
          <w:szCs w:val="24"/>
        </w:rPr>
        <w:tab/>
        <w:t>с</w:t>
      </w:r>
      <w:r>
        <w:rPr>
          <w:sz w:val="24"/>
          <w:szCs w:val="24"/>
        </w:rPr>
        <w:tab/>
        <w:t>элементарным</w:t>
      </w:r>
    </w:p>
    <w:p w:rsidR="00794175" w:rsidRDefault="00794175">
      <w:pPr>
        <w:spacing w:line="237" w:lineRule="auto"/>
        <w:ind w:left="260"/>
        <w:rPr>
          <w:sz w:val="20"/>
          <w:szCs w:val="20"/>
        </w:rPr>
      </w:pPr>
      <w:r>
        <w:rPr>
          <w:sz w:val="24"/>
          <w:szCs w:val="24"/>
        </w:rPr>
        <w:t>обоснованием;</w:t>
      </w:r>
    </w:p>
    <w:p w:rsidR="00794175" w:rsidRDefault="00794175">
      <w:pPr>
        <w:spacing w:line="4" w:lineRule="exact"/>
        <w:rPr>
          <w:sz w:val="20"/>
          <w:szCs w:val="20"/>
        </w:rPr>
      </w:pPr>
    </w:p>
    <w:p w:rsidR="00794175" w:rsidRDefault="00794175">
      <w:pPr>
        <w:tabs>
          <w:tab w:val="left" w:pos="2420"/>
          <w:tab w:val="left" w:pos="3940"/>
          <w:tab w:val="left" w:pos="5240"/>
          <w:tab w:val="left" w:pos="5520"/>
          <w:tab w:val="left" w:pos="6780"/>
          <w:tab w:val="left" w:pos="7600"/>
          <w:tab w:val="left" w:pos="8540"/>
        </w:tabs>
        <w:ind w:left="980"/>
        <w:rPr>
          <w:sz w:val="20"/>
          <w:szCs w:val="20"/>
        </w:rPr>
      </w:pPr>
      <w:r>
        <w:rPr>
          <w:sz w:val="24"/>
          <w:szCs w:val="24"/>
        </w:rPr>
        <w:t>определение</w:t>
      </w:r>
      <w:r>
        <w:rPr>
          <w:sz w:val="24"/>
          <w:szCs w:val="24"/>
        </w:rPr>
        <w:tab/>
        <w:t>собственного</w:t>
      </w:r>
      <w:r>
        <w:rPr>
          <w:sz w:val="24"/>
          <w:szCs w:val="24"/>
        </w:rPr>
        <w:tab/>
        <w:t>отношения</w:t>
      </w:r>
      <w:r>
        <w:rPr>
          <w:sz w:val="24"/>
          <w:szCs w:val="24"/>
        </w:rPr>
        <w:tab/>
        <w:t>к</w:t>
      </w:r>
      <w:r>
        <w:rPr>
          <w:sz w:val="24"/>
          <w:szCs w:val="24"/>
        </w:rPr>
        <w:tab/>
        <w:t>поступкам</w:t>
      </w:r>
      <w:r>
        <w:rPr>
          <w:sz w:val="24"/>
          <w:szCs w:val="24"/>
        </w:rPr>
        <w:tab/>
        <w:t>героев</w:t>
      </w:r>
      <w:r>
        <w:rPr>
          <w:sz w:val="20"/>
          <w:szCs w:val="20"/>
        </w:rPr>
        <w:tab/>
      </w:r>
      <w:r>
        <w:rPr>
          <w:sz w:val="24"/>
          <w:szCs w:val="24"/>
        </w:rPr>
        <w:t>(героя);</w:t>
      </w:r>
      <w:r>
        <w:rPr>
          <w:sz w:val="20"/>
          <w:szCs w:val="20"/>
        </w:rPr>
        <w:tab/>
      </w:r>
      <w:r>
        <w:rPr>
          <w:sz w:val="24"/>
          <w:szCs w:val="24"/>
        </w:rPr>
        <w:t>сравнение</w:t>
      </w:r>
    </w:p>
    <w:p w:rsidR="00794175" w:rsidRDefault="00794175">
      <w:pPr>
        <w:spacing w:line="10" w:lineRule="exact"/>
        <w:rPr>
          <w:sz w:val="20"/>
          <w:szCs w:val="20"/>
        </w:rPr>
      </w:pPr>
    </w:p>
    <w:p w:rsidR="00794175" w:rsidRDefault="00794175">
      <w:pPr>
        <w:spacing w:line="235" w:lineRule="auto"/>
        <w:ind w:left="260" w:right="200"/>
        <w:jc w:val="both"/>
        <w:rPr>
          <w:sz w:val="20"/>
          <w:szCs w:val="20"/>
        </w:rPr>
      </w:pPr>
      <w:r>
        <w:rPr>
          <w:sz w:val="24"/>
          <w:szCs w:val="24"/>
        </w:rPr>
        <w:t>собственного отношения и отношения автора к поступкам героев с использованием примеров из текста (с помощью учителя);</w:t>
      </w:r>
    </w:p>
    <w:p w:rsidR="00794175" w:rsidRDefault="00794175">
      <w:pPr>
        <w:ind w:left="980"/>
        <w:rPr>
          <w:sz w:val="20"/>
          <w:szCs w:val="20"/>
        </w:rPr>
      </w:pPr>
      <w:r>
        <w:rPr>
          <w:sz w:val="24"/>
          <w:szCs w:val="24"/>
        </w:rPr>
        <w:t>пересказ текста по коллективно составленному плану;</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sz w:val="24"/>
          <w:szCs w:val="24"/>
        </w:rPr>
        <w:t>нахождение в тексте непонятных слов и выражений, объяснение их значения и смысла с опорой на контекст;</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794175" w:rsidRDefault="00794175">
      <w:pPr>
        <w:spacing w:line="4" w:lineRule="exact"/>
        <w:rPr>
          <w:sz w:val="20"/>
          <w:szCs w:val="20"/>
        </w:rPr>
      </w:pPr>
    </w:p>
    <w:p w:rsidR="00794175" w:rsidRDefault="00794175">
      <w:pPr>
        <w:ind w:left="980"/>
        <w:rPr>
          <w:sz w:val="20"/>
          <w:szCs w:val="20"/>
        </w:rPr>
      </w:pPr>
      <w:r>
        <w:rPr>
          <w:sz w:val="24"/>
          <w:szCs w:val="24"/>
        </w:rPr>
        <w:t>знание наизусть 10-12 стихотворений и 1 прозаического отрывка.</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Математика</w:t>
      </w:r>
    </w:p>
    <w:p w:rsidR="00794175" w:rsidRDefault="00794175">
      <w:pPr>
        <w:spacing w:line="237" w:lineRule="auto"/>
        <w:ind w:left="980"/>
        <w:rPr>
          <w:sz w:val="20"/>
          <w:szCs w:val="20"/>
        </w:rPr>
      </w:pPr>
      <w:r>
        <w:rPr>
          <w:sz w:val="24"/>
          <w:szCs w:val="24"/>
          <w:u w:val="single"/>
        </w:rPr>
        <w:t>Минимальный уровень:</w:t>
      </w:r>
    </w:p>
    <w:p w:rsidR="00794175" w:rsidRDefault="00794175">
      <w:pPr>
        <w:spacing w:line="11" w:lineRule="exact"/>
        <w:rPr>
          <w:sz w:val="20"/>
          <w:szCs w:val="20"/>
        </w:rPr>
      </w:pPr>
    </w:p>
    <w:p w:rsidR="00794175" w:rsidRDefault="00794175">
      <w:pPr>
        <w:spacing w:line="236" w:lineRule="auto"/>
        <w:ind w:left="260" w:right="200" w:firstLine="711"/>
        <w:jc w:val="both"/>
        <w:rPr>
          <w:sz w:val="20"/>
          <w:szCs w:val="20"/>
        </w:rPr>
      </w:pPr>
      <w:r>
        <w:rPr>
          <w:sz w:val="24"/>
          <w:szCs w:val="24"/>
        </w:rPr>
        <w:t>знание числового ряда чисел в пределах 100 000; чтение, запись и сравнение целых чисел в пределах 100 000;</w:t>
      </w:r>
    </w:p>
    <w:p w:rsidR="00794175" w:rsidRDefault="00794175">
      <w:pPr>
        <w:spacing w:line="237" w:lineRule="auto"/>
        <w:ind w:left="980"/>
        <w:rPr>
          <w:sz w:val="20"/>
          <w:szCs w:val="20"/>
        </w:rPr>
      </w:pPr>
      <w:r>
        <w:rPr>
          <w:sz w:val="24"/>
          <w:szCs w:val="24"/>
        </w:rPr>
        <w:t>знание таблицы сложения однозначных чисел;</w:t>
      </w:r>
    </w:p>
    <w:p w:rsidR="00794175" w:rsidRDefault="00794175">
      <w:pPr>
        <w:spacing w:line="16" w:lineRule="exact"/>
        <w:rPr>
          <w:sz w:val="20"/>
          <w:szCs w:val="20"/>
        </w:rPr>
      </w:pPr>
    </w:p>
    <w:p w:rsidR="00794175" w:rsidRDefault="00794175">
      <w:pPr>
        <w:spacing w:line="233" w:lineRule="auto"/>
        <w:ind w:left="980" w:right="220"/>
        <w:rPr>
          <w:sz w:val="20"/>
          <w:szCs w:val="20"/>
        </w:rPr>
      </w:pPr>
      <w:r>
        <w:rPr>
          <w:sz w:val="24"/>
          <w:szCs w:val="24"/>
        </w:rPr>
        <w:t>знание табличных случаев умножения и получаемых из них случаев деления; письменное выполнение арифметических действий с числами в пределах 100 000</w:t>
      </w:r>
    </w:p>
    <w:p w:rsidR="00794175" w:rsidRDefault="00794175">
      <w:pPr>
        <w:spacing w:line="4" w:lineRule="exact"/>
        <w:rPr>
          <w:sz w:val="20"/>
          <w:szCs w:val="20"/>
        </w:rPr>
      </w:pPr>
    </w:p>
    <w:p w:rsidR="00794175" w:rsidRDefault="00794175">
      <w:pPr>
        <w:ind w:left="260"/>
        <w:rPr>
          <w:sz w:val="20"/>
          <w:szCs w:val="20"/>
        </w:rPr>
      </w:pPr>
      <w:r>
        <w:rPr>
          <w:sz w:val="24"/>
          <w:szCs w:val="24"/>
        </w:rPr>
        <w:t>(сложение, вычитание, умножение и деление на однозначное число) с использованием</w:t>
      </w:r>
    </w:p>
    <w:p w:rsidR="00794175" w:rsidRDefault="00794175">
      <w:pPr>
        <w:spacing w:line="10" w:lineRule="exact"/>
        <w:rPr>
          <w:sz w:val="20"/>
          <w:szCs w:val="20"/>
        </w:rPr>
      </w:pPr>
    </w:p>
    <w:p w:rsidR="00794175" w:rsidRDefault="00794175">
      <w:pPr>
        <w:spacing w:line="235" w:lineRule="auto"/>
        <w:ind w:left="260" w:right="220"/>
        <w:jc w:val="both"/>
        <w:rPr>
          <w:sz w:val="20"/>
          <w:szCs w:val="20"/>
        </w:rPr>
      </w:pPr>
      <w:r>
        <w:rPr>
          <w:sz w:val="24"/>
          <w:szCs w:val="24"/>
        </w:rPr>
        <w:t>таблиц умножения, алгоритмов письменных арифметических действий, микрокалькулятора (легкие случаи);</w:t>
      </w:r>
    </w:p>
    <w:p w:rsidR="00794175" w:rsidRDefault="00794175">
      <w:pPr>
        <w:spacing w:line="12" w:lineRule="exact"/>
        <w:rPr>
          <w:sz w:val="20"/>
          <w:szCs w:val="20"/>
        </w:rPr>
      </w:pPr>
    </w:p>
    <w:p w:rsidR="00794175" w:rsidRDefault="00794175">
      <w:pPr>
        <w:spacing w:line="235" w:lineRule="auto"/>
        <w:ind w:left="980" w:right="200"/>
        <w:rPr>
          <w:sz w:val="20"/>
          <w:szCs w:val="20"/>
        </w:rPr>
      </w:pPr>
      <w:r>
        <w:rPr>
          <w:sz w:val="24"/>
          <w:szCs w:val="24"/>
        </w:rPr>
        <w:t>знание обыкновенных и десятичных дробей; их получение, запись, чтение; выполнение арифметических действий (сложение, вычитание, умножение и</w:t>
      </w:r>
    </w:p>
    <w:p w:rsidR="00794175" w:rsidRDefault="00794175">
      <w:pPr>
        <w:spacing w:line="12" w:lineRule="exact"/>
        <w:rPr>
          <w:sz w:val="20"/>
          <w:szCs w:val="20"/>
        </w:rPr>
      </w:pPr>
    </w:p>
    <w:p w:rsidR="00794175" w:rsidRDefault="00794175">
      <w:pPr>
        <w:spacing w:line="235" w:lineRule="auto"/>
        <w:ind w:left="260" w:right="200"/>
        <w:jc w:val="both"/>
        <w:rPr>
          <w:sz w:val="20"/>
          <w:szCs w:val="20"/>
        </w:rPr>
      </w:pPr>
      <w:r>
        <w:rPr>
          <w:sz w:val="24"/>
          <w:szCs w:val="24"/>
        </w:rPr>
        <w:t>деление на однозначное число) с десятичными дробями, имеющими в записи менее 5 знаков (цифр), в том числе с использованием микрокалькулятора;</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794175" w:rsidRDefault="00794175">
      <w:pPr>
        <w:spacing w:line="17" w:lineRule="exact"/>
        <w:rPr>
          <w:sz w:val="20"/>
          <w:szCs w:val="20"/>
        </w:rPr>
      </w:pPr>
    </w:p>
    <w:p w:rsidR="00794175" w:rsidRDefault="00794175">
      <w:pPr>
        <w:spacing w:line="233" w:lineRule="auto"/>
        <w:ind w:left="260" w:right="220" w:firstLine="711"/>
        <w:jc w:val="both"/>
        <w:rPr>
          <w:sz w:val="20"/>
          <w:szCs w:val="20"/>
        </w:rPr>
      </w:pPr>
      <w:r>
        <w:rPr>
          <w:sz w:val="24"/>
          <w:szCs w:val="24"/>
        </w:rPr>
        <w:t>нахождение доли величины и величины по значению её доли (половина, треть, четверть, пятая, десятая часть);</w:t>
      </w:r>
    </w:p>
    <w:p w:rsidR="00794175" w:rsidRDefault="00794175">
      <w:pPr>
        <w:spacing w:line="16" w:lineRule="exact"/>
        <w:rPr>
          <w:sz w:val="20"/>
          <w:szCs w:val="20"/>
        </w:rPr>
      </w:pPr>
    </w:p>
    <w:p w:rsidR="00794175" w:rsidRDefault="00794175">
      <w:pPr>
        <w:spacing w:line="233" w:lineRule="auto"/>
        <w:ind w:left="980" w:right="220"/>
        <w:rPr>
          <w:sz w:val="20"/>
          <w:szCs w:val="20"/>
        </w:rPr>
      </w:pPr>
      <w:r>
        <w:rPr>
          <w:sz w:val="24"/>
          <w:szCs w:val="24"/>
        </w:rPr>
        <w:t>решение простых арифметических задач и составных задач в 2 действия; распознавание, различение и называние геометрических фигур и тел (куб, шар,</w:t>
      </w:r>
    </w:p>
    <w:p w:rsidR="00794175" w:rsidRDefault="00794175">
      <w:pPr>
        <w:spacing w:line="17" w:lineRule="exact"/>
        <w:rPr>
          <w:sz w:val="20"/>
          <w:szCs w:val="20"/>
        </w:rPr>
      </w:pPr>
    </w:p>
    <w:p w:rsidR="00794175" w:rsidRDefault="00794175">
      <w:pPr>
        <w:spacing w:line="233" w:lineRule="auto"/>
        <w:ind w:left="260" w:right="220"/>
        <w:rPr>
          <w:sz w:val="20"/>
          <w:szCs w:val="20"/>
        </w:rPr>
      </w:pPr>
      <w:r>
        <w:rPr>
          <w:sz w:val="24"/>
          <w:szCs w:val="24"/>
        </w:rPr>
        <w:t>параллелепипед), знание свойств элементов многоугольников (треугольник, прямоугольник, параллелограмм);</w:t>
      </w:r>
    </w:p>
    <w:p w:rsidR="00794175" w:rsidRDefault="00794175">
      <w:pPr>
        <w:spacing w:line="16" w:lineRule="exact"/>
        <w:rPr>
          <w:sz w:val="20"/>
          <w:szCs w:val="20"/>
        </w:rPr>
      </w:pPr>
    </w:p>
    <w:p w:rsidR="00794175" w:rsidRDefault="00794175">
      <w:pPr>
        <w:spacing w:line="233" w:lineRule="auto"/>
        <w:ind w:left="260" w:right="200" w:firstLine="711"/>
        <w:rPr>
          <w:sz w:val="20"/>
          <w:szCs w:val="20"/>
        </w:rPr>
      </w:pPr>
      <w:r>
        <w:rPr>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794175" w:rsidRDefault="00794175">
      <w:pPr>
        <w:spacing w:line="4" w:lineRule="exact"/>
        <w:rPr>
          <w:sz w:val="20"/>
          <w:szCs w:val="20"/>
        </w:rPr>
      </w:pPr>
    </w:p>
    <w:p w:rsidR="00794175" w:rsidRDefault="00794175">
      <w:pPr>
        <w:ind w:left="980"/>
        <w:rPr>
          <w:sz w:val="20"/>
          <w:szCs w:val="20"/>
        </w:rPr>
      </w:pPr>
      <w:r>
        <w:rPr>
          <w:sz w:val="24"/>
          <w:szCs w:val="24"/>
          <w:u w:val="single"/>
        </w:rPr>
        <w:t>Достаточный уровень:</w:t>
      </w:r>
    </w:p>
    <w:p w:rsidR="00794175" w:rsidRDefault="00794175">
      <w:pPr>
        <w:spacing w:line="10" w:lineRule="exact"/>
        <w:rPr>
          <w:sz w:val="20"/>
          <w:szCs w:val="20"/>
        </w:rPr>
      </w:pPr>
    </w:p>
    <w:p w:rsidR="00794175" w:rsidRDefault="00794175">
      <w:pPr>
        <w:spacing w:line="235" w:lineRule="auto"/>
        <w:ind w:left="260" w:right="200" w:firstLine="711"/>
        <w:rPr>
          <w:sz w:val="20"/>
          <w:szCs w:val="20"/>
        </w:rPr>
      </w:pPr>
      <w:r>
        <w:rPr>
          <w:sz w:val="24"/>
          <w:szCs w:val="24"/>
        </w:rPr>
        <w:t>знание числового ряда чисел в пределах 1 000 000; чтение, запись и сравнение чисел в пределах 1 000 000;</w:t>
      </w:r>
    </w:p>
    <w:p w:rsidR="00794175" w:rsidRDefault="00794175">
      <w:pPr>
        <w:spacing w:line="12" w:lineRule="exact"/>
        <w:rPr>
          <w:sz w:val="20"/>
          <w:szCs w:val="20"/>
        </w:rPr>
      </w:pPr>
    </w:p>
    <w:p w:rsidR="00794175" w:rsidRDefault="00794175">
      <w:pPr>
        <w:spacing w:line="235" w:lineRule="auto"/>
        <w:ind w:left="260" w:right="200" w:firstLine="711"/>
        <w:rPr>
          <w:sz w:val="20"/>
          <w:szCs w:val="20"/>
        </w:rPr>
      </w:pPr>
      <w:r>
        <w:rPr>
          <w:sz w:val="24"/>
          <w:szCs w:val="24"/>
        </w:rPr>
        <w:t>знание таблицы сложения однозначных чисел, в том числе с переходом через десяток;</w:t>
      </w:r>
    </w:p>
    <w:p w:rsidR="00794175" w:rsidRDefault="00794175">
      <w:pPr>
        <w:spacing w:line="12" w:lineRule="exact"/>
        <w:rPr>
          <w:sz w:val="20"/>
          <w:szCs w:val="20"/>
        </w:rPr>
      </w:pPr>
    </w:p>
    <w:p w:rsidR="00794175" w:rsidRDefault="00794175">
      <w:pPr>
        <w:spacing w:line="235" w:lineRule="auto"/>
        <w:ind w:left="980" w:right="220"/>
        <w:rPr>
          <w:sz w:val="20"/>
          <w:szCs w:val="20"/>
        </w:rPr>
      </w:pPr>
      <w:r>
        <w:rPr>
          <w:sz w:val="24"/>
          <w:szCs w:val="24"/>
        </w:rPr>
        <w:t>знание табличных случаев умножения и получаемых из них случаев деления; знание названий, обозначений, соотношения крупных и мелких единиц измерения</w:t>
      </w:r>
    </w:p>
    <w:p w:rsidR="00794175" w:rsidRDefault="00794175">
      <w:pPr>
        <w:ind w:left="260"/>
        <w:rPr>
          <w:sz w:val="20"/>
          <w:szCs w:val="20"/>
        </w:rPr>
      </w:pPr>
      <w:r>
        <w:rPr>
          <w:sz w:val="24"/>
          <w:szCs w:val="24"/>
        </w:rPr>
        <w:t>стоимости, длины, массы, времени, площади, объема;</w:t>
      </w:r>
    </w:p>
    <w:p w:rsidR="00794175" w:rsidRDefault="00794175">
      <w:pPr>
        <w:spacing w:line="2" w:lineRule="exact"/>
        <w:rPr>
          <w:sz w:val="20"/>
          <w:szCs w:val="20"/>
        </w:rPr>
      </w:pPr>
    </w:p>
    <w:p w:rsidR="00794175" w:rsidRDefault="00794175">
      <w:pPr>
        <w:ind w:left="980"/>
        <w:rPr>
          <w:sz w:val="20"/>
          <w:szCs w:val="20"/>
        </w:rPr>
      </w:pPr>
      <w:r>
        <w:rPr>
          <w:sz w:val="24"/>
          <w:szCs w:val="24"/>
        </w:rPr>
        <w:t>устное выполнение арифметических действий  с целыми  числами,  полученными</w:t>
      </w:r>
    </w:p>
    <w:p w:rsidR="00794175" w:rsidRDefault="00794175">
      <w:pPr>
        <w:spacing w:line="10" w:lineRule="exact"/>
        <w:rPr>
          <w:sz w:val="20"/>
          <w:szCs w:val="20"/>
        </w:rPr>
      </w:pPr>
    </w:p>
    <w:p w:rsidR="00794175" w:rsidRDefault="00794175">
      <w:pPr>
        <w:spacing w:line="235" w:lineRule="auto"/>
        <w:ind w:left="980" w:right="200" w:hanging="710"/>
        <w:rPr>
          <w:sz w:val="20"/>
          <w:szCs w:val="20"/>
        </w:rPr>
      </w:pPr>
      <w:r>
        <w:rPr>
          <w:sz w:val="24"/>
          <w:szCs w:val="24"/>
        </w:rPr>
        <w:t>при счете и при измерении, в пределах 100 (простые случаи в пределах 1 000 000); письменное выполнение арифметических действий с многозначными числами и</w:t>
      </w:r>
    </w:p>
    <w:p w:rsidR="00794175" w:rsidRDefault="00794175">
      <w:pPr>
        <w:ind w:left="260"/>
        <w:rPr>
          <w:sz w:val="20"/>
          <w:szCs w:val="20"/>
        </w:rPr>
      </w:pPr>
      <w:r>
        <w:rPr>
          <w:sz w:val="24"/>
          <w:szCs w:val="24"/>
        </w:rPr>
        <w:t>числами, полученными при измерении, в пределах 1 000 000;</w:t>
      </w:r>
    </w:p>
    <w:p w:rsidR="00794175" w:rsidRDefault="00794175">
      <w:pPr>
        <w:spacing w:line="2" w:lineRule="exact"/>
        <w:rPr>
          <w:sz w:val="20"/>
          <w:szCs w:val="20"/>
        </w:rPr>
      </w:pPr>
    </w:p>
    <w:p w:rsidR="00794175" w:rsidRDefault="00794175">
      <w:pPr>
        <w:ind w:left="980"/>
        <w:rPr>
          <w:sz w:val="20"/>
          <w:szCs w:val="20"/>
        </w:rPr>
      </w:pPr>
      <w:r>
        <w:rPr>
          <w:sz w:val="24"/>
          <w:szCs w:val="24"/>
        </w:rPr>
        <w:t>знание обыкновенных и десятичных дробей, их получение, запись, чтение;</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43</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ind w:left="980"/>
        <w:rPr>
          <w:sz w:val="20"/>
          <w:szCs w:val="20"/>
        </w:rPr>
      </w:pPr>
      <w:r>
        <w:rPr>
          <w:sz w:val="24"/>
          <w:szCs w:val="24"/>
        </w:rPr>
        <w:t>выполнение арифметических действий с десятичными дробями;</w:t>
      </w:r>
    </w:p>
    <w:p w:rsidR="00794175" w:rsidRDefault="00794175">
      <w:pPr>
        <w:spacing w:line="15" w:lineRule="exact"/>
        <w:rPr>
          <w:sz w:val="20"/>
          <w:szCs w:val="20"/>
        </w:rPr>
      </w:pPr>
    </w:p>
    <w:p w:rsidR="00794175" w:rsidRDefault="00794175">
      <w:pPr>
        <w:spacing w:line="233" w:lineRule="auto"/>
        <w:ind w:left="260" w:right="220" w:firstLine="711"/>
        <w:jc w:val="both"/>
        <w:rPr>
          <w:sz w:val="20"/>
          <w:szCs w:val="20"/>
        </w:rPr>
      </w:pPr>
      <w:r>
        <w:rPr>
          <w:sz w:val="24"/>
          <w:szCs w:val="24"/>
        </w:rPr>
        <w:t>нахождение одной или нескольких долей (процентов) от числа, числа по одной его доли (проценту);</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решение простых задач в соответствии с программой, составных задач в 2-3 арифметических действия;</w:t>
      </w:r>
    </w:p>
    <w:p w:rsidR="00794175" w:rsidRDefault="00794175">
      <w:pPr>
        <w:spacing w:line="12" w:lineRule="exact"/>
        <w:rPr>
          <w:sz w:val="20"/>
          <w:szCs w:val="20"/>
        </w:rPr>
      </w:pPr>
    </w:p>
    <w:p w:rsidR="00794175" w:rsidRDefault="00794175">
      <w:pPr>
        <w:spacing w:line="235" w:lineRule="auto"/>
        <w:ind w:left="260" w:right="220" w:firstLine="711"/>
        <w:jc w:val="both"/>
        <w:rPr>
          <w:sz w:val="20"/>
          <w:szCs w:val="20"/>
        </w:rPr>
      </w:pPr>
      <w:r>
        <w:rPr>
          <w:sz w:val="24"/>
          <w:szCs w:val="24"/>
        </w:rPr>
        <w:t>распознавание, различение и называние геометрических фигур и тел (куб, шар, параллелепипед, пирамида, призма, цилиндр, конус);</w:t>
      </w:r>
    </w:p>
    <w:p w:rsidR="00794175" w:rsidRDefault="00794175">
      <w:pPr>
        <w:spacing w:line="12" w:lineRule="exact"/>
        <w:rPr>
          <w:sz w:val="20"/>
          <w:szCs w:val="20"/>
        </w:rPr>
      </w:pPr>
    </w:p>
    <w:p w:rsidR="00794175" w:rsidRDefault="00794175">
      <w:pPr>
        <w:spacing w:line="235" w:lineRule="auto"/>
        <w:ind w:left="260" w:right="220" w:firstLine="711"/>
        <w:jc w:val="both"/>
        <w:rPr>
          <w:sz w:val="20"/>
          <w:szCs w:val="20"/>
        </w:rPr>
      </w:pPr>
      <w:r>
        <w:rPr>
          <w:sz w:val="24"/>
          <w:szCs w:val="24"/>
        </w:rPr>
        <w:t>знание свойств элементов многоугольников (треугольник, прямоугольник, параллелограмм), прямоугольного параллелепипеда;</w:t>
      </w:r>
    </w:p>
    <w:p w:rsidR="00794175" w:rsidRDefault="00794175">
      <w:pPr>
        <w:ind w:left="980"/>
        <w:rPr>
          <w:sz w:val="20"/>
          <w:szCs w:val="20"/>
        </w:rPr>
      </w:pPr>
      <w:r>
        <w:rPr>
          <w:sz w:val="24"/>
          <w:szCs w:val="24"/>
        </w:rPr>
        <w:t>вычисление  площади  прямоугольника,  объема  прямоугольного  параллелепипеда</w:t>
      </w:r>
    </w:p>
    <w:p w:rsidR="00794175" w:rsidRDefault="00794175">
      <w:pPr>
        <w:spacing w:line="2" w:lineRule="exact"/>
        <w:rPr>
          <w:sz w:val="20"/>
          <w:szCs w:val="20"/>
        </w:rPr>
      </w:pPr>
    </w:p>
    <w:p w:rsidR="00794175" w:rsidRDefault="00794175">
      <w:pPr>
        <w:ind w:left="260"/>
        <w:rPr>
          <w:sz w:val="20"/>
          <w:szCs w:val="20"/>
        </w:rPr>
      </w:pPr>
      <w:r>
        <w:rPr>
          <w:sz w:val="24"/>
          <w:szCs w:val="24"/>
        </w:rPr>
        <w:t>(куба);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794175" w:rsidRDefault="00794175">
      <w:pPr>
        <w:spacing w:line="5" w:lineRule="exact"/>
        <w:rPr>
          <w:sz w:val="20"/>
          <w:szCs w:val="20"/>
        </w:rPr>
      </w:pPr>
    </w:p>
    <w:p w:rsidR="00794175" w:rsidRDefault="00794175">
      <w:pPr>
        <w:tabs>
          <w:tab w:val="left" w:pos="4980"/>
        </w:tabs>
        <w:ind w:left="980"/>
        <w:rPr>
          <w:sz w:val="20"/>
          <w:szCs w:val="20"/>
        </w:rPr>
      </w:pPr>
      <w:r>
        <w:rPr>
          <w:sz w:val="24"/>
          <w:szCs w:val="24"/>
        </w:rPr>
        <w:t>применение  математических  знаний</w:t>
      </w:r>
      <w:r>
        <w:rPr>
          <w:sz w:val="24"/>
          <w:szCs w:val="24"/>
        </w:rPr>
        <w:tab/>
        <w:t>для  решения  профессиональных  трудовых</w:t>
      </w:r>
    </w:p>
    <w:p w:rsidR="00794175" w:rsidRDefault="00794175">
      <w:pPr>
        <w:spacing w:line="237" w:lineRule="auto"/>
        <w:ind w:left="260"/>
        <w:rPr>
          <w:sz w:val="20"/>
          <w:szCs w:val="20"/>
        </w:rPr>
      </w:pPr>
      <w:r>
        <w:rPr>
          <w:sz w:val="24"/>
          <w:szCs w:val="24"/>
        </w:rPr>
        <w:t>задач;</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представления о персональном компьютере как техническом средстве, его основных устройствах и их назначении;</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 xml:space="preserve">Природоведение </w:t>
      </w:r>
      <w:r>
        <w:rPr>
          <w:sz w:val="24"/>
          <w:szCs w:val="24"/>
        </w:rPr>
        <w:t>(V</w:t>
      </w:r>
      <w:r>
        <w:rPr>
          <w:b/>
          <w:bCs/>
          <w:i/>
          <w:iCs/>
          <w:sz w:val="24"/>
          <w:szCs w:val="24"/>
        </w:rPr>
        <w:t xml:space="preserve"> </w:t>
      </w:r>
      <w:r>
        <w:rPr>
          <w:sz w:val="24"/>
          <w:szCs w:val="24"/>
        </w:rPr>
        <w:t>класс)</w:t>
      </w:r>
    </w:p>
    <w:p w:rsidR="00794175" w:rsidRDefault="00794175">
      <w:pPr>
        <w:spacing w:line="237" w:lineRule="auto"/>
        <w:ind w:left="980"/>
        <w:rPr>
          <w:sz w:val="20"/>
          <w:szCs w:val="20"/>
        </w:rPr>
      </w:pPr>
      <w:r>
        <w:rPr>
          <w:sz w:val="24"/>
          <w:szCs w:val="24"/>
          <w:u w:val="single"/>
        </w:rPr>
        <w:t>Минимальный уровень:</w:t>
      </w:r>
    </w:p>
    <w:p w:rsidR="00794175" w:rsidRDefault="00794175">
      <w:pPr>
        <w:spacing w:line="16" w:lineRule="exact"/>
        <w:rPr>
          <w:sz w:val="20"/>
          <w:szCs w:val="20"/>
        </w:rPr>
      </w:pPr>
    </w:p>
    <w:p w:rsidR="00794175" w:rsidRDefault="00794175">
      <w:pPr>
        <w:spacing w:line="236" w:lineRule="auto"/>
        <w:ind w:left="980" w:right="200"/>
        <w:rPr>
          <w:sz w:val="20"/>
          <w:szCs w:val="20"/>
        </w:rPr>
      </w:pPr>
      <w:r>
        <w:rPr>
          <w:sz w:val="24"/>
          <w:szCs w:val="24"/>
        </w:rPr>
        <w:t>узнавание и называние изученных объектов на иллюстрациях, фотографиях; представления о назначении изученных объектов, их роли в окружающем мире; отнесение изученных объектов к определенным группам (осина – лиственное</w:t>
      </w:r>
    </w:p>
    <w:p w:rsidR="00794175" w:rsidRDefault="00794175">
      <w:pPr>
        <w:ind w:left="260"/>
        <w:rPr>
          <w:sz w:val="20"/>
          <w:szCs w:val="20"/>
        </w:rPr>
      </w:pPr>
      <w:r>
        <w:rPr>
          <w:sz w:val="24"/>
          <w:szCs w:val="24"/>
        </w:rPr>
        <w:t>дерево леса);</w:t>
      </w:r>
    </w:p>
    <w:p w:rsidR="00794175" w:rsidRDefault="00794175">
      <w:pPr>
        <w:spacing w:line="2" w:lineRule="exact"/>
        <w:rPr>
          <w:sz w:val="20"/>
          <w:szCs w:val="20"/>
        </w:rPr>
      </w:pPr>
    </w:p>
    <w:p w:rsidR="00794175" w:rsidRDefault="00794175">
      <w:pPr>
        <w:ind w:left="980"/>
        <w:rPr>
          <w:sz w:val="20"/>
          <w:szCs w:val="20"/>
        </w:rPr>
      </w:pPr>
      <w:r>
        <w:rPr>
          <w:sz w:val="24"/>
          <w:szCs w:val="24"/>
        </w:rPr>
        <w:t>называние сходных объектов, отнесенных к  одной  и  той  же  изучаемой  группе</w:t>
      </w:r>
    </w:p>
    <w:p w:rsidR="00794175" w:rsidRDefault="00794175">
      <w:pPr>
        <w:spacing w:line="237" w:lineRule="auto"/>
        <w:ind w:left="260"/>
        <w:rPr>
          <w:sz w:val="20"/>
          <w:szCs w:val="20"/>
        </w:rPr>
      </w:pPr>
      <w:r>
        <w:rPr>
          <w:sz w:val="24"/>
          <w:szCs w:val="24"/>
        </w:rPr>
        <w:t>(полезные ископаемые);</w:t>
      </w:r>
    </w:p>
    <w:p w:rsidR="00794175" w:rsidRDefault="00794175">
      <w:pPr>
        <w:spacing w:line="4" w:lineRule="exact"/>
        <w:rPr>
          <w:sz w:val="20"/>
          <w:szCs w:val="20"/>
        </w:rPr>
      </w:pPr>
    </w:p>
    <w:p w:rsidR="00794175" w:rsidRDefault="00794175">
      <w:pPr>
        <w:tabs>
          <w:tab w:val="left" w:pos="2340"/>
          <w:tab w:val="left" w:pos="3280"/>
          <w:tab w:val="left" w:pos="3840"/>
          <w:tab w:val="left" w:pos="4720"/>
          <w:tab w:val="left" w:pos="5600"/>
          <w:tab w:val="left" w:pos="6600"/>
          <w:tab w:val="left" w:pos="6880"/>
          <w:tab w:val="left" w:pos="8060"/>
          <w:tab w:val="left" w:pos="8880"/>
        </w:tabs>
        <w:ind w:left="980"/>
        <w:rPr>
          <w:sz w:val="20"/>
          <w:szCs w:val="20"/>
        </w:rPr>
      </w:pPr>
      <w:r>
        <w:rPr>
          <w:sz w:val="24"/>
          <w:szCs w:val="24"/>
        </w:rPr>
        <w:t>соблюдение</w:t>
      </w:r>
      <w:r>
        <w:rPr>
          <w:sz w:val="24"/>
          <w:szCs w:val="24"/>
        </w:rPr>
        <w:tab/>
        <w:t>режима</w:t>
      </w:r>
      <w:r>
        <w:rPr>
          <w:sz w:val="24"/>
          <w:szCs w:val="24"/>
        </w:rPr>
        <w:tab/>
        <w:t>дня,</w:t>
      </w:r>
      <w:r>
        <w:rPr>
          <w:sz w:val="24"/>
          <w:szCs w:val="24"/>
        </w:rPr>
        <w:tab/>
        <w:t>правил</w:t>
      </w:r>
      <w:r>
        <w:rPr>
          <w:sz w:val="24"/>
          <w:szCs w:val="24"/>
        </w:rPr>
        <w:tab/>
        <w:t>личной</w:t>
      </w:r>
      <w:r>
        <w:rPr>
          <w:sz w:val="24"/>
          <w:szCs w:val="24"/>
        </w:rPr>
        <w:tab/>
        <w:t>гигиены</w:t>
      </w:r>
      <w:r>
        <w:rPr>
          <w:sz w:val="24"/>
          <w:szCs w:val="24"/>
        </w:rPr>
        <w:tab/>
        <w:t>и</w:t>
      </w:r>
      <w:r>
        <w:rPr>
          <w:sz w:val="24"/>
          <w:szCs w:val="24"/>
        </w:rPr>
        <w:tab/>
        <w:t>здорового</w:t>
      </w:r>
      <w:r>
        <w:rPr>
          <w:sz w:val="24"/>
          <w:szCs w:val="24"/>
        </w:rPr>
        <w:tab/>
        <w:t>образа</w:t>
      </w:r>
      <w:r>
        <w:rPr>
          <w:sz w:val="20"/>
          <w:szCs w:val="20"/>
        </w:rPr>
        <w:tab/>
      </w:r>
      <w:r>
        <w:rPr>
          <w:sz w:val="23"/>
          <w:szCs w:val="23"/>
        </w:rPr>
        <w:t>жизни,</w:t>
      </w:r>
    </w:p>
    <w:p w:rsidR="00794175" w:rsidRDefault="00794175">
      <w:pPr>
        <w:spacing w:line="237" w:lineRule="auto"/>
        <w:ind w:left="260"/>
        <w:rPr>
          <w:sz w:val="20"/>
          <w:szCs w:val="20"/>
        </w:rPr>
      </w:pPr>
      <w:r>
        <w:rPr>
          <w:sz w:val="24"/>
          <w:szCs w:val="24"/>
        </w:rPr>
        <w:t>понимание их значение в жизни человека;</w:t>
      </w:r>
    </w:p>
    <w:p w:rsidR="00794175" w:rsidRDefault="00794175">
      <w:pPr>
        <w:spacing w:line="3" w:lineRule="exact"/>
        <w:rPr>
          <w:sz w:val="20"/>
          <w:szCs w:val="20"/>
        </w:rPr>
      </w:pPr>
    </w:p>
    <w:p w:rsidR="00794175" w:rsidRDefault="00794175">
      <w:pPr>
        <w:ind w:left="980"/>
        <w:rPr>
          <w:sz w:val="20"/>
          <w:szCs w:val="20"/>
        </w:rPr>
      </w:pPr>
      <w:r>
        <w:rPr>
          <w:sz w:val="24"/>
          <w:szCs w:val="24"/>
        </w:rPr>
        <w:t>соблюдение элементарных правил безопасного поведения в природе и обществе</w:t>
      </w:r>
    </w:p>
    <w:p w:rsidR="00794175" w:rsidRDefault="00794175">
      <w:pPr>
        <w:spacing w:line="237" w:lineRule="auto"/>
        <w:ind w:left="260"/>
        <w:rPr>
          <w:sz w:val="20"/>
          <w:szCs w:val="20"/>
        </w:rPr>
      </w:pPr>
      <w:r>
        <w:rPr>
          <w:sz w:val="24"/>
          <w:szCs w:val="24"/>
        </w:rPr>
        <w:t>(под контролем взрослого);</w:t>
      </w:r>
    </w:p>
    <w:p w:rsidR="00794175" w:rsidRDefault="00794175">
      <w:pPr>
        <w:spacing w:line="3" w:lineRule="exact"/>
        <w:rPr>
          <w:sz w:val="20"/>
          <w:szCs w:val="20"/>
        </w:rPr>
      </w:pPr>
    </w:p>
    <w:p w:rsidR="00794175" w:rsidRDefault="00794175">
      <w:pPr>
        <w:ind w:left="980"/>
        <w:rPr>
          <w:sz w:val="20"/>
          <w:szCs w:val="20"/>
        </w:rPr>
      </w:pPr>
      <w:r>
        <w:rPr>
          <w:sz w:val="24"/>
          <w:szCs w:val="24"/>
        </w:rPr>
        <w:t>выполнение несложных заданий под контролем учителя;</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адекватная оценка своей работы, проявление к ней ценностного отношения, понимание оценки педагога.</w:t>
      </w:r>
    </w:p>
    <w:p w:rsidR="00794175" w:rsidRDefault="00794175">
      <w:pPr>
        <w:spacing w:line="237" w:lineRule="auto"/>
        <w:ind w:left="980"/>
        <w:rPr>
          <w:sz w:val="20"/>
          <w:szCs w:val="20"/>
        </w:rPr>
      </w:pPr>
      <w:r>
        <w:rPr>
          <w:sz w:val="24"/>
          <w:szCs w:val="24"/>
          <w:u w:val="single"/>
        </w:rPr>
        <w:t>Достаточный уровень:</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794175" w:rsidRDefault="00794175">
      <w:pPr>
        <w:spacing w:line="11" w:lineRule="exact"/>
        <w:rPr>
          <w:sz w:val="20"/>
          <w:szCs w:val="20"/>
        </w:rPr>
      </w:pPr>
    </w:p>
    <w:p w:rsidR="00794175" w:rsidRDefault="00794175">
      <w:pPr>
        <w:spacing w:line="235" w:lineRule="auto"/>
        <w:ind w:left="260" w:right="200" w:firstLine="711"/>
        <w:jc w:val="both"/>
        <w:rPr>
          <w:sz w:val="20"/>
          <w:szCs w:val="20"/>
        </w:rPr>
      </w:pPr>
      <w:r>
        <w:rPr>
          <w:sz w:val="24"/>
          <w:szCs w:val="24"/>
        </w:rPr>
        <w:t>представления о взаимосвязях между изученными объектами, их месте в окружающем мире;</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794175" w:rsidRDefault="00794175">
      <w:pPr>
        <w:spacing w:line="5" w:lineRule="exact"/>
        <w:rPr>
          <w:sz w:val="20"/>
          <w:szCs w:val="20"/>
        </w:rPr>
      </w:pPr>
    </w:p>
    <w:p w:rsidR="00794175" w:rsidRDefault="00794175">
      <w:pPr>
        <w:ind w:left="980"/>
        <w:rPr>
          <w:sz w:val="20"/>
          <w:szCs w:val="20"/>
        </w:rPr>
      </w:pPr>
      <w:r>
        <w:rPr>
          <w:sz w:val="24"/>
          <w:szCs w:val="24"/>
        </w:rPr>
        <w:t>выделение существенных признаков групп объектов;</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знание и соблюдение правил безопасного поведения в природе и обществе, правил здорового образа жизни;</w:t>
      </w:r>
    </w:p>
    <w:p w:rsidR="00794175" w:rsidRDefault="00794175">
      <w:pPr>
        <w:spacing w:line="11" w:lineRule="exact"/>
        <w:rPr>
          <w:sz w:val="20"/>
          <w:szCs w:val="20"/>
        </w:rPr>
      </w:pPr>
    </w:p>
    <w:p w:rsidR="00794175" w:rsidRDefault="00794175">
      <w:pPr>
        <w:spacing w:line="235" w:lineRule="auto"/>
        <w:ind w:left="260" w:right="220" w:firstLine="711"/>
        <w:jc w:val="both"/>
        <w:rPr>
          <w:sz w:val="20"/>
          <w:szCs w:val="20"/>
        </w:rPr>
      </w:pPr>
      <w:r>
        <w:rPr>
          <w:sz w:val="24"/>
          <w:szCs w:val="24"/>
        </w:rPr>
        <w:t>участие в беседе; обсуждение изученного; проявление желания рассказать о предмете изучения, наблюдения, заинтересовавшем объекте;</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44</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spacing w:line="237" w:lineRule="auto"/>
        <w:ind w:left="260" w:right="200" w:firstLine="711"/>
        <w:jc w:val="both"/>
        <w:rPr>
          <w:sz w:val="20"/>
          <w:szCs w:val="20"/>
        </w:rPr>
      </w:pPr>
      <w:r>
        <w:rPr>
          <w:sz w:val="24"/>
          <w:szCs w:val="24"/>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794175" w:rsidRDefault="00794175">
      <w:pPr>
        <w:spacing w:line="14" w:lineRule="exact"/>
        <w:rPr>
          <w:sz w:val="20"/>
          <w:szCs w:val="20"/>
        </w:rPr>
      </w:pPr>
    </w:p>
    <w:p w:rsidR="00794175" w:rsidRDefault="00794175">
      <w:pPr>
        <w:spacing w:line="236" w:lineRule="auto"/>
        <w:ind w:left="260" w:right="200" w:firstLine="711"/>
        <w:jc w:val="both"/>
        <w:rPr>
          <w:sz w:val="20"/>
          <w:szCs w:val="20"/>
        </w:rPr>
      </w:pPr>
      <w:r>
        <w:rPr>
          <w:sz w:val="24"/>
          <w:szCs w:val="24"/>
        </w:rPr>
        <w:t>совершение действий по соблюдению санитарно-гигиенических норм в отношении изученных объектов и явлений;</w:t>
      </w:r>
    </w:p>
    <w:p w:rsidR="00794175" w:rsidRDefault="00794175">
      <w:pPr>
        <w:spacing w:line="10" w:lineRule="exact"/>
        <w:rPr>
          <w:sz w:val="20"/>
          <w:szCs w:val="20"/>
        </w:rPr>
      </w:pPr>
    </w:p>
    <w:p w:rsidR="00794175" w:rsidRDefault="00794175">
      <w:pPr>
        <w:spacing w:line="236" w:lineRule="auto"/>
        <w:ind w:left="980" w:right="340"/>
        <w:rPr>
          <w:sz w:val="20"/>
          <w:szCs w:val="20"/>
        </w:rPr>
      </w:pPr>
      <w:r>
        <w:rPr>
          <w:sz w:val="24"/>
          <w:szCs w:val="24"/>
        </w:rPr>
        <w:t xml:space="preserve">выполнение доступных возрасту природоохранительных действий; осуществление деятельности по уходу за комнатными и культурными растениями. </w:t>
      </w:r>
      <w:r>
        <w:rPr>
          <w:b/>
          <w:bCs/>
          <w:i/>
          <w:iCs/>
          <w:sz w:val="24"/>
          <w:szCs w:val="24"/>
        </w:rPr>
        <w:t>Биология</w:t>
      </w:r>
      <w:r>
        <w:rPr>
          <w:sz w:val="24"/>
          <w:szCs w:val="24"/>
        </w:rPr>
        <w:t>:</w:t>
      </w:r>
    </w:p>
    <w:p w:rsidR="00794175" w:rsidRDefault="00794175">
      <w:pPr>
        <w:spacing w:line="4" w:lineRule="exact"/>
        <w:rPr>
          <w:sz w:val="20"/>
          <w:szCs w:val="20"/>
        </w:rPr>
      </w:pPr>
    </w:p>
    <w:p w:rsidR="00794175" w:rsidRDefault="00794175">
      <w:pPr>
        <w:ind w:left="980"/>
        <w:rPr>
          <w:sz w:val="20"/>
          <w:szCs w:val="20"/>
        </w:rPr>
      </w:pPr>
      <w:r>
        <w:rPr>
          <w:sz w:val="24"/>
          <w:szCs w:val="24"/>
          <w:u w:val="single"/>
        </w:rPr>
        <w:t>Минимальный уровень:</w:t>
      </w:r>
    </w:p>
    <w:p w:rsidR="00794175" w:rsidRDefault="00794175">
      <w:pPr>
        <w:spacing w:line="10" w:lineRule="exact"/>
        <w:rPr>
          <w:sz w:val="20"/>
          <w:szCs w:val="20"/>
        </w:rPr>
      </w:pPr>
    </w:p>
    <w:p w:rsidR="00794175" w:rsidRDefault="00794175">
      <w:pPr>
        <w:spacing w:line="235" w:lineRule="auto"/>
        <w:ind w:left="260" w:right="220" w:firstLine="711"/>
        <w:rPr>
          <w:sz w:val="20"/>
          <w:szCs w:val="20"/>
        </w:rPr>
      </w:pPr>
      <w:r>
        <w:rPr>
          <w:sz w:val="24"/>
          <w:szCs w:val="24"/>
        </w:rPr>
        <w:t>представления об объектах и явлениях неживой и живой природы, организма человека;</w:t>
      </w:r>
    </w:p>
    <w:p w:rsidR="00794175" w:rsidRDefault="00794175">
      <w:pPr>
        <w:spacing w:line="12" w:lineRule="exact"/>
        <w:rPr>
          <w:sz w:val="20"/>
          <w:szCs w:val="20"/>
        </w:rPr>
      </w:pPr>
    </w:p>
    <w:p w:rsidR="00794175" w:rsidRDefault="00794175">
      <w:pPr>
        <w:spacing w:line="235" w:lineRule="auto"/>
        <w:ind w:left="260" w:right="220" w:firstLine="711"/>
        <w:rPr>
          <w:sz w:val="20"/>
          <w:szCs w:val="20"/>
        </w:rPr>
      </w:pPr>
      <w:r>
        <w:rPr>
          <w:sz w:val="24"/>
          <w:szCs w:val="24"/>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794175" w:rsidRDefault="00794175">
      <w:pPr>
        <w:ind w:left="980"/>
        <w:rPr>
          <w:sz w:val="20"/>
          <w:szCs w:val="20"/>
        </w:rPr>
      </w:pPr>
      <w:r>
        <w:rPr>
          <w:sz w:val="24"/>
          <w:szCs w:val="24"/>
        </w:rPr>
        <w:t>знание общих признаков изученных групп растений и животных, правил поведения</w:t>
      </w:r>
    </w:p>
    <w:p w:rsidR="00794175" w:rsidRDefault="00794175">
      <w:pPr>
        <w:spacing w:line="14" w:lineRule="exact"/>
        <w:rPr>
          <w:sz w:val="20"/>
          <w:szCs w:val="20"/>
        </w:rPr>
      </w:pPr>
    </w:p>
    <w:p w:rsidR="00794175" w:rsidRDefault="00794175">
      <w:pPr>
        <w:numPr>
          <w:ilvl w:val="0"/>
          <w:numId w:val="36"/>
        </w:numPr>
        <w:tabs>
          <w:tab w:val="left" w:pos="446"/>
        </w:tabs>
        <w:spacing w:line="233" w:lineRule="auto"/>
        <w:ind w:left="980" w:right="200" w:hanging="720"/>
        <w:rPr>
          <w:sz w:val="24"/>
          <w:szCs w:val="24"/>
        </w:rPr>
      </w:pPr>
      <w:r>
        <w:rPr>
          <w:sz w:val="24"/>
          <w:szCs w:val="24"/>
        </w:rPr>
        <w:t>природе, техники безопасности, здорового образа жизни в объеме программы; выполнение совместно с учителем практических работ, предусмотренных</w:t>
      </w:r>
    </w:p>
    <w:p w:rsidR="00794175" w:rsidRDefault="00794175">
      <w:pPr>
        <w:spacing w:line="5" w:lineRule="exact"/>
        <w:rPr>
          <w:sz w:val="20"/>
          <w:szCs w:val="20"/>
        </w:rPr>
      </w:pPr>
    </w:p>
    <w:p w:rsidR="00794175" w:rsidRDefault="00794175">
      <w:pPr>
        <w:ind w:left="260"/>
        <w:rPr>
          <w:sz w:val="20"/>
          <w:szCs w:val="20"/>
        </w:rPr>
      </w:pPr>
      <w:r>
        <w:rPr>
          <w:sz w:val="24"/>
          <w:szCs w:val="24"/>
        </w:rPr>
        <w:t>программой;</w:t>
      </w:r>
    </w:p>
    <w:p w:rsidR="00794175" w:rsidRDefault="00794175">
      <w:pPr>
        <w:spacing w:line="237" w:lineRule="auto"/>
        <w:ind w:left="980"/>
        <w:rPr>
          <w:sz w:val="20"/>
          <w:szCs w:val="20"/>
        </w:rPr>
      </w:pPr>
      <w:r>
        <w:rPr>
          <w:sz w:val="24"/>
          <w:szCs w:val="24"/>
        </w:rPr>
        <w:t>описание особенностей состояния своего организма;</w:t>
      </w:r>
    </w:p>
    <w:p w:rsidR="00794175" w:rsidRDefault="00794175">
      <w:pPr>
        <w:spacing w:line="3" w:lineRule="exact"/>
        <w:rPr>
          <w:sz w:val="20"/>
          <w:szCs w:val="20"/>
        </w:rPr>
      </w:pPr>
    </w:p>
    <w:p w:rsidR="00794175" w:rsidRDefault="00794175">
      <w:pPr>
        <w:ind w:left="980"/>
        <w:rPr>
          <w:sz w:val="20"/>
          <w:szCs w:val="20"/>
        </w:rPr>
      </w:pPr>
      <w:r>
        <w:rPr>
          <w:sz w:val="24"/>
          <w:szCs w:val="24"/>
        </w:rPr>
        <w:t>знание названий специализации врачей;</w:t>
      </w:r>
    </w:p>
    <w:p w:rsidR="00794175" w:rsidRDefault="00794175">
      <w:pPr>
        <w:spacing w:line="10" w:lineRule="exact"/>
        <w:rPr>
          <w:sz w:val="20"/>
          <w:szCs w:val="20"/>
        </w:rPr>
      </w:pPr>
    </w:p>
    <w:p w:rsidR="00794175" w:rsidRDefault="00794175">
      <w:pPr>
        <w:spacing w:line="236" w:lineRule="auto"/>
        <w:ind w:left="260" w:right="220" w:firstLine="711"/>
        <w:jc w:val="both"/>
        <w:rPr>
          <w:sz w:val="20"/>
          <w:szCs w:val="20"/>
        </w:rPr>
      </w:pPr>
      <w:r>
        <w:rPr>
          <w:sz w:val="24"/>
          <w:szCs w:val="24"/>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794175" w:rsidRDefault="00794175">
      <w:pPr>
        <w:spacing w:line="4" w:lineRule="exact"/>
        <w:rPr>
          <w:sz w:val="20"/>
          <w:szCs w:val="20"/>
        </w:rPr>
      </w:pPr>
    </w:p>
    <w:p w:rsidR="00794175" w:rsidRDefault="00794175">
      <w:pPr>
        <w:ind w:left="980"/>
        <w:rPr>
          <w:sz w:val="20"/>
          <w:szCs w:val="20"/>
        </w:rPr>
      </w:pPr>
      <w:r>
        <w:rPr>
          <w:sz w:val="24"/>
          <w:szCs w:val="24"/>
          <w:u w:val="single"/>
        </w:rPr>
        <w:t>Достаточный уровень:</w:t>
      </w:r>
    </w:p>
    <w:p w:rsidR="00794175" w:rsidRDefault="00794175">
      <w:pPr>
        <w:spacing w:line="10" w:lineRule="exact"/>
        <w:rPr>
          <w:sz w:val="20"/>
          <w:szCs w:val="20"/>
        </w:rPr>
      </w:pPr>
    </w:p>
    <w:p w:rsidR="00794175" w:rsidRDefault="00794175">
      <w:pPr>
        <w:spacing w:line="235" w:lineRule="auto"/>
        <w:ind w:left="980" w:right="220"/>
        <w:rPr>
          <w:sz w:val="20"/>
          <w:szCs w:val="20"/>
        </w:rPr>
      </w:pPr>
      <w:r>
        <w:rPr>
          <w:sz w:val="24"/>
          <w:szCs w:val="24"/>
        </w:rPr>
        <w:t>представления об объектах неживой и живой природы, организме человека; осознание основных взаимосвязей между природными компонентами, природой и</w:t>
      </w:r>
    </w:p>
    <w:p w:rsidR="00794175" w:rsidRDefault="00794175">
      <w:pPr>
        <w:ind w:left="260"/>
        <w:rPr>
          <w:sz w:val="20"/>
          <w:szCs w:val="20"/>
        </w:rPr>
      </w:pPr>
      <w:r>
        <w:rPr>
          <w:sz w:val="24"/>
          <w:szCs w:val="24"/>
        </w:rPr>
        <w:t>человеком, органами и системами органов у человека;</w:t>
      </w:r>
    </w:p>
    <w:p w:rsidR="00794175" w:rsidRDefault="00794175">
      <w:pPr>
        <w:spacing w:line="2" w:lineRule="exact"/>
        <w:rPr>
          <w:sz w:val="20"/>
          <w:szCs w:val="20"/>
        </w:rPr>
      </w:pPr>
    </w:p>
    <w:p w:rsidR="00794175" w:rsidRDefault="00794175">
      <w:pPr>
        <w:tabs>
          <w:tab w:val="left" w:pos="3900"/>
          <w:tab w:val="left" w:pos="5560"/>
          <w:tab w:val="left" w:pos="6920"/>
          <w:tab w:val="left" w:pos="8000"/>
          <w:tab w:val="left" w:pos="8780"/>
        </w:tabs>
        <w:ind w:left="980"/>
        <w:rPr>
          <w:sz w:val="20"/>
          <w:szCs w:val="20"/>
        </w:rPr>
      </w:pPr>
      <w:r>
        <w:rPr>
          <w:sz w:val="24"/>
          <w:szCs w:val="24"/>
        </w:rPr>
        <w:t>установление  взаимосвязи</w:t>
      </w:r>
      <w:r>
        <w:rPr>
          <w:sz w:val="24"/>
          <w:szCs w:val="24"/>
        </w:rPr>
        <w:tab/>
        <w:t>между  средой</w:t>
      </w:r>
      <w:r>
        <w:rPr>
          <w:sz w:val="24"/>
          <w:szCs w:val="24"/>
        </w:rPr>
        <w:tab/>
        <w:t>обитания  и</w:t>
      </w:r>
      <w:r>
        <w:rPr>
          <w:sz w:val="24"/>
          <w:szCs w:val="24"/>
        </w:rPr>
        <w:tab/>
        <w:t>внешним</w:t>
      </w:r>
      <w:r>
        <w:rPr>
          <w:sz w:val="24"/>
          <w:szCs w:val="24"/>
        </w:rPr>
        <w:tab/>
        <w:t>видом</w:t>
      </w:r>
      <w:r>
        <w:rPr>
          <w:sz w:val="24"/>
          <w:szCs w:val="24"/>
        </w:rPr>
        <w:tab/>
        <w:t>объекта</w:t>
      </w:r>
    </w:p>
    <w:p w:rsidR="00794175" w:rsidRDefault="00794175">
      <w:pPr>
        <w:spacing w:line="237" w:lineRule="auto"/>
        <w:ind w:left="260"/>
        <w:rPr>
          <w:sz w:val="20"/>
          <w:szCs w:val="20"/>
        </w:rPr>
      </w:pPr>
      <w:r>
        <w:rPr>
          <w:sz w:val="24"/>
          <w:szCs w:val="24"/>
        </w:rPr>
        <w:t>(единство формы и функции);</w:t>
      </w:r>
    </w:p>
    <w:p w:rsidR="00794175" w:rsidRDefault="00794175">
      <w:pPr>
        <w:spacing w:line="4" w:lineRule="exact"/>
        <w:rPr>
          <w:sz w:val="20"/>
          <w:szCs w:val="20"/>
        </w:rPr>
      </w:pPr>
    </w:p>
    <w:p w:rsidR="00794175" w:rsidRDefault="00794175">
      <w:pPr>
        <w:ind w:left="980"/>
        <w:rPr>
          <w:sz w:val="20"/>
          <w:szCs w:val="20"/>
        </w:rPr>
      </w:pPr>
      <w:r>
        <w:rPr>
          <w:sz w:val="24"/>
          <w:szCs w:val="24"/>
        </w:rPr>
        <w:t>знание  признаков  сходства  и  различия  между группами  растений  и  животных;</w:t>
      </w:r>
    </w:p>
    <w:p w:rsidR="00794175" w:rsidRDefault="00794175">
      <w:pPr>
        <w:spacing w:line="237" w:lineRule="auto"/>
        <w:ind w:left="260"/>
        <w:rPr>
          <w:sz w:val="20"/>
          <w:szCs w:val="20"/>
        </w:rPr>
      </w:pPr>
      <w:r>
        <w:rPr>
          <w:sz w:val="24"/>
          <w:szCs w:val="24"/>
        </w:rPr>
        <w:t>выполнение классификаций на основе выделения общих признаков;</w:t>
      </w:r>
    </w:p>
    <w:p w:rsidR="00794175" w:rsidRDefault="00794175">
      <w:pPr>
        <w:spacing w:line="3" w:lineRule="exact"/>
        <w:rPr>
          <w:sz w:val="20"/>
          <w:szCs w:val="20"/>
        </w:rPr>
      </w:pPr>
    </w:p>
    <w:p w:rsidR="00794175" w:rsidRDefault="00794175">
      <w:pPr>
        <w:tabs>
          <w:tab w:val="left" w:pos="2160"/>
          <w:tab w:val="left" w:pos="3440"/>
          <w:tab w:val="left" w:pos="4780"/>
          <w:tab w:val="left" w:pos="5880"/>
          <w:tab w:val="left" w:pos="6320"/>
          <w:tab w:val="left" w:pos="7520"/>
          <w:tab w:val="left" w:pos="8200"/>
        </w:tabs>
        <w:ind w:left="980"/>
        <w:rPr>
          <w:sz w:val="20"/>
          <w:szCs w:val="20"/>
        </w:rPr>
      </w:pPr>
      <w:r>
        <w:rPr>
          <w:sz w:val="24"/>
          <w:szCs w:val="24"/>
        </w:rPr>
        <w:t>узнавание</w:t>
      </w:r>
      <w:r>
        <w:rPr>
          <w:sz w:val="24"/>
          <w:szCs w:val="24"/>
        </w:rPr>
        <w:tab/>
        <w:t>изученных</w:t>
      </w:r>
      <w:r>
        <w:rPr>
          <w:sz w:val="24"/>
          <w:szCs w:val="24"/>
        </w:rPr>
        <w:tab/>
        <w:t>природных</w:t>
      </w:r>
      <w:r>
        <w:rPr>
          <w:sz w:val="24"/>
          <w:szCs w:val="24"/>
        </w:rPr>
        <w:tab/>
        <w:t>объектов</w:t>
      </w:r>
      <w:r>
        <w:rPr>
          <w:sz w:val="24"/>
          <w:szCs w:val="24"/>
        </w:rPr>
        <w:tab/>
        <w:t>по</w:t>
      </w:r>
      <w:r>
        <w:rPr>
          <w:sz w:val="24"/>
          <w:szCs w:val="24"/>
        </w:rPr>
        <w:tab/>
        <w:t>внешнему</w:t>
      </w:r>
      <w:r>
        <w:rPr>
          <w:sz w:val="24"/>
          <w:szCs w:val="24"/>
        </w:rPr>
        <w:tab/>
        <w:t>виду</w:t>
      </w:r>
      <w:r>
        <w:rPr>
          <w:sz w:val="20"/>
          <w:szCs w:val="20"/>
        </w:rPr>
        <w:tab/>
      </w:r>
      <w:r>
        <w:rPr>
          <w:sz w:val="23"/>
          <w:szCs w:val="23"/>
        </w:rPr>
        <w:t>(натуральные</w:t>
      </w:r>
    </w:p>
    <w:p w:rsidR="00794175" w:rsidRDefault="00794175">
      <w:pPr>
        <w:spacing w:line="237" w:lineRule="auto"/>
        <w:ind w:left="260"/>
        <w:rPr>
          <w:sz w:val="20"/>
          <w:szCs w:val="20"/>
        </w:rPr>
      </w:pPr>
      <w:r>
        <w:rPr>
          <w:sz w:val="24"/>
          <w:szCs w:val="24"/>
        </w:rPr>
        <w:t>объекты, муляжи, слайды, рисунки, схемы);</w:t>
      </w:r>
    </w:p>
    <w:p w:rsidR="00794175" w:rsidRDefault="00794175">
      <w:pPr>
        <w:spacing w:line="3" w:lineRule="exact"/>
        <w:rPr>
          <w:sz w:val="20"/>
          <w:szCs w:val="20"/>
        </w:rPr>
      </w:pPr>
    </w:p>
    <w:p w:rsidR="00794175" w:rsidRDefault="00794175">
      <w:pPr>
        <w:ind w:left="980"/>
        <w:rPr>
          <w:sz w:val="20"/>
          <w:szCs w:val="20"/>
        </w:rPr>
      </w:pPr>
      <w:r>
        <w:rPr>
          <w:sz w:val="24"/>
          <w:szCs w:val="24"/>
        </w:rPr>
        <w:t>знание  названий,  элементарных  функций  и  расположения  основных  органов  в</w:t>
      </w:r>
    </w:p>
    <w:p w:rsidR="00794175" w:rsidRDefault="00794175">
      <w:pPr>
        <w:spacing w:line="237" w:lineRule="auto"/>
        <w:ind w:left="260"/>
        <w:rPr>
          <w:sz w:val="20"/>
          <w:szCs w:val="20"/>
        </w:rPr>
      </w:pPr>
      <w:r>
        <w:rPr>
          <w:sz w:val="24"/>
          <w:szCs w:val="24"/>
        </w:rPr>
        <w:t>организме человека;</w:t>
      </w:r>
    </w:p>
    <w:p w:rsidR="00794175" w:rsidRDefault="00794175">
      <w:pPr>
        <w:spacing w:line="4" w:lineRule="exact"/>
        <w:rPr>
          <w:sz w:val="20"/>
          <w:szCs w:val="20"/>
        </w:rPr>
      </w:pPr>
    </w:p>
    <w:p w:rsidR="00794175" w:rsidRDefault="00794175">
      <w:pPr>
        <w:tabs>
          <w:tab w:val="left" w:pos="1840"/>
          <w:tab w:val="left" w:pos="2960"/>
          <w:tab w:val="left" w:pos="4920"/>
          <w:tab w:val="left" w:pos="6060"/>
          <w:tab w:val="left" w:pos="7660"/>
          <w:tab w:val="left" w:pos="8500"/>
        </w:tabs>
        <w:ind w:left="980"/>
        <w:rPr>
          <w:sz w:val="20"/>
          <w:szCs w:val="20"/>
        </w:rPr>
      </w:pPr>
      <w:r>
        <w:rPr>
          <w:sz w:val="24"/>
          <w:szCs w:val="24"/>
        </w:rPr>
        <w:t>знание</w:t>
      </w:r>
      <w:r>
        <w:rPr>
          <w:sz w:val="24"/>
          <w:szCs w:val="24"/>
        </w:rPr>
        <w:tab/>
        <w:t>способов</w:t>
      </w:r>
      <w:r>
        <w:rPr>
          <w:sz w:val="24"/>
          <w:szCs w:val="24"/>
        </w:rPr>
        <w:tab/>
        <w:t>самонаблюдения,</w:t>
      </w:r>
      <w:r>
        <w:rPr>
          <w:sz w:val="24"/>
          <w:szCs w:val="24"/>
        </w:rPr>
        <w:tab/>
        <w:t>описание</w:t>
      </w:r>
      <w:r>
        <w:rPr>
          <w:sz w:val="24"/>
          <w:szCs w:val="24"/>
        </w:rPr>
        <w:tab/>
        <w:t>особенностей</w:t>
      </w:r>
      <w:r>
        <w:rPr>
          <w:sz w:val="24"/>
          <w:szCs w:val="24"/>
        </w:rPr>
        <w:tab/>
        <w:t>своего</w:t>
      </w:r>
      <w:r>
        <w:rPr>
          <w:sz w:val="24"/>
          <w:szCs w:val="24"/>
        </w:rPr>
        <w:tab/>
        <w:t>состояния,</w:t>
      </w:r>
    </w:p>
    <w:p w:rsidR="00794175" w:rsidRDefault="00794175">
      <w:pPr>
        <w:spacing w:line="10" w:lineRule="exact"/>
        <w:rPr>
          <w:sz w:val="20"/>
          <w:szCs w:val="20"/>
        </w:rPr>
      </w:pPr>
    </w:p>
    <w:p w:rsidR="00794175" w:rsidRDefault="00794175">
      <w:pPr>
        <w:spacing w:line="235" w:lineRule="auto"/>
        <w:ind w:left="260" w:right="200"/>
        <w:jc w:val="both"/>
        <w:rPr>
          <w:sz w:val="20"/>
          <w:szCs w:val="20"/>
        </w:rPr>
      </w:pPr>
      <w:r>
        <w:rPr>
          <w:sz w:val="24"/>
          <w:szCs w:val="24"/>
        </w:rPr>
        <w:t>самочувствия, знание основных показателей своего организма (группа крови, состояние зрения, слуха, норму температуры тела, кровяного давления);</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знание правил здорового образа жизни и безопасного поведения, использование их для объяснения новых ситуаций;</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владение сформированными знаниями и умениями в учебных, учебно-бытовых и учебно-трудовых ситуациях.</w:t>
      </w:r>
    </w:p>
    <w:p w:rsidR="00794175" w:rsidRDefault="00794175">
      <w:pPr>
        <w:spacing w:line="9" w:lineRule="exact"/>
        <w:rPr>
          <w:sz w:val="20"/>
          <w:szCs w:val="20"/>
        </w:rPr>
      </w:pPr>
    </w:p>
    <w:p w:rsidR="00794175" w:rsidRDefault="00794175">
      <w:pPr>
        <w:ind w:left="980"/>
        <w:rPr>
          <w:sz w:val="20"/>
          <w:szCs w:val="20"/>
        </w:rPr>
      </w:pPr>
      <w:r>
        <w:rPr>
          <w:b/>
          <w:bCs/>
          <w:i/>
          <w:iCs/>
          <w:sz w:val="24"/>
          <w:szCs w:val="24"/>
        </w:rPr>
        <w:t>География</w:t>
      </w:r>
      <w:r>
        <w:rPr>
          <w:b/>
          <w:bCs/>
          <w:sz w:val="24"/>
          <w:szCs w:val="24"/>
        </w:rPr>
        <w:t>:</w:t>
      </w:r>
    </w:p>
    <w:p w:rsidR="00794175" w:rsidRDefault="00794175">
      <w:pPr>
        <w:spacing w:line="233" w:lineRule="auto"/>
        <w:ind w:left="980"/>
        <w:rPr>
          <w:sz w:val="20"/>
          <w:szCs w:val="20"/>
        </w:rPr>
      </w:pPr>
      <w:r>
        <w:rPr>
          <w:sz w:val="24"/>
          <w:szCs w:val="24"/>
          <w:u w:val="single"/>
        </w:rPr>
        <w:t>Минимальный уровень:</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98" w:lineRule="exact"/>
        <w:rPr>
          <w:sz w:val="20"/>
          <w:szCs w:val="20"/>
        </w:rPr>
      </w:pPr>
    </w:p>
    <w:p w:rsidR="00794175" w:rsidRDefault="00794175">
      <w:pPr>
        <w:jc w:val="right"/>
        <w:rPr>
          <w:sz w:val="20"/>
          <w:szCs w:val="20"/>
        </w:rPr>
      </w:pPr>
      <w:r>
        <w:rPr>
          <w:rFonts w:ascii="Calibri" w:hAnsi="Calibri" w:cs="Calibri"/>
          <w:color w:val="0F243E"/>
          <w:sz w:val="26"/>
          <w:szCs w:val="26"/>
        </w:rPr>
        <w:t>45</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20" w:firstLine="711"/>
        <w:jc w:val="both"/>
        <w:rPr>
          <w:sz w:val="20"/>
          <w:szCs w:val="20"/>
        </w:rPr>
      </w:pPr>
      <w:r>
        <w:rPr>
          <w:sz w:val="24"/>
          <w:szCs w:val="24"/>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выделение, описание и объяснение существенных признаков географических объектов и явлений;</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сравнение географических объектов, фактов, явлений, событий по заданным критериям;</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94175" w:rsidRDefault="00794175">
      <w:pPr>
        <w:ind w:left="980"/>
        <w:rPr>
          <w:sz w:val="20"/>
          <w:szCs w:val="20"/>
        </w:rPr>
      </w:pPr>
      <w:r>
        <w:rPr>
          <w:sz w:val="24"/>
          <w:szCs w:val="24"/>
          <w:u w:val="single"/>
        </w:rPr>
        <w:t>Достаточный уровень:</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sz w:val="24"/>
          <w:szCs w:val="24"/>
        </w:rPr>
        <w:t>применение элементарных практических умений и приемов работы с географической картой для получения географической информации;</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794175" w:rsidRDefault="00794175">
      <w:pPr>
        <w:spacing w:line="16" w:lineRule="exact"/>
        <w:rPr>
          <w:sz w:val="20"/>
          <w:szCs w:val="20"/>
        </w:rPr>
      </w:pPr>
    </w:p>
    <w:p w:rsidR="00794175" w:rsidRDefault="00794175">
      <w:pPr>
        <w:spacing w:line="233" w:lineRule="auto"/>
        <w:ind w:left="980" w:right="200"/>
        <w:rPr>
          <w:sz w:val="20"/>
          <w:szCs w:val="20"/>
        </w:rPr>
      </w:pPr>
      <w:r>
        <w:rPr>
          <w:sz w:val="24"/>
          <w:szCs w:val="24"/>
        </w:rPr>
        <w:t>нахождение в различных источниках и анализ географической информации; применение приборов и инструментов для определения количественных и</w:t>
      </w:r>
    </w:p>
    <w:p w:rsidR="00794175" w:rsidRDefault="00794175">
      <w:pPr>
        <w:spacing w:line="5" w:lineRule="exact"/>
        <w:rPr>
          <w:sz w:val="20"/>
          <w:szCs w:val="20"/>
        </w:rPr>
      </w:pPr>
    </w:p>
    <w:p w:rsidR="00794175" w:rsidRDefault="00794175">
      <w:pPr>
        <w:ind w:left="260"/>
        <w:rPr>
          <w:sz w:val="20"/>
          <w:szCs w:val="20"/>
        </w:rPr>
      </w:pPr>
      <w:r>
        <w:rPr>
          <w:sz w:val="24"/>
          <w:szCs w:val="24"/>
        </w:rPr>
        <w:t>качественных характеристик компонентов природы;</w:t>
      </w:r>
    </w:p>
    <w:p w:rsidR="00794175" w:rsidRDefault="00794175">
      <w:pPr>
        <w:tabs>
          <w:tab w:val="left" w:pos="2200"/>
          <w:tab w:val="left" w:pos="2480"/>
          <w:tab w:val="left" w:pos="3200"/>
          <w:tab w:val="left" w:pos="3600"/>
          <w:tab w:val="left" w:pos="5240"/>
          <w:tab w:val="left" w:pos="6500"/>
          <w:tab w:val="left" w:pos="7880"/>
          <w:tab w:val="left" w:pos="8180"/>
        </w:tabs>
        <w:ind w:left="980"/>
        <w:rPr>
          <w:sz w:val="20"/>
          <w:szCs w:val="20"/>
        </w:rPr>
      </w:pPr>
      <w:r>
        <w:rPr>
          <w:sz w:val="24"/>
          <w:szCs w:val="24"/>
        </w:rPr>
        <w:t>называние</w:t>
      </w:r>
      <w:r>
        <w:rPr>
          <w:sz w:val="24"/>
          <w:szCs w:val="24"/>
        </w:rPr>
        <w:tab/>
        <w:t>и</w:t>
      </w:r>
      <w:r>
        <w:rPr>
          <w:sz w:val="24"/>
          <w:szCs w:val="24"/>
        </w:rPr>
        <w:tab/>
        <w:t>показ</w:t>
      </w:r>
      <w:r>
        <w:rPr>
          <w:sz w:val="24"/>
          <w:szCs w:val="24"/>
        </w:rPr>
        <w:tab/>
        <w:t>на</w:t>
      </w:r>
      <w:r>
        <w:rPr>
          <w:sz w:val="24"/>
          <w:szCs w:val="24"/>
        </w:rPr>
        <w:tab/>
        <w:t>иллюстрациях</w:t>
      </w:r>
      <w:r>
        <w:rPr>
          <w:sz w:val="24"/>
          <w:szCs w:val="24"/>
        </w:rPr>
        <w:tab/>
        <w:t>изученных</w:t>
      </w:r>
      <w:r>
        <w:rPr>
          <w:sz w:val="24"/>
          <w:szCs w:val="24"/>
        </w:rPr>
        <w:tab/>
        <w:t>культурных</w:t>
      </w:r>
      <w:r>
        <w:rPr>
          <w:sz w:val="24"/>
          <w:szCs w:val="24"/>
        </w:rPr>
        <w:tab/>
        <w:t>и</w:t>
      </w:r>
      <w:r>
        <w:rPr>
          <w:sz w:val="20"/>
          <w:szCs w:val="20"/>
        </w:rPr>
        <w:tab/>
      </w:r>
      <w:r>
        <w:rPr>
          <w:sz w:val="23"/>
          <w:szCs w:val="23"/>
        </w:rPr>
        <w:t>исторических</w:t>
      </w:r>
    </w:p>
    <w:p w:rsidR="00794175" w:rsidRDefault="00794175">
      <w:pPr>
        <w:spacing w:line="2" w:lineRule="exact"/>
        <w:rPr>
          <w:sz w:val="20"/>
          <w:szCs w:val="20"/>
        </w:rPr>
      </w:pPr>
    </w:p>
    <w:p w:rsidR="00794175" w:rsidRDefault="00794175">
      <w:pPr>
        <w:ind w:left="260"/>
        <w:rPr>
          <w:sz w:val="20"/>
          <w:szCs w:val="20"/>
        </w:rPr>
      </w:pPr>
      <w:r>
        <w:rPr>
          <w:sz w:val="24"/>
          <w:szCs w:val="24"/>
        </w:rPr>
        <w:t>памятников своей области.</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История Отечества</w:t>
      </w:r>
    </w:p>
    <w:p w:rsidR="00794175" w:rsidRDefault="00794175">
      <w:pPr>
        <w:spacing w:line="237" w:lineRule="auto"/>
        <w:ind w:left="980"/>
        <w:rPr>
          <w:sz w:val="20"/>
          <w:szCs w:val="20"/>
        </w:rPr>
      </w:pPr>
      <w:r>
        <w:rPr>
          <w:sz w:val="24"/>
          <w:szCs w:val="24"/>
          <w:u w:val="single"/>
        </w:rPr>
        <w:t>Минимальный уровень:</w:t>
      </w:r>
    </w:p>
    <w:p w:rsidR="00794175" w:rsidRDefault="00794175">
      <w:pPr>
        <w:spacing w:line="238" w:lineRule="auto"/>
        <w:ind w:left="980"/>
        <w:rPr>
          <w:sz w:val="20"/>
          <w:szCs w:val="20"/>
        </w:rPr>
      </w:pPr>
      <w:r>
        <w:rPr>
          <w:sz w:val="24"/>
          <w:szCs w:val="24"/>
        </w:rPr>
        <w:t>знание некоторых дат важнейших событий отечественной истории;</w:t>
      </w:r>
    </w:p>
    <w:p w:rsidR="00794175" w:rsidRDefault="00794175">
      <w:pPr>
        <w:spacing w:line="16" w:lineRule="exact"/>
        <w:rPr>
          <w:sz w:val="20"/>
          <w:szCs w:val="20"/>
        </w:rPr>
      </w:pPr>
    </w:p>
    <w:p w:rsidR="00794175" w:rsidRDefault="00794175">
      <w:pPr>
        <w:spacing w:line="233" w:lineRule="auto"/>
        <w:ind w:left="980" w:right="220"/>
        <w:rPr>
          <w:sz w:val="20"/>
          <w:szCs w:val="20"/>
        </w:rPr>
      </w:pPr>
      <w:r>
        <w:rPr>
          <w:sz w:val="24"/>
          <w:szCs w:val="24"/>
        </w:rPr>
        <w:t>знание некоторых основных фактов исторических событий, явлений, процессов; знание имен некоторых наиболее известных исторических деятелей (князей, царей,</w:t>
      </w:r>
    </w:p>
    <w:p w:rsidR="00794175" w:rsidRDefault="00794175">
      <w:pPr>
        <w:spacing w:line="16" w:lineRule="exact"/>
        <w:rPr>
          <w:sz w:val="20"/>
          <w:szCs w:val="20"/>
        </w:rPr>
      </w:pPr>
    </w:p>
    <w:p w:rsidR="00794175" w:rsidRDefault="00794175">
      <w:pPr>
        <w:spacing w:line="247" w:lineRule="auto"/>
        <w:ind w:left="980" w:right="3660" w:hanging="710"/>
        <w:rPr>
          <w:sz w:val="20"/>
          <w:szCs w:val="20"/>
        </w:rPr>
      </w:pPr>
      <w:r>
        <w:rPr>
          <w:sz w:val="23"/>
          <w:szCs w:val="23"/>
        </w:rPr>
        <w:t>политиков, полководцев, ученых, деятелей культуры); понимание значения основных терминов-понятий;</w:t>
      </w:r>
    </w:p>
    <w:p w:rsidR="00794175" w:rsidRDefault="00794175">
      <w:pPr>
        <w:spacing w:line="8" w:lineRule="exact"/>
        <w:rPr>
          <w:sz w:val="20"/>
          <w:szCs w:val="20"/>
        </w:rPr>
      </w:pPr>
    </w:p>
    <w:p w:rsidR="00794175" w:rsidRDefault="00794175">
      <w:pPr>
        <w:spacing w:line="233" w:lineRule="auto"/>
        <w:ind w:left="260" w:right="200" w:firstLine="711"/>
        <w:jc w:val="both"/>
        <w:rPr>
          <w:sz w:val="20"/>
          <w:szCs w:val="20"/>
        </w:rPr>
      </w:pPr>
      <w:r>
        <w:rPr>
          <w:sz w:val="24"/>
          <w:szCs w:val="24"/>
        </w:rPr>
        <w:t>установление по датам последовательности и длительности исторических событий, пользование «Лентой времени»;</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описание предметов, событий, исторических героев с опорой на наглядность, составление рассказов о них по вопросам учителя;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нахождение и показ на исторической карте основных изучаемых объектов и событий;</w:t>
      </w:r>
    </w:p>
    <w:p w:rsidR="00794175" w:rsidRDefault="00794175">
      <w:pPr>
        <w:spacing w:line="4" w:lineRule="exact"/>
        <w:rPr>
          <w:sz w:val="20"/>
          <w:szCs w:val="20"/>
        </w:rPr>
      </w:pPr>
    </w:p>
    <w:p w:rsidR="00794175" w:rsidRDefault="00794175">
      <w:pPr>
        <w:ind w:left="980"/>
        <w:rPr>
          <w:sz w:val="20"/>
          <w:szCs w:val="20"/>
        </w:rPr>
      </w:pPr>
      <w:r>
        <w:rPr>
          <w:sz w:val="24"/>
          <w:szCs w:val="24"/>
        </w:rPr>
        <w:t>объяснение значения основных исторических понятий с помощью учителя.</w:t>
      </w:r>
    </w:p>
    <w:p w:rsidR="00794175" w:rsidRDefault="00794175">
      <w:pPr>
        <w:spacing w:line="237" w:lineRule="auto"/>
        <w:ind w:left="980"/>
        <w:rPr>
          <w:sz w:val="20"/>
          <w:szCs w:val="20"/>
        </w:rPr>
      </w:pPr>
      <w:r>
        <w:rPr>
          <w:sz w:val="24"/>
          <w:szCs w:val="24"/>
          <w:u w:val="single"/>
        </w:rPr>
        <w:t>Достаточный уровень:</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знание хронологических рамок ключевых процессов, дат важнейших событий отечественной истории;</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794175" w:rsidRDefault="00794175">
      <w:pPr>
        <w:ind w:left="980"/>
        <w:rPr>
          <w:sz w:val="20"/>
          <w:szCs w:val="20"/>
        </w:rPr>
      </w:pPr>
      <w:r>
        <w:rPr>
          <w:sz w:val="24"/>
          <w:szCs w:val="24"/>
        </w:rPr>
        <w:t>знание мест совершения основных исторических событий;</w:t>
      </w:r>
    </w:p>
    <w:p w:rsidR="00794175" w:rsidRDefault="00794175">
      <w:pPr>
        <w:spacing w:line="14" w:lineRule="exact"/>
        <w:rPr>
          <w:sz w:val="20"/>
          <w:szCs w:val="20"/>
        </w:rPr>
      </w:pPr>
    </w:p>
    <w:p w:rsidR="00794175" w:rsidRDefault="00794175">
      <w:pPr>
        <w:spacing w:line="236" w:lineRule="auto"/>
        <w:ind w:left="260" w:right="200" w:firstLine="711"/>
        <w:jc w:val="both"/>
        <w:rPr>
          <w:sz w:val="20"/>
          <w:szCs w:val="20"/>
        </w:rPr>
      </w:pPr>
      <w:r>
        <w:rPr>
          <w:sz w:val="24"/>
          <w:szCs w:val="24"/>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794175" w:rsidRDefault="00794175">
      <w:pPr>
        <w:spacing w:line="11" w:lineRule="exact"/>
        <w:rPr>
          <w:sz w:val="20"/>
          <w:szCs w:val="20"/>
        </w:rPr>
      </w:pPr>
    </w:p>
    <w:p w:rsidR="00794175" w:rsidRDefault="00794175">
      <w:pPr>
        <w:spacing w:line="235" w:lineRule="auto"/>
        <w:ind w:left="260" w:right="200" w:firstLine="711"/>
        <w:jc w:val="both"/>
        <w:rPr>
          <w:sz w:val="20"/>
          <w:szCs w:val="20"/>
        </w:rPr>
      </w:pPr>
      <w:r>
        <w:rPr>
          <w:sz w:val="24"/>
          <w:szCs w:val="24"/>
        </w:rPr>
        <w:t>формирование первоначальных представлений о взаимосвязи и последовательности важнейших исторических событий;</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понимание «легенды» исторической карты и «чтение» исторической карты с опорой на ее «легенду»;</w:t>
      </w:r>
    </w:p>
    <w:p w:rsidR="00794175" w:rsidRDefault="00794175">
      <w:pPr>
        <w:spacing w:line="237" w:lineRule="auto"/>
        <w:ind w:left="980"/>
        <w:rPr>
          <w:sz w:val="20"/>
          <w:szCs w:val="20"/>
        </w:rPr>
      </w:pPr>
      <w:r>
        <w:rPr>
          <w:sz w:val="24"/>
          <w:szCs w:val="24"/>
        </w:rPr>
        <w:t>знание основных терминов понятий и их определений;</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соотнесение года с веком, установление последовательности и длительности исторических событий;</w:t>
      </w:r>
    </w:p>
    <w:p w:rsidR="00794175" w:rsidRDefault="00794175">
      <w:pPr>
        <w:spacing w:line="4" w:lineRule="exact"/>
        <w:rPr>
          <w:sz w:val="20"/>
          <w:szCs w:val="20"/>
        </w:rPr>
      </w:pPr>
    </w:p>
    <w:p w:rsidR="00794175" w:rsidRDefault="00794175">
      <w:pPr>
        <w:ind w:left="980"/>
        <w:rPr>
          <w:sz w:val="20"/>
          <w:szCs w:val="20"/>
        </w:rPr>
      </w:pPr>
      <w:r>
        <w:rPr>
          <w:sz w:val="24"/>
          <w:szCs w:val="24"/>
        </w:rPr>
        <w:t>сравнение, анализ, обобщение исторических фактов;</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46</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ind w:left="980"/>
        <w:rPr>
          <w:sz w:val="20"/>
          <w:szCs w:val="20"/>
        </w:rPr>
      </w:pPr>
      <w:r>
        <w:rPr>
          <w:sz w:val="24"/>
          <w:szCs w:val="24"/>
        </w:rPr>
        <w:t>поиск информации в одном или нескольких источниках;</w:t>
      </w:r>
    </w:p>
    <w:p w:rsidR="00794175" w:rsidRDefault="00794175">
      <w:pPr>
        <w:spacing w:line="15" w:lineRule="exact"/>
        <w:rPr>
          <w:sz w:val="20"/>
          <w:szCs w:val="20"/>
        </w:rPr>
      </w:pPr>
    </w:p>
    <w:p w:rsidR="00794175" w:rsidRDefault="00794175">
      <w:pPr>
        <w:spacing w:line="233" w:lineRule="auto"/>
        <w:ind w:left="260" w:right="200" w:firstLine="711"/>
        <w:jc w:val="both"/>
        <w:rPr>
          <w:sz w:val="20"/>
          <w:szCs w:val="20"/>
        </w:rPr>
      </w:pPr>
      <w:r>
        <w:rPr>
          <w:sz w:val="24"/>
          <w:szCs w:val="24"/>
        </w:rPr>
        <w:t>установление и раскрытие причинно-следственных связей между историческими событиями и явлениями.</w:t>
      </w:r>
    </w:p>
    <w:p w:rsidR="00794175" w:rsidRDefault="00794175">
      <w:pPr>
        <w:spacing w:line="9" w:lineRule="exact"/>
        <w:rPr>
          <w:sz w:val="20"/>
          <w:szCs w:val="20"/>
        </w:rPr>
      </w:pPr>
    </w:p>
    <w:p w:rsidR="00794175" w:rsidRDefault="00794175">
      <w:pPr>
        <w:ind w:left="980"/>
        <w:rPr>
          <w:sz w:val="20"/>
          <w:szCs w:val="20"/>
        </w:rPr>
      </w:pPr>
      <w:r>
        <w:rPr>
          <w:b/>
          <w:bCs/>
          <w:i/>
          <w:iCs/>
          <w:sz w:val="24"/>
          <w:szCs w:val="24"/>
        </w:rPr>
        <w:t>Физическая культура:</w:t>
      </w:r>
    </w:p>
    <w:p w:rsidR="00794175" w:rsidRDefault="00794175">
      <w:pPr>
        <w:spacing w:line="233" w:lineRule="auto"/>
        <w:ind w:left="980"/>
        <w:rPr>
          <w:sz w:val="20"/>
          <w:szCs w:val="20"/>
        </w:rPr>
      </w:pPr>
      <w:r>
        <w:rPr>
          <w:sz w:val="24"/>
          <w:szCs w:val="24"/>
          <w:u w:val="single"/>
        </w:rPr>
        <w:t>Минимальный уровень:</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знания о физической культуре как системе разнообразных форм занятий физическими упражнениями по укреплению здоровья;</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794175" w:rsidRDefault="00794175">
      <w:pPr>
        <w:spacing w:line="19" w:lineRule="exact"/>
        <w:rPr>
          <w:sz w:val="20"/>
          <w:szCs w:val="20"/>
        </w:rPr>
      </w:pPr>
    </w:p>
    <w:p w:rsidR="00794175" w:rsidRDefault="00794175">
      <w:pPr>
        <w:spacing w:line="233" w:lineRule="auto"/>
        <w:ind w:left="260" w:right="200" w:firstLine="711"/>
        <w:jc w:val="both"/>
        <w:rPr>
          <w:sz w:val="20"/>
          <w:szCs w:val="20"/>
        </w:rPr>
      </w:pPr>
      <w:r>
        <w:rPr>
          <w:sz w:val="24"/>
          <w:szCs w:val="24"/>
        </w:rPr>
        <w:t>понимание влияния физических упражнений на физическое развитие и развитие физических качеств человека;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планирование занятий физическими упражнениями в режиме дня (под руководством учителя);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выбор (под руководством учителя) спортивной одежды и обуви в зависимости от погодных условий и времени года;</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знания об основных физических качествах человека: сила, быстрота, выносливость, гибкость, координация;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демонстрация жизненно важных способов передвижения человека (ходьба, бег, прыжки, лазанье, ходьба на лыжах, плавание);</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определение индивидуальных показателей физического развития (длина и масса тела) (под руководством учителя);</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выполнение технических действий из базовых видов спорта, применение их в игровой и учебной деятельности;</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выполнение акробатических и гимнастических комбинаций из числа усвоенных (под руководством учителя);</w:t>
      </w:r>
    </w:p>
    <w:p w:rsidR="00794175" w:rsidRDefault="00794175">
      <w:pPr>
        <w:spacing w:line="4" w:lineRule="exact"/>
        <w:rPr>
          <w:sz w:val="20"/>
          <w:szCs w:val="20"/>
        </w:rPr>
      </w:pPr>
    </w:p>
    <w:p w:rsidR="00794175" w:rsidRDefault="00794175">
      <w:pPr>
        <w:ind w:left="980"/>
        <w:rPr>
          <w:sz w:val="20"/>
          <w:szCs w:val="20"/>
        </w:rPr>
      </w:pPr>
      <w:r>
        <w:rPr>
          <w:sz w:val="24"/>
          <w:szCs w:val="24"/>
        </w:rPr>
        <w:t>участие со сверстниками в подвижных и спортивных играх;</w:t>
      </w:r>
    </w:p>
    <w:p w:rsidR="00794175" w:rsidRDefault="00794175">
      <w:pPr>
        <w:spacing w:line="10" w:lineRule="exact"/>
        <w:rPr>
          <w:sz w:val="20"/>
          <w:szCs w:val="20"/>
        </w:rPr>
      </w:pPr>
    </w:p>
    <w:p w:rsidR="00794175" w:rsidRDefault="00794175">
      <w:pPr>
        <w:spacing w:line="235" w:lineRule="auto"/>
        <w:ind w:left="260" w:right="220" w:firstLine="711"/>
        <w:jc w:val="both"/>
        <w:rPr>
          <w:sz w:val="20"/>
          <w:szCs w:val="20"/>
        </w:rPr>
      </w:pPr>
      <w:r>
        <w:rPr>
          <w:sz w:val="24"/>
          <w:szCs w:val="24"/>
        </w:rPr>
        <w:t>взаимодействие со сверстниками по правилам проведения подвижных игр и соревнований;</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794175" w:rsidRDefault="00794175">
      <w:pPr>
        <w:spacing w:line="16" w:lineRule="exact"/>
        <w:rPr>
          <w:sz w:val="20"/>
          <w:szCs w:val="20"/>
        </w:rPr>
      </w:pPr>
    </w:p>
    <w:p w:rsidR="00794175" w:rsidRDefault="00794175">
      <w:pPr>
        <w:spacing w:line="233" w:lineRule="auto"/>
        <w:ind w:left="980" w:right="220"/>
        <w:rPr>
          <w:sz w:val="20"/>
          <w:szCs w:val="20"/>
        </w:rPr>
      </w:pPr>
      <w:r>
        <w:rPr>
          <w:sz w:val="24"/>
          <w:szCs w:val="24"/>
        </w:rPr>
        <w:t>оказание посильной помощи сверстникам при выполнении учебных заданий; применение спортивного инвентаря, тренажерных устройств на уроке физической</w:t>
      </w:r>
    </w:p>
    <w:p w:rsidR="00794175" w:rsidRDefault="00794175">
      <w:pPr>
        <w:spacing w:line="5" w:lineRule="exact"/>
        <w:rPr>
          <w:sz w:val="20"/>
          <w:szCs w:val="20"/>
        </w:rPr>
      </w:pPr>
    </w:p>
    <w:p w:rsidR="00794175" w:rsidRDefault="00794175">
      <w:pPr>
        <w:ind w:left="260"/>
        <w:rPr>
          <w:sz w:val="20"/>
          <w:szCs w:val="20"/>
        </w:rPr>
      </w:pPr>
      <w:r>
        <w:rPr>
          <w:sz w:val="24"/>
          <w:szCs w:val="24"/>
        </w:rPr>
        <w:t>культуры.</w:t>
      </w:r>
    </w:p>
    <w:p w:rsidR="00794175" w:rsidRDefault="00794175">
      <w:pPr>
        <w:spacing w:line="237" w:lineRule="auto"/>
        <w:ind w:left="980"/>
        <w:rPr>
          <w:sz w:val="20"/>
          <w:szCs w:val="20"/>
        </w:rPr>
      </w:pPr>
      <w:r>
        <w:rPr>
          <w:sz w:val="24"/>
          <w:szCs w:val="24"/>
          <w:u w:val="single"/>
        </w:rPr>
        <w:t>Достаточный уровень:</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представление о состоянии и организации физической культуры и спорта в России, в том числе о Паралимпийских играх и Специальной олимпиаде;</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794175" w:rsidRDefault="00794175">
      <w:pPr>
        <w:ind w:left="980"/>
        <w:rPr>
          <w:sz w:val="20"/>
          <w:szCs w:val="20"/>
        </w:rPr>
      </w:pPr>
      <w:r>
        <w:rPr>
          <w:sz w:val="24"/>
          <w:szCs w:val="24"/>
        </w:rPr>
        <w:t>выполнение строевых действий в шеренге и колонне;</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sz w:val="24"/>
          <w:szCs w:val="24"/>
        </w:rPr>
        <w:t>знание видов лыжного спорта, демонстрация техники лыжных ходов; знание температурных норм для занятий;</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планирование занятий физическими упражнениями в режиме дня, организация отдыха и досуга с использованием средств физической культуры;</w:t>
      </w:r>
    </w:p>
    <w:p w:rsidR="00794175" w:rsidRDefault="00794175">
      <w:pPr>
        <w:spacing w:line="17" w:lineRule="exact"/>
        <w:rPr>
          <w:sz w:val="20"/>
          <w:szCs w:val="20"/>
        </w:rPr>
      </w:pPr>
    </w:p>
    <w:p w:rsidR="00794175" w:rsidRDefault="00794175">
      <w:pPr>
        <w:spacing w:line="233" w:lineRule="auto"/>
        <w:ind w:left="260" w:right="220" w:firstLine="711"/>
        <w:jc w:val="both"/>
        <w:rPr>
          <w:sz w:val="20"/>
          <w:szCs w:val="20"/>
        </w:rPr>
      </w:pPr>
      <w:r>
        <w:rPr>
          <w:sz w:val="24"/>
          <w:szCs w:val="24"/>
        </w:rPr>
        <w:t>знание и измерение индивидуальных показателей физического развития (длина и масса тела),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подача строевых команд, ведение подсчёта при выполнении общеразвивающих упражнений (под руководством учителя);</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47</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spacing w:line="235" w:lineRule="auto"/>
        <w:ind w:left="260" w:right="200" w:firstLine="711"/>
        <w:jc w:val="both"/>
        <w:rPr>
          <w:sz w:val="20"/>
          <w:szCs w:val="20"/>
        </w:rPr>
      </w:pPr>
      <w:r>
        <w:rPr>
          <w:sz w:val="24"/>
          <w:szCs w:val="24"/>
        </w:rPr>
        <w:t>выполнение акробатических и гимнастических комбинаций на доступном техническом уровне;</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794175" w:rsidRDefault="00794175">
      <w:pPr>
        <w:spacing w:line="17" w:lineRule="exact"/>
        <w:rPr>
          <w:sz w:val="20"/>
          <w:szCs w:val="20"/>
        </w:rPr>
      </w:pPr>
    </w:p>
    <w:p w:rsidR="00794175" w:rsidRDefault="00794175">
      <w:pPr>
        <w:spacing w:line="236" w:lineRule="auto"/>
        <w:ind w:left="260" w:right="200" w:firstLine="711"/>
        <w:jc w:val="both"/>
        <w:rPr>
          <w:sz w:val="20"/>
          <w:szCs w:val="20"/>
        </w:rPr>
      </w:pPr>
      <w:r>
        <w:rPr>
          <w:sz w:val="24"/>
          <w:szCs w:val="24"/>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794175" w:rsidRDefault="00794175">
      <w:pPr>
        <w:spacing w:line="11" w:lineRule="exact"/>
        <w:rPr>
          <w:sz w:val="20"/>
          <w:szCs w:val="20"/>
        </w:rPr>
      </w:pPr>
    </w:p>
    <w:p w:rsidR="00794175" w:rsidRDefault="00794175">
      <w:pPr>
        <w:spacing w:line="235" w:lineRule="auto"/>
        <w:ind w:left="260" w:right="220" w:firstLine="711"/>
        <w:jc w:val="both"/>
        <w:rPr>
          <w:sz w:val="20"/>
          <w:szCs w:val="20"/>
        </w:rPr>
      </w:pPr>
      <w:r>
        <w:rPr>
          <w:sz w:val="24"/>
          <w:szCs w:val="24"/>
        </w:rPr>
        <w:t>доброжелательное и уважительное объяснение ошибок при выполнении заданий и предложение способов их устранения;</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использование разметки спортивной площадки при выполнении физических упражнений;</w:t>
      </w:r>
    </w:p>
    <w:p w:rsidR="00794175" w:rsidRDefault="00794175">
      <w:pPr>
        <w:spacing w:line="16" w:lineRule="exact"/>
        <w:rPr>
          <w:sz w:val="20"/>
          <w:szCs w:val="20"/>
        </w:rPr>
      </w:pPr>
    </w:p>
    <w:p w:rsidR="00794175" w:rsidRDefault="00794175">
      <w:pPr>
        <w:spacing w:line="236" w:lineRule="auto"/>
        <w:ind w:left="980" w:right="200"/>
        <w:rPr>
          <w:sz w:val="20"/>
          <w:szCs w:val="20"/>
        </w:rPr>
      </w:pPr>
      <w:r>
        <w:rPr>
          <w:sz w:val="24"/>
          <w:szCs w:val="24"/>
        </w:rPr>
        <w:t>пользование спортивным инвентарем и тренажерным оборудованием; правильная ориентировка в пространстве спортивного зала и на стадионе; правильное размещение спортивных снарядов при организации и проведении</w:t>
      </w:r>
    </w:p>
    <w:p w:rsidR="00794175" w:rsidRDefault="00794175">
      <w:pPr>
        <w:ind w:left="260"/>
        <w:rPr>
          <w:sz w:val="20"/>
          <w:szCs w:val="20"/>
        </w:rPr>
      </w:pPr>
      <w:r>
        <w:rPr>
          <w:sz w:val="24"/>
          <w:szCs w:val="24"/>
        </w:rPr>
        <w:t>подвижных и спортивных игр.</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Профессионально-трудовое обучение</w:t>
      </w:r>
      <w:r>
        <w:rPr>
          <w:i/>
          <w:iCs/>
          <w:sz w:val="24"/>
          <w:szCs w:val="24"/>
        </w:rPr>
        <w:t>:</w:t>
      </w:r>
    </w:p>
    <w:p w:rsidR="00794175" w:rsidRDefault="00794175">
      <w:pPr>
        <w:spacing w:line="237" w:lineRule="auto"/>
        <w:ind w:left="980"/>
        <w:rPr>
          <w:sz w:val="20"/>
          <w:szCs w:val="20"/>
        </w:rPr>
      </w:pPr>
      <w:r>
        <w:rPr>
          <w:sz w:val="24"/>
          <w:szCs w:val="24"/>
          <w:u w:val="single"/>
        </w:rPr>
        <w:t>Минимальный уровень:</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знание названий некоторых материалов; изделий, которые из них изготавливаются и применяются в быту, игре, учебе, отдыхе;</w:t>
      </w:r>
    </w:p>
    <w:p w:rsidR="00794175" w:rsidRDefault="00794175">
      <w:pPr>
        <w:spacing w:line="4" w:lineRule="exact"/>
        <w:rPr>
          <w:sz w:val="20"/>
          <w:szCs w:val="20"/>
        </w:rPr>
      </w:pPr>
    </w:p>
    <w:p w:rsidR="00794175" w:rsidRDefault="00794175">
      <w:pPr>
        <w:ind w:left="980"/>
        <w:rPr>
          <w:sz w:val="20"/>
          <w:szCs w:val="20"/>
        </w:rPr>
      </w:pPr>
      <w:r>
        <w:rPr>
          <w:sz w:val="24"/>
          <w:szCs w:val="24"/>
        </w:rPr>
        <w:t>представления об основных свойствах используемых материалов;</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знание правил хранения материалов; санитарно-гигиенических требований при работе с производственными материалами;</w:t>
      </w:r>
    </w:p>
    <w:p w:rsidR="00794175" w:rsidRDefault="00794175">
      <w:pPr>
        <w:spacing w:line="12" w:lineRule="exact"/>
        <w:rPr>
          <w:sz w:val="20"/>
          <w:szCs w:val="20"/>
        </w:rPr>
      </w:pPr>
    </w:p>
    <w:p w:rsidR="00794175" w:rsidRDefault="00794175">
      <w:pPr>
        <w:spacing w:line="235" w:lineRule="auto"/>
        <w:ind w:left="980" w:right="200"/>
        <w:rPr>
          <w:sz w:val="20"/>
          <w:szCs w:val="20"/>
        </w:rPr>
      </w:pPr>
      <w:r>
        <w:rPr>
          <w:sz w:val="24"/>
          <w:szCs w:val="24"/>
        </w:rPr>
        <w:t>отбор (с помощью учителя) материалов и инструментов, необходимых для работы; представления о принципах действия, общем устройстве машины и ее основных</w:t>
      </w:r>
    </w:p>
    <w:p w:rsidR="00794175" w:rsidRDefault="00794175">
      <w:pPr>
        <w:spacing w:line="12" w:lineRule="exact"/>
        <w:rPr>
          <w:sz w:val="20"/>
          <w:szCs w:val="20"/>
        </w:rPr>
      </w:pPr>
    </w:p>
    <w:p w:rsidR="00794175" w:rsidRDefault="00794175">
      <w:pPr>
        <w:spacing w:line="235" w:lineRule="auto"/>
        <w:ind w:left="260" w:right="220"/>
        <w:jc w:val="both"/>
        <w:rPr>
          <w:sz w:val="20"/>
          <w:szCs w:val="20"/>
        </w:rPr>
      </w:pPr>
      <w:r>
        <w:rPr>
          <w:sz w:val="24"/>
          <w:szCs w:val="24"/>
        </w:rPr>
        <w:t>частей (на примере изучения любой современной машины: металлорежущего станка, швейной машины, ткацкого станка, автомобиля, трактора и др.);</w:t>
      </w:r>
    </w:p>
    <w:p w:rsidR="00794175" w:rsidRDefault="00794175">
      <w:pPr>
        <w:spacing w:line="12" w:lineRule="exact"/>
        <w:rPr>
          <w:sz w:val="20"/>
          <w:szCs w:val="20"/>
        </w:rPr>
      </w:pPr>
    </w:p>
    <w:p w:rsidR="00794175" w:rsidRDefault="00794175">
      <w:pPr>
        <w:spacing w:line="235" w:lineRule="auto"/>
        <w:ind w:left="260" w:right="220" w:firstLine="711"/>
        <w:jc w:val="both"/>
        <w:rPr>
          <w:sz w:val="20"/>
          <w:szCs w:val="20"/>
        </w:rPr>
      </w:pPr>
      <w:r>
        <w:rPr>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 и т. д.);</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чтение (с помощью учителя) технологической карты, используемой в процессе изготовления изделия;</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 и др.);</w:t>
      </w:r>
    </w:p>
    <w:p w:rsidR="00794175" w:rsidRDefault="00794175">
      <w:pPr>
        <w:spacing w:line="4" w:lineRule="exact"/>
        <w:rPr>
          <w:sz w:val="20"/>
          <w:szCs w:val="20"/>
        </w:rPr>
      </w:pPr>
    </w:p>
    <w:p w:rsidR="00794175" w:rsidRDefault="00794175">
      <w:pPr>
        <w:ind w:left="980"/>
        <w:rPr>
          <w:sz w:val="20"/>
          <w:szCs w:val="20"/>
        </w:rPr>
      </w:pPr>
      <w:r>
        <w:rPr>
          <w:sz w:val="24"/>
          <w:szCs w:val="24"/>
        </w:rPr>
        <w:t>понимание значения и ценности труда;</w:t>
      </w:r>
    </w:p>
    <w:p w:rsidR="00794175" w:rsidRDefault="00794175">
      <w:pPr>
        <w:spacing w:line="237" w:lineRule="auto"/>
        <w:ind w:left="980"/>
        <w:rPr>
          <w:sz w:val="20"/>
          <w:szCs w:val="20"/>
        </w:rPr>
      </w:pPr>
      <w:r>
        <w:rPr>
          <w:sz w:val="24"/>
          <w:szCs w:val="24"/>
        </w:rPr>
        <w:t>понимание красоты труда и его результатов;</w:t>
      </w:r>
    </w:p>
    <w:p w:rsidR="00794175" w:rsidRDefault="00794175">
      <w:pPr>
        <w:spacing w:line="16" w:lineRule="exact"/>
        <w:rPr>
          <w:sz w:val="20"/>
          <w:szCs w:val="20"/>
        </w:rPr>
      </w:pPr>
    </w:p>
    <w:p w:rsidR="00794175" w:rsidRDefault="00794175">
      <w:pPr>
        <w:spacing w:line="233" w:lineRule="auto"/>
        <w:ind w:left="980" w:right="220"/>
        <w:rPr>
          <w:sz w:val="20"/>
          <w:szCs w:val="20"/>
        </w:rPr>
      </w:pPr>
      <w:r>
        <w:rPr>
          <w:sz w:val="24"/>
          <w:szCs w:val="24"/>
        </w:rPr>
        <w:t>заботливое и бережное отношение к общественному достоянию и родной природе; понимание значимости организации школьного рабочего места, обеспечивающего</w:t>
      </w:r>
    </w:p>
    <w:p w:rsidR="00794175" w:rsidRDefault="00794175">
      <w:pPr>
        <w:spacing w:line="4" w:lineRule="exact"/>
        <w:rPr>
          <w:sz w:val="20"/>
          <w:szCs w:val="20"/>
        </w:rPr>
      </w:pPr>
    </w:p>
    <w:p w:rsidR="00794175" w:rsidRDefault="00794175">
      <w:pPr>
        <w:ind w:left="260"/>
        <w:rPr>
          <w:sz w:val="20"/>
          <w:szCs w:val="20"/>
        </w:rPr>
      </w:pPr>
      <w:r>
        <w:rPr>
          <w:sz w:val="24"/>
          <w:szCs w:val="24"/>
        </w:rPr>
        <w:t>внутреннюю дисциплину;</w:t>
      </w:r>
    </w:p>
    <w:p w:rsidR="00794175" w:rsidRDefault="00794175">
      <w:pPr>
        <w:tabs>
          <w:tab w:val="left" w:pos="2340"/>
          <w:tab w:val="left" w:pos="3740"/>
          <w:tab w:val="left" w:pos="4100"/>
          <w:tab w:val="left" w:pos="5600"/>
          <w:tab w:val="left" w:pos="7140"/>
          <w:tab w:val="left" w:pos="7520"/>
          <w:tab w:val="left" w:pos="8440"/>
        </w:tabs>
        <w:spacing w:line="237" w:lineRule="auto"/>
        <w:ind w:left="980"/>
        <w:rPr>
          <w:sz w:val="20"/>
          <w:szCs w:val="20"/>
        </w:rPr>
      </w:pPr>
      <w:r>
        <w:rPr>
          <w:sz w:val="24"/>
          <w:szCs w:val="24"/>
        </w:rPr>
        <w:t>выражение</w:t>
      </w:r>
      <w:r>
        <w:rPr>
          <w:sz w:val="24"/>
          <w:szCs w:val="24"/>
        </w:rPr>
        <w:tab/>
        <w:t>отношения</w:t>
      </w:r>
      <w:r>
        <w:rPr>
          <w:sz w:val="24"/>
          <w:szCs w:val="24"/>
        </w:rPr>
        <w:tab/>
        <w:t>к</w:t>
      </w:r>
      <w:r>
        <w:rPr>
          <w:sz w:val="24"/>
          <w:szCs w:val="24"/>
        </w:rPr>
        <w:tab/>
        <w:t>результатам</w:t>
      </w:r>
      <w:r>
        <w:rPr>
          <w:sz w:val="24"/>
          <w:szCs w:val="24"/>
        </w:rPr>
        <w:tab/>
        <w:t>собственной</w:t>
      </w:r>
      <w:r>
        <w:rPr>
          <w:sz w:val="24"/>
          <w:szCs w:val="24"/>
        </w:rPr>
        <w:tab/>
        <w:t>и</w:t>
      </w:r>
      <w:r>
        <w:rPr>
          <w:sz w:val="24"/>
          <w:szCs w:val="24"/>
        </w:rPr>
        <w:tab/>
        <w:t>чужой</w:t>
      </w:r>
      <w:r>
        <w:rPr>
          <w:sz w:val="24"/>
          <w:szCs w:val="24"/>
        </w:rPr>
        <w:tab/>
        <w:t>творческой</w:t>
      </w:r>
    </w:p>
    <w:p w:rsidR="00794175" w:rsidRDefault="00794175">
      <w:pPr>
        <w:spacing w:line="3" w:lineRule="exact"/>
        <w:rPr>
          <w:sz w:val="20"/>
          <w:szCs w:val="20"/>
        </w:rPr>
      </w:pPr>
    </w:p>
    <w:p w:rsidR="00794175" w:rsidRDefault="00794175">
      <w:pPr>
        <w:ind w:left="260"/>
        <w:rPr>
          <w:sz w:val="20"/>
          <w:szCs w:val="20"/>
        </w:rPr>
      </w:pPr>
      <w:r>
        <w:rPr>
          <w:sz w:val="24"/>
          <w:szCs w:val="24"/>
        </w:rPr>
        <w:t>деятельности («нравится»/«не нравится»);</w:t>
      </w:r>
    </w:p>
    <w:p w:rsidR="00794175" w:rsidRDefault="00794175">
      <w:pPr>
        <w:spacing w:line="237" w:lineRule="auto"/>
        <w:ind w:left="980"/>
        <w:rPr>
          <w:sz w:val="20"/>
          <w:szCs w:val="20"/>
        </w:rPr>
      </w:pPr>
      <w:r>
        <w:rPr>
          <w:sz w:val="24"/>
          <w:szCs w:val="24"/>
        </w:rPr>
        <w:t>организация (под руководством учителя) совместной работы в группе;</w:t>
      </w:r>
    </w:p>
    <w:p w:rsidR="00794175" w:rsidRDefault="00794175">
      <w:pPr>
        <w:spacing w:line="16" w:lineRule="exact"/>
        <w:rPr>
          <w:sz w:val="20"/>
          <w:szCs w:val="20"/>
        </w:rPr>
      </w:pPr>
    </w:p>
    <w:p w:rsidR="00794175" w:rsidRDefault="00794175">
      <w:pPr>
        <w:spacing w:line="233" w:lineRule="auto"/>
        <w:ind w:left="260" w:right="220" w:firstLine="711"/>
        <w:rPr>
          <w:sz w:val="20"/>
          <w:szCs w:val="20"/>
        </w:rPr>
      </w:pPr>
      <w:r>
        <w:rPr>
          <w:sz w:val="24"/>
          <w:szCs w:val="24"/>
        </w:rPr>
        <w:t>осознание необходимости соблюдения в процессе выполнения трудовых заданий порядка и аккуратности;</w:t>
      </w:r>
    </w:p>
    <w:p w:rsidR="00794175" w:rsidRDefault="00794175">
      <w:pPr>
        <w:spacing w:line="16" w:lineRule="exact"/>
        <w:rPr>
          <w:sz w:val="20"/>
          <w:szCs w:val="20"/>
        </w:rPr>
      </w:pPr>
    </w:p>
    <w:p w:rsidR="00794175" w:rsidRDefault="00794175">
      <w:pPr>
        <w:spacing w:line="247" w:lineRule="auto"/>
        <w:ind w:left="980" w:right="220"/>
        <w:rPr>
          <w:sz w:val="20"/>
          <w:szCs w:val="20"/>
        </w:rPr>
      </w:pPr>
      <w:r>
        <w:rPr>
          <w:sz w:val="23"/>
          <w:szCs w:val="23"/>
        </w:rPr>
        <w:t>выслушивание предложений и мнений товарищей, адекватное реагирование на них; комментирование и оценка в доброжелательной форме достижения товарищей,</w:t>
      </w:r>
    </w:p>
    <w:p w:rsidR="00794175" w:rsidRDefault="00794175">
      <w:pPr>
        <w:spacing w:line="235" w:lineRule="auto"/>
        <w:ind w:left="260"/>
        <w:rPr>
          <w:sz w:val="20"/>
          <w:szCs w:val="20"/>
        </w:rPr>
      </w:pPr>
      <w:r>
        <w:rPr>
          <w:sz w:val="24"/>
          <w:szCs w:val="24"/>
        </w:rPr>
        <w:t>высказывание своих предложений и пожеланий;</w:t>
      </w:r>
    </w:p>
    <w:p w:rsidR="00794175" w:rsidRDefault="00794175">
      <w:pPr>
        <w:spacing w:line="245" w:lineRule="exact"/>
        <w:rPr>
          <w:sz w:val="20"/>
          <w:szCs w:val="20"/>
        </w:rPr>
      </w:pPr>
    </w:p>
    <w:p w:rsidR="00794175" w:rsidRDefault="00794175">
      <w:pPr>
        <w:jc w:val="right"/>
        <w:rPr>
          <w:sz w:val="20"/>
          <w:szCs w:val="20"/>
        </w:rPr>
      </w:pPr>
      <w:r>
        <w:rPr>
          <w:rFonts w:ascii="Calibri" w:hAnsi="Calibri" w:cs="Calibri"/>
          <w:color w:val="0F243E"/>
          <w:sz w:val="26"/>
          <w:szCs w:val="26"/>
        </w:rPr>
        <w:t>48</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left="260" w:right="200" w:firstLine="711"/>
        <w:jc w:val="both"/>
        <w:rPr>
          <w:sz w:val="20"/>
          <w:szCs w:val="20"/>
        </w:rPr>
      </w:pPr>
      <w:r>
        <w:rPr>
          <w:sz w:val="24"/>
          <w:szCs w:val="24"/>
        </w:rPr>
        <w:t>проявление заинтересованного отношения к деятельности своих товарищей и результатам их работы;</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выполнение общественных поручений по уборке мастерской после уроков трудового обучения;</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посильное участие в благоустройстве и озеленении территорий; охране природы и окружающей среды.</w:t>
      </w:r>
    </w:p>
    <w:p w:rsidR="00794175" w:rsidRDefault="00794175">
      <w:pPr>
        <w:spacing w:line="237" w:lineRule="auto"/>
        <w:ind w:left="980"/>
        <w:rPr>
          <w:sz w:val="20"/>
          <w:szCs w:val="20"/>
        </w:rPr>
      </w:pPr>
      <w:r>
        <w:rPr>
          <w:sz w:val="24"/>
          <w:szCs w:val="24"/>
          <w:u w:val="single"/>
        </w:rPr>
        <w:t>Достаточный уровень:</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794175" w:rsidRDefault="00794175">
      <w:pPr>
        <w:spacing w:line="7" w:lineRule="exact"/>
        <w:rPr>
          <w:sz w:val="20"/>
          <w:szCs w:val="20"/>
        </w:rPr>
      </w:pPr>
    </w:p>
    <w:p w:rsidR="00794175" w:rsidRDefault="00794175">
      <w:pPr>
        <w:ind w:left="980"/>
        <w:rPr>
          <w:sz w:val="20"/>
          <w:szCs w:val="20"/>
        </w:rPr>
      </w:pPr>
      <w:r>
        <w:rPr>
          <w:sz w:val="24"/>
          <w:szCs w:val="24"/>
        </w:rPr>
        <w:t>экономное расходование материалов;</w:t>
      </w:r>
    </w:p>
    <w:p w:rsidR="00794175" w:rsidRDefault="00794175">
      <w:pPr>
        <w:spacing w:line="237" w:lineRule="auto"/>
        <w:ind w:left="980"/>
        <w:rPr>
          <w:sz w:val="20"/>
          <w:szCs w:val="20"/>
        </w:rPr>
      </w:pPr>
      <w:r>
        <w:rPr>
          <w:sz w:val="24"/>
          <w:szCs w:val="24"/>
        </w:rPr>
        <w:t>планирование (с помощью учителя) предстоящей практической работы;</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осуществление текущего самоконтроля выполняемых практических действий и корректировка хода практической работы;</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понимание общественной значимости своего труда, своих достижений в области трудовой деятельности.</w:t>
      </w:r>
    </w:p>
    <w:p w:rsidR="00794175" w:rsidRDefault="00794175">
      <w:pPr>
        <w:spacing w:line="295" w:lineRule="exact"/>
        <w:rPr>
          <w:sz w:val="20"/>
          <w:szCs w:val="20"/>
        </w:rPr>
      </w:pPr>
    </w:p>
    <w:p w:rsidR="00794175" w:rsidRDefault="00794175">
      <w:pPr>
        <w:spacing w:line="233" w:lineRule="auto"/>
        <w:ind w:left="260" w:right="940" w:firstLine="144"/>
        <w:rPr>
          <w:sz w:val="20"/>
          <w:szCs w:val="20"/>
        </w:rPr>
      </w:pPr>
      <w:r>
        <w:rPr>
          <w:b/>
          <w:bCs/>
          <w:sz w:val="24"/>
          <w:szCs w:val="24"/>
        </w:rPr>
        <w:t xml:space="preserve">1.3. Система оценки достижения планируемых результатов освоения АООП </w:t>
      </w:r>
      <w:r>
        <w:rPr>
          <w:sz w:val="24"/>
          <w:szCs w:val="24"/>
        </w:rPr>
        <w:t>Система оценки достижения планируемых результатов освоения АООП:</w:t>
      </w:r>
    </w:p>
    <w:p w:rsidR="00794175" w:rsidRDefault="00794175">
      <w:pPr>
        <w:spacing w:line="11" w:lineRule="exact"/>
        <w:rPr>
          <w:sz w:val="20"/>
          <w:szCs w:val="20"/>
        </w:rPr>
      </w:pPr>
    </w:p>
    <w:p w:rsidR="00794175" w:rsidRDefault="00794175">
      <w:pPr>
        <w:numPr>
          <w:ilvl w:val="0"/>
          <w:numId w:val="37"/>
        </w:numPr>
        <w:tabs>
          <w:tab w:val="left" w:pos="538"/>
        </w:tabs>
        <w:spacing w:line="236" w:lineRule="auto"/>
        <w:ind w:left="260" w:right="200"/>
        <w:jc w:val="both"/>
        <w:rPr>
          <w:sz w:val="24"/>
          <w:szCs w:val="24"/>
        </w:rPr>
      </w:pPr>
      <w:r>
        <w:rPr>
          <w:sz w:val="24"/>
          <w:szCs w:val="24"/>
        </w:rPr>
        <w:t>закрепляет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794175" w:rsidRDefault="00794175">
      <w:pPr>
        <w:spacing w:line="16" w:lineRule="exact"/>
        <w:rPr>
          <w:sz w:val="24"/>
          <w:szCs w:val="24"/>
        </w:rPr>
      </w:pPr>
    </w:p>
    <w:p w:rsidR="00794175" w:rsidRDefault="00794175">
      <w:pPr>
        <w:numPr>
          <w:ilvl w:val="0"/>
          <w:numId w:val="37"/>
        </w:numPr>
        <w:tabs>
          <w:tab w:val="left" w:pos="634"/>
        </w:tabs>
        <w:spacing w:line="236" w:lineRule="auto"/>
        <w:ind w:left="260" w:right="220"/>
        <w:jc w:val="both"/>
        <w:rPr>
          <w:sz w:val="24"/>
          <w:szCs w:val="24"/>
        </w:rPr>
      </w:pPr>
      <w:r>
        <w:rPr>
          <w:sz w:val="24"/>
          <w:szCs w:val="24"/>
        </w:rPr>
        <w:t>позволяет осуществлять оценку динамики учебных достижений обучающихся с умственной отсталостью (интеллектуальными нарушениями) и развития их жизненной компетенции;</w:t>
      </w:r>
    </w:p>
    <w:p w:rsidR="00794175" w:rsidRDefault="00794175">
      <w:pPr>
        <w:spacing w:line="11" w:lineRule="exact"/>
        <w:rPr>
          <w:sz w:val="24"/>
          <w:szCs w:val="24"/>
        </w:rPr>
      </w:pPr>
    </w:p>
    <w:p w:rsidR="00794175" w:rsidRDefault="00794175">
      <w:pPr>
        <w:numPr>
          <w:ilvl w:val="0"/>
          <w:numId w:val="37"/>
        </w:numPr>
        <w:tabs>
          <w:tab w:val="left" w:pos="701"/>
        </w:tabs>
        <w:spacing w:line="236" w:lineRule="auto"/>
        <w:ind w:left="260" w:right="200"/>
        <w:jc w:val="both"/>
        <w:rPr>
          <w:sz w:val="24"/>
          <w:szCs w:val="24"/>
        </w:rPr>
      </w:pPr>
      <w:r>
        <w:rPr>
          <w:sz w:val="24"/>
          <w:szCs w:val="24"/>
        </w:rPr>
        <w:t>обеспечивает комплексный подход к оценке результатов освоения АООП, позволяющий оценивать в единстве предметные и личностные результаты его образования.</w:t>
      </w:r>
    </w:p>
    <w:p w:rsidR="00794175" w:rsidRDefault="00794175">
      <w:pPr>
        <w:spacing w:line="4" w:lineRule="exact"/>
        <w:rPr>
          <w:sz w:val="24"/>
          <w:szCs w:val="24"/>
        </w:rPr>
      </w:pPr>
    </w:p>
    <w:p w:rsidR="00794175" w:rsidRDefault="00794175">
      <w:pPr>
        <w:ind w:left="260"/>
        <w:rPr>
          <w:sz w:val="24"/>
          <w:szCs w:val="24"/>
        </w:rPr>
      </w:pPr>
      <w:r>
        <w:rPr>
          <w:sz w:val="24"/>
          <w:szCs w:val="24"/>
        </w:rPr>
        <w:t xml:space="preserve">Основная   </w:t>
      </w:r>
      <w:r>
        <w:rPr>
          <w:b/>
          <w:bCs/>
          <w:sz w:val="24"/>
          <w:szCs w:val="24"/>
        </w:rPr>
        <w:t>цель</w:t>
      </w:r>
      <w:r>
        <w:rPr>
          <w:sz w:val="24"/>
          <w:szCs w:val="24"/>
        </w:rPr>
        <w:t xml:space="preserve">   оценочной   деятельности:   оценка   образовательных   достижений</w:t>
      </w:r>
    </w:p>
    <w:p w:rsidR="00794175" w:rsidRDefault="00794175">
      <w:pPr>
        <w:spacing w:line="10" w:lineRule="exact"/>
        <w:rPr>
          <w:sz w:val="20"/>
          <w:szCs w:val="20"/>
        </w:rPr>
      </w:pPr>
    </w:p>
    <w:p w:rsidR="00794175" w:rsidRDefault="00794175">
      <w:pPr>
        <w:spacing w:line="235" w:lineRule="auto"/>
        <w:ind w:left="260" w:right="200"/>
        <w:rPr>
          <w:sz w:val="20"/>
          <w:szCs w:val="20"/>
        </w:rPr>
      </w:pPr>
      <w:r>
        <w:rPr>
          <w:sz w:val="24"/>
          <w:szCs w:val="24"/>
        </w:rPr>
        <w:t>обучающихся и оценка результатов деятельности МБОУ «Новомальтинская  СОШ» и педагогических кадров.</w:t>
      </w:r>
    </w:p>
    <w:p w:rsidR="00794175" w:rsidRDefault="00794175">
      <w:pPr>
        <w:spacing w:line="12" w:lineRule="exact"/>
        <w:rPr>
          <w:sz w:val="20"/>
          <w:szCs w:val="20"/>
        </w:rPr>
      </w:pPr>
    </w:p>
    <w:p w:rsidR="00794175" w:rsidRDefault="00794175">
      <w:pPr>
        <w:spacing w:line="236" w:lineRule="auto"/>
        <w:ind w:left="260" w:right="220"/>
        <w:rPr>
          <w:sz w:val="20"/>
          <w:szCs w:val="20"/>
        </w:rPr>
      </w:pPr>
      <w:r>
        <w:rPr>
          <w:sz w:val="24"/>
          <w:szCs w:val="24"/>
        </w:rPr>
        <w:t>Задачи системы оценки достижения обучающимися с умственной отсталостью интеллектуальными нарушениями) планируемых результатов освоения АООП:</w:t>
      </w:r>
    </w:p>
    <w:p w:rsidR="00794175" w:rsidRDefault="00794175">
      <w:pPr>
        <w:numPr>
          <w:ilvl w:val="0"/>
          <w:numId w:val="38"/>
        </w:numPr>
        <w:tabs>
          <w:tab w:val="left" w:pos="400"/>
        </w:tabs>
        <w:spacing w:line="237" w:lineRule="auto"/>
        <w:ind w:left="400" w:hanging="140"/>
        <w:rPr>
          <w:sz w:val="24"/>
          <w:szCs w:val="24"/>
        </w:rPr>
      </w:pPr>
      <w:r>
        <w:rPr>
          <w:sz w:val="24"/>
          <w:szCs w:val="24"/>
        </w:rPr>
        <w:t>закреплять основные направления и цели оценочной деятельности,</w:t>
      </w:r>
    </w:p>
    <w:p w:rsidR="00794175" w:rsidRDefault="00794175">
      <w:pPr>
        <w:spacing w:line="15" w:lineRule="exact"/>
        <w:rPr>
          <w:sz w:val="24"/>
          <w:szCs w:val="24"/>
        </w:rPr>
      </w:pPr>
    </w:p>
    <w:p w:rsidR="00794175" w:rsidRDefault="00794175">
      <w:pPr>
        <w:numPr>
          <w:ilvl w:val="0"/>
          <w:numId w:val="38"/>
        </w:numPr>
        <w:tabs>
          <w:tab w:val="left" w:pos="419"/>
        </w:tabs>
        <w:spacing w:line="236" w:lineRule="auto"/>
        <w:ind w:left="260" w:right="220"/>
        <w:jc w:val="both"/>
        <w:rPr>
          <w:sz w:val="24"/>
          <w:szCs w:val="24"/>
        </w:rPr>
      </w:pPr>
      <w:r>
        <w:rPr>
          <w:sz w:val="24"/>
          <w:szCs w:val="24"/>
        </w:rPr>
        <w:t>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794175" w:rsidRDefault="00794175">
      <w:pPr>
        <w:spacing w:line="11" w:lineRule="exact"/>
        <w:rPr>
          <w:sz w:val="24"/>
          <w:szCs w:val="24"/>
        </w:rPr>
      </w:pPr>
    </w:p>
    <w:p w:rsidR="00794175" w:rsidRDefault="00794175">
      <w:pPr>
        <w:numPr>
          <w:ilvl w:val="0"/>
          <w:numId w:val="38"/>
        </w:numPr>
        <w:tabs>
          <w:tab w:val="left" w:pos="510"/>
        </w:tabs>
        <w:spacing w:line="236" w:lineRule="auto"/>
        <w:ind w:left="260" w:right="200"/>
        <w:jc w:val="both"/>
        <w:rPr>
          <w:sz w:val="24"/>
          <w:szCs w:val="24"/>
        </w:rPr>
      </w:pPr>
      <w:r>
        <w:rPr>
          <w:sz w:val="24"/>
          <w:szCs w:val="24"/>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794175" w:rsidRDefault="00794175">
      <w:pPr>
        <w:spacing w:line="16" w:lineRule="exact"/>
        <w:rPr>
          <w:sz w:val="24"/>
          <w:szCs w:val="24"/>
        </w:rPr>
      </w:pPr>
    </w:p>
    <w:p w:rsidR="00794175" w:rsidRDefault="00794175">
      <w:pPr>
        <w:numPr>
          <w:ilvl w:val="0"/>
          <w:numId w:val="38"/>
        </w:numPr>
        <w:tabs>
          <w:tab w:val="left" w:pos="409"/>
        </w:tabs>
        <w:spacing w:line="236" w:lineRule="auto"/>
        <w:ind w:left="260" w:right="220"/>
        <w:rPr>
          <w:sz w:val="24"/>
          <w:szCs w:val="24"/>
        </w:rPr>
      </w:pPr>
      <w:r>
        <w:rPr>
          <w:sz w:val="24"/>
          <w:szCs w:val="24"/>
        </w:rPr>
        <w:t>обеспечивать комплексный подход к оценке результатов освоения АООП, позволяющий вести оценку предметных и личностных результатов; предусматривать оценку достижений обучающихся и оценку эффективности деятельности общеобразовательной организации;</w:t>
      </w:r>
    </w:p>
    <w:p w:rsidR="00794175" w:rsidRDefault="00794175">
      <w:pPr>
        <w:spacing w:line="19" w:lineRule="exact"/>
        <w:rPr>
          <w:sz w:val="24"/>
          <w:szCs w:val="24"/>
        </w:rPr>
      </w:pPr>
    </w:p>
    <w:p w:rsidR="00794175" w:rsidRDefault="00794175">
      <w:pPr>
        <w:numPr>
          <w:ilvl w:val="0"/>
          <w:numId w:val="38"/>
        </w:numPr>
        <w:tabs>
          <w:tab w:val="left" w:pos="404"/>
        </w:tabs>
        <w:spacing w:line="233" w:lineRule="auto"/>
        <w:ind w:left="260" w:right="220"/>
        <w:rPr>
          <w:sz w:val="24"/>
          <w:szCs w:val="24"/>
        </w:rPr>
      </w:pPr>
      <w:r>
        <w:rPr>
          <w:sz w:val="24"/>
          <w:szCs w:val="24"/>
        </w:rPr>
        <w:t>позволять осуществлять оценку динамики учебных достижений обучающихся и развития их жизненной компетенции.</w:t>
      </w:r>
    </w:p>
    <w:p w:rsidR="00794175" w:rsidRDefault="00794175">
      <w:pPr>
        <w:spacing w:line="3" w:lineRule="exact"/>
        <w:rPr>
          <w:sz w:val="24"/>
          <w:szCs w:val="24"/>
        </w:rPr>
      </w:pPr>
    </w:p>
    <w:p w:rsidR="00794175" w:rsidRDefault="00794175">
      <w:pPr>
        <w:ind w:left="260"/>
        <w:rPr>
          <w:sz w:val="24"/>
          <w:szCs w:val="24"/>
        </w:rPr>
      </w:pPr>
      <w:r>
        <w:rPr>
          <w:b/>
          <w:bCs/>
          <w:sz w:val="24"/>
          <w:szCs w:val="24"/>
        </w:rPr>
        <w:t xml:space="preserve">Принципы </w:t>
      </w:r>
      <w:r>
        <w:rPr>
          <w:sz w:val="24"/>
          <w:szCs w:val="24"/>
        </w:rPr>
        <w:t>определения подходов к осуществлению оценки результатов:</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96" w:lineRule="exact"/>
        <w:rPr>
          <w:sz w:val="20"/>
          <w:szCs w:val="20"/>
        </w:rPr>
      </w:pPr>
    </w:p>
    <w:p w:rsidR="00794175" w:rsidRDefault="00794175">
      <w:pPr>
        <w:jc w:val="right"/>
        <w:rPr>
          <w:sz w:val="20"/>
          <w:szCs w:val="20"/>
        </w:rPr>
      </w:pPr>
      <w:r>
        <w:rPr>
          <w:rFonts w:ascii="Calibri" w:hAnsi="Calibri" w:cs="Calibri"/>
          <w:color w:val="0F243E"/>
          <w:sz w:val="26"/>
          <w:szCs w:val="26"/>
        </w:rPr>
        <w:t>49</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numPr>
          <w:ilvl w:val="0"/>
          <w:numId w:val="39"/>
        </w:numPr>
        <w:tabs>
          <w:tab w:val="left" w:pos="596"/>
        </w:tabs>
        <w:spacing w:line="236" w:lineRule="auto"/>
        <w:ind w:left="260" w:right="220"/>
        <w:jc w:val="both"/>
        <w:rPr>
          <w:sz w:val="24"/>
          <w:szCs w:val="24"/>
        </w:rPr>
      </w:pPr>
      <w:r>
        <w:rPr>
          <w:sz w:val="24"/>
          <w:szCs w:val="24"/>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rsidR="00794175" w:rsidRDefault="00794175">
      <w:pPr>
        <w:spacing w:line="16" w:lineRule="exact"/>
        <w:rPr>
          <w:sz w:val="24"/>
          <w:szCs w:val="24"/>
        </w:rPr>
      </w:pPr>
    </w:p>
    <w:p w:rsidR="00794175" w:rsidRDefault="00794175">
      <w:pPr>
        <w:numPr>
          <w:ilvl w:val="0"/>
          <w:numId w:val="39"/>
        </w:numPr>
        <w:tabs>
          <w:tab w:val="left" w:pos="672"/>
        </w:tabs>
        <w:spacing w:line="233" w:lineRule="auto"/>
        <w:ind w:left="260" w:right="200"/>
        <w:rPr>
          <w:sz w:val="24"/>
          <w:szCs w:val="24"/>
        </w:rPr>
      </w:pPr>
      <w:r>
        <w:rPr>
          <w:sz w:val="24"/>
          <w:szCs w:val="24"/>
        </w:rPr>
        <w:t>объективности оценки, раскрывающей динамику достижений и качественных изменений в психическом и социальном развитии обучающихся;</w:t>
      </w:r>
    </w:p>
    <w:p w:rsidR="00794175" w:rsidRDefault="00794175">
      <w:pPr>
        <w:spacing w:line="16" w:lineRule="exact"/>
        <w:rPr>
          <w:sz w:val="24"/>
          <w:szCs w:val="24"/>
        </w:rPr>
      </w:pPr>
    </w:p>
    <w:p w:rsidR="00794175" w:rsidRDefault="00794175">
      <w:pPr>
        <w:numPr>
          <w:ilvl w:val="0"/>
          <w:numId w:val="39"/>
        </w:numPr>
        <w:tabs>
          <w:tab w:val="left" w:pos="591"/>
        </w:tabs>
        <w:spacing w:line="237" w:lineRule="auto"/>
        <w:ind w:left="260" w:right="200"/>
        <w:jc w:val="both"/>
        <w:rPr>
          <w:sz w:val="24"/>
          <w:szCs w:val="24"/>
        </w:rPr>
      </w:pPr>
      <w:r>
        <w:rPr>
          <w:sz w:val="24"/>
          <w:szCs w:val="24"/>
        </w:rPr>
        <w:t>единства параметров, критериев и инструментария оценки достижений в освоении содержания АООП.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794175" w:rsidRDefault="00794175">
      <w:pPr>
        <w:spacing w:line="5" w:lineRule="exact"/>
        <w:rPr>
          <w:sz w:val="24"/>
          <w:szCs w:val="24"/>
        </w:rPr>
      </w:pPr>
    </w:p>
    <w:p w:rsidR="00794175" w:rsidRDefault="00794175">
      <w:pPr>
        <w:spacing w:line="237" w:lineRule="auto"/>
        <w:ind w:left="260"/>
        <w:rPr>
          <w:sz w:val="24"/>
          <w:szCs w:val="24"/>
        </w:rPr>
      </w:pPr>
      <w:r>
        <w:rPr>
          <w:sz w:val="24"/>
          <w:szCs w:val="24"/>
        </w:rPr>
        <w:t>Эти принципы отражают целостность системы образования обучающихся с умственной</w:t>
      </w:r>
    </w:p>
    <w:p w:rsidR="00794175" w:rsidRDefault="00794175">
      <w:pPr>
        <w:spacing w:line="16" w:lineRule="exact"/>
        <w:rPr>
          <w:sz w:val="24"/>
          <w:szCs w:val="24"/>
        </w:rPr>
      </w:pPr>
    </w:p>
    <w:p w:rsidR="00794175" w:rsidRDefault="00794175">
      <w:pPr>
        <w:spacing w:line="237" w:lineRule="auto"/>
        <w:ind w:left="260" w:right="200"/>
        <w:jc w:val="both"/>
        <w:rPr>
          <w:sz w:val="24"/>
          <w:szCs w:val="24"/>
        </w:rPr>
      </w:pPr>
      <w:r>
        <w:rPr>
          <w:sz w:val="24"/>
          <w:szCs w:val="24"/>
        </w:rPr>
        <w:t>отсталостью (интеллектуальными нарушениями), представляют обобщенные характеристики оценки их учебных и личностных достижений. 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 Оценке подлежат личностные и предметные результаты.</w:t>
      </w:r>
    </w:p>
    <w:p w:rsidR="00794175" w:rsidRDefault="00794175">
      <w:pPr>
        <w:spacing w:line="14" w:lineRule="exact"/>
        <w:rPr>
          <w:sz w:val="24"/>
          <w:szCs w:val="24"/>
        </w:rPr>
      </w:pPr>
    </w:p>
    <w:p w:rsidR="00794175" w:rsidRDefault="00794175">
      <w:pPr>
        <w:spacing w:line="238" w:lineRule="auto"/>
        <w:ind w:left="260" w:right="200"/>
        <w:jc w:val="both"/>
        <w:rPr>
          <w:sz w:val="24"/>
          <w:szCs w:val="24"/>
        </w:rPr>
      </w:pPr>
      <w:r>
        <w:rPr>
          <w:b/>
          <w:bCs/>
          <w:sz w:val="24"/>
          <w:szCs w:val="24"/>
        </w:rPr>
        <w:t xml:space="preserve">Личностные результаты </w:t>
      </w:r>
      <w:r>
        <w:rPr>
          <w:sz w:val="24"/>
          <w:szCs w:val="24"/>
        </w:rPr>
        <w:t>включают овладение обучающимися социальными</w:t>
      </w:r>
      <w:r>
        <w:rPr>
          <w:b/>
          <w:bCs/>
          <w:sz w:val="24"/>
          <w:szCs w:val="24"/>
        </w:rPr>
        <w:t xml:space="preserve"> </w:t>
      </w:r>
      <w:r>
        <w:rPr>
          <w:sz w:val="24"/>
          <w:szCs w:val="24"/>
        </w:rPr>
        <w:t>(жизненными)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794175" w:rsidRDefault="00794175">
      <w:pPr>
        <w:spacing w:line="237" w:lineRule="auto"/>
        <w:ind w:left="260"/>
        <w:rPr>
          <w:sz w:val="24"/>
          <w:szCs w:val="24"/>
        </w:rPr>
      </w:pPr>
      <w:r>
        <w:rPr>
          <w:sz w:val="24"/>
          <w:szCs w:val="24"/>
        </w:rPr>
        <w:t>Личностные результаты освоения АООП отражают:</w:t>
      </w:r>
    </w:p>
    <w:p w:rsidR="00794175" w:rsidRDefault="00794175">
      <w:pPr>
        <w:spacing w:line="15" w:lineRule="exact"/>
        <w:rPr>
          <w:sz w:val="24"/>
          <w:szCs w:val="24"/>
        </w:rPr>
      </w:pPr>
    </w:p>
    <w:p w:rsidR="00794175" w:rsidRDefault="00794175">
      <w:pPr>
        <w:ind w:left="260" w:right="220"/>
        <w:rPr>
          <w:sz w:val="24"/>
          <w:szCs w:val="24"/>
        </w:rPr>
      </w:pPr>
      <w:r>
        <w:rPr>
          <w:sz w:val="24"/>
          <w:szCs w:val="24"/>
        </w:rPr>
        <w:t>осознание себя как гражданина России; формирование чувства гордости за свою Родину; формирование уважительного отношения к иному мнению, истории и культуре других народов; развитие адекватных представлений о собственных возможностях, о насущно</w:t>
      </w:r>
    </w:p>
    <w:p w:rsidR="00794175" w:rsidRDefault="00794175">
      <w:pPr>
        <w:spacing w:line="264" w:lineRule="exact"/>
        <w:rPr>
          <w:sz w:val="24"/>
          <w:szCs w:val="24"/>
        </w:rPr>
      </w:pPr>
    </w:p>
    <w:p w:rsidR="00794175" w:rsidRDefault="00794175">
      <w:pPr>
        <w:ind w:left="260"/>
        <w:rPr>
          <w:sz w:val="24"/>
          <w:szCs w:val="24"/>
        </w:rPr>
      </w:pPr>
      <w:r>
        <w:rPr>
          <w:sz w:val="24"/>
          <w:szCs w:val="24"/>
        </w:rPr>
        <w:t>необходимом жизнеобеспечении;</w:t>
      </w:r>
    </w:p>
    <w:p w:rsidR="00794175" w:rsidRDefault="00794175">
      <w:pPr>
        <w:spacing w:line="9" w:lineRule="exact"/>
        <w:rPr>
          <w:sz w:val="24"/>
          <w:szCs w:val="24"/>
        </w:rPr>
      </w:pPr>
    </w:p>
    <w:p w:rsidR="00794175" w:rsidRDefault="00794175" w:rsidP="003F0076">
      <w:pPr>
        <w:spacing w:line="236" w:lineRule="auto"/>
        <w:ind w:left="260" w:right="200"/>
        <w:rPr>
          <w:sz w:val="24"/>
          <w:szCs w:val="24"/>
        </w:rPr>
      </w:pPr>
      <w:r>
        <w:rPr>
          <w:sz w:val="24"/>
          <w:szCs w:val="24"/>
        </w:rPr>
        <w:t>овладение начальными навыками адаптации в динамично изменяющемся и развивающемся мире; овладение социально-бытовыми умениями, используемыми в повседневной жизни;владение навыками коммуникации и принятыми нормами социального взаимодействия; способность к осмыслению социального окружения, своего места в нем, принятие соответствующих возрасту ценностей и социальных ролей; принятие и освоение социальной роли обучающегося, формирование и развитие социально значимых мотивов учебной деятельности;</w:t>
      </w:r>
    </w:p>
    <w:p w:rsidR="00794175" w:rsidRDefault="00794175">
      <w:pPr>
        <w:spacing w:line="14" w:lineRule="exact"/>
        <w:rPr>
          <w:sz w:val="24"/>
          <w:szCs w:val="24"/>
        </w:rPr>
      </w:pPr>
    </w:p>
    <w:p w:rsidR="00794175" w:rsidRDefault="00794175" w:rsidP="003F0076">
      <w:pPr>
        <w:ind w:left="260" w:right="220"/>
        <w:rPr>
          <w:sz w:val="24"/>
          <w:szCs w:val="24"/>
        </w:rPr>
      </w:pPr>
      <w:r>
        <w:rPr>
          <w:sz w:val="24"/>
          <w:szCs w:val="24"/>
        </w:rPr>
        <w:t>развитие навыков сотрудничества с взрослыми и сверстниками в разных социальных ситуациях; формирование эстетических потребностей, ценностей и чувств;развитие этических чувств, доброжелательности и эмоционально-нравственной отзывчивости, понимания и сопереживания чувствам других людей;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формирование готовности к самостоятельной жизни.</w:t>
      </w:r>
    </w:p>
    <w:p w:rsidR="00794175" w:rsidRDefault="00794175" w:rsidP="003F0076">
      <w:pPr>
        <w:ind w:left="260" w:right="220"/>
        <w:rPr>
          <w:sz w:val="24"/>
          <w:szCs w:val="24"/>
        </w:rPr>
      </w:pPr>
      <w:r>
        <w:rPr>
          <w:sz w:val="24"/>
          <w:szCs w:val="24"/>
        </w:rPr>
        <w:t>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794175" w:rsidRDefault="00794175">
      <w:pPr>
        <w:spacing w:line="11" w:lineRule="exact"/>
        <w:rPr>
          <w:sz w:val="24"/>
          <w:szCs w:val="24"/>
        </w:rPr>
      </w:pPr>
    </w:p>
    <w:p w:rsidR="00794175" w:rsidRDefault="00794175">
      <w:pPr>
        <w:numPr>
          <w:ilvl w:val="1"/>
          <w:numId w:val="39"/>
        </w:numPr>
        <w:tabs>
          <w:tab w:val="left" w:pos="995"/>
        </w:tabs>
        <w:spacing w:line="237" w:lineRule="auto"/>
        <w:ind w:left="260" w:right="200" w:firstLine="423"/>
        <w:jc w:val="both"/>
        <w:rPr>
          <w:sz w:val="24"/>
          <w:szCs w:val="24"/>
        </w:rPr>
      </w:pPr>
      <w:r>
        <w:rPr>
          <w:sz w:val="24"/>
          <w:szCs w:val="24"/>
        </w:rPr>
        <w:t>МБОУ «Новомальтинская СОШ» разработана программа внутреннего мониторинга. Программа внутреннего мониторинга качества образования МБОУ «Новомальтинская  СОШ» является нормативной регламентацией функционирования системы внутреннего мониторинга качества образования и устанавливает содержание и порядок осуществления внутреннего мониторинга качества образования в образовательном учреждении.</w:t>
      </w:r>
    </w:p>
    <w:p w:rsidR="00794175" w:rsidRDefault="00794175">
      <w:pPr>
        <w:spacing w:line="200" w:lineRule="exact"/>
        <w:rPr>
          <w:sz w:val="20"/>
          <w:szCs w:val="20"/>
        </w:rPr>
      </w:pPr>
    </w:p>
    <w:p w:rsidR="00794175" w:rsidRDefault="00794175">
      <w:pPr>
        <w:spacing w:line="328" w:lineRule="exact"/>
        <w:rPr>
          <w:sz w:val="20"/>
          <w:szCs w:val="20"/>
        </w:rPr>
      </w:pPr>
    </w:p>
    <w:p w:rsidR="00794175" w:rsidRDefault="00794175">
      <w:pPr>
        <w:jc w:val="right"/>
        <w:rPr>
          <w:sz w:val="20"/>
          <w:szCs w:val="20"/>
        </w:rPr>
      </w:pPr>
      <w:r>
        <w:rPr>
          <w:rFonts w:ascii="Calibri" w:hAnsi="Calibri" w:cs="Calibri"/>
          <w:color w:val="0F243E"/>
          <w:sz w:val="26"/>
          <w:szCs w:val="26"/>
        </w:rPr>
        <w:t>50</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8" w:lineRule="auto"/>
        <w:ind w:left="260" w:right="200"/>
        <w:jc w:val="both"/>
        <w:rPr>
          <w:sz w:val="20"/>
          <w:szCs w:val="20"/>
        </w:rPr>
      </w:pPr>
      <w:r>
        <w:rPr>
          <w:sz w:val="24"/>
          <w:szCs w:val="24"/>
        </w:rPr>
        <w:t>Мониторинг – это система проверки результата образования (качества образованности обучающегося), коррекция содержания и форм образовательной деятельности. Мониторинг является важнейшим инструментом проверки и оценки эффективности внедряемого содержания образования, используемых методик, служит основой для обоснованных путей устранения недостатков учебного процесса в школе, является основой для принятия эффективных управленческих решений.</w:t>
      </w:r>
    </w:p>
    <w:p w:rsidR="00794175" w:rsidRDefault="00794175">
      <w:pPr>
        <w:spacing w:line="15" w:lineRule="exact"/>
        <w:rPr>
          <w:sz w:val="20"/>
          <w:szCs w:val="20"/>
        </w:rPr>
      </w:pPr>
    </w:p>
    <w:p w:rsidR="00794175" w:rsidRDefault="00794175">
      <w:pPr>
        <w:spacing w:line="236" w:lineRule="auto"/>
        <w:ind w:left="260" w:right="200"/>
        <w:jc w:val="both"/>
        <w:rPr>
          <w:sz w:val="20"/>
          <w:szCs w:val="20"/>
        </w:rPr>
      </w:pPr>
      <w:r>
        <w:rPr>
          <w:sz w:val="24"/>
          <w:szCs w:val="24"/>
        </w:rPr>
        <w:t>Предметом педагогического мониторинга достижения образовательных результатов является качество образованности в единстве трех его составляющих: предметной, деятельностно-коммуникативной, ценностно-ориентационной.</w:t>
      </w:r>
    </w:p>
    <w:p w:rsidR="00794175" w:rsidRDefault="00794175">
      <w:pPr>
        <w:spacing w:line="16" w:lineRule="exact"/>
        <w:rPr>
          <w:sz w:val="20"/>
          <w:szCs w:val="20"/>
        </w:rPr>
      </w:pPr>
    </w:p>
    <w:p w:rsidR="00794175" w:rsidRDefault="00794175">
      <w:pPr>
        <w:spacing w:line="236" w:lineRule="auto"/>
        <w:ind w:left="260" w:right="200"/>
        <w:jc w:val="both"/>
        <w:rPr>
          <w:sz w:val="20"/>
          <w:szCs w:val="20"/>
        </w:rPr>
      </w:pPr>
      <w:r>
        <w:rPr>
          <w:sz w:val="24"/>
          <w:szCs w:val="24"/>
        </w:rPr>
        <w:t>Мониторинг включает в себя проверку и оценку количественного сопоставления полученных результатов, определение качественных особенностей обученности учащегося. Основой мониторинга школьного образования является система показателей и инструментарий измерения:</w:t>
      </w:r>
    </w:p>
    <w:p w:rsidR="00794175" w:rsidRDefault="00794175">
      <w:pPr>
        <w:spacing w:line="7" w:lineRule="exact"/>
        <w:rPr>
          <w:sz w:val="20"/>
          <w:szCs w:val="20"/>
        </w:rPr>
      </w:pPr>
    </w:p>
    <w:p w:rsidR="00794175" w:rsidRDefault="00794175">
      <w:pPr>
        <w:ind w:left="260"/>
        <w:rPr>
          <w:sz w:val="20"/>
          <w:szCs w:val="20"/>
        </w:rPr>
      </w:pPr>
      <w:r>
        <w:rPr>
          <w:sz w:val="24"/>
          <w:szCs w:val="24"/>
        </w:rPr>
        <w:t>уровня обученности учащегося;</w:t>
      </w:r>
    </w:p>
    <w:p w:rsidR="00794175" w:rsidRDefault="00794175">
      <w:pPr>
        <w:spacing w:line="237" w:lineRule="auto"/>
        <w:ind w:left="260"/>
        <w:rPr>
          <w:sz w:val="20"/>
          <w:szCs w:val="20"/>
        </w:rPr>
      </w:pPr>
      <w:r>
        <w:rPr>
          <w:sz w:val="24"/>
          <w:szCs w:val="24"/>
        </w:rPr>
        <w:t>уровня воспитанности школьников;</w:t>
      </w:r>
    </w:p>
    <w:p w:rsidR="00794175" w:rsidRDefault="00794175">
      <w:pPr>
        <w:spacing w:line="3" w:lineRule="exact"/>
        <w:rPr>
          <w:sz w:val="20"/>
          <w:szCs w:val="20"/>
        </w:rPr>
      </w:pPr>
    </w:p>
    <w:p w:rsidR="00794175" w:rsidRDefault="00794175">
      <w:pPr>
        <w:ind w:left="260"/>
        <w:rPr>
          <w:sz w:val="20"/>
          <w:szCs w:val="20"/>
        </w:rPr>
      </w:pPr>
      <w:r>
        <w:rPr>
          <w:sz w:val="24"/>
          <w:szCs w:val="24"/>
        </w:rPr>
        <w:t>степени готовности выпускников школы к продолжению образования;</w:t>
      </w:r>
    </w:p>
    <w:p w:rsidR="00794175" w:rsidRDefault="00794175">
      <w:pPr>
        <w:spacing w:line="10" w:lineRule="exact"/>
        <w:rPr>
          <w:sz w:val="20"/>
          <w:szCs w:val="20"/>
        </w:rPr>
      </w:pPr>
    </w:p>
    <w:p w:rsidR="00794175" w:rsidRDefault="00794175">
      <w:pPr>
        <w:spacing w:line="236" w:lineRule="auto"/>
        <w:ind w:left="260" w:right="920"/>
        <w:rPr>
          <w:sz w:val="20"/>
          <w:szCs w:val="20"/>
        </w:rPr>
      </w:pPr>
      <w:r>
        <w:rPr>
          <w:sz w:val="24"/>
          <w:szCs w:val="24"/>
        </w:rPr>
        <w:t>уровня социальной адаптации учащихся и выпускников школы к жизни в обществе; степени сохранения здоровья детей.</w:t>
      </w:r>
    </w:p>
    <w:p w:rsidR="00794175" w:rsidRDefault="00794175">
      <w:pPr>
        <w:spacing w:line="10" w:lineRule="exact"/>
        <w:rPr>
          <w:sz w:val="20"/>
          <w:szCs w:val="20"/>
        </w:rPr>
      </w:pPr>
    </w:p>
    <w:p w:rsidR="00794175" w:rsidRDefault="00794175">
      <w:pPr>
        <w:spacing w:line="235" w:lineRule="auto"/>
        <w:ind w:left="260" w:right="200"/>
        <w:rPr>
          <w:sz w:val="20"/>
          <w:szCs w:val="20"/>
        </w:rPr>
      </w:pPr>
      <w:r>
        <w:rPr>
          <w:sz w:val="24"/>
          <w:szCs w:val="24"/>
        </w:rPr>
        <w:t>Мониторинг качества образования в общеобразовательной школе психолого-педагогической поддержки является механизмом контроля и оценки качества образования</w:t>
      </w:r>
    </w:p>
    <w:p w:rsidR="00794175" w:rsidRDefault="00794175">
      <w:pPr>
        <w:spacing w:line="12" w:lineRule="exact"/>
        <w:rPr>
          <w:sz w:val="20"/>
          <w:szCs w:val="20"/>
        </w:rPr>
      </w:pPr>
    </w:p>
    <w:p w:rsidR="00794175" w:rsidRDefault="00794175">
      <w:pPr>
        <w:numPr>
          <w:ilvl w:val="0"/>
          <w:numId w:val="40"/>
        </w:numPr>
        <w:tabs>
          <w:tab w:val="left" w:pos="668"/>
        </w:tabs>
        <w:spacing w:line="235" w:lineRule="auto"/>
        <w:ind w:left="260" w:right="200"/>
        <w:rPr>
          <w:sz w:val="24"/>
          <w:szCs w:val="24"/>
        </w:rPr>
      </w:pPr>
      <w:r>
        <w:rPr>
          <w:sz w:val="24"/>
          <w:szCs w:val="24"/>
        </w:rPr>
        <w:t>позволяет получить данные, характеризующие подготовку школьников на промежуточных и завершающих этапах обучения.</w:t>
      </w:r>
    </w:p>
    <w:p w:rsidR="00794175" w:rsidRDefault="00794175">
      <w:pPr>
        <w:spacing w:line="11" w:lineRule="exact"/>
        <w:rPr>
          <w:sz w:val="24"/>
          <w:szCs w:val="24"/>
        </w:rPr>
      </w:pPr>
    </w:p>
    <w:p w:rsidR="00794175" w:rsidRDefault="00794175">
      <w:pPr>
        <w:spacing w:line="237" w:lineRule="auto"/>
        <w:ind w:left="260" w:right="3920"/>
        <w:rPr>
          <w:sz w:val="24"/>
          <w:szCs w:val="24"/>
        </w:rPr>
      </w:pPr>
      <w:r>
        <w:rPr>
          <w:sz w:val="24"/>
          <w:szCs w:val="24"/>
        </w:rPr>
        <w:t>Мониторинг качества состоит из следующих разделов: Дидактический мониторинг Воспитательный мониторинг Психолого-педагогический мониторинг</w:t>
      </w:r>
    </w:p>
    <w:p w:rsidR="00794175" w:rsidRDefault="00794175">
      <w:pPr>
        <w:spacing w:line="14" w:lineRule="exact"/>
        <w:rPr>
          <w:sz w:val="24"/>
          <w:szCs w:val="24"/>
        </w:rPr>
      </w:pPr>
    </w:p>
    <w:p w:rsidR="00794175" w:rsidRDefault="00794175">
      <w:pPr>
        <w:spacing w:line="237" w:lineRule="auto"/>
        <w:ind w:left="260" w:right="200"/>
        <w:jc w:val="both"/>
        <w:rPr>
          <w:sz w:val="24"/>
          <w:szCs w:val="24"/>
        </w:rPr>
      </w:pPr>
      <w:r>
        <w:rPr>
          <w:sz w:val="24"/>
          <w:szCs w:val="24"/>
        </w:rPr>
        <w:t>Реализация данной программы позволяет проанализировать причины неуспеваемости школьников. Положить материалы, полученные в ходе исследования, в основу внутришкольного контроля для сравнительного анализа развивающего эффекта различных систем воспитания и обучения и проведения планомерной работы с учителями классов.</w:t>
      </w:r>
    </w:p>
    <w:p w:rsidR="00794175" w:rsidRDefault="00794175">
      <w:pPr>
        <w:spacing w:line="20" w:lineRule="exact"/>
        <w:rPr>
          <w:sz w:val="20"/>
          <w:szCs w:val="20"/>
        </w:rPr>
      </w:pPr>
    </w:p>
    <w:p w:rsidR="00794175" w:rsidRDefault="00794175">
      <w:pPr>
        <w:spacing w:line="233" w:lineRule="auto"/>
        <w:ind w:left="260" w:right="220"/>
        <w:rPr>
          <w:sz w:val="20"/>
          <w:szCs w:val="20"/>
        </w:rPr>
      </w:pPr>
      <w:r>
        <w:rPr>
          <w:sz w:val="24"/>
          <w:szCs w:val="24"/>
        </w:rPr>
        <w:t>Деятельность учительского коллектива определяется, прежде всего, по глубине, прочности и систематичности знаний учащихся, уровню их воспитанности и развития.</w:t>
      </w:r>
    </w:p>
    <w:p w:rsidR="00794175" w:rsidRDefault="00794175">
      <w:pPr>
        <w:spacing w:line="282" w:lineRule="exact"/>
        <w:rPr>
          <w:sz w:val="20"/>
          <w:szCs w:val="20"/>
        </w:rPr>
      </w:pPr>
    </w:p>
    <w:p w:rsidR="00794175" w:rsidRDefault="00794175">
      <w:pPr>
        <w:ind w:right="-59"/>
        <w:jc w:val="center"/>
        <w:rPr>
          <w:sz w:val="20"/>
          <w:szCs w:val="20"/>
        </w:rPr>
      </w:pPr>
      <w:r>
        <w:rPr>
          <w:b/>
          <w:bCs/>
          <w:sz w:val="24"/>
          <w:szCs w:val="24"/>
        </w:rPr>
        <w:t>Дидактический мониторинг</w:t>
      </w:r>
    </w:p>
    <w:p w:rsidR="00794175" w:rsidRDefault="00794175">
      <w:pPr>
        <w:spacing w:line="238" w:lineRule="auto"/>
        <w:ind w:right="-59"/>
        <w:jc w:val="center"/>
        <w:rPr>
          <w:sz w:val="20"/>
          <w:szCs w:val="20"/>
        </w:rPr>
      </w:pPr>
      <w:r>
        <w:rPr>
          <w:b/>
          <w:bCs/>
          <w:i/>
          <w:iCs/>
          <w:sz w:val="24"/>
          <w:szCs w:val="24"/>
        </w:rPr>
        <w:t>Ответственные: заместитель директора по УВР</w:t>
      </w:r>
      <w:r>
        <w:rPr>
          <w:i/>
          <w:iCs/>
          <w:sz w:val="24"/>
          <w:szCs w:val="24"/>
        </w:rPr>
        <w:t>,</w:t>
      </w:r>
    </w:p>
    <w:p w:rsidR="00794175" w:rsidRDefault="00794175">
      <w:pPr>
        <w:spacing w:line="3" w:lineRule="exact"/>
        <w:rPr>
          <w:sz w:val="20"/>
          <w:szCs w:val="20"/>
        </w:rPr>
      </w:pPr>
    </w:p>
    <w:p w:rsidR="00794175" w:rsidRDefault="00794175">
      <w:pPr>
        <w:ind w:left="2680"/>
        <w:rPr>
          <w:sz w:val="20"/>
          <w:szCs w:val="20"/>
        </w:rPr>
      </w:pPr>
      <w:r>
        <w:rPr>
          <w:b/>
          <w:bCs/>
          <w:i/>
          <w:iCs/>
          <w:sz w:val="24"/>
          <w:szCs w:val="24"/>
        </w:rPr>
        <w:t>руководители методических объединений</w:t>
      </w:r>
    </w:p>
    <w:p w:rsidR="00794175" w:rsidRDefault="00794175">
      <w:pPr>
        <w:spacing w:line="2" w:lineRule="exact"/>
        <w:rPr>
          <w:sz w:val="20"/>
          <w:szCs w:val="20"/>
        </w:rPr>
      </w:pPr>
    </w:p>
    <w:p w:rsidR="00794175" w:rsidRDefault="00794175">
      <w:pPr>
        <w:ind w:left="260"/>
        <w:rPr>
          <w:sz w:val="20"/>
          <w:szCs w:val="20"/>
        </w:rPr>
      </w:pPr>
      <w:r>
        <w:rPr>
          <w:b/>
          <w:bCs/>
          <w:sz w:val="24"/>
          <w:szCs w:val="24"/>
        </w:rPr>
        <w:t>Общеобразовательные курсы</w:t>
      </w:r>
    </w:p>
    <w:p w:rsidR="00794175" w:rsidRDefault="00794175">
      <w:pPr>
        <w:spacing w:line="233" w:lineRule="auto"/>
        <w:ind w:left="260"/>
        <w:rPr>
          <w:sz w:val="20"/>
          <w:szCs w:val="20"/>
        </w:rPr>
      </w:pPr>
      <w:r>
        <w:rPr>
          <w:sz w:val="24"/>
          <w:szCs w:val="24"/>
        </w:rPr>
        <w:t xml:space="preserve">Проверка и оценка достижений обучающихся </w:t>
      </w:r>
      <w:r>
        <w:rPr>
          <w:b/>
          <w:bCs/>
          <w:sz w:val="24"/>
          <w:szCs w:val="24"/>
        </w:rPr>
        <w:t>(предметные результаты)</w:t>
      </w:r>
      <w:r>
        <w:rPr>
          <w:sz w:val="24"/>
          <w:szCs w:val="24"/>
        </w:rPr>
        <w:t xml:space="preserve"> является весьма</w:t>
      </w:r>
    </w:p>
    <w:p w:rsidR="00794175" w:rsidRDefault="00794175">
      <w:pPr>
        <w:spacing w:line="16" w:lineRule="exact"/>
        <w:rPr>
          <w:sz w:val="20"/>
          <w:szCs w:val="20"/>
        </w:rPr>
      </w:pPr>
    </w:p>
    <w:p w:rsidR="00794175" w:rsidRDefault="00794175">
      <w:pPr>
        <w:spacing w:line="237" w:lineRule="auto"/>
        <w:ind w:left="260" w:right="200"/>
        <w:jc w:val="both"/>
        <w:rPr>
          <w:sz w:val="20"/>
          <w:szCs w:val="20"/>
        </w:rPr>
      </w:pPr>
      <w:r>
        <w:rPr>
          <w:sz w:val="24"/>
          <w:szCs w:val="24"/>
        </w:rPr>
        <w:t>существенной составляющей процесса обучения и одной из важных задач педагогической деятельности учителя. Этот компонент наряду с другими компонентами образовательного процесса (содержание, методы, средства, формы организации) должен соответствовать современным требованиям общества, педагогической и методической наукам, основным приоритетам и целям образования обучающихся с умственной отсталостью (интеллектуальными нарушениями)</w:t>
      </w:r>
    </w:p>
    <w:p w:rsidR="00794175" w:rsidRDefault="00794175">
      <w:pPr>
        <w:spacing w:line="21" w:lineRule="exact"/>
        <w:rPr>
          <w:sz w:val="20"/>
          <w:szCs w:val="20"/>
        </w:rPr>
      </w:pPr>
    </w:p>
    <w:p w:rsidR="00794175" w:rsidRDefault="00794175">
      <w:pPr>
        <w:spacing w:line="233" w:lineRule="auto"/>
        <w:ind w:left="260" w:right="200"/>
        <w:jc w:val="both"/>
        <w:rPr>
          <w:sz w:val="20"/>
          <w:szCs w:val="20"/>
        </w:rPr>
      </w:pPr>
      <w:r>
        <w:rPr>
          <w:sz w:val="24"/>
          <w:szCs w:val="24"/>
        </w:rPr>
        <w:t>Это своего рода программа отслеживания образовательных достижений учащихся, которая позволяет:</w:t>
      </w:r>
    </w:p>
    <w:p w:rsidR="00794175" w:rsidRDefault="00794175">
      <w:pPr>
        <w:spacing w:line="17" w:lineRule="exact"/>
        <w:rPr>
          <w:sz w:val="20"/>
          <w:szCs w:val="20"/>
        </w:rPr>
      </w:pPr>
    </w:p>
    <w:p w:rsidR="00794175" w:rsidRDefault="00794175">
      <w:pPr>
        <w:spacing w:line="236" w:lineRule="auto"/>
        <w:ind w:left="260" w:right="220"/>
        <w:rPr>
          <w:sz w:val="20"/>
          <w:szCs w:val="20"/>
        </w:rPr>
      </w:pPr>
      <w:r>
        <w:rPr>
          <w:sz w:val="24"/>
          <w:szCs w:val="24"/>
        </w:rPr>
        <w:t>выявить уровень освоения темы и рассмотреть динамику усвоения учебного материала; определить типичные ошибки в знаниях и умениях учащихся по предмету; скорректировать работу по устранению данных ошибок с целью повышения результативности коррекционно-образовательной работы.</w:t>
      </w:r>
    </w:p>
    <w:p w:rsidR="00794175" w:rsidRDefault="00794175">
      <w:pPr>
        <w:spacing w:line="200" w:lineRule="exact"/>
        <w:rPr>
          <w:sz w:val="20"/>
          <w:szCs w:val="20"/>
        </w:rPr>
      </w:pPr>
    </w:p>
    <w:p w:rsidR="00794175" w:rsidRDefault="00794175">
      <w:pPr>
        <w:spacing w:line="326" w:lineRule="exact"/>
        <w:rPr>
          <w:sz w:val="20"/>
          <w:szCs w:val="20"/>
        </w:rPr>
      </w:pPr>
    </w:p>
    <w:p w:rsidR="00794175" w:rsidRDefault="00794175">
      <w:pPr>
        <w:jc w:val="right"/>
        <w:rPr>
          <w:sz w:val="20"/>
          <w:szCs w:val="20"/>
        </w:rPr>
      </w:pPr>
      <w:r>
        <w:rPr>
          <w:rFonts w:ascii="Calibri" w:hAnsi="Calibri" w:cs="Calibri"/>
          <w:color w:val="0F243E"/>
          <w:sz w:val="26"/>
          <w:szCs w:val="26"/>
        </w:rPr>
        <w:t>51</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numPr>
          <w:ilvl w:val="0"/>
          <w:numId w:val="41"/>
        </w:numPr>
        <w:tabs>
          <w:tab w:val="left" w:pos="596"/>
        </w:tabs>
        <w:spacing w:line="236" w:lineRule="auto"/>
        <w:ind w:left="260" w:right="220"/>
        <w:jc w:val="both"/>
        <w:rPr>
          <w:sz w:val="24"/>
          <w:szCs w:val="24"/>
        </w:rPr>
      </w:pPr>
      <w:r>
        <w:rPr>
          <w:sz w:val="24"/>
          <w:szCs w:val="24"/>
        </w:rPr>
        <w:t>основу мониторинга положен уровневый подход, позволяющий наиболее точно определить качество усвоения воспитанником того или иного умения. В карту усвоения учебной программы для удобства вносятся цветовые обозначения того или иного уровня.</w:t>
      </w:r>
    </w:p>
    <w:p w:rsidR="00794175" w:rsidRDefault="00794175">
      <w:pPr>
        <w:spacing w:line="16" w:lineRule="exact"/>
        <w:rPr>
          <w:sz w:val="24"/>
          <w:szCs w:val="24"/>
        </w:rPr>
      </w:pPr>
    </w:p>
    <w:p w:rsidR="00794175" w:rsidRDefault="00794175">
      <w:pPr>
        <w:spacing w:line="237" w:lineRule="auto"/>
        <w:ind w:left="260" w:right="200"/>
        <w:jc w:val="both"/>
        <w:rPr>
          <w:sz w:val="24"/>
          <w:szCs w:val="24"/>
        </w:rPr>
      </w:pPr>
      <w:r>
        <w:rPr>
          <w:sz w:val="24"/>
          <w:szCs w:val="24"/>
        </w:rPr>
        <w:t>Для отслеживания уровня усвоения программного материала обучающимися МБОУ «Новомальтинская СОШ» в учреждении ведутся карты трудности по учебным предметам, в которых отражается динамика обучаемости школьников в течение учебного года и по итогам планируется коррекционная работа над пробелами в знаниях учащихся, которая фиксируется в дневниках педагогического наблюдения.</w:t>
      </w:r>
    </w:p>
    <w:p w:rsidR="00794175" w:rsidRDefault="00794175">
      <w:pPr>
        <w:spacing w:line="15" w:lineRule="exact"/>
        <w:rPr>
          <w:sz w:val="24"/>
          <w:szCs w:val="24"/>
        </w:rPr>
      </w:pPr>
    </w:p>
    <w:p w:rsidR="00794175" w:rsidRDefault="00794175">
      <w:pPr>
        <w:spacing w:line="235" w:lineRule="auto"/>
        <w:ind w:left="260" w:right="200"/>
        <w:rPr>
          <w:sz w:val="24"/>
          <w:szCs w:val="24"/>
        </w:rPr>
      </w:pPr>
      <w:r>
        <w:rPr>
          <w:sz w:val="24"/>
          <w:szCs w:val="24"/>
        </w:rPr>
        <w:t>Все параметры оцениваются методами наблюдения и субъективной оценки, выражающейся в абсолютной и качественной успеваемости.</w:t>
      </w:r>
    </w:p>
    <w:p w:rsidR="00794175" w:rsidRDefault="00794175">
      <w:pPr>
        <w:spacing w:line="11" w:lineRule="exact"/>
        <w:rPr>
          <w:sz w:val="24"/>
          <w:szCs w:val="24"/>
        </w:rPr>
      </w:pPr>
    </w:p>
    <w:p w:rsidR="00794175" w:rsidRDefault="00794175">
      <w:pPr>
        <w:spacing w:line="238" w:lineRule="auto"/>
        <w:ind w:left="260" w:right="200"/>
        <w:jc w:val="both"/>
        <w:rPr>
          <w:sz w:val="24"/>
          <w:szCs w:val="24"/>
        </w:rPr>
      </w:pPr>
      <w:r>
        <w:rPr>
          <w:sz w:val="24"/>
          <w:szCs w:val="24"/>
        </w:rPr>
        <w:t>Знания обучающихся оцениваются по пятибалльной системе оценок: 5 (отлично), 4 (хорошо), 3 (удовлетворительно), 2 (неудовлетворительно). Текущей аттестации подлежат обучающиеся всех классов школы. В первом классе и в I полугодии второго класса отметки обучающимся не выставляются. Результат продвижения обучающихся в развитии определяется на основе анализа (один раз в четверть) их продуктивной деятельности (поделок, рисунков, уровня развития речи).</w:t>
      </w:r>
    </w:p>
    <w:p w:rsidR="00794175" w:rsidRDefault="00794175">
      <w:pPr>
        <w:spacing w:line="4" w:lineRule="exact"/>
        <w:rPr>
          <w:sz w:val="24"/>
          <w:szCs w:val="24"/>
        </w:rPr>
      </w:pPr>
    </w:p>
    <w:p w:rsidR="00794175" w:rsidRDefault="00794175">
      <w:pPr>
        <w:spacing w:line="237" w:lineRule="auto"/>
        <w:ind w:left="260"/>
        <w:rPr>
          <w:sz w:val="24"/>
          <w:szCs w:val="24"/>
        </w:rPr>
      </w:pPr>
      <w:r>
        <w:rPr>
          <w:sz w:val="24"/>
          <w:szCs w:val="24"/>
        </w:rPr>
        <w:t>При оценке результативности обучения обучающихся в классах для глубоко умственно</w:t>
      </w:r>
    </w:p>
    <w:p w:rsidR="00794175" w:rsidRDefault="00794175">
      <w:pPr>
        <w:spacing w:line="16" w:lineRule="exact"/>
        <w:rPr>
          <w:sz w:val="20"/>
          <w:szCs w:val="20"/>
        </w:rPr>
      </w:pPr>
    </w:p>
    <w:p w:rsidR="00794175" w:rsidRDefault="00794175">
      <w:pPr>
        <w:ind w:left="260" w:right="200"/>
        <w:jc w:val="both"/>
        <w:rPr>
          <w:sz w:val="20"/>
          <w:szCs w:val="20"/>
        </w:rPr>
      </w:pPr>
      <w:r>
        <w:rPr>
          <w:sz w:val="24"/>
          <w:szCs w:val="24"/>
        </w:rPr>
        <w:t>отсталых детей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794175" w:rsidRDefault="00794175">
      <w:pPr>
        <w:spacing w:line="274" w:lineRule="exact"/>
        <w:rPr>
          <w:sz w:val="20"/>
          <w:szCs w:val="20"/>
        </w:rPr>
      </w:pPr>
    </w:p>
    <w:p w:rsidR="00794175" w:rsidRDefault="00794175">
      <w:pPr>
        <w:numPr>
          <w:ilvl w:val="0"/>
          <w:numId w:val="42"/>
        </w:numPr>
        <w:tabs>
          <w:tab w:val="left" w:pos="1340"/>
        </w:tabs>
        <w:spacing w:line="235" w:lineRule="auto"/>
        <w:ind w:left="260" w:right="220" w:firstLine="802"/>
        <w:rPr>
          <w:sz w:val="24"/>
          <w:szCs w:val="24"/>
        </w:rPr>
      </w:pPr>
      <w:r>
        <w:rPr>
          <w:sz w:val="24"/>
          <w:szCs w:val="24"/>
        </w:rPr>
        <w:t>обучающихся, переведенных на обучение на дому, знания оцениваются по результатам, полученным в процессе индивидуального обучения.</w:t>
      </w:r>
    </w:p>
    <w:p w:rsidR="00794175" w:rsidRDefault="00794175">
      <w:pPr>
        <w:spacing w:line="11" w:lineRule="exact"/>
        <w:rPr>
          <w:sz w:val="24"/>
          <w:szCs w:val="24"/>
        </w:rPr>
      </w:pPr>
    </w:p>
    <w:p w:rsidR="00794175" w:rsidRDefault="00794175">
      <w:pPr>
        <w:spacing w:line="236" w:lineRule="auto"/>
        <w:ind w:left="260" w:right="200" w:firstLine="802"/>
        <w:jc w:val="both"/>
        <w:rPr>
          <w:sz w:val="24"/>
          <w:szCs w:val="24"/>
        </w:rPr>
      </w:pPr>
      <w:r>
        <w:rPr>
          <w:sz w:val="24"/>
          <w:szCs w:val="24"/>
        </w:rPr>
        <w:t>Учащиеся, временно обучающиеся в санаториях, реабилитационных образовательных учреждениях, аттестуются на основе табеля успеваемости или справки, предоставляемой из учреждения.</w:t>
      </w:r>
    </w:p>
    <w:p w:rsidR="00794175" w:rsidRDefault="00794175">
      <w:pPr>
        <w:spacing w:line="4" w:lineRule="exact"/>
        <w:rPr>
          <w:sz w:val="24"/>
          <w:szCs w:val="24"/>
        </w:rPr>
      </w:pPr>
    </w:p>
    <w:p w:rsidR="00794175" w:rsidRDefault="00794175">
      <w:pPr>
        <w:ind w:left="1060"/>
        <w:rPr>
          <w:sz w:val="24"/>
          <w:szCs w:val="24"/>
        </w:rPr>
      </w:pPr>
      <w:r>
        <w:rPr>
          <w:sz w:val="24"/>
          <w:szCs w:val="24"/>
        </w:rPr>
        <w:t>Обучающиеся получают отметки на каждом уроке.</w:t>
      </w:r>
    </w:p>
    <w:p w:rsidR="00794175" w:rsidRDefault="00794175">
      <w:pPr>
        <w:spacing w:line="9" w:lineRule="exact"/>
        <w:rPr>
          <w:sz w:val="24"/>
          <w:szCs w:val="24"/>
        </w:rPr>
      </w:pPr>
    </w:p>
    <w:p w:rsidR="00794175" w:rsidRDefault="00794175">
      <w:pPr>
        <w:spacing w:line="236" w:lineRule="auto"/>
        <w:ind w:left="260" w:right="200" w:firstLine="802"/>
        <w:rPr>
          <w:sz w:val="24"/>
          <w:szCs w:val="24"/>
        </w:rPr>
      </w:pPr>
      <w:r>
        <w:rPr>
          <w:sz w:val="24"/>
          <w:szCs w:val="24"/>
        </w:rPr>
        <w:t>Результаты работ учащихся контрольного характера отражаются в классном журнале, как правило, к следующему уроку по этому предмету.</w:t>
      </w:r>
    </w:p>
    <w:p w:rsidR="00794175" w:rsidRDefault="00794175">
      <w:pPr>
        <w:spacing w:line="9" w:lineRule="exact"/>
        <w:rPr>
          <w:sz w:val="24"/>
          <w:szCs w:val="24"/>
        </w:rPr>
      </w:pPr>
    </w:p>
    <w:p w:rsidR="00794175" w:rsidRDefault="00794175">
      <w:pPr>
        <w:spacing w:line="236" w:lineRule="auto"/>
        <w:ind w:left="260" w:right="200" w:firstLine="802"/>
        <w:jc w:val="both"/>
        <w:rPr>
          <w:sz w:val="24"/>
          <w:szCs w:val="24"/>
        </w:rPr>
      </w:pPr>
      <w:r>
        <w:rPr>
          <w:sz w:val="24"/>
          <w:szCs w:val="24"/>
        </w:rPr>
        <w:t>Обучающиеся, пропускающие занятия по уважительным и неуважительным причинам, аттестуются, если в четверти есть не менее 2-3 отметок по предмету, не менее 5 в полугодии. Если количественных норм отметок для промежуточной аттестации не</w:t>
      </w:r>
    </w:p>
    <w:p w:rsidR="00794175" w:rsidRDefault="00794175">
      <w:pPr>
        <w:spacing w:line="16" w:lineRule="exact"/>
        <w:rPr>
          <w:sz w:val="20"/>
          <w:szCs w:val="20"/>
        </w:rPr>
      </w:pPr>
    </w:p>
    <w:p w:rsidR="00794175" w:rsidRDefault="00794175">
      <w:pPr>
        <w:spacing w:line="233" w:lineRule="auto"/>
        <w:ind w:left="260" w:right="220"/>
        <w:jc w:val="both"/>
        <w:rPr>
          <w:sz w:val="20"/>
          <w:szCs w:val="20"/>
        </w:rPr>
      </w:pPr>
      <w:r>
        <w:rPr>
          <w:sz w:val="24"/>
          <w:szCs w:val="24"/>
        </w:rPr>
        <w:t>хватает, то учитель создаёт условия обучающимся для ликвидации задолженности по предмету (организация дополнительных занятий)</w:t>
      </w:r>
    </w:p>
    <w:p w:rsidR="00794175" w:rsidRDefault="00794175">
      <w:pPr>
        <w:spacing w:line="17" w:lineRule="exact"/>
        <w:rPr>
          <w:sz w:val="20"/>
          <w:szCs w:val="20"/>
        </w:rPr>
      </w:pPr>
    </w:p>
    <w:p w:rsidR="00794175" w:rsidRDefault="00794175">
      <w:pPr>
        <w:spacing w:line="236" w:lineRule="auto"/>
        <w:ind w:left="260" w:right="200" w:firstLine="903"/>
        <w:jc w:val="both"/>
        <w:rPr>
          <w:sz w:val="20"/>
          <w:szCs w:val="20"/>
        </w:rPr>
      </w:pPr>
      <w:r>
        <w:rPr>
          <w:sz w:val="24"/>
          <w:szCs w:val="24"/>
        </w:rPr>
        <w:t>Отметка обучающегося за четверть или полугодие не может превышать среднюю арифметическую результатов контрольных, практических или самостоятельных работ, имеющих контрольный характер.</w:t>
      </w:r>
    </w:p>
    <w:p w:rsidR="00794175" w:rsidRDefault="00794175">
      <w:pPr>
        <w:ind w:left="1060"/>
        <w:rPr>
          <w:sz w:val="20"/>
          <w:szCs w:val="20"/>
        </w:rPr>
      </w:pPr>
      <w:r>
        <w:rPr>
          <w:sz w:val="24"/>
          <w:szCs w:val="24"/>
        </w:rPr>
        <w:t>Полугодовые, четвертные оценки выставляются за два дня до начала каникул.</w:t>
      </w:r>
    </w:p>
    <w:p w:rsidR="00794175" w:rsidRDefault="00794175">
      <w:pPr>
        <w:spacing w:line="14" w:lineRule="exact"/>
        <w:rPr>
          <w:sz w:val="20"/>
          <w:szCs w:val="20"/>
        </w:rPr>
      </w:pPr>
    </w:p>
    <w:p w:rsidR="00794175" w:rsidRDefault="00794175">
      <w:pPr>
        <w:numPr>
          <w:ilvl w:val="0"/>
          <w:numId w:val="43"/>
        </w:numPr>
        <w:tabs>
          <w:tab w:val="left" w:pos="1288"/>
        </w:tabs>
        <w:spacing w:line="233" w:lineRule="auto"/>
        <w:ind w:left="260" w:right="200" w:firstLine="802"/>
        <w:rPr>
          <w:sz w:val="24"/>
          <w:szCs w:val="24"/>
        </w:rPr>
      </w:pPr>
      <w:r>
        <w:rPr>
          <w:sz w:val="24"/>
          <w:szCs w:val="24"/>
        </w:rPr>
        <w:t>годовой аттестации допускаются все обучающиеся переводных классов, которая включает в себя:</w:t>
      </w:r>
    </w:p>
    <w:p w:rsidR="00794175" w:rsidRDefault="00794175">
      <w:pPr>
        <w:spacing w:line="16" w:lineRule="exact"/>
        <w:rPr>
          <w:sz w:val="24"/>
          <w:szCs w:val="24"/>
        </w:rPr>
      </w:pPr>
    </w:p>
    <w:p w:rsidR="00794175" w:rsidRDefault="00794175">
      <w:pPr>
        <w:spacing w:line="233" w:lineRule="auto"/>
        <w:ind w:left="260" w:right="4720"/>
        <w:rPr>
          <w:sz w:val="24"/>
          <w:szCs w:val="24"/>
        </w:rPr>
      </w:pPr>
      <w:r>
        <w:rPr>
          <w:sz w:val="24"/>
          <w:szCs w:val="24"/>
        </w:rPr>
        <w:t>Контрольные диктанты 5-9 класс; Контрольные работы по математике 5-9 класс;</w:t>
      </w:r>
    </w:p>
    <w:p w:rsidR="00794175" w:rsidRDefault="00794175">
      <w:pPr>
        <w:spacing w:line="3" w:lineRule="exact"/>
        <w:rPr>
          <w:sz w:val="24"/>
          <w:szCs w:val="24"/>
        </w:rPr>
      </w:pPr>
    </w:p>
    <w:p w:rsidR="00794175" w:rsidRDefault="00794175">
      <w:pPr>
        <w:ind w:left="260"/>
        <w:rPr>
          <w:sz w:val="24"/>
          <w:szCs w:val="24"/>
        </w:rPr>
      </w:pPr>
      <w:r>
        <w:rPr>
          <w:sz w:val="24"/>
          <w:szCs w:val="24"/>
        </w:rPr>
        <w:t>Проверочные работы в классах для глубоко умственно отсталых детей.</w:t>
      </w:r>
    </w:p>
    <w:p w:rsidR="00794175" w:rsidRDefault="00794175">
      <w:pPr>
        <w:spacing w:line="9" w:lineRule="exact"/>
        <w:rPr>
          <w:sz w:val="24"/>
          <w:szCs w:val="24"/>
        </w:rPr>
      </w:pPr>
    </w:p>
    <w:p w:rsidR="00794175" w:rsidRDefault="00794175">
      <w:pPr>
        <w:spacing w:line="235" w:lineRule="auto"/>
        <w:ind w:left="260" w:right="200"/>
        <w:jc w:val="both"/>
        <w:rPr>
          <w:sz w:val="24"/>
          <w:szCs w:val="24"/>
        </w:rPr>
      </w:pPr>
      <w:r>
        <w:rPr>
          <w:sz w:val="24"/>
          <w:szCs w:val="24"/>
        </w:rPr>
        <w:t>Годовые оценки выставляются за два дня до начала каникул. Классные руководители обязаны довести до сведения обучающихся и их родителей итоги аттестации и решение</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52</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jc w:val="both"/>
        <w:rPr>
          <w:sz w:val="20"/>
          <w:szCs w:val="20"/>
        </w:rPr>
      </w:pPr>
      <w:r>
        <w:rPr>
          <w:sz w:val="24"/>
          <w:szCs w:val="24"/>
        </w:rPr>
        <w:t>Педагогического совета школы о переводе обучающегося. А в случае неудовлетворительных результатов учебного года или экзаменов в письменном виде – под роспись родителей обучающихся с указанием даты ознакомления.</w:t>
      </w:r>
    </w:p>
    <w:p w:rsidR="00794175" w:rsidRDefault="00794175">
      <w:pPr>
        <w:spacing w:line="16" w:lineRule="exact"/>
        <w:rPr>
          <w:sz w:val="20"/>
          <w:szCs w:val="20"/>
        </w:rPr>
      </w:pPr>
    </w:p>
    <w:p w:rsidR="00794175" w:rsidRDefault="00794175">
      <w:pPr>
        <w:spacing w:line="237" w:lineRule="auto"/>
        <w:ind w:left="260" w:right="200"/>
        <w:jc w:val="both"/>
        <w:rPr>
          <w:sz w:val="20"/>
          <w:szCs w:val="20"/>
        </w:rPr>
      </w:pPr>
      <w:r>
        <w:rPr>
          <w:sz w:val="24"/>
          <w:szCs w:val="24"/>
        </w:rPr>
        <w:t>Обучающиеся, имеющие академическую задолженность и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794175" w:rsidRDefault="00794175">
      <w:pPr>
        <w:spacing w:line="14" w:lineRule="exact"/>
        <w:rPr>
          <w:sz w:val="20"/>
          <w:szCs w:val="20"/>
        </w:rPr>
      </w:pPr>
    </w:p>
    <w:p w:rsidR="00794175" w:rsidRDefault="00794175">
      <w:pPr>
        <w:ind w:right="-59"/>
        <w:jc w:val="center"/>
        <w:rPr>
          <w:sz w:val="20"/>
          <w:szCs w:val="20"/>
        </w:rPr>
      </w:pPr>
      <w:r>
        <w:rPr>
          <w:b/>
          <w:bCs/>
          <w:sz w:val="24"/>
          <w:szCs w:val="24"/>
        </w:rPr>
        <w:t>Обязательные групповые и индивидуальные коррекционные занятия</w:t>
      </w:r>
    </w:p>
    <w:p w:rsidR="00794175" w:rsidRDefault="00794175">
      <w:pPr>
        <w:spacing w:line="5" w:lineRule="exact"/>
        <w:rPr>
          <w:sz w:val="20"/>
          <w:szCs w:val="20"/>
        </w:rPr>
      </w:pPr>
    </w:p>
    <w:p w:rsidR="00794175" w:rsidRDefault="00794175">
      <w:pPr>
        <w:spacing w:line="239" w:lineRule="auto"/>
        <w:ind w:left="260" w:right="200"/>
        <w:jc w:val="both"/>
        <w:rPr>
          <w:sz w:val="20"/>
          <w:szCs w:val="20"/>
        </w:rPr>
      </w:pPr>
      <w:r>
        <w:rPr>
          <w:sz w:val="24"/>
          <w:szCs w:val="24"/>
        </w:rPr>
        <w:t>Несформированность и недоразвитие познавательной и эмоционально-волевой сфер накладывает отпечаток на социальную зрелость и личностное развитие ребёнка с интеллектуальным недоразвитием. В Учебном плане предусмотрены групповые и индивидуальные коррекционные занятия, на которых осуществляется коррекция индивидуальных отклонений обучающихся посредством формирования и развития познавательных процессов и эмоционально-волевой сферы, и факультативные занятия, где осуществляется расширение кругозора, углубление знаний учащихся в определённых областях знаний и воспитание у них определенных навыков самостоятельной работы.На коррекционные занятия накладывается определенная важность, именно здесь в условиях особой организации учебной работы (отличной от урока, и от внеклассной работы) возможно создание благоприятной развивающей среды.</w:t>
      </w:r>
    </w:p>
    <w:p w:rsidR="00794175" w:rsidRDefault="00794175">
      <w:pPr>
        <w:spacing w:line="282" w:lineRule="exact"/>
        <w:rPr>
          <w:sz w:val="20"/>
          <w:szCs w:val="20"/>
        </w:rPr>
      </w:pPr>
    </w:p>
    <w:p w:rsidR="00794175" w:rsidRDefault="00794175">
      <w:pPr>
        <w:ind w:right="-59"/>
        <w:jc w:val="center"/>
        <w:rPr>
          <w:sz w:val="20"/>
          <w:szCs w:val="20"/>
        </w:rPr>
      </w:pPr>
      <w:r>
        <w:rPr>
          <w:b/>
          <w:bCs/>
          <w:sz w:val="24"/>
          <w:szCs w:val="24"/>
        </w:rPr>
        <w:t>Воспитательный мониторинг</w:t>
      </w:r>
    </w:p>
    <w:p w:rsidR="00794175" w:rsidRDefault="00794175">
      <w:pPr>
        <w:spacing w:line="3" w:lineRule="exact"/>
        <w:rPr>
          <w:sz w:val="20"/>
          <w:szCs w:val="20"/>
        </w:rPr>
      </w:pPr>
    </w:p>
    <w:p w:rsidR="00794175" w:rsidRDefault="00794175">
      <w:pPr>
        <w:ind w:right="-59"/>
        <w:jc w:val="center"/>
        <w:rPr>
          <w:sz w:val="20"/>
          <w:szCs w:val="20"/>
        </w:rPr>
      </w:pPr>
      <w:r>
        <w:rPr>
          <w:b/>
          <w:bCs/>
          <w:i/>
          <w:iCs/>
          <w:sz w:val="24"/>
          <w:szCs w:val="24"/>
        </w:rPr>
        <w:t>Ответственные: педагог - организатор,</w:t>
      </w:r>
    </w:p>
    <w:p w:rsidR="00794175" w:rsidRDefault="00794175">
      <w:pPr>
        <w:spacing w:line="237" w:lineRule="auto"/>
        <w:ind w:right="-59"/>
        <w:jc w:val="center"/>
        <w:rPr>
          <w:sz w:val="20"/>
          <w:szCs w:val="20"/>
        </w:rPr>
      </w:pPr>
      <w:r>
        <w:rPr>
          <w:b/>
          <w:bCs/>
          <w:i/>
          <w:iCs/>
          <w:sz w:val="24"/>
          <w:szCs w:val="24"/>
        </w:rPr>
        <w:t>классные руководители</w:t>
      </w:r>
    </w:p>
    <w:p w:rsidR="00794175" w:rsidRDefault="00794175">
      <w:pPr>
        <w:spacing w:line="11" w:lineRule="exact"/>
        <w:rPr>
          <w:sz w:val="20"/>
          <w:szCs w:val="20"/>
        </w:rPr>
      </w:pPr>
    </w:p>
    <w:p w:rsidR="00794175" w:rsidRDefault="00794175">
      <w:pPr>
        <w:spacing w:line="233" w:lineRule="auto"/>
        <w:ind w:left="260" w:right="220" w:firstLine="62"/>
        <w:jc w:val="both"/>
        <w:rPr>
          <w:sz w:val="20"/>
          <w:szCs w:val="20"/>
        </w:rPr>
      </w:pPr>
      <w:r>
        <w:rPr>
          <w:sz w:val="24"/>
          <w:szCs w:val="24"/>
        </w:rPr>
        <w:t>Результатом воспитательной работы школы являются показатели уровня воспитанности обучающихся.</w:t>
      </w:r>
    </w:p>
    <w:p w:rsidR="00794175" w:rsidRDefault="00794175">
      <w:pPr>
        <w:spacing w:line="16" w:lineRule="exact"/>
        <w:rPr>
          <w:sz w:val="20"/>
          <w:szCs w:val="20"/>
        </w:rPr>
      </w:pPr>
    </w:p>
    <w:p w:rsidR="00794175" w:rsidRDefault="00794175">
      <w:pPr>
        <w:spacing w:line="237" w:lineRule="auto"/>
        <w:ind w:left="260" w:right="200"/>
        <w:jc w:val="both"/>
        <w:rPr>
          <w:sz w:val="20"/>
          <w:szCs w:val="20"/>
        </w:rPr>
      </w:pPr>
      <w:r>
        <w:rPr>
          <w:sz w:val="24"/>
          <w:szCs w:val="24"/>
        </w:rPr>
        <w:t>Для диагностика уровня воспитанности учащихся 4, 5-9 классов использовалась методика Н.П. Капустина. Для данных классов, критерии воспитанности учащихся следующие - «Долг и ответственность», «Бережливость», «Дисциплинированность», «Ответственное отношение к учебе», «Отношение к общественному труду», «Коллективизм, чувство товарищества», «Доброта и отзывчивость», «Честность и справедливость». Расчет производится по каждому пункту, потом суммируется и выводится результат.</w:t>
      </w:r>
    </w:p>
    <w:p w:rsidR="00794175" w:rsidRDefault="00794175">
      <w:pPr>
        <w:spacing w:line="21" w:lineRule="exact"/>
        <w:rPr>
          <w:sz w:val="20"/>
          <w:szCs w:val="20"/>
        </w:rPr>
      </w:pPr>
    </w:p>
    <w:p w:rsidR="00794175" w:rsidRDefault="00794175">
      <w:pPr>
        <w:spacing w:line="236" w:lineRule="auto"/>
        <w:ind w:left="260" w:right="200"/>
        <w:jc w:val="both"/>
        <w:rPr>
          <w:sz w:val="20"/>
          <w:szCs w:val="20"/>
        </w:rPr>
      </w:pPr>
      <w:r>
        <w:rPr>
          <w:sz w:val="24"/>
          <w:szCs w:val="24"/>
        </w:rPr>
        <w:t>Мониторинг по классам проводится с той целью, чтобы помочь ребенку сознательно выбирать способ поведения в соответствии с ценностями и нормами, позитивно воспринимаемыми обществом. Мониторинг проведен поэтапно: 1-й этап: постановка цели</w:t>
      </w:r>
    </w:p>
    <w:p w:rsidR="00794175" w:rsidRDefault="00794175">
      <w:pPr>
        <w:spacing w:line="12" w:lineRule="exact"/>
        <w:rPr>
          <w:sz w:val="20"/>
          <w:szCs w:val="20"/>
        </w:rPr>
      </w:pPr>
    </w:p>
    <w:p w:rsidR="00794175" w:rsidRDefault="00794175">
      <w:pPr>
        <w:numPr>
          <w:ilvl w:val="0"/>
          <w:numId w:val="44"/>
        </w:numPr>
        <w:tabs>
          <w:tab w:val="left" w:pos="480"/>
        </w:tabs>
        <w:spacing w:line="237" w:lineRule="auto"/>
        <w:ind w:left="260" w:right="200"/>
        <w:rPr>
          <w:sz w:val="24"/>
          <w:szCs w:val="24"/>
        </w:rPr>
      </w:pPr>
      <w:r>
        <w:rPr>
          <w:sz w:val="24"/>
          <w:szCs w:val="24"/>
        </w:rPr>
        <w:t>задач мониторинга уровня воспитанности. 2-й этап: диагностический, включает в себя установление реального уровня воспитанности учащихся 3-й этап; аналитический. Сформированность личностных характеристик выпускника начальной школы мы рассматриваем в рамках реализации программ урочной, внеурочной и внешкольной деятельности.</w:t>
      </w:r>
    </w:p>
    <w:p w:rsidR="00794175" w:rsidRDefault="00794175">
      <w:pPr>
        <w:spacing w:line="286" w:lineRule="exact"/>
        <w:rPr>
          <w:sz w:val="20"/>
          <w:szCs w:val="20"/>
        </w:rPr>
      </w:pPr>
    </w:p>
    <w:p w:rsidR="00794175" w:rsidRDefault="00794175">
      <w:pPr>
        <w:ind w:right="-59"/>
        <w:jc w:val="center"/>
        <w:rPr>
          <w:sz w:val="20"/>
          <w:szCs w:val="20"/>
        </w:rPr>
      </w:pPr>
      <w:r>
        <w:rPr>
          <w:b/>
          <w:bCs/>
          <w:sz w:val="24"/>
          <w:szCs w:val="24"/>
        </w:rPr>
        <w:t>Психолого-педагогический мониторинг</w:t>
      </w:r>
    </w:p>
    <w:p w:rsidR="00794175" w:rsidRDefault="00794175">
      <w:pPr>
        <w:spacing w:line="15" w:lineRule="exact"/>
        <w:rPr>
          <w:sz w:val="20"/>
          <w:szCs w:val="20"/>
        </w:rPr>
      </w:pPr>
    </w:p>
    <w:p w:rsidR="00794175" w:rsidRDefault="00794175">
      <w:pPr>
        <w:spacing w:line="233" w:lineRule="auto"/>
        <w:ind w:left="260" w:right="220"/>
        <w:jc w:val="both"/>
        <w:rPr>
          <w:sz w:val="20"/>
          <w:szCs w:val="20"/>
        </w:rPr>
      </w:pPr>
      <w:r>
        <w:rPr>
          <w:b/>
          <w:bCs/>
          <w:i/>
          <w:iCs/>
          <w:sz w:val="24"/>
          <w:szCs w:val="24"/>
        </w:rPr>
        <w:t>Ответственные: педагог-психолог, классные руководители, социальные педагоги, учителя-логопеды, медицинские работники</w:t>
      </w:r>
    </w:p>
    <w:p w:rsidR="00794175" w:rsidRDefault="00794175">
      <w:pPr>
        <w:spacing w:line="11" w:lineRule="exact"/>
        <w:rPr>
          <w:sz w:val="20"/>
          <w:szCs w:val="20"/>
        </w:rPr>
      </w:pPr>
    </w:p>
    <w:p w:rsidR="00794175" w:rsidRDefault="00794175">
      <w:pPr>
        <w:spacing w:line="236" w:lineRule="auto"/>
        <w:ind w:left="260" w:right="220"/>
        <w:jc w:val="both"/>
        <w:rPr>
          <w:sz w:val="20"/>
          <w:szCs w:val="20"/>
        </w:rPr>
      </w:pPr>
      <w:r>
        <w:rPr>
          <w:sz w:val="24"/>
          <w:szCs w:val="24"/>
        </w:rPr>
        <w:t>Учет особых образовательных потребностей ребенка с умственной отсталостью предполагает использование специальной шкалы оценок. Подобные шкалы необходимы для выявления даже минимальных шагов в продвижении ребенка в достижении</w:t>
      </w:r>
    </w:p>
    <w:p w:rsidR="00794175" w:rsidRDefault="00794175">
      <w:pPr>
        <w:spacing w:line="12" w:lineRule="exact"/>
        <w:rPr>
          <w:sz w:val="20"/>
          <w:szCs w:val="20"/>
        </w:rPr>
      </w:pPr>
    </w:p>
    <w:p w:rsidR="00794175" w:rsidRDefault="00794175">
      <w:pPr>
        <w:spacing w:line="235" w:lineRule="auto"/>
        <w:ind w:left="260" w:right="200"/>
        <w:jc w:val="both"/>
        <w:rPr>
          <w:sz w:val="20"/>
          <w:szCs w:val="20"/>
        </w:rPr>
      </w:pPr>
      <w:r>
        <w:rPr>
          <w:sz w:val="24"/>
          <w:szCs w:val="24"/>
        </w:rPr>
        <w:t>ориентиров и максимально точной оценки соотношения между ожидаемым и полученным результатом, что принципиально для построения и корректировки плана</w:t>
      </w:r>
    </w:p>
    <w:p w:rsidR="00794175" w:rsidRDefault="00794175">
      <w:pPr>
        <w:spacing w:line="11" w:lineRule="exact"/>
        <w:rPr>
          <w:sz w:val="20"/>
          <w:szCs w:val="20"/>
        </w:rPr>
      </w:pPr>
    </w:p>
    <w:p w:rsidR="00794175" w:rsidRDefault="00794175">
      <w:pPr>
        <w:spacing w:line="235" w:lineRule="auto"/>
        <w:ind w:left="260" w:right="220"/>
        <w:jc w:val="both"/>
        <w:rPr>
          <w:sz w:val="20"/>
          <w:szCs w:val="20"/>
        </w:rPr>
      </w:pPr>
      <w:r>
        <w:rPr>
          <w:sz w:val="24"/>
          <w:szCs w:val="24"/>
        </w:rPr>
        <w:t>дальнейшего формирования академических знаний, умений и навыков выбранной области образования</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53</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7" w:lineRule="auto"/>
        <w:ind w:left="340" w:right="340"/>
        <w:jc w:val="both"/>
        <w:rPr>
          <w:sz w:val="20"/>
          <w:szCs w:val="20"/>
        </w:rPr>
      </w:pPr>
      <w:r>
        <w:rPr>
          <w:sz w:val="24"/>
          <w:szCs w:val="24"/>
        </w:rPr>
        <w:t>Все параметры карт развития обучающихся оцениваются методами наблюдения и субъективной оценки, выражающейся в положительной динамике развития, в недостаточной динамике развития и отсутствием динамики развития. Карты развития обучающихся позволяют:</w:t>
      </w:r>
    </w:p>
    <w:p w:rsidR="00794175" w:rsidRDefault="00794175">
      <w:pPr>
        <w:spacing w:line="14" w:lineRule="exact"/>
        <w:rPr>
          <w:sz w:val="20"/>
          <w:szCs w:val="20"/>
        </w:rPr>
      </w:pPr>
    </w:p>
    <w:p w:rsidR="00794175" w:rsidRDefault="00794175">
      <w:pPr>
        <w:spacing w:line="236" w:lineRule="auto"/>
        <w:ind w:left="340" w:right="340"/>
        <w:jc w:val="both"/>
        <w:rPr>
          <w:sz w:val="20"/>
          <w:szCs w:val="20"/>
        </w:rPr>
      </w:pPr>
      <w:r>
        <w:rPr>
          <w:sz w:val="24"/>
          <w:szCs w:val="24"/>
        </w:rPr>
        <w:t>Получить для педагогов и специалистов школьного психолого-педагогического консилиума достоверную информацию о развитии общих способностей каждого ученика,</w:t>
      </w:r>
    </w:p>
    <w:p w:rsidR="00794175" w:rsidRDefault="00794175">
      <w:pPr>
        <w:spacing w:line="10" w:lineRule="exact"/>
        <w:rPr>
          <w:sz w:val="20"/>
          <w:szCs w:val="20"/>
        </w:rPr>
      </w:pPr>
    </w:p>
    <w:p w:rsidR="00794175" w:rsidRDefault="00794175">
      <w:pPr>
        <w:numPr>
          <w:ilvl w:val="0"/>
          <w:numId w:val="45"/>
        </w:numPr>
        <w:tabs>
          <w:tab w:val="left" w:pos="647"/>
        </w:tabs>
        <w:spacing w:line="235" w:lineRule="auto"/>
        <w:ind w:left="340" w:right="360"/>
        <w:rPr>
          <w:sz w:val="24"/>
          <w:szCs w:val="24"/>
        </w:rPr>
      </w:pPr>
      <w:r>
        <w:rPr>
          <w:sz w:val="24"/>
          <w:szCs w:val="24"/>
        </w:rPr>
        <w:t>его уровне развития и качественных особенностях, недостатках мыслительного процесса.</w:t>
      </w:r>
    </w:p>
    <w:p w:rsidR="00794175" w:rsidRDefault="00794175">
      <w:pPr>
        <w:spacing w:line="11" w:lineRule="exact"/>
        <w:rPr>
          <w:sz w:val="24"/>
          <w:szCs w:val="24"/>
        </w:rPr>
      </w:pPr>
    </w:p>
    <w:p w:rsidR="00794175" w:rsidRDefault="00794175">
      <w:pPr>
        <w:spacing w:line="235" w:lineRule="auto"/>
        <w:ind w:left="340" w:right="340"/>
        <w:rPr>
          <w:sz w:val="24"/>
          <w:szCs w:val="24"/>
        </w:rPr>
      </w:pPr>
      <w:r>
        <w:rPr>
          <w:sz w:val="24"/>
          <w:szCs w:val="24"/>
        </w:rPr>
        <w:t>Осуществить попытку дифференциации учащихся по уровню развития общих способностей.</w:t>
      </w:r>
    </w:p>
    <w:p w:rsidR="00794175" w:rsidRDefault="00794175">
      <w:pPr>
        <w:spacing w:line="11" w:lineRule="exact"/>
        <w:rPr>
          <w:sz w:val="24"/>
          <w:szCs w:val="24"/>
        </w:rPr>
      </w:pPr>
    </w:p>
    <w:p w:rsidR="00794175" w:rsidRDefault="00794175">
      <w:pPr>
        <w:spacing w:line="236" w:lineRule="auto"/>
        <w:ind w:left="340" w:right="340"/>
        <w:jc w:val="both"/>
        <w:rPr>
          <w:sz w:val="24"/>
          <w:szCs w:val="24"/>
        </w:rPr>
      </w:pPr>
      <w:r>
        <w:rPr>
          <w:sz w:val="24"/>
          <w:szCs w:val="24"/>
        </w:rPr>
        <w:t>На основании данных исследований в течение ряда лет при систематической работе проследить динамику развития общих способностей учащихся за период обучения в школе.</w:t>
      </w:r>
    </w:p>
    <w:p w:rsidR="00794175" w:rsidRDefault="00794175">
      <w:pPr>
        <w:spacing w:line="16" w:lineRule="exact"/>
        <w:rPr>
          <w:sz w:val="24"/>
          <w:szCs w:val="24"/>
        </w:rPr>
      </w:pPr>
    </w:p>
    <w:p w:rsidR="00794175" w:rsidRDefault="00794175">
      <w:pPr>
        <w:spacing w:line="236" w:lineRule="auto"/>
        <w:ind w:left="340" w:right="340"/>
        <w:jc w:val="both"/>
        <w:rPr>
          <w:sz w:val="24"/>
          <w:szCs w:val="24"/>
        </w:rPr>
      </w:pPr>
      <w:r>
        <w:rPr>
          <w:sz w:val="24"/>
          <w:szCs w:val="24"/>
        </w:rPr>
        <w:t>Разработать общие и индивидуальные рекомендации по коррекции умственного развития с целью создания оптимальных возможностей и условий для подтягивания слабых учащихся до уровня сильных, а также установить правильное направление развития детей, обнаруживающих особые способности.</w:t>
      </w:r>
    </w:p>
    <w:p w:rsidR="00794175" w:rsidRDefault="00794175">
      <w:pPr>
        <w:spacing w:line="19" w:lineRule="exact"/>
        <w:rPr>
          <w:sz w:val="24"/>
          <w:szCs w:val="24"/>
        </w:rPr>
      </w:pPr>
    </w:p>
    <w:p w:rsidR="00794175" w:rsidRDefault="00794175">
      <w:pPr>
        <w:spacing w:line="238" w:lineRule="auto"/>
        <w:ind w:left="340" w:right="340"/>
        <w:jc w:val="both"/>
        <w:rPr>
          <w:sz w:val="24"/>
          <w:szCs w:val="24"/>
        </w:rPr>
      </w:pPr>
      <w:r>
        <w:rPr>
          <w:sz w:val="24"/>
          <w:szCs w:val="24"/>
        </w:rPr>
        <w:t>Всесторонняя и комплексная оценка овладения обучающимися социальными (жизненными) компетенциями осуществляется на основании применения психолого-медико-педагогической диагностики развития детей с умственной отсталостью, которая включает, в том числе процедуру оценки результатов на основе мнений группы специалистов. Состав данной группы включает педагогических и медицинских работников: учителей, воспитателей, учителей-логопедов, педагога-психолога, социального педагога, которые хорошо знают ученика. Для полноты оценки личностных результатов освоения обучающимися с умственной отсталостью (интеллектуальными</w:t>
      </w:r>
    </w:p>
    <w:p w:rsidR="00794175" w:rsidRDefault="00794175">
      <w:pPr>
        <w:spacing w:line="19" w:lineRule="exact"/>
        <w:rPr>
          <w:sz w:val="20"/>
          <w:szCs w:val="20"/>
        </w:rPr>
      </w:pPr>
    </w:p>
    <w:p w:rsidR="00794175" w:rsidRDefault="00794175">
      <w:pPr>
        <w:spacing w:line="237" w:lineRule="auto"/>
        <w:ind w:left="340" w:right="340"/>
        <w:jc w:val="both"/>
        <w:rPr>
          <w:sz w:val="20"/>
          <w:szCs w:val="20"/>
        </w:rPr>
      </w:pPr>
      <w:r>
        <w:rPr>
          <w:sz w:val="24"/>
          <w:szCs w:val="24"/>
        </w:rPr>
        <w:t>нарушениями) АООП учитывается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Мнение родителей и законных представителей учитывается при заполнении ими анкеты удовлетворенности воспитательно-образовательным процессом, которое проводится ежегодно в конце учебного года.</w:t>
      </w:r>
    </w:p>
    <w:p w:rsidR="00794175" w:rsidRDefault="00794175">
      <w:pPr>
        <w:spacing w:line="21" w:lineRule="exact"/>
        <w:rPr>
          <w:sz w:val="20"/>
          <w:szCs w:val="20"/>
        </w:rPr>
      </w:pPr>
    </w:p>
    <w:p w:rsidR="00794175" w:rsidRDefault="00794175">
      <w:pPr>
        <w:spacing w:line="233" w:lineRule="auto"/>
        <w:ind w:left="340" w:right="340"/>
        <w:jc w:val="both"/>
        <w:rPr>
          <w:sz w:val="20"/>
          <w:szCs w:val="20"/>
        </w:rPr>
      </w:pPr>
      <w:r>
        <w:rPr>
          <w:sz w:val="24"/>
          <w:szCs w:val="24"/>
        </w:rPr>
        <w:t>Личностные результаты оцениваются по параметрам и критериям, закрепленным в мониторинге уровня воспитанности и в мониторинге уровня социализации обучающихся.</w:t>
      </w:r>
    </w:p>
    <w:p w:rsidR="00794175" w:rsidRDefault="00794175">
      <w:pPr>
        <w:spacing w:line="2" w:lineRule="exact"/>
        <w:rPr>
          <w:sz w:val="20"/>
          <w:szCs w:val="20"/>
        </w:rPr>
      </w:pPr>
    </w:p>
    <w:tbl>
      <w:tblPr>
        <w:tblW w:w="0" w:type="auto"/>
        <w:tblInd w:w="10" w:type="dxa"/>
        <w:tblLayout w:type="fixed"/>
        <w:tblCellMar>
          <w:left w:w="0" w:type="dxa"/>
          <w:right w:w="0" w:type="dxa"/>
        </w:tblCellMar>
        <w:tblLook w:val="00A0"/>
      </w:tblPr>
      <w:tblGrid>
        <w:gridCol w:w="1200"/>
        <w:gridCol w:w="980"/>
        <w:gridCol w:w="900"/>
        <w:gridCol w:w="1040"/>
        <w:gridCol w:w="1640"/>
        <w:gridCol w:w="1480"/>
        <w:gridCol w:w="800"/>
        <w:gridCol w:w="2020"/>
      </w:tblGrid>
      <w:tr w:rsidR="00794175" w:rsidRPr="006B0D04">
        <w:trPr>
          <w:trHeight w:val="273"/>
        </w:trPr>
        <w:tc>
          <w:tcPr>
            <w:tcW w:w="3080" w:type="dxa"/>
            <w:gridSpan w:val="3"/>
            <w:tcBorders>
              <w:top w:val="single" w:sz="8" w:space="0" w:color="auto"/>
              <w:left w:val="single" w:sz="8" w:space="0" w:color="auto"/>
            </w:tcBorders>
            <w:vAlign w:val="bottom"/>
          </w:tcPr>
          <w:p w:rsidR="00794175" w:rsidRPr="006B0D04" w:rsidRDefault="00794175">
            <w:pPr>
              <w:spacing w:line="273" w:lineRule="exact"/>
              <w:ind w:left="100"/>
              <w:rPr>
                <w:sz w:val="20"/>
                <w:szCs w:val="20"/>
              </w:rPr>
            </w:pPr>
            <w:r>
              <w:rPr>
                <w:b/>
                <w:bCs/>
                <w:sz w:val="24"/>
                <w:szCs w:val="24"/>
              </w:rPr>
              <w:t>Личностные результаты</w:t>
            </w:r>
          </w:p>
        </w:tc>
        <w:tc>
          <w:tcPr>
            <w:tcW w:w="1040" w:type="dxa"/>
            <w:tcBorders>
              <w:top w:val="single" w:sz="8" w:space="0" w:color="auto"/>
              <w:right w:val="single" w:sz="8" w:space="0" w:color="auto"/>
            </w:tcBorders>
            <w:vAlign w:val="bottom"/>
          </w:tcPr>
          <w:p w:rsidR="00794175" w:rsidRPr="006B0D04" w:rsidRDefault="00794175">
            <w:pPr>
              <w:rPr>
                <w:sz w:val="23"/>
                <w:szCs w:val="23"/>
              </w:rPr>
            </w:pPr>
          </w:p>
        </w:tc>
        <w:tc>
          <w:tcPr>
            <w:tcW w:w="5940" w:type="dxa"/>
            <w:gridSpan w:val="4"/>
            <w:tcBorders>
              <w:top w:val="single" w:sz="8" w:space="0" w:color="auto"/>
              <w:right w:val="single" w:sz="8" w:space="0" w:color="auto"/>
            </w:tcBorders>
            <w:vAlign w:val="bottom"/>
          </w:tcPr>
          <w:p w:rsidR="00794175" w:rsidRPr="006B0D04" w:rsidRDefault="00794175">
            <w:pPr>
              <w:spacing w:line="273" w:lineRule="exact"/>
              <w:ind w:left="100"/>
              <w:rPr>
                <w:sz w:val="20"/>
                <w:szCs w:val="20"/>
              </w:rPr>
            </w:pPr>
            <w:r>
              <w:rPr>
                <w:b/>
                <w:bCs/>
                <w:sz w:val="24"/>
                <w:szCs w:val="24"/>
              </w:rPr>
              <w:t>Прописанные параметры уровней воспитанности и</w:t>
            </w:r>
          </w:p>
        </w:tc>
      </w:tr>
      <w:tr w:rsidR="00794175" w:rsidRPr="006B0D04">
        <w:trPr>
          <w:trHeight w:val="277"/>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040" w:type="dxa"/>
            <w:tcBorders>
              <w:bottom w:val="single" w:sz="8" w:space="0" w:color="auto"/>
              <w:right w:val="single" w:sz="8" w:space="0" w:color="auto"/>
            </w:tcBorders>
            <w:vAlign w:val="bottom"/>
          </w:tcPr>
          <w:p w:rsidR="00794175" w:rsidRPr="006B0D04" w:rsidRDefault="00794175">
            <w:pPr>
              <w:rPr>
                <w:sz w:val="24"/>
                <w:szCs w:val="24"/>
              </w:rPr>
            </w:pPr>
          </w:p>
        </w:tc>
        <w:tc>
          <w:tcPr>
            <w:tcW w:w="1640" w:type="dxa"/>
            <w:tcBorders>
              <w:bottom w:val="single" w:sz="8" w:space="0" w:color="auto"/>
            </w:tcBorders>
            <w:vAlign w:val="bottom"/>
          </w:tcPr>
          <w:p w:rsidR="00794175" w:rsidRPr="006B0D04" w:rsidRDefault="00794175">
            <w:pPr>
              <w:spacing w:line="273" w:lineRule="exact"/>
              <w:ind w:left="100"/>
              <w:rPr>
                <w:sz w:val="20"/>
                <w:szCs w:val="20"/>
              </w:rPr>
            </w:pPr>
            <w:r>
              <w:rPr>
                <w:b/>
                <w:bCs/>
                <w:w w:val="99"/>
                <w:sz w:val="24"/>
                <w:szCs w:val="24"/>
              </w:rPr>
              <w:t>социализации</w:t>
            </w:r>
          </w:p>
        </w:tc>
        <w:tc>
          <w:tcPr>
            <w:tcW w:w="1480" w:type="dxa"/>
            <w:tcBorders>
              <w:bottom w:val="single" w:sz="8" w:space="0" w:color="auto"/>
            </w:tcBorders>
            <w:vAlign w:val="bottom"/>
          </w:tcPr>
          <w:p w:rsidR="00794175" w:rsidRPr="006B0D04" w:rsidRDefault="00794175">
            <w:pPr>
              <w:rPr>
                <w:sz w:val="24"/>
                <w:szCs w:val="24"/>
              </w:rPr>
            </w:pPr>
          </w:p>
        </w:tc>
        <w:tc>
          <w:tcPr>
            <w:tcW w:w="800" w:type="dxa"/>
            <w:tcBorders>
              <w:bottom w:val="single" w:sz="8" w:space="0" w:color="auto"/>
            </w:tcBorders>
            <w:vAlign w:val="bottom"/>
          </w:tcPr>
          <w:p w:rsidR="00794175" w:rsidRPr="006B0D04" w:rsidRDefault="00794175">
            <w:pPr>
              <w:rPr>
                <w:sz w:val="24"/>
                <w:szCs w:val="24"/>
              </w:rPr>
            </w:pPr>
          </w:p>
        </w:tc>
        <w:tc>
          <w:tcPr>
            <w:tcW w:w="20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0"/>
        </w:trPr>
        <w:tc>
          <w:tcPr>
            <w:tcW w:w="1200" w:type="dxa"/>
            <w:tcBorders>
              <w:left w:val="single" w:sz="8" w:space="0" w:color="auto"/>
            </w:tcBorders>
            <w:vAlign w:val="bottom"/>
          </w:tcPr>
          <w:p w:rsidR="00794175" w:rsidRPr="006B0D04" w:rsidRDefault="00794175">
            <w:pPr>
              <w:spacing w:line="260" w:lineRule="exact"/>
              <w:ind w:left="100"/>
              <w:rPr>
                <w:sz w:val="20"/>
                <w:szCs w:val="20"/>
              </w:rPr>
            </w:pPr>
            <w:r>
              <w:rPr>
                <w:w w:val="98"/>
                <w:sz w:val="24"/>
                <w:szCs w:val="24"/>
              </w:rPr>
              <w:t>Осознание</w:t>
            </w:r>
          </w:p>
        </w:tc>
        <w:tc>
          <w:tcPr>
            <w:tcW w:w="980" w:type="dxa"/>
            <w:vAlign w:val="bottom"/>
          </w:tcPr>
          <w:p w:rsidR="00794175" w:rsidRPr="006B0D04" w:rsidRDefault="00794175">
            <w:pPr>
              <w:spacing w:line="260" w:lineRule="exact"/>
              <w:ind w:left="400"/>
              <w:rPr>
                <w:sz w:val="20"/>
                <w:szCs w:val="20"/>
              </w:rPr>
            </w:pPr>
            <w:r>
              <w:rPr>
                <w:sz w:val="24"/>
                <w:szCs w:val="24"/>
              </w:rPr>
              <w:t>себя</w:t>
            </w:r>
          </w:p>
        </w:tc>
        <w:tc>
          <w:tcPr>
            <w:tcW w:w="1940" w:type="dxa"/>
            <w:gridSpan w:val="2"/>
            <w:tcBorders>
              <w:right w:val="single" w:sz="8" w:space="0" w:color="auto"/>
            </w:tcBorders>
            <w:vAlign w:val="bottom"/>
          </w:tcPr>
          <w:p w:rsidR="00794175" w:rsidRPr="006B0D04" w:rsidRDefault="00794175">
            <w:pPr>
              <w:spacing w:line="260" w:lineRule="exact"/>
              <w:jc w:val="right"/>
              <w:rPr>
                <w:sz w:val="20"/>
                <w:szCs w:val="20"/>
              </w:rPr>
            </w:pPr>
            <w:r>
              <w:rPr>
                <w:sz w:val="24"/>
                <w:szCs w:val="24"/>
              </w:rPr>
              <w:t>как  гражданина</w:t>
            </w:r>
          </w:p>
        </w:tc>
        <w:tc>
          <w:tcPr>
            <w:tcW w:w="3920" w:type="dxa"/>
            <w:gridSpan w:val="3"/>
            <w:vAlign w:val="bottom"/>
          </w:tcPr>
          <w:p w:rsidR="00794175" w:rsidRPr="006B0D04" w:rsidRDefault="00794175">
            <w:pPr>
              <w:spacing w:line="260" w:lineRule="exact"/>
              <w:ind w:left="100"/>
              <w:rPr>
                <w:sz w:val="20"/>
                <w:szCs w:val="20"/>
              </w:rPr>
            </w:pPr>
            <w:r>
              <w:rPr>
                <w:sz w:val="24"/>
                <w:szCs w:val="24"/>
              </w:rPr>
              <w:t>Отношение к родной природе</w:t>
            </w:r>
          </w:p>
        </w:tc>
        <w:tc>
          <w:tcPr>
            <w:tcW w:w="2020" w:type="dxa"/>
            <w:tcBorders>
              <w:right w:val="single" w:sz="8" w:space="0" w:color="auto"/>
            </w:tcBorders>
            <w:vAlign w:val="bottom"/>
          </w:tcPr>
          <w:p w:rsidR="00794175" w:rsidRPr="006B0D04" w:rsidRDefault="00794175"/>
        </w:tc>
      </w:tr>
      <w:tr w:rsidR="00794175" w:rsidRPr="006B0D04">
        <w:trPr>
          <w:trHeight w:val="274"/>
        </w:trPr>
        <w:tc>
          <w:tcPr>
            <w:tcW w:w="1200" w:type="dxa"/>
            <w:tcBorders>
              <w:left w:val="single" w:sz="8" w:space="0" w:color="auto"/>
            </w:tcBorders>
            <w:vAlign w:val="bottom"/>
          </w:tcPr>
          <w:p w:rsidR="00794175" w:rsidRPr="006B0D04" w:rsidRDefault="00794175">
            <w:pPr>
              <w:spacing w:line="273" w:lineRule="exact"/>
              <w:ind w:left="100"/>
              <w:rPr>
                <w:sz w:val="20"/>
                <w:szCs w:val="20"/>
              </w:rPr>
            </w:pPr>
            <w:r>
              <w:rPr>
                <w:sz w:val="24"/>
                <w:szCs w:val="24"/>
              </w:rPr>
              <w:t>России;</w:t>
            </w:r>
          </w:p>
        </w:tc>
        <w:tc>
          <w:tcPr>
            <w:tcW w:w="1880" w:type="dxa"/>
            <w:gridSpan w:val="2"/>
            <w:vAlign w:val="bottom"/>
          </w:tcPr>
          <w:p w:rsidR="00794175" w:rsidRPr="006B0D04" w:rsidRDefault="00794175">
            <w:pPr>
              <w:spacing w:line="273" w:lineRule="exact"/>
              <w:ind w:left="120"/>
              <w:rPr>
                <w:sz w:val="20"/>
                <w:szCs w:val="20"/>
              </w:rPr>
            </w:pPr>
            <w:r>
              <w:rPr>
                <w:sz w:val="24"/>
                <w:szCs w:val="24"/>
              </w:rPr>
              <w:t>формирование</w:t>
            </w:r>
          </w:p>
        </w:tc>
        <w:tc>
          <w:tcPr>
            <w:tcW w:w="104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чувства</w:t>
            </w:r>
          </w:p>
        </w:tc>
        <w:tc>
          <w:tcPr>
            <w:tcW w:w="3120" w:type="dxa"/>
            <w:gridSpan w:val="2"/>
            <w:vAlign w:val="bottom"/>
          </w:tcPr>
          <w:p w:rsidR="00794175" w:rsidRPr="006B0D04" w:rsidRDefault="00794175">
            <w:pPr>
              <w:spacing w:line="273" w:lineRule="exact"/>
              <w:ind w:left="100"/>
              <w:rPr>
                <w:sz w:val="20"/>
                <w:szCs w:val="20"/>
              </w:rPr>
            </w:pPr>
            <w:r>
              <w:rPr>
                <w:sz w:val="24"/>
                <w:szCs w:val="24"/>
              </w:rPr>
              <w:t>Гордость за свою страну</w:t>
            </w:r>
          </w:p>
        </w:tc>
        <w:tc>
          <w:tcPr>
            <w:tcW w:w="800" w:type="dxa"/>
            <w:vAlign w:val="bottom"/>
          </w:tcPr>
          <w:p w:rsidR="00794175" w:rsidRPr="006B0D04" w:rsidRDefault="00794175">
            <w:pPr>
              <w:rPr>
                <w:sz w:val="23"/>
                <w:szCs w:val="23"/>
              </w:rPr>
            </w:pPr>
          </w:p>
        </w:tc>
        <w:tc>
          <w:tcPr>
            <w:tcW w:w="202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3080" w:type="dxa"/>
            <w:gridSpan w:val="3"/>
            <w:tcBorders>
              <w:left w:val="single" w:sz="8" w:space="0" w:color="auto"/>
              <w:bottom w:val="single" w:sz="8" w:space="0" w:color="auto"/>
            </w:tcBorders>
            <w:vAlign w:val="bottom"/>
          </w:tcPr>
          <w:p w:rsidR="00794175" w:rsidRPr="006B0D04" w:rsidRDefault="00794175">
            <w:pPr>
              <w:ind w:left="100"/>
              <w:rPr>
                <w:sz w:val="20"/>
                <w:szCs w:val="20"/>
              </w:rPr>
            </w:pPr>
            <w:r>
              <w:rPr>
                <w:sz w:val="24"/>
                <w:szCs w:val="24"/>
              </w:rPr>
              <w:t>гордости за свою Родину;</w:t>
            </w:r>
          </w:p>
        </w:tc>
        <w:tc>
          <w:tcPr>
            <w:tcW w:w="1040" w:type="dxa"/>
            <w:tcBorders>
              <w:bottom w:val="single" w:sz="8" w:space="0" w:color="auto"/>
              <w:right w:val="single" w:sz="8" w:space="0" w:color="auto"/>
            </w:tcBorders>
            <w:vAlign w:val="bottom"/>
          </w:tcPr>
          <w:p w:rsidR="00794175" w:rsidRPr="006B0D04" w:rsidRDefault="00794175">
            <w:pPr>
              <w:rPr>
                <w:sz w:val="24"/>
                <w:szCs w:val="24"/>
              </w:rPr>
            </w:pPr>
          </w:p>
        </w:tc>
        <w:tc>
          <w:tcPr>
            <w:tcW w:w="3120" w:type="dxa"/>
            <w:gridSpan w:val="2"/>
            <w:tcBorders>
              <w:bottom w:val="single" w:sz="8" w:space="0" w:color="auto"/>
            </w:tcBorders>
            <w:vAlign w:val="bottom"/>
          </w:tcPr>
          <w:p w:rsidR="00794175" w:rsidRPr="006B0D04" w:rsidRDefault="00794175">
            <w:pPr>
              <w:ind w:left="100"/>
              <w:rPr>
                <w:sz w:val="20"/>
                <w:szCs w:val="20"/>
              </w:rPr>
            </w:pPr>
            <w:r>
              <w:rPr>
                <w:sz w:val="24"/>
                <w:szCs w:val="24"/>
              </w:rPr>
              <w:t>Служение своими силами</w:t>
            </w:r>
          </w:p>
        </w:tc>
        <w:tc>
          <w:tcPr>
            <w:tcW w:w="800" w:type="dxa"/>
            <w:tcBorders>
              <w:bottom w:val="single" w:sz="8" w:space="0" w:color="auto"/>
            </w:tcBorders>
            <w:vAlign w:val="bottom"/>
          </w:tcPr>
          <w:p w:rsidR="00794175" w:rsidRPr="006B0D04" w:rsidRDefault="00794175">
            <w:pPr>
              <w:rPr>
                <w:sz w:val="24"/>
                <w:szCs w:val="24"/>
              </w:rPr>
            </w:pPr>
          </w:p>
        </w:tc>
        <w:tc>
          <w:tcPr>
            <w:tcW w:w="20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2180" w:type="dxa"/>
            <w:gridSpan w:val="2"/>
            <w:tcBorders>
              <w:left w:val="single" w:sz="8" w:space="0" w:color="auto"/>
            </w:tcBorders>
            <w:vAlign w:val="bottom"/>
          </w:tcPr>
          <w:p w:rsidR="00794175" w:rsidRPr="006B0D04" w:rsidRDefault="00794175">
            <w:pPr>
              <w:spacing w:line="259" w:lineRule="exact"/>
              <w:ind w:left="100"/>
              <w:rPr>
                <w:sz w:val="20"/>
                <w:szCs w:val="20"/>
              </w:rPr>
            </w:pPr>
            <w:r>
              <w:rPr>
                <w:sz w:val="24"/>
                <w:szCs w:val="24"/>
              </w:rPr>
              <w:t>Формирование</w:t>
            </w:r>
          </w:p>
        </w:tc>
        <w:tc>
          <w:tcPr>
            <w:tcW w:w="1940" w:type="dxa"/>
            <w:gridSpan w:val="2"/>
            <w:tcBorders>
              <w:right w:val="single" w:sz="8" w:space="0" w:color="auto"/>
            </w:tcBorders>
            <w:vAlign w:val="bottom"/>
          </w:tcPr>
          <w:p w:rsidR="00794175" w:rsidRPr="006B0D04" w:rsidRDefault="00794175">
            <w:pPr>
              <w:spacing w:line="259" w:lineRule="exact"/>
              <w:jc w:val="right"/>
              <w:rPr>
                <w:sz w:val="20"/>
                <w:szCs w:val="20"/>
              </w:rPr>
            </w:pPr>
            <w:r>
              <w:rPr>
                <w:sz w:val="24"/>
                <w:szCs w:val="24"/>
              </w:rPr>
              <w:t>уважительного</w:t>
            </w:r>
          </w:p>
        </w:tc>
        <w:tc>
          <w:tcPr>
            <w:tcW w:w="3120" w:type="dxa"/>
            <w:gridSpan w:val="2"/>
            <w:vAlign w:val="bottom"/>
          </w:tcPr>
          <w:p w:rsidR="00794175" w:rsidRPr="006B0D04" w:rsidRDefault="00794175">
            <w:pPr>
              <w:spacing w:line="259" w:lineRule="exact"/>
              <w:ind w:left="100"/>
              <w:rPr>
                <w:sz w:val="20"/>
                <w:szCs w:val="20"/>
              </w:rPr>
            </w:pPr>
            <w:r>
              <w:rPr>
                <w:sz w:val="24"/>
                <w:szCs w:val="24"/>
              </w:rPr>
              <w:t>Познавательная активность</w:t>
            </w:r>
          </w:p>
        </w:tc>
        <w:tc>
          <w:tcPr>
            <w:tcW w:w="800" w:type="dxa"/>
            <w:vAlign w:val="bottom"/>
          </w:tcPr>
          <w:p w:rsidR="00794175" w:rsidRPr="006B0D04" w:rsidRDefault="00794175"/>
        </w:tc>
        <w:tc>
          <w:tcPr>
            <w:tcW w:w="2020" w:type="dxa"/>
            <w:tcBorders>
              <w:right w:val="single" w:sz="8" w:space="0" w:color="auto"/>
            </w:tcBorders>
            <w:vAlign w:val="bottom"/>
          </w:tcPr>
          <w:p w:rsidR="00794175" w:rsidRPr="006B0D04" w:rsidRDefault="00794175"/>
        </w:tc>
      </w:tr>
      <w:tr w:rsidR="00794175" w:rsidRPr="006B0D04">
        <w:trPr>
          <w:trHeight w:val="278"/>
        </w:trPr>
        <w:tc>
          <w:tcPr>
            <w:tcW w:w="4120" w:type="dxa"/>
            <w:gridSpan w:val="4"/>
            <w:tcBorders>
              <w:left w:val="single" w:sz="8" w:space="0" w:color="auto"/>
              <w:right w:val="single" w:sz="8" w:space="0" w:color="auto"/>
            </w:tcBorders>
            <w:vAlign w:val="bottom"/>
          </w:tcPr>
          <w:p w:rsidR="00794175" w:rsidRPr="006B0D04" w:rsidRDefault="00794175">
            <w:pPr>
              <w:ind w:left="100"/>
              <w:rPr>
                <w:sz w:val="20"/>
                <w:szCs w:val="20"/>
              </w:rPr>
            </w:pPr>
            <w:r>
              <w:rPr>
                <w:sz w:val="24"/>
                <w:szCs w:val="24"/>
              </w:rPr>
              <w:t>отношения к иному мнению, истории</w:t>
            </w:r>
          </w:p>
        </w:tc>
        <w:tc>
          <w:tcPr>
            <w:tcW w:w="1640" w:type="dxa"/>
            <w:vAlign w:val="bottom"/>
          </w:tcPr>
          <w:p w:rsidR="00794175" w:rsidRPr="006B0D04" w:rsidRDefault="00794175">
            <w:pPr>
              <w:ind w:left="100"/>
              <w:rPr>
                <w:sz w:val="20"/>
                <w:szCs w:val="20"/>
              </w:rPr>
            </w:pPr>
            <w:r>
              <w:rPr>
                <w:sz w:val="24"/>
                <w:szCs w:val="24"/>
              </w:rPr>
              <w:t>Стремление</w:t>
            </w:r>
          </w:p>
        </w:tc>
        <w:tc>
          <w:tcPr>
            <w:tcW w:w="1480" w:type="dxa"/>
            <w:vAlign w:val="bottom"/>
          </w:tcPr>
          <w:p w:rsidR="00794175" w:rsidRPr="006B0D04" w:rsidRDefault="00794175">
            <w:pPr>
              <w:rPr>
                <w:sz w:val="20"/>
                <w:szCs w:val="20"/>
              </w:rPr>
            </w:pPr>
            <w:r>
              <w:rPr>
                <w:sz w:val="24"/>
                <w:szCs w:val="24"/>
              </w:rPr>
              <w:t>реализовать</w:t>
            </w:r>
          </w:p>
        </w:tc>
        <w:tc>
          <w:tcPr>
            <w:tcW w:w="800" w:type="dxa"/>
            <w:vAlign w:val="bottom"/>
          </w:tcPr>
          <w:p w:rsidR="00794175" w:rsidRPr="006B0D04" w:rsidRDefault="00794175">
            <w:pPr>
              <w:ind w:left="40"/>
              <w:rPr>
                <w:sz w:val="20"/>
                <w:szCs w:val="20"/>
              </w:rPr>
            </w:pPr>
            <w:r>
              <w:rPr>
                <w:sz w:val="24"/>
                <w:szCs w:val="24"/>
              </w:rPr>
              <w:t>свои</w:t>
            </w:r>
          </w:p>
        </w:tc>
        <w:tc>
          <w:tcPr>
            <w:tcW w:w="2020" w:type="dxa"/>
            <w:tcBorders>
              <w:right w:val="single" w:sz="8" w:space="0" w:color="auto"/>
            </w:tcBorders>
            <w:vAlign w:val="bottom"/>
          </w:tcPr>
          <w:p w:rsidR="00794175" w:rsidRPr="006B0D04" w:rsidRDefault="00794175">
            <w:pPr>
              <w:ind w:right="17"/>
              <w:jc w:val="right"/>
              <w:rPr>
                <w:sz w:val="20"/>
                <w:szCs w:val="20"/>
              </w:rPr>
            </w:pPr>
            <w:r>
              <w:rPr>
                <w:w w:val="98"/>
                <w:sz w:val="24"/>
                <w:szCs w:val="24"/>
              </w:rPr>
              <w:t>интеллектуальные</w:t>
            </w:r>
          </w:p>
        </w:tc>
      </w:tr>
      <w:tr w:rsidR="00794175" w:rsidRPr="006B0D04">
        <w:trPr>
          <w:trHeight w:val="274"/>
        </w:trPr>
        <w:tc>
          <w:tcPr>
            <w:tcW w:w="3080" w:type="dxa"/>
            <w:gridSpan w:val="3"/>
            <w:tcBorders>
              <w:left w:val="single" w:sz="8" w:space="0" w:color="auto"/>
            </w:tcBorders>
            <w:vAlign w:val="bottom"/>
          </w:tcPr>
          <w:p w:rsidR="00794175" w:rsidRPr="006B0D04" w:rsidRDefault="00794175">
            <w:pPr>
              <w:spacing w:line="273" w:lineRule="exact"/>
              <w:ind w:left="100"/>
              <w:rPr>
                <w:sz w:val="20"/>
                <w:szCs w:val="20"/>
              </w:rPr>
            </w:pPr>
            <w:r>
              <w:rPr>
                <w:sz w:val="24"/>
                <w:szCs w:val="24"/>
              </w:rPr>
              <w:t>и культуре других народов;</w:t>
            </w:r>
          </w:p>
        </w:tc>
        <w:tc>
          <w:tcPr>
            <w:tcW w:w="1040" w:type="dxa"/>
            <w:tcBorders>
              <w:right w:val="single" w:sz="8" w:space="0" w:color="auto"/>
            </w:tcBorders>
            <w:vAlign w:val="bottom"/>
          </w:tcPr>
          <w:p w:rsidR="00794175" w:rsidRPr="006B0D04" w:rsidRDefault="00794175">
            <w:pPr>
              <w:rPr>
                <w:sz w:val="23"/>
                <w:szCs w:val="23"/>
              </w:rPr>
            </w:pPr>
          </w:p>
        </w:tc>
        <w:tc>
          <w:tcPr>
            <w:tcW w:w="1640" w:type="dxa"/>
            <w:vAlign w:val="bottom"/>
          </w:tcPr>
          <w:p w:rsidR="00794175" w:rsidRPr="006B0D04" w:rsidRDefault="00794175">
            <w:pPr>
              <w:spacing w:line="273" w:lineRule="exact"/>
              <w:ind w:left="100"/>
              <w:rPr>
                <w:sz w:val="20"/>
                <w:szCs w:val="20"/>
              </w:rPr>
            </w:pPr>
            <w:r>
              <w:rPr>
                <w:sz w:val="24"/>
                <w:szCs w:val="24"/>
              </w:rPr>
              <w:t>способности</w:t>
            </w:r>
          </w:p>
        </w:tc>
        <w:tc>
          <w:tcPr>
            <w:tcW w:w="148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20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00" w:type="dxa"/>
            <w:tcBorders>
              <w:left w:val="single" w:sz="8" w:space="0" w:color="auto"/>
            </w:tcBorders>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1040" w:type="dxa"/>
            <w:tcBorders>
              <w:right w:val="single" w:sz="8" w:space="0" w:color="auto"/>
            </w:tcBorders>
            <w:vAlign w:val="bottom"/>
          </w:tcPr>
          <w:p w:rsidR="00794175" w:rsidRPr="006B0D04" w:rsidRDefault="00794175">
            <w:pPr>
              <w:rPr>
                <w:sz w:val="24"/>
                <w:szCs w:val="24"/>
              </w:rPr>
            </w:pPr>
          </w:p>
        </w:tc>
        <w:tc>
          <w:tcPr>
            <w:tcW w:w="1640" w:type="dxa"/>
            <w:vAlign w:val="bottom"/>
          </w:tcPr>
          <w:p w:rsidR="00794175" w:rsidRPr="006B0D04" w:rsidRDefault="00794175">
            <w:pPr>
              <w:ind w:left="100"/>
              <w:rPr>
                <w:sz w:val="20"/>
                <w:szCs w:val="20"/>
              </w:rPr>
            </w:pPr>
            <w:r>
              <w:rPr>
                <w:sz w:val="24"/>
                <w:szCs w:val="24"/>
              </w:rPr>
              <w:t>Саморазвитие</w:t>
            </w:r>
          </w:p>
        </w:tc>
        <w:tc>
          <w:tcPr>
            <w:tcW w:w="148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20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1040" w:type="dxa"/>
            <w:tcBorders>
              <w:right w:val="single" w:sz="8" w:space="0" w:color="auto"/>
            </w:tcBorders>
            <w:vAlign w:val="bottom"/>
          </w:tcPr>
          <w:p w:rsidR="00794175" w:rsidRPr="006B0D04" w:rsidRDefault="00794175">
            <w:pPr>
              <w:rPr>
                <w:sz w:val="23"/>
                <w:szCs w:val="23"/>
              </w:rPr>
            </w:pPr>
          </w:p>
        </w:tc>
        <w:tc>
          <w:tcPr>
            <w:tcW w:w="3920" w:type="dxa"/>
            <w:gridSpan w:val="3"/>
            <w:vAlign w:val="bottom"/>
          </w:tcPr>
          <w:p w:rsidR="00794175" w:rsidRPr="006B0D04" w:rsidRDefault="00794175">
            <w:pPr>
              <w:spacing w:line="273" w:lineRule="exact"/>
              <w:ind w:left="100"/>
              <w:rPr>
                <w:sz w:val="20"/>
                <w:szCs w:val="20"/>
              </w:rPr>
            </w:pPr>
            <w:r>
              <w:rPr>
                <w:w w:val="99"/>
                <w:sz w:val="24"/>
                <w:szCs w:val="24"/>
              </w:rPr>
              <w:t>Уважительное отношение к старшим</w:t>
            </w:r>
          </w:p>
        </w:tc>
        <w:tc>
          <w:tcPr>
            <w:tcW w:w="202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040" w:type="dxa"/>
            <w:tcBorders>
              <w:bottom w:val="single" w:sz="8" w:space="0" w:color="auto"/>
              <w:right w:val="single" w:sz="8" w:space="0" w:color="auto"/>
            </w:tcBorders>
            <w:vAlign w:val="bottom"/>
          </w:tcPr>
          <w:p w:rsidR="00794175" w:rsidRPr="006B0D04" w:rsidRDefault="00794175">
            <w:pPr>
              <w:rPr>
                <w:sz w:val="24"/>
                <w:szCs w:val="24"/>
              </w:rPr>
            </w:pPr>
          </w:p>
        </w:tc>
        <w:tc>
          <w:tcPr>
            <w:tcW w:w="3120" w:type="dxa"/>
            <w:gridSpan w:val="2"/>
            <w:tcBorders>
              <w:bottom w:val="single" w:sz="8" w:space="0" w:color="auto"/>
            </w:tcBorders>
            <w:vAlign w:val="bottom"/>
          </w:tcPr>
          <w:p w:rsidR="00794175" w:rsidRPr="006B0D04" w:rsidRDefault="00794175">
            <w:pPr>
              <w:ind w:left="100"/>
              <w:rPr>
                <w:sz w:val="20"/>
                <w:szCs w:val="20"/>
              </w:rPr>
            </w:pPr>
            <w:r>
              <w:rPr>
                <w:sz w:val="24"/>
                <w:szCs w:val="24"/>
              </w:rPr>
              <w:t>Поведение в социуме</w:t>
            </w:r>
          </w:p>
        </w:tc>
        <w:tc>
          <w:tcPr>
            <w:tcW w:w="800" w:type="dxa"/>
            <w:tcBorders>
              <w:bottom w:val="single" w:sz="8" w:space="0" w:color="auto"/>
            </w:tcBorders>
            <w:vAlign w:val="bottom"/>
          </w:tcPr>
          <w:p w:rsidR="00794175" w:rsidRPr="006B0D04" w:rsidRDefault="00794175">
            <w:pPr>
              <w:rPr>
                <w:sz w:val="24"/>
                <w:szCs w:val="24"/>
              </w:rPr>
            </w:pPr>
          </w:p>
        </w:tc>
        <w:tc>
          <w:tcPr>
            <w:tcW w:w="20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200" w:type="dxa"/>
            <w:tcBorders>
              <w:left w:val="single" w:sz="8" w:space="0" w:color="auto"/>
            </w:tcBorders>
            <w:vAlign w:val="bottom"/>
          </w:tcPr>
          <w:p w:rsidR="00794175" w:rsidRPr="006B0D04" w:rsidRDefault="00794175">
            <w:pPr>
              <w:spacing w:line="259" w:lineRule="exact"/>
              <w:ind w:left="100"/>
              <w:rPr>
                <w:sz w:val="20"/>
                <w:szCs w:val="20"/>
              </w:rPr>
            </w:pPr>
            <w:r>
              <w:rPr>
                <w:sz w:val="24"/>
                <w:szCs w:val="24"/>
              </w:rPr>
              <w:t>Развитие</w:t>
            </w:r>
          </w:p>
        </w:tc>
        <w:tc>
          <w:tcPr>
            <w:tcW w:w="2920" w:type="dxa"/>
            <w:gridSpan w:val="3"/>
            <w:tcBorders>
              <w:right w:val="single" w:sz="8" w:space="0" w:color="auto"/>
            </w:tcBorders>
            <w:vAlign w:val="bottom"/>
          </w:tcPr>
          <w:p w:rsidR="00794175" w:rsidRPr="006B0D04" w:rsidRDefault="00794175">
            <w:pPr>
              <w:spacing w:line="259" w:lineRule="exact"/>
              <w:jc w:val="right"/>
              <w:rPr>
                <w:sz w:val="20"/>
                <w:szCs w:val="20"/>
              </w:rPr>
            </w:pPr>
            <w:r>
              <w:rPr>
                <w:sz w:val="24"/>
                <w:szCs w:val="24"/>
              </w:rPr>
              <w:t>адекватных представлений</w:t>
            </w:r>
          </w:p>
        </w:tc>
        <w:tc>
          <w:tcPr>
            <w:tcW w:w="1640" w:type="dxa"/>
            <w:vAlign w:val="bottom"/>
          </w:tcPr>
          <w:p w:rsidR="00794175" w:rsidRPr="006B0D04" w:rsidRDefault="00794175">
            <w:pPr>
              <w:spacing w:line="259" w:lineRule="exact"/>
              <w:ind w:left="100"/>
              <w:rPr>
                <w:sz w:val="20"/>
                <w:szCs w:val="20"/>
              </w:rPr>
            </w:pPr>
            <w:r>
              <w:rPr>
                <w:sz w:val="24"/>
                <w:szCs w:val="24"/>
              </w:rPr>
              <w:t>Стремление</w:t>
            </w:r>
          </w:p>
        </w:tc>
        <w:tc>
          <w:tcPr>
            <w:tcW w:w="1480" w:type="dxa"/>
            <w:vAlign w:val="bottom"/>
          </w:tcPr>
          <w:p w:rsidR="00794175" w:rsidRPr="006B0D04" w:rsidRDefault="00794175">
            <w:pPr>
              <w:spacing w:line="259" w:lineRule="exact"/>
              <w:rPr>
                <w:sz w:val="20"/>
                <w:szCs w:val="20"/>
              </w:rPr>
            </w:pPr>
            <w:r>
              <w:rPr>
                <w:sz w:val="24"/>
                <w:szCs w:val="24"/>
              </w:rPr>
              <w:t>реализовать</w:t>
            </w:r>
          </w:p>
        </w:tc>
        <w:tc>
          <w:tcPr>
            <w:tcW w:w="800" w:type="dxa"/>
            <w:vAlign w:val="bottom"/>
          </w:tcPr>
          <w:p w:rsidR="00794175" w:rsidRPr="006B0D04" w:rsidRDefault="00794175">
            <w:pPr>
              <w:spacing w:line="259" w:lineRule="exact"/>
              <w:ind w:left="40"/>
              <w:rPr>
                <w:sz w:val="20"/>
                <w:szCs w:val="20"/>
              </w:rPr>
            </w:pPr>
            <w:r>
              <w:rPr>
                <w:sz w:val="24"/>
                <w:szCs w:val="24"/>
              </w:rPr>
              <w:t>свои</w:t>
            </w:r>
          </w:p>
        </w:tc>
        <w:tc>
          <w:tcPr>
            <w:tcW w:w="2020" w:type="dxa"/>
            <w:tcBorders>
              <w:right w:val="single" w:sz="8" w:space="0" w:color="auto"/>
            </w:tcBorders>
            <w:vAlign w:val="bottom"/>
          </w:tcPr>
          <w:p w:rsidR="00794175" w:rsidRPr="006B0D04" w:rsidRDefault="00794175">
            <w:pPr>
              <w:spacing w:line="259" w:lineRule="exact"/>
              <w:ind w:right="17"/>
              <w:jc w:val="right"/>
              <w:rPr>
                <w:sz w:val="20"/>
                <w:szCs w:val="20"/>
              </w:rPr>
            </w:pPr>
            <w:r>
              <w:rPr>
                <w:w w:val="98"/>
                <w:sz w:val="24"/>
                <w:szCs w:val="24"/>
              </w:rPr>
              <w:t>интеллектуальные</w:t>
            </w:r>
          </w:p>
        </w:tc>
      </w:tr>
      <w:tr w:rsidR="00794175" w:rsidRPr="006B0D04">
        <w:trPr>
          <w:trHeight w:val="278"/>
        </w:trPr>
        <w:tc>
          <w:tcPr>
            <w:tcW w:w="4120" w:type="dxa"/>
            <w:gridSpan w:val="4"/>
            <w:tcBorders>
              <w:left w:val="single" w:sz="8" w:space="0" w:color="auto"/>
              <w:right w:val="single" w:sz="8" w:space="0" w:color="auto"/>
            </w:tcBorders>
            <w:vAlign w:val="bottom"/>
          </w:tcPr>
          <w:p w:rsidR="00794175" w:rsidRPr="006B0D04" w:rsidRDefault="00794175">
            <w:pPr>
              <w:ind w:left="100"/>
              <w:rPr>
                <w:sz w:val="20"/>
                <w:szCs w:val="20"/>
              </w:rPr>
            </w:pPr>
            <w:r>
              <w:rPr>
                <w:sz w:val="24"/>
                <w:szCs w:val="24"/>
              </w:rPr>
              <w:t>о   собственных   возможностях,   о</w:t>
            </w:r>
          </w:p>
        </w:tc>
        <w:tc>
          <w:tcPr>
            <w:tcW w:w="1640" w:type="dxa"/>
            <w:vAlign w:val="bottom"/>
          </w:tcPr>
          <w:p w:rsidR="00794175" w:rsidRPr="006B0D04" w:rsidRDefault="00794175">
            <w:pPr>
              <w:ind w:left="100"/>
              <w:rPr>
                <w:sz w:val="20"/>
                <w:szCs w:val="20"/>
              </w:rPr>
            </w:pPr>
            <w:r>
              <w:rPr>
                <w:sz w:val="24"/>
                <w:szCs w:val="24"/>
              </w:rPr>
              <w:t>способности</w:t>
            </w:r>
          </w:p>
        </w:tc>
        <w:tc>
          <w:tcPr>
            <w:tcW w:w="148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20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spacing w:line="273" w:lineRule="exact"/>
              <w:ind w:left="100"/>
              <w:rPr>
                <w:sz w:val="20"/>
                <w:szCs w:val="20"/>
              </w:rPr>
            </w:pPr>
            <w:r>
              <w:rPr>
                <w:sz w:val="24"/>
                <w:szCs w:val="24"/>
              </w:rPr>
              <w:t>насущно</w:t>
            </w:r>
          </w:p>
        </w:tc>
        <w:tc>
          <w:tcPr>
            <w:tcW w:w="980" w:type="dxa"/>
            <w:vAlign w:val="bottom"/>
          </w:tcPr>
          <w:p w:rsidR="00794175" w:rsidRPr="006B0D04" w:rsidRDefault="00794175">
            <w:pPr>
              <w:rPr>
                <w:sz w:val="23"/>
                <w:szCs w:val="23"/>
              </w:rPr>
            </w:pPr>
          </w:p>
        </w:tc>
        <w:tc>
          <w:tcPr>
            <w:tcW w:w="19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необходимом</w:t>
            </w:r>
          </w:p>
        </w:tc>
        <w:tc>
          <w:tcPr>
            <w:tcW w:w="1640" w:type="dxa"/>
            <w:vAlign w:val="bottom"/>
          </w:tcPr>
          <w:p w:rsidR="00794175" w:rsidRPr="006B0D04" w:rsidRDefault="00794175">
            <w:pPr>
              <w:spacing w:line="273" w:lineRule="exact"/>
              <w:ind w:left="100"/>
              <w:rPr>
                <w:sz w:val="20"/>
                <w:szCs w:val="20"/>
              </w:rPr>
            </w:pPr>
            <w:r>
              <w:rPr>
                <w:sz w:val="24"/>
                <w:szCs w:val="24"/>
              </w:rPr>
              <w:t>Саморазвитие</w:t>
            </w:r>
          </w:p>
        </w:tc>
        <w:tc>
          <w:tcPr>
            <w:tcW w:w="1480" w:type="dxa"/>
            <w:vAlign w:val="bottom"/>
          </w:tcPr>
          <w:p w:rsidR="00794175" w:rsidRPr="006B0D04" w:rsidRDefault="00794175">
            <w:pPr>
              <w:rPr>
                <w:sz w:val="23"/>
                <w:szCs w:val="23"/>
              </w:rPr>
            </w:pPr>
          </w:p>
        </w:tc>
        <w:tc>
          <w:tcPr>
            <w:tcW w:w="800" w:type="dxa"/>
            <w:vAlign w:val="bottom"/>
          </w:tcPr>
          <w:p w:rsidR="00794175" w:rsidRPr="006B0D04" w:rsidRDefault="00794175">
            <w:pPr>
              <w:rPr>
                <w:sz w:val="23"/>
                <w:szCs w:val="23"/>
              </w:rPr>
            </w:pPr>
          </w:p>
        </w:tc>
        <w:tc>
          <w:tcPr>
            <w:tcW w:w="202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2180" w:type="dxa"/>
            <w:gridSpan w:val="2"/>
            <w:tcBorders>
              <w:left w:val="single" w:sz="8" w:space="0" w:color="auto"/>
            </w:tcBorders>
            <w:vAlign w:val="bottom"/>
          </w:tcPr>
          <w:p w:rsidR="00794175" w:rsidRPr="006B0D04" w:rsidRDefault="00794175">
            <w:pPr>
              <w:ind w:left="100"/>
              <w:rPr>
                <w:sz w:val="20"/>
                <w:szCs w:val="20"/>
              </w:rPr>
            </w:pPr>
            <w:r>
              <w:rPr>
                <w:sz w:val="24"/>
                <w:szCs w:val="24"/>
              </w:rPr>
              <w:t>жизнеобеспечении;</w:t>
            </w:r>
          </w:p>
        </w:tc>
        <w:tc>
          <w:tcPr>
            <w:tcW w:w="900" w:type="dxa"/>
            <w:vAlign w:val="bottom"/>
          </w:tcPr>
          <w:p w:rsidR="00794175" w:rsidRPr="006B0D04" w:rsidRDefault="00794175">
            <w:pPr>
              <w:rPr>
                <w:sz w:val="24"/>
                <w:szCs w:val="24"/>
              </w:rPr>
            </w:pPr>
          </w:p>
        </w:tc>
        <w:tc>
          <w:tcPr>
            <w:tcW w:w="1040" w:type="dxa"/>
            <w:tcBorders>
              <w:right w:val="single" w:sz="8" w:space="0" w:color="auto"/>
            </w:tcBorders>
            <w:vAlign w:val="bottom"/>
          </w:tcPr>
          <w:p w:rsidR="00794175" w:rsidRPr="006B0D04" w:rsidRDefault="00794175">
            <w:pPr>
              <w:rPr>
                <w:sz w:val="24"/>
                <w:szCs w:val="24"/>
              </w:rPr>
            </w:pPr>
          </w:p>
        </w:tc>
        <w:tc>
          <w:tcPr>
            <w:tcW w:w="3120" w:type="dxa"/>
            <w:gridSpan w:val="2"/>
            <w:vAlign w:val="bottom"/>
          </w:tcPr>
          <w:p w:rsidR="00794175" w:rsidRPr="006B0D04" w:rsidRDefault="00794175">
            <w:pPr>
              <w:ind w:left="160"/>
              <w:rPr>
                <w:sz w:val="20"/>
                <w:szCs w:val="20"/>
              </w:rPr>
            </w:pPr>
            <w:r>
              <w:rPr>
                <w:sz w:val="24"/>
                <w:szCs w:val="24"/>
              </w:rPr>
              <w:t>Организованность в учении</w:t>
            </w:r>
          </w:p>
        </w:tc>
        <w:tc>
          <w:tcPr>
            <w:tcW w:w="800" w:type="dxa"/>
            <w:vAlign w:val="bottom"/>
          </w:tcPr>
          <w:p w:rsidR="00794175" w:rsidRPr="006B0D04" w:rsidRDefault="00794175">
            <w:pPr>
              <w:rPr>
                <w:sz w:val="24"/>
                <w:szCs w:val="24"/>
              </w:rPr>
            </w:pPr>
          </w:p>
        </w:tc>
        <w:tc>
          <w:tcPr>
            <w:tcW w:w="20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104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Инициативность и творчество в труде</w:t>
            </w: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1040" w:type="dxa"/>
            <w:tcBorders>
              <w:right w:val="single" w:sz="8" w:space="0" w:color="auto"/>
            </w:tcBorders>
            <w:vAlign w:val="bottom"/>
          </w:tcPr>
          <w:p w:rsidR="00794175" w:rsidRPr="006B0D04" w:rsidRDefault="00794175">
            <w:pPr>
              <w:rPr>
                <w:sz w:val="24"/>
                <w:szCs w:val="24"/>
              </w:rPr>
            </w:pPr>
          </w:p>
        </w:tc>
        <w:tc>
          <w:tcPr>
            <w:tcW w:w="3120" w:type="dxa"/>
            <w:gridSpan w:val="2"/>
            <w:vAlign w:val="bottom"/>
          </w:tcPr>
          <w:p w:rsidR="00794175" w:rsidRPr="006B0D04" w:rsidRDefault="00794175">
            <w:pPr>
              <w:ind w:left="100"/>
              <w:rPr>
                <w:sz w:val="20"/>
                <w:szCs w:val="20"/>
              </w:rPr>
            </w:pPr>
            <w:r>
              <w:rPr>
                <w:sz w:val="24"/>
                <w:szCs w:val="24"/>
              </w:rPr>
              <w:t>Самостоятельность</w:t>
            </w:r>
          </w:p>
        </w:tc>
        <w:tc>
          <w:tcPr>
            <w:tcW w:w="800" w:type="dxa"/>
            <w:vAlign w:val="bottom"/>
          </w:tcPr>
          <w:p w:rsidR="00794175" w:rsidRPr="006B0D04" w:rsidRDefault="00794175">
            <w:pPr>
              <w:rPr>
                <w:sz w:val="24"/>
                <w:szCs w:val="24"/>
              </w:rPr>
            </w:pPr>
          </w:p>
        </w:tc>
        <w:tc>
          <w:tcPr>
            <w:tcW w:w="202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900" w:type="dxa"/>
            <w:vAlign w:val="bottom"/>
          </w:tcPr>
          <w:p w:rsidR="00794175" w:rsidRPr="006B0D04" w:rsidRDefault="00794175">
            <w:pPr>
              <w:rPr>
                <w:sz w:val="23"/>
                <w:szCs w:val="23"/>
              </w:rPr>
            </w:pPr>
          </w:p>
        </w:tc>
        <w:tc>
          <w:tcPr>
            <w:tcW w:w="104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Бережное отношение к результатам труда</w:t>
            </w:r>
          </w:p>
        </w:tc>
      </w:tr>
      <w:tr w:rsidR="00794175" w:rsidRPr="006B0D04">
        <w:trPr>
          <w:trHeight w:val="282"/>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tcBorders>
            <w:vAlign w:val="bottom"/>
          </w:tcPr>
          <w:p w:rsidR="00794175" w:rsidRPr="006B0D04" w:rsidRDefault="00794175">
            <w:pPr>
              <w:rPr>
                <w:sz w:val="24"/>
                <w:szCs w:val="24"/>
              </w:rPr>
            </w:pPr>
          </w:p>
        </w:tc>
        <w:tc>
          <w:tcPr>
            <w:tcW w:w="1040" w:type="dxa"/>
            <w:tcBorders>
              <w:bottom w:val="single" w:sz="8" w:space="0" w:color="auto"/>
              <w:right w:val="single" w:sz="8" w:space="0" w:color="auto"/>
            </w:tcBorders>
            <w:vAlign w:val="bottom"/>
          </w:tcPr>
          <w:p w:rsidR="00794175" w:rsidRPr="006B0D04" w:rsidRDefault="00794175">
            <w:pPr>
              <w:rPr>
                <w:sz w:val="24"/>
                <w:szCs w:val="24"/>
              </w:rPr>
            </w:pPr>
          </w:p>
        </w:tc>
        <w:tc>
          <w:tcPr>
            <w:tcW w:w="3120" w:type="dxa"/>
            <w:gridSpan w:val="2"/>
            <w:tcBorders>
              <w:bottom w:val="single" w:sz="8" w:space="0" w:color="auto"/>
            </w:tcBorders>
            <w:vAlign w:val="bottom"/>
          </w:tcPr>
          <w:p w:rsidR="00794175" w:rsidRPr="006B0D04" w:rsidRDefault="00794175">
            <w:pPr>
              <w:ind w:left="100"/>
              <w:rPr>
                <w:sz w:val="20"/>
                <w:szCs w:val="20"/>
              </w:rPr>
            </w:pPr>
            <w:r>
              <w:rPr>
                <w:sz w:val="24"/>
                <w:szCs w:val="24"/>
              </w:rPr>
              <w:t>Осознание значимости труда</w:t>
            </w:r>
          </w:p>
        </w:tc>
        <w:tc>
          <w:tcPr>
            <w:tcW w:w="800" w:type="dxa"/>
            <w:tcBorders>
              <w:bottom w:val="single" w:sz="8" w:space="0" w:color="auto"/>
            </w:tcBorders>
            <w:vAlign w:val="bottom"/>
          </w:tcPr>
          <w:p w:rsidR="00794175" w:rsidRPr="006B0D04" w:rsidRDefault="00794175">
            <w:pPr>
              <w:rPr>
                <w:sz w:val="24"/>
                <w:szCs w:val="24"/>
              </w:rPr>
            </w:pPr>
          </w:p>
        </w:tc>
        <w:tc>
          <w:tcPr>
            <w:tcW w:w="20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499"/>
        </w:trPr>
        <w:tc>
          <w:tcPr>
            <w:tcW w:w="120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900" w:type="dxa"/>
            <w:vAlign w:val="bottom"/>
          </w:tcPr>
          <w:p w:rsidR="00794175" w:rsidRPr="006B0D04" w:rsidRDefault="00794175">
            <w:pPr>
              <w:rPr>
                <w:sz w:val="24"/>
                <w:szCs w:val="24"/>
              </w:rPr>
            </w:pPr>
          </w:p>
        </w:tc>
        <w:tc>
          <w:tcPr>
            <w:tcW w:w="1040" w:type="dxa"/>
            <w:vAlign w:val="bottom"/>
          </w:tcPr>
          <w:p w:rsidR="00794175" w:rsidRPr="006B0D04" w:rsidRDefault="00794175">
            <w:pPr>
              <w:rPr>
                <w:sz w:val="24"/>
                <w:szCs w:val="24"/>
              </w:rPr>
            </w:pPr>
          </w:p>
        </w:tc>
        <w:tc>
          <w:tcPr>
            <w:tcW w:w="1640" w:type="dxa"/>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800" w:type="dxa"/>
            <w:vAlign w:val="bottom"/>
          </w:tcPr>
          <w:p w:rsidR="00794175" w:rsidRPr="006B0D04" w:rsidRDefault="00794175">
            <w:pPr>
              <w:rPr>
                <w:sz w:val="24"/>
                <w:szCs w:val="24"/>
              </w:rPr>
            </w:pPr>
          </w:p>
        </w:tc>
        <w:tc>
          <w:tcPr>
            <w:tcW w:w="2020" w:type="dxa"/>
            <w:vAlign w:val="bottom"/>
          </w:tcPr>
          <w:p w:rsidR="00794175" w:rsidRPr="006B0D04" w:rsidRDefault="00794175">
            <w:pPr>
              <w:ind w:right="37"/>
              <w:jc w:val="right"/>
              <w:rPr>
                <w:sz w:val="20"/>
                <w:szCs w:val="20"/>
              </w:rPr>
            </w:pPr>
            <w:r>
              <w:rPr>
                <w:rFonts w:ascii="Calibri" w:hAnsi="Calibri" w:cs="Calibri"/>
                <w:color w:val="0F243E"/>
                <w:sz w:val="26"/>
                <w:szCs w:val="26"/>
              </w:rPr>
              <w:t>54</w:t>
            </w:r>
          </w:p>
        </w:tc>
      </w:tr>
    </w:tbl>
    <w:p w:rsidR="00794175" w:rsidRDefault="00794175">
      <w:pPr>
        <w:sectPr w:rsidR="00794175">
          <w:pgSz w:w="11900" w:h="16838"/>
          <w:pgMar w:top="1135" w:right="504" w:bottom="231" w:left="1360" w:header="0" w:footer="0" w:gutter="0"/>
          <w:cols w:space="720" w:equalWidth="0">
            <w:col w:w="10040"/>
          </w:cols>
        </w:sectPr>
      </w:pPr>
    </w:p>
    <w:tbl>
      <w:tblPr>
        <w:tblW w:w="0" w:type="auto"/>
        <w:tblInd w:w="10" w:type="dxa"/>
        <w:tblLayout w:type="fixed"/>
        <w:tblCellMar>
          <w:left w:w="0" w:type="dxa"/>
          <w:right w:w="0" w:type="dxa"/>
        </w:tblCellMar>
        <w:tblLook w:val="00A0"/>
      </w:tblPr>
      <w:tblGrid>
        <w:gridCol w:w="1200"/>
        <w:gridCol w:w="260"/>
        <w:gridCol w:w="240"/>
        <w:gridCol w:w="640"/>
        <w:gridCol w:w="340"/>
        <w:gridCol w:w="940"/>
        <w:gridCol w:w="500"/>
        <w:gridCol w:w="1600"/>
        <w:gridCol w:w="580"/>
        <w:gridCol w:w="1680"/>
        <w:gridCol w:w="2080"/>
      </w:tblGrid>
      <w:tr w:rsidR="00794175" w:rsidRPr="006B0D04">
        <w:trPr>
          <w:trHeight w:val="276"/>
        </w:trPr>
        <w:tc>
          <w:tcPr>
            <w:tcW w:w="1200" w:type="dxa"/>
            <w:tcBorders>
              <w:top w:val="single" w:sz="8" w:space="0" w:color="auto"/>
              <w:left w:val="single" w:sz="8" w:space="0" w:color="auto"/>
            </w:tcBorders>
            <w:vAlign w:val="bottom"/>
          </w:tcPr>
          <w:p w:rsidR="00794175" w:rsidRPr="006B0D04" w:rsidRDefault="00794175">
            <w:pPr>
              <w:rPr>
                <w:sz w:val="23"/>
                <w:szCs w:val="23"/>
              </w:rPr>
            </w:pPr>
          </w:p>
        </w:tc>
        <w:tc>
          <w:tcPr>
            <w:tcW w:w="260" w:type="dxa"/>
            <w:tcBorders>
              <w:top w:val="single" w:sz="8" w:space="0" w:color="auto"/>
            </w:tcBorders>
            <w:vAlign w:val="bottom"/>
          </w:tcPr>
          <w:p w:rsidR="00794175" w:rsidRPr="006B0D04" w:rsidRDefault="00794175">
            <w:pPr>
              <w:rPr>
                <w:sz w:val="23"/>
                <w:szCs w:val="23"/>
              </w:rPr>
            </w:pPr>
          </w:p>
        </w:tc>
        <w:tc>
          <w:tcPr>
            <w:tcW w:w="240" w:type="dxa"/>
            <w:tcBorders>
              <w:top w:val="single" w:sz="8" w:space="0" w:color="auto"/>
            </w:tcBorders>
            <w:vAlign w:val="bottom"/>
          </w:tcPr>
          <w:p w:rsidR="00794175" w:rsidRPr="006B0D04" w:rsidRDefault="00794175">
            <w:pPr>
              <w:rPr>
                <w:sz w:val="23"/>
                <w:szCs w:val="23"/>
              </w:rPr>
            </w:pPr>
          </w:p>
        </w:tc>
        <w:tc>
          <w:tcPr>
            <w:tcW w:w="640" w:type="dxa"/>
            <w:tcBorders>
              <w:top w:val="single" w:sz="8" w:space="0" w:color="auto"/>
            </w:tcBorders>
            <w:vAlign w:val="bottom"/>
          </w:tcPr>
          <w:p w:rsidR="00794175" w:rsidRPr="006B0D04" w:rsidRDefault="00794175">
            <w:pPr>
              <w:rPr>
                <w:sz w:val="23"/>
                <w:szCs w:val="23"/>
              </w:rPr>
            </w:pPr>
          </w:p>
        </w:tc>
        <w:tc>
          <w:tcPr>
            <w:tcW w:w="340" w:type="dxa"/>
            <w:tcBorders>
              <w:top w:val="single" w:sz="8" w:space="0" w:color="auto"/>
            </w:tcBorders>
            <w:vAlign w:val="bottom"/>
          </w:tcPr>
          <w:p w:rsidR="00794175" w:rsidRPr="006B0D04" w:rsidRDefault="00794175">
            <w:pPr>
              <w:rPr>
                <w:sz w:val="23"/>
                <w:szCs w:val="23"/>
              </w:rPr>
            </w:pPr>
          </w:p>
        </w:tc>
        <w:tc>
          <w:tcPr>
            <w:tcW w:w="940" w:type="dxa"/>
            <w:tcBorders>
              <w:top w:val="single" w:sz="8" w:space="0" w:color="auto"/>
            </w:tcBorders>
            <w:vAlign w:val="bottom"/>
          </w:tcPr>
          <w:p w:rsidR="00794175" w:rsidRPr="006B0D04" w:rsidRDefault="00794175">
            <w:pPr>
              <w:rPr>
                <w:sz w:val="23"/>
                <w:szCs w:val="23"/>
              </w:rPr>
            </w:pPr>
          </w:p>
        </w:tc>
        <w:tc>
          <w:tcPr>
            <w:tcW w:w="500" w:type="dxa"/>
            <w:tcBorders>
              <w:top w:val="single" w:sz="8" w:space="0" w:color="auto"/>
              <w:right w:val="single" w:sz="8" w:space="0" w:color="auto"/>
            </w:tcBorders>
            <w:vAlign w:val="bottom"/>
          </w:tcPr>
          <w:p w:rsidR="00794175" w:rsidRPr="006B0D04" w:rsidRDefault="00794175">
            <w:pPr>
              <w:rPr>
                <w:sz w:val="23"/>
                <w:szCs w:val="23"/>
              </w:rPr>
            </w:pPr>
          </w:p>
        </w:tc>
        <w:tc>
          <w:tcPr>
            <w:tcW w:w="5940" w:type="dxa"/>
            <w:gridSpan w:val="4"/>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Честность в отношениях с окружающими</w:t>
            </w: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3860" w:type="dxa"/>
            <w:gridSpan w:val="3"/>
            <w:vAlign w:val="bottom"/>
          </w:tcPr>
          <w:p w:rsidR="00794175" w:rsidRPr="006B0D04" w:rsidRDefault="00794175">
            <w:pPr>
              <w:ind w:left="100"/>
              <w:rPr>
                <w:sz w:val="20"/>
                <w:szCs w:val="20"/>
              </w:rPr>
            </w:pPr>
            <w:r>
              <w:rPr>
                <w:sz w:val="24"/>
                <w:szCs w:val="24"/>
              </w:rPr>
              <w:t>Самообладание и сила воли</w:t>
            </w: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Соблюдение правил культуры поведения</w:t>
            </w: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3860" w:type="dxa"/>
            <w:gridSpan w:val="3"/>
            <w:vAlign w:val="bottom"/>
          </w:tcPr>
          <w:p w:rsidR="00794175" w:rsidRPr="006B0D04" w:rsidRDefault="00794175">
            <w:pPr>
              <w:ind w:left="100"/>
              <w:rPr>
                <w:sz w:val="20"/>
                <w:szCs w:val="20"/>
              </w:rPr>
            </w:pPr>
            <w:r>
              <w:rPr>
                <w:w w:val="99"/>
                <w:sz w:val="24"/>
                <w:szCs w:val="24"/>
              </w:rPr>
              <w:t>Организованность и пунктуальность</w:t>
            </w: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3860" w:type="dxa"/>
            <w:gridSpan w:val="3"/>
            <w:vAlign w:val="bottom"/>
          </w:tcPr>
          <w:p w:rsidR="00794175" w:rsidRPr="006B0D04" w:rsidRDefault="00794175">
            <w:pPr>
              <w:spacing w:line="273" w:lineRule="exact"/>
              <w:ind w:left="100"/>
              <w:rPr>
                <w:sz w:val="20"/>
                <w:szCs w:val="20"/>
              </w:rPr>
            </w:pPr>
            <w:r>
              <w:rPr>
                <w:sz w:val="24"/>
                <w:szCs w:val="24"/>
              </w:rPr>
              <w:t>Требовательность к себе</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Навыки самообслуживания и личной гигиены.</w:t>
            </w: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3860" w:type="dxa"/>
            <w:gridSpan w:val="3"/>
            <w:vAlign w:val="bottom"/>
          </w:tcPr>
          <w:p w:rsidR="00794175" w:rsidRPr="006B0D04" w:rsidRDefault="00794175">
            <w:pPr>
              <w:spacing w:line="273" w:lineRule="exact"/>
              <w:ind w:left="100"/>
              <w:rPr>
                <w:sz w:val="20"/>
                <w:szCs w:val="20"/>
              </w:rPr>
            </w:pPr>
            <w:r>
              <w:rPr>
                <w:sz w:val="24"/>
                <w:szCs w:val="24"/>
              </w:rPr>
              <w:t>Навыки бытового труда</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Самоконтроль, саморегуляция поведения</w:t>
            </w: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3860" w:type="dxa"/>
            <w:gridSpan w:val="3"/>
            <w:vAlign w:val="bottom"/>
          </w:tcPr>
          <w:p w:rsidR="00794175" w:rsidRPr="006B0D04" w:rsidRDefault="00794175">
            <w:pPr>
              <w:spacing w:line="273" w:lineRule="exact"/>
              <w:ind w:left="100"/>
              <w:rPr>
                <w:sz w:val="20"/>
                <w:szCs w:val="20"/>
              </w:rPr>
            </w:pPr>
            <w:r>
              <w:rPr>
                <w:sz w:val="24"/>
                <w:szCs w:val="24"/>
              </w:rPr>
              <w:t>Поведение в социуме</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Самооценка (внешности, возможностей, способностей)</w:t>
            </w: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Организация личной жизни и свободного времени</w:t>
            </w:r>
          </w:p>
        </w:tc>
      </w:tr>
      <w:tr w:rsidR="00794175" w:rsidRPr="006B0D04">
        <w:trPr>
          <w:trHeight w:val="279"/>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Уровень социального восприятия окружающих</w:t>
            </w: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Отношение</w:t>
            </w:r>
          </w:p>
        </w:tc>
        <w:tc>
          <w:tcPr>
            <w:tcW w:w="580" w:type="dxa"/>
            <w:vAlign w:val="bottom"/>
          </w:tcPr>
          <w:p w:rsidR="00794175" w:rsidRPr="006B0D04" w:rsidRDefault="00794175">
            <w:pPr>
              <w:spacing w:line="273" w:lineRule="exact"/>
              <w:ind w:left="120"/>
              <w:rPr>
                <w:sz w:val="20"/>
                <w:szCs w:val="20"/>
              </w:rPr>
            </w:pPr>
            <w:r>
              <w:rPr>
                <w:sz w:val="24"/>
                <w:szCs w:val="24"/>
              </w:rPr>
              <w:t>к</w:t>
            </w:r>
          </w:p>
        </w:tc>
        <w:tc>
          <w:tcPr>
            <w:tcW w:w="1680" w:type="dxa"/>
            <w:vAlign w:val="bottom"/>
          </w:tcPr>
          <w:p w:rsidR="00794175" w:rsidRPr="006B0D04" w:rsidRDefault="00794175">
            <w:pPr>
              <w:spacing w:line="273" w:lineRule="exact"/>
              <w:ind w:left="60"/>
              <w:rPr>
                <w:sz w:val="20"/>
                <w:szCs w:val="20"/>
              </w:rPr>
            </w:pPr>
            <w:r>
              <w:rPr>
                <w:sz w:val="24"/>
                <w:szCs w:val="24"/>
              </w:rPr>
              <w:t>избираемой</w:t>
            </w:r>
          </w:p>
        </w:tc>
        <w:tc>
          <w:tcPr>
            <w:tcW w:w="2080" w:type="dxa"/>
            <w:tcBorders>
              <w:right w:val="single" w:sz="8" w:space="0" w:color="auto"/>
            </w:tcBorders>
            <w:vAlign w:val="bottom"/>
          </w:tcPr>
          <w:p w:rsidR="00794175" w:rsidRPr="006B0D04" w:rsidRDefault="00794175">
            <w:pPr>
              <w:spacing w:line="273" w:lineRule="exact"/>
              <w:ind w:right="17"/>
              <w:jc w:val="right"/>
              <w:rPr>
                <w:sz w:val="20"/>
                <w:szCs w:val="20"/>
              </w:rPr>
            </w:pPr>
            <w:r>
              <w:rPr>
                <w:w w:val="99"/>
                <w:sz w:val="24"/>
                <w:szCs w:val="24"/>
              </w:rPr>
              <w:t>профессиональной</w:t>
            </w:r>
          </w:p>
        </w:tc>
      </w:tr>
      <w:tr w:rsidR="00794175" w:rsidRPr="006B0D04">
        <w:trPr>
          <w:trHeight w:val="282"/>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1600" w:type="dxa"/>
            <w:tcBorders>
              <w:bottom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580" w:type="dxa"/>
            <w:tcBorders>
              <w:bottom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20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460" w:type="dxa"/>
            <w:gridSpan w:val="2"/>
            <w:tcBorders>
              <w:left w:val="single" w:sz="8" w:space="0" w:color="auto"/>
            </w:tcBorders>
            <w:vAlign w:val="bottom"/>
          </w:tcPr>
          <w:p w:rsidR="00794175" w:rsidRPr="006B0D04" w:rsidRDefault="00794175">
            <w:pPr>
              <w:spacing w:line="259" w:lineRule="exact"/>
              <w:ind w:left="100"/>
              <w:rPr>
                <w:sz w:val="20"/>
                <w:szCs w:val="20"/>
              </w:rPr>
            </w:pPr>
            <w:r>
              <w:rPr>
                <w:sz w:val="24"/>
                <w:szCs w:val="24"/>
              </w:rPr>
              <w:t>Овладение</w:t>
            </w:r>
          </w:p>
        </w:tc>
        <w:tc>
          <w:tcPr>
            <w:tcW w:w="2660" w:type="dxa"/>
            <w:gridSpan w:val="5"/>
            <w:tcBorders>
              <w:right w:val="single" w:sz="8" w:space="0" w:color="auto"/>
            </w:tcBorders>
            <w:vAlign w:val="bottom"/>
          </w:tcPr>
          <w:p w:rsidR="00794175" w:rsidRPr="006B0D04" w:rsidRDefault="00794175">
            <w:pPr>
              <w:spacing w:line="259" w:lineRule="exact"/>
              <w:jc w:val="right"/>
              <w:rPr>
                <w:sz w:val="20"/>
                <w:szCs w:val="20"/>
              </w:rPr>
            </w:pPr>
            <w:r>
              <w:rPr>
                <w:sz w:val="24"/>
                <w:szCs w:val="24"/>
              </w:rPr>
              <w:t>начальными  навыками</w:t>
            </w:r>
          </w:p>
        </w:tc>
        <w:tc>
          <w:tcPr>
            <w:tcW w:w="3860" w:type="dxa"/>
            <w:gridSpan w:val="3"/>
            <w:vAlign w:val="bottom"/>
          </w:tcPr>
          <w:p w:rsidR="00794175" w:rsidRPr="006B0D04" w:rsidRDefault="00794175">
            <w:pPr>
              <w:spacing w:line="259" w:lineRule="exact"/>
              <w:ind w:left="100"/>
              <w:rPr>
                <w:sz w:val="20"/>
                <w:szCs w:val="20"/>
              </w:rPr>
            </w:pPr>
            <w:r>
              <w:rPr>
                <w:sz w:val="24"/>
                <w:szCs w:val="24"/>
              </w:rPr>
              <w:t>Забота о своей школе</w:t>
            </w:r>
          </w:p>
        </w:tc>
        <w:tc>
          <w:tcPr>
            <w:tcW w:w="2080" w:type="dxa"/>
            <w:tcBorders>
              <w:right w:val="single" w:sz="8" w:space="0" w:color="auto"/>
            </w:tcBorders>
            <w:vAlign w:val="bottom"/>
          </w:tcPr>
          <w:p w:rsidR="00794175" w:rsidRPr="006B0D04" w:rsidRDefault="00794175"/>
        </w:tc>
      </w:tr>
      <w:tr w:rsidR="00794175" w:rsidRPr="006B0D04">
        <w:trPr>
          <w:trHeight w:val="278"/>
        </w:trPr>
        <w:tc>
          <w:tcPr>
            <w:tcW w:w="1200" w:type="dxa"/>
            <w:tcBorders>
              <w:left w:val="single" w:sz="8" w:space="0" w:color="auto"/>
            </w:tcBorders>
            <w:vAlign w:val="bottom"/>
          </w:tcPr>
          <w:p w:rsidR="00794175" w:rsidRPr="006B0D04" w:rsidRDefault="00794175">
            <w:pPr>
              <w:ind w:left="100"/>
              <w:rPr>
                <w:sz w:val="20"/>
                <w:szCs w:val="20"/>
              </w:rPr>
            </w:pPr>
            <w:r>
              <w:rPr>
                <w:sz w:val="24"/>
                <w:szCs w:val="24"/>
              </w:rPr>
              <w:t>адаптации</w:t>
            </w: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ind w:left="260"/>
              <w:rPr>
                <w:sz w:val="20"/>
                <w:szCs w:val="20"/>
              </w:rPr>
            </w:pPr>
            <w:r>
              <w:rPr>
                <w:sz w:val="24"/>
                <w:szCs w:val="24"/>
              </w:rPr>
              <w:t>в</w:t>
            </w:r>
          </w:p>
        </w:tc>
        <w:tc>
          <w:tcPr>
            <w:tcW w:w="340" w:type="dxa"/>
            <w:vAlign w:val="bottom"/>
          </w:tcPr>
          <w:p w:rsidR="00794175" w:rsidRPr="006B0D04" w:rsidRDefault="00794175">
            <w:pPr>
              <w:rPr>
                <w:sz w:val="24"/>
                <w:szCs w:val="24"/>
              </w:rPr>
            </w:pPr>
          </w:p>
        </w:tc>
        <w:tc>
          <w:tcPr>
            <w:tcW w:w="1440" w:type="dxa"/>
            <w:gridSpan w:val="2"/>
            <w:tcBorders>
              <w:right w:val="single" w:sz="8" w:space="0" w:color="auto"/>
            </w:tcBorders>
            <w:vAlign w:val="bottom"/>
          </w:tcPr>
          <w:p w:rsidR="00794175" w:rsidRPr="006B0D04" w:rsidRDefault="00794175">
            <w:pPr>
              <w:jc w:val="right"/>
              <w:rPr>
                <w:sz w:val="20"/>
                <w:szCs w:val="20"/>
              </w:rPr>
            </w:pPr>
            <w:r>
              <w:rPr>
                <w:sz w:val="24"/>
                <w:szCs w:val="24"/>
              </w:rPr>
              <w:t>динамично</w:t>
            </w: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Инициативность и творчество в труде</w:t>
            </w:r>
          </w:p>
        </w:tc>
      </w:tr>
      <w:tr w:rsidR="00794175" w:rsidRPr="006B0D04">
        <w:trPr>
          <w:trHeight w:val="274"/>
        </w:trPr>
        <w:tc>
          <w:tcPr>
            <w:tcW w:w="1700" w:type="dxa"/>
            <w:gridSpan w:val="3"/>
            <w:tcBorders>
              <w:left w:val="single" w:sz="8" w:space="0" w:color="auto"/>
            </w:tcBorders>
            <w:vAlign w:val="bottom"/>
          </w:tcPr>
          <w:p w:rsidR="00794175" w:rsidRPr="006B0D04" w:rsidRDefault="00794175">
            <w:pPr>
              <w:spacing w:line="273" w:lineRule="exact"/>
              <w:ind w:left="100"/>
              <w:rPr>
                <w:sz w:val="20"/>
                <w:szCs w:val="20"/>
              </w:rPr>
            </w:pPr>
            <w:r>
              <w:rPr>
                <w:sz w:val="24"/>
                <w:szCs w:val="24"/>
              </w:rPr>
              <w:t>изменяющемся</w:t>
            </w:r>
          </w:p>
        </w:tc>
        <w:tc>
          <w:tcPr>
            <w:tcW w:w="640" w:type="dxa"/>
            <w:vAlign w:val="bottom"/>
          </w:tcPr>
          <w:p w:rsidR="00794175" w:rsidRPr="006B0D04" w:rsidRDefault="00794175">
            <w:pPr>
              <w:spacing w:line="273" w:lineRule="exact"/>
              <w:ind w:left="260"/>
              <w:rPr>
                <w:sz w:val="20"/>
                <w:szCs w:val="20"/>
              </w:rPr>
            </w:pPr>
            <w:r>
              <w:rPr>
                <w:sz w:val="24"/>
                <w:szCs w:val="24"/>
              </w:rPr>
              <w:t>и</w:t>
            </w:r>
          </w:p>
        </w:tc>
        <w:tc>
          <w:tcPr>
            <w:tcW w:w="1780" w:type="dxa"/>
            <w:gridSpan w:val="3"/>
            <w:tcBorders>
              <w:right w:val="single" w:sz="8" w:space="0" w:color="auto"/>
            </w:tcBorders>
            <w:vAlign w:val="bottom"/>
          </w:tcPr>
          <w:p w:rsidR="00794175" w:rsidRPr="006B0D04" w:rsidRDefault="00794175">
            <w:pPr>
              <w:spacing w:line="273" w:lineRule="exact"/>
              <w:jc w:val="right"/>
              <w:rPr>
                <w:sz w:val="20"/>
                <w:szCs w:val="20"/>
              </w:rPr>
            </w:pPr>
            <w:r>
              <w:rPr>
                <w:sz w:val="24"/>
                <w:szCs w:val="24"/>
              </w:rPr>
              <w:t>развивающемся</w:t>
            </w:r>
          </w:p>
        </w:tc>
        <w:tc>
          <w:tcPr>
            <w:tcW w:w="2180" w:type="dxa"/>
            <w:gridSpan w:val="2"/>
            <w:vAlign w:val="bottom"/>
          </w:tcPr>
          <w:p w:rsidR="00794175" w:rsidRPr="006B0D04" w:rsidRDefault="00794175">
            <w:pPr>
              <w:spacing w:line="273" w:lineRule="exact"/>
              <w:ind w:left="100"/>
              <w:rPr>
                <w:sz w:val="20"/>
                <w:szCs w:val="20"/>
              </w:rPr>
            </w:pPr>
            <w:r>
              <w:rPr>
                <w:sz w:val="24"/>
                <w:szCs w:val="24"/>
              </w:rPr>
              <w:t>Самостоятельность</w:t>
            </w:r>
          </w:p>
        </w:tc>
        <w:tc>
          <w:tcPr>
            <w:tcW w:w="1680" w:type="dxa"/>
            <w:vAlign w:val="bottom"/>
          </w:tcPr>
          <w:p w:rsidR="00794175" w:rsidRPr="006B0D04" w:rsidRDefault="00794175">
            <w:pPr>
              <w:rPr>
                <w:sz w:val="23"/>
                <w:szCs w:val="23"/>
              </w:rPr>
            </w:pP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00" w:type="dxa"/>
            <w:tcBorders>
              <w:left w:val="single" w:sz="8" w:space="0" w:color="auto"/>
            </w:tcBorders>
            <w:vAlign w:val="bottom"/>
          </w:tcPr>
          <w:p w:rsidR="00794175" w:rsidRPr="006B0D04" w:rsidRDefault="00794175">
            <w:pPr>
              <w:ind w:left="100"/>
              <w:rPr>
                <w:sz w:val="20"/>
                <w:szCs w:val="20"/>
              </w:rPr>
            </w:pPr>
            <w:r>
              <w:rPr>
                <w:sz w:val="24"/>
                <w:szCs w:val="24"/>
              </w:rPr>
              <w:t>мире;</w:t>
            </w: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Честность в отношениях с окружающими</w:t>
            </w: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Соблюдение правил культуры поведения</w:t>
            </w:r>
          </w:p>
        </w:tc>
      </w:tr>
      <w:tr w:rsidR="00794175" w:rsidRPr="006B0D04">
        <w:trPr>
          <w:trHeight w:val="282"/>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3860" w:type="dxa"/>
            <w:gridSpan w:val="3"/>
            <w:tcBorders>
              <w:bottom w:val="single" w:sz="8" w:space="0" w:color="auto"/>
            </w:tcBorders>
            <w:vAlign w:val="bottom"/>
          </w:tcPr>
          <w:p w:rsidR="00794175" w:rsidRPr="006B0D04" w:rsidRDefault="00794175">
            <w:pPr>
              <w:ind w:left="100"/>
              <w:rPr>
                <w:sz w:val="20"/>
                <w:szCs w:val="20"/>
              </w:rPr>
            </w:pPr>
            <w:r>
              <w:rPr>
                <w:sz w:val="24"/>
                <w:szCs w:val="24"/>
              </w:rPr>
              <w:t>Поведение в социуме</w:t>
            </w:r>
          </w:p>
        </w:tc>
        <w:tc>
          <w:tcPr>
            <w:tcW w:w="20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460" w:type="dxa"/>
            <w:gridSpan w:val="2"/>
            <w:tcBorders>
              <w:left w:val="single" w:sz="8" w:space="0" w:color="auto"/>
            </w:tcBorders>
            <w:vAlign w:val="bottom"/>
          </w:tcPr>
          <w:p w:rsidR="00794175" w:rsidRPr="006B0D04" w:rsidRDefault="00794175">
            <w:pPr>
              <w:spacing w:line="259" w:lineRule="exact"/>
              <w:ind w:left="100"/>
              <w:rPr>
                <w:sz w:val="20"/>
                <w:szCs w:val="20"/>
              </w:rPr>
            </w:pPr>
            <w:r>
              <w:rPr>
                <w:sz w:val="24"/>
                <w:szCs w:val="24"/>
              </w:rPr>
              <w:t>Овладение</w:t>
            </w:r>
          </w:p>
        </w:tc>
        <w:tc>
          <w:tcPr>
            <w:tcW w:w="240" w:type="dxa"/>
            <w:vAlign w:val="bottom"/>
          </w:tcPr>
          <w:p w:rsidR="00794175" w:rsidRPr="006B0D04" w:rsidRDefault="00794175"/>
        </w:tc>
        <w:tc>
          <w:tcPr>
            <w:tcW w:w="2420" w:type="dxa"/>
            <w:gridSpan w:val="4"/>
            <w:tcBorders>
              <w:right w:val="single" w:sz="8" w:space="0" w:color="auto"/>
            </w:tcBorders>
            <w:vAlign w:val="bottom"/>
          </w:tcPr>
          <w:p w:rsidR="00794175" w:rsidRPr="006B0D04" w:rsidRDefault="00794175">
            <w:pPr>
              <w:spacing w:line="259" w:lineRule="exact"/>
              <w:jc w:val="right"/>
              <w:rPr>
                <w:sz w:val="20"/>
                <w:szCs w:val="20"/>
              </w:rPr>
            </w:pPr>
            <w:r>
              <w:rPr>
                <w:sz w:val="24"/>
                <w:szCs w:val="24"/>
              </w:rPr>
              <w:t>социально-бытовыми</w:t>
            </w:r>
          </w:p>
        </w:tc>
        <w:tc>
          <w:tcPr>
            <w:tcW w:w="5940" w:type="dxa"/>
            <w:gridSpan w:val="4"/>
            <w:tcBorders>
              <w:right w:val="single" w:sz="8" w:space="0" w:color="auto"/>
            </w:tcBorders>
            <w:vAlign w:val="bottom"/>
          </w:tcPr>
          <w:p w:rsidR="00794175" w:rsidRPr="006B0D04" w:rsidRDefault="00794175">
            <w:pPr>
              <w:spacing w:line="259" w:lineRule="exact"/>
              <w:ind w:left="100"/>
              <w:rPr>
                <w:sz w:val="20"/>
                <w:szCs w:val="20"/>
              </w:rPr>
            </w:pPr>
            <w:r>
              <w:rPr>
                <w:sz w:val="24"/>
                <w:szCs w:val="24"/>
              </w:rPr>
              <w:t>Соблюдение правил культуры поведения</w:t>
            </w:r>
          </w:p>
        </w:tc>
      </w:tr>
      <w:tr w:rsidR="00794175" w:rsidRPr="006B0D04">
        <w:trPr>
          <w:trHeight w:val="278"/>
        </w:trPr>
        <w:tc>
          <w:tcPr>
            <w:tcW w:w="1200" w:type="dxa"/>
            <w:tcBorders>
              <w:left w:val="single" w:sz="8" w:space="0" w:color="auto"/>
            </w:tcBorders>
            <w:vAlign w:val="bottom"/>
          </w:tcPr>
          <w:p w:rsidR="00794175" w:rsidRPr="006B0D04" w:rsidRDefault="00794175">
            <w:pPr>
              <w:ind w:left="100"/>
              <w:rPr>
                <w:sz w:val="20"/>
                <w:szCs w:val="20"/>
              </w:rPr>
            </w:pPr>
            <w:r>
              <w:rPr>
                <w:w w:val="99"/>
                <w:sz w:val="24"/>
                <w:szCs w:val="24"/>
              </w:rPr>
              <w:t>умениями,</w:t>
            </w: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1920" w:type="dxa"/>
            <w:gridSpan w:val="3"/>
            <w:vAlign w:val="bottom"/>
          </w:tcPr>
          <w:p w:rsidR="00794175" w:rsidRPr="006B0D04" w:rsidRDefault="00794175">
            <w:pPr>
              <w:ind w:left="40"/>
              <w:rPr>
                <w:sz w:val="20"/>
                <w:szCs w:val="20"/>
              </w:rPr>
            </w:pPr>
            <w:r>
              <w:rPr>
                <w:sz w:val="24"/>
                <w:szCs w:val="24"/>
              </w:rPr>
              <w:t>используемыми</w:t>
            </w:r>
          </w:p>
        </w:tc>
        <w:tc>
          <w:tcPr>
            <w:tcW w:w="500" w:type="dxa"/>
            <w:tcBorders>
              <w:right w:val="single" w:sz="8" w:space="0" w:color="auto"/>
            </w:tcBorders>
            <w:vAlign w:val="bottom"/>
          </w:tcPr>
          <w:p w:rsidR="00794175" w:rsidRPr="006B0D04" w:rsidRDefault="00794175">
            <w:pPr>
              <w:jc w:val="right"/>
              <w:rPr>
                <w:sz w:val="20"/>
                <w:szCs w:val="20"/>
              </w:rPr>
            </w:pPr>
            <w:r>
              <w:rPr>
                <w:sz w:val="24"/>
                <w:szCs w:val="24"/>
              </w:rPr>
              <w:t>в</w:t>
            </w: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Навыки самообслуживания и личной гигиены.</w:t>
            </w:r>
          </w:p>
        </w:tc>
      </w:tr>
      <w:tr w:rsidR="00794175" w:rsidRPr="006B0D04">
        <w:trPr>
          <w:trHeight w:val="274"/>
        </w:trPr>
        <w:tc>
          <w:tcPr>
            <w:tcW w:w="2340" w:type="dxa"/>
            <w:gridSpan w:val="4"/>
            <w:tcBorders>
              <w:left w:val="single" w:sz="8" w:space="0" w:color="auto"/>
            </w:tcBorders>
            <w:vAlign w:val="bottom"/>
          </w:tcPr>
          <w:p w:rsidR="00794175" w:rsidRPr="006B0D04" w:rsidRDefault="00794175">
            <w:pPr>
              <w:spacing w:line="273" w:lineRule="exact"/>
              <w:ind w:left="100"/>
              <w:rPr>
                <w:sz w:val="20"/>
                <w:szCs w:val="20"/>
              </w:rPr>
            </w:pPr>
            <w:r>
              <w:rPr>
                <w:sz w:val="24"/>
                <w:szCs w:val="24"/>
              </w:rPr>
              <w:t>повседневной жизни;</w:t>
            </w: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3860" w:type="dxa"/>
            <w:gridSpan w:val="3"/>
            <w:vAlign w:val="bottom"/>
          </w:tcPr>
          <w:p w:rsidR="00794175" w:rsidRPr="006B0D04" w:rsidRDefault="00794175">
            <w:pPr>
              <w:spacing w:line="273" w:lineRule="exact"/>
              <w:ind w:left="100"/>
              <w:rPr>
                <w:sz w:val="20"/>
                <w:szCs w:val="20"/>
              </w:rPr>
            </w:pPr>
            <w:r>
              <w:rPr>
                <w:sz w:val="24"/>
                <w:szCs w:val="24"/>
              </w:rPr>
              <w:t>Навыки бытового труда</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3860" w:type="dxa"/>
            <w:gridSpan w:val="3"/>
            <w:vAlign w:val="bottom"/>
          </w:tcPr>
          <w:p w:rsidR="00794175" w:rsidRPr="006B0D04" w:rsidRDefault="00794175">
            <w:pPr>
              <w:ind w:left="100"/>
              <w:rPr>
                <w:sz w:val="20"/>
                <w:szCs w:val="20"/>
              </w:rPr>
            </w:pPr>
            <w:r>
              <w:rPr>
                <w:sz w:val="24"/>
                <w:szCs w:val="24"/>
              </w:rPr>
              <w:t>Продуктивные виды деятельности</w:t>
            </w: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3860" w:type="dxa"/>
            <w:gridSpan w:val="3"/>
            <w:tcBorders>
              <w:bottom w:val="single" w:sz="8" w:space="0" w:color="auto"/>
            </w:tcBorders>
            <w:vAlign w:val="bottom"/>
          </w:tcPr>
          <w:p w:rsidR="00794175" w:rsidRPr="006B0D04" w:rsidRDefault="00794175">
            <w:pPr>
              <w:spacing w:line="273" w:lineRule="exact"/>
              <w:ind w:left="100"/>
              <w:rPr>
                <w:sz w:val="20"/>
                <w:szCs w:val="20"/>
              </w:rPr>
            </w:pPr>
            <w:r>
              <w:rPr>
                <w:sz w:val="24"/>
                <w:szCs w:val="24"/>
              </w:rPr>
              <w:t>Поведение в социуме</w:t>
            </w:r>
          </w:p>
        </w:tc>
        <w:tc>
          <w:tcPr>
            <w:tcW w:w="20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4120" w:type="dxa"/>
            <w:gridSpan w:val="7"/>
            <w:tcBorders>
              <w:left w:val="single" w:sz="8" w:space="0" w:color="auto"/>
              <w:right w:val="single" w:sz="8" w:space="0" w:color="auto"/>
            </w:tcBorders>
            <w:vAlign w:val="bottom"/>
          </w:tcPr>
          <w:p w:rsidR="00794175" w:rsidRPr="006B0D04" w:rsidRDefault="00794175">
            <w:pPr>
              <w:spacing w:line="262" w:lineRule="exact"/>
              <w:ind w:left="100"/>
              <w:rPr>
                <w:sz w:val="20"/>
                <w:szCs w:val="20"/>
              </w:rPr>
            </w:pPr>
            <w:r>
              <w:rPr>
                <w:sz w:val="24"/>
                <w:szCs w:val="24"/>
              </w:rPr>
              <w:t>Владение  навыками коммуникации и</w:t>
            </w:r>
          </w:p>
        </w:tc>
        <w:tc>
          <w:tcPr>
            <w:tcW w:w="5940" w:type="dxa"/>
            <w:gridSpan w:val="4"/>
            <w:tcBorders>
              <w:right w:val="single" w:sz="8" w:space="0" w:color="auto"/>
            </w:tcBorders>
            <w:vAlign w:val="bottom"/>
          </w:tcPr>
          <w:p w:rsidR="00794175" w:rsidRPr="006B0D04" w:rsidRDefault="00794175">
            <w:pPr>
              <w:spacing w:line="262" w:lineRule="exact"/>
              <w:ind w:left="100"/>
              <w:rPr>
                <w:sz w:val="20"/>
                <w:szCs w:val="20"/>
              </w:rPr>
            </w:pPr>
            <w:r>
              <w:rPr>
                <w:sz w:val="24"/>
                <w:szCs w:val="24"/>
              </w:rPr>
              <w:t>Невербальные коммуникативные навыки</w:t>
            </w:r>
          </w:p>
        </w:tc>
      </w:tr>
      <w:tr w:rsidR="00794175" w:rsidRPr="006B0D04">
        <w:trPr>
          <w:trHeight w:val="274"/>
        </w:trPr>
        <w:tc>
          <w:tcPr>
            <w:tcW w:w="1460" w:type="dxa"/>
            <w:gridSpan w:val="2"/>
            <w:tcBorders>
              <w:left w:val="single" w:sz="8" w:space="0" w:color="auto"/>
            </w:tcBorders>
            <w:vAlign w:val="bottom"/>
          </w:tcPr>
          <w:p w:rsidR="00794175" w:rsidRPr="006B0D04" w:rsidRDefault="00794175">
            <w:pPr>
              <w:spacing w:line="273" w:lineRule="exact"/>
              <w:ind w:left="100"/>
              <w:rPr>
                <w:sz w:val="20"/>
                <w:szCs w:val="20"/>
              </w:rPr>
            </w:pPr>
            <w:r>
              <w:rPr>
                <w:sz w:val="24"/>
                <w:szCs w:val="24"/>
              </w:rPr>
              <w:t>принятыми</w:t>
            </w:r>
          </w:p>
        </w:tc>
        <w:tc>
          <w:tcPr>
            <w:tcW w:w="1220" w:type="dxa"/>
            <w:gridSpan w:val="3"/>
            <w:vAlign w:val="bottom"/>
          </w:tcPr>
          <w:p w:rsidR="00794175" w:rsidRPr="006B0D04" w:rsidRDefault="00794175">
            <w:pPr>
              <w:spacing w:line="273" w:lineRule="exact"/>
              <w:ind w:right="40"/>
              <w:jc w:val="center"/>
              <w:rPr>
                <w:sz w:val="20"/>
                <w:szCs w:val="20"/>
              </w:rPr>
            </w:pPr>
            <w:r>
              <w:rPr>
                <w:w w:val="99"/>
                <w:sz w:val="24"/>
                <w:szCs w:val="24"/>
              </w:rPr>
              <w:t>нормами</w:t>
            </w:r>
          </w:p>
        </w:tc>
        <w:tc>
          <w:tcPr>
            <w:tcW w:w="14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социального</w:t>
            </w: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Вербальные коммуникативные навыки</w:t>
            </w:r>
          </w:p>
        </w:tc>
      </w:tr>
      <w:tr w:rsidR="00794175" w:rsidRPr="006B0D04">
        <w:trPr>
          <w:trHeight w:val="282"/>
        </w:trPr>
        <w:tc>
          <w:tcPr>
            <w:tcW w:w="2340" w:type="dxa"/>
            <w:gridSpan w:val="4"/>
            <w:tcBorders>
              <w:left w:val="single" w:sz="8" w:space="0" w:color="auto"/>
              <w:bottom w:val="single" w:sz="8" w:space="0" w:color="auto"/>
            </w:tcBorders>
            <w:vAlign w:val="bottom"/>
          </w:tcPr>
          <w:p w:rsidR="00794175" w:rsidRPr="006B0D04" w:rsidRDefault="00794175">
            <w:pPr>
              <w:ind w:left="100"/>
              <w:rPr>
                <w:sz w:val="20"/>
                <w:szCs w:val="20"/>
              </w:rPr>
            </w:pPr>
            <w:r>
              <w:rPr>
                <w:sz w:val="24"/>
                <w:szCs w:val="24"/>
              </w:rPr>
              <w:t>взаимодействия;</w:t>
            </w: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1600" w:type="dxa"/>
            <w:tcBorders>
              <w:bottom w:val="single" w:sz="8" w:space="0" w:color="auto"/>
            </w:tcBorders>
            <w:vAlign w:val="bottom"/>
          </w:tcPr>
          <w:p w:rsidR="00794175" w:rsidRPr="006B0D04" w:rsidRDefault="00794175">
            <w:pPr>
              <w:rPr>
                <w:sz w:val="24"/>
                <w:szCs w:val="24"/>
              </w:rPr>
            </w:pPr>
          </w:p>
        </w:tc>
        <w:tc>
          <w:tcPr>
            <w:tcW w:w="580" w:type="dxa"/>
            <w:tcBorders>
              <w:bottom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20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460" w:type="dxa"/>
            <w:gridSpan w:val="2"/>
            <w:tcBorders>
              <w:left w:val="single" w:sz="8" w:space="0" w:color="auto"/>
            </w:tcBorders>
            <w:vAlign w:val="bottom"/>
          </w:tcPr>
          <w:p w:rsidR="00794175" w:rsidRPr="006B0D04" w:rsidRDefault="00794175">
            <w:pPr>
              <w:spacing w:line="264" w:lineRule="exact"/>
              <w:ind w:left="100"/>
              <w:rPr>
                <w:sz w:val="20"/>
                <w:szCs w:val="20"/>
              </w:rPr>
            </w:pPr>
            <w:r>
              <w:rPr>
                <w:sz w:val="24"/>
                <w:szCs w:val="24"/>
              </w:rPr>
              <w:t>Способность</w:t>
            </w:r>
          </w:p>
        </w:tc>
        <w:tc>
          <w:tcPr>
            <w:tcW w:w="240" w:type="dxa"/>
            <w:vAlign w:val="bottom"/>
          </w:tcPr>
          <w:p w:rsidR="00794175" w:rsidRPr="006B0D04" w:rsidRDefault="00794175"/>
        </w:tc>
        <w:tc>
          <w:tcPr>
            <w:tcW w:w="640" w:type="dxa"/>
            <w:vAlign w:val="bottom"/>
          </w:tcPr>
          <w:p w:rsidR="00794175" w:rsidRPr="006B0D04" w:rsidRDefault="00794175">
            <w:pPr>
              <w:spacing w:line="264" w:lineRule="exact"/>
              <w:ind w:left="500"/>
              <w:rPr>
                <w:sz w:val="20"/>
                <w:szCs w:val="20"/>
              </w:rPr>
            </w:pPr>
            <w:r>
              <w:rPr>
                <w:sz w:val="24"/>
                <w:szCs w:val="24"/>
              </w:rPr>
              <w:t>к</w:t>
            </w:r>
          </w:p>
        </w:tc>
        <w:tc>
          <w:tcPr>
            <w:tcW w:w="340" w:type="dxa"/>
            <w:vAlign w:val="bottom"/>
          </w:tcPr>
          <w:p w:rsidR="00794175" w:rsidRPr="006B0D04" w:rsidRDefault="00794175"/>
        </w:tc>
        <w:tc>
          <w:tcPr>
            <w:tcW w:w="1440" w:type="dxa"/>
            <w:gridSpan w:val="2"/>
            <w:tcBorders>
              <w:right w:val="single" w:sz="8" w:space="0" w:color="auto"/>
            </w:tcBorders>
            <w:vAlign w:val="bottom"/>
          </w:tcPr>
          <w:p w:rsidR="00794175" w:rsidRPr="006B0D04" w:rsidRDefault="00794175">
            <w:pPr>
              <w:spacing w:line="264" w:lineRule="exact"/>
              <w:jc w:val="right"/>
              <w:rPr>
                <w:sz w:val="20"/>
                <w:szCs w:val="20"/>
              </w:rPr>
            </w:pPr>
            <w:r>
              <w:rPr>
                <w:w w:val="99"/>
                <w:sz w:val="24"/>
                <w:szCs w:val="24"/>
              </w:rPr>
              <w:t>осмыслению</w:t>
            </w:r>
          </w:p>
        </w:tc>
        <w:tc>
          <w:tcPr>
            <w:tcW w:w="3860" w:type="dxa"/>
            <w:gridSpan w:val="3"/>
            <w:vAlign w:val="bottom"/>
          </w:tcPr>
          <w:p w:rsidR="00794175" w:rsidRPr="006B0D04" w:rsidRDefault="00794175">
            <w:pPr>
              <w:spacing w:line="264" w:lineRule="exact"/>
              <w:ind w:left="100"/>
              <w:rPr>
                <w:sz w:val="20"/>
                <w:szCs w:val="20"/>
              </w:rPr>
            </w:pPr>
            <w:r>
              <w:rPr>
                <w:w w:val="99"/>
                <w:sz w:val="24"/>
                <w:szCs w:val="24"/>
              </w:rPr>
              <w:t>Организованность и пунктуальность</w:t>
            </w:r>
          </w:p>
        </w:tc>
        <w:tc>
          <w:tcPr>
            <w:tcW w:w="2080" w:type="dxa"/>
            <w:tcBorders>
              <w:right w:val="single" w:sz="8" w:space="0" w:color="auto"/>
            </w:tcBorders>
            <w:vAlign w:val="bottom"/>
          </w:tcPr>
          <w:p w:rsidR="00794175" w:rsidRPr="006B0D04" w:rsidRDefault="00794175"/>
        </w:tc>
      </w:tr>
      <w:tr w:rsidR="00794175" w:rsidRPr="006B0D04">
        <w:trPr>
          <w:trHeight w:val="274"/>
        </w:trPr>
        <w:tc>
          <w:tcPr>
            <w:tcW w:w="4120" w:type="dxa"/>
            <w:gridSpan w:val="7"/>
            <w:tcBorders>
              <w:left w:val="single" w:sz="8" w:space="0" w:color="auto"/>
              <w:right w:val="single" w:sz="8" w:space="0" w:color="auto"/>
            </w:tcBorders>
            <w:vAlign w:val="bottom"/>
          </w:tcPr>
          <w:p w:rsidR="00794175" w:rsidRPr="006B0D04" w:rsidRDefault="00794175">
            <w:pPr>
              <w:spacing w:line="274" w:lineRule="exact"/>
              <w:ind w:left="100"/>
              <w:rPr>
                <w:sz w:val="20"/>
                <w:szCs w:val="20"/>
              </w:rPr>
            </w:pPr>
            <w:r>
              <w:rPr>
                <w:sz w:val="24"/>
                <w:szCs w:val="24"/>
              </w:rPr>
              <w:t>социального окружения, своего места</w:t>
            </w:r>
          </w:p>
        </w:tc>
        <w:tc>
          <w:tcPr>
            <w:tcW w:w="3860" w:type="dxa"/>
            <w:gridSpan w:val="3"/>
            <w:vAlign w:val="bottom"/>
          </w:tcPr>
          <w:p w:rsidR="00794175" w:rsidRPr="006B0D04" w:rsidRDefault="00794175">
            <w:pPr>
              <w:spacing w:line="274" w:lineRule="exact"/>
              <w:ind w:left="100"/>
              <w:rPr>
                <w:sz w:val="20"/>
                <w:szCs w:val="20"/>
              </w:rPr>
            </w:pPr>
            <w:r>
              <w:rPr>
                <w:sz w:val="24"/>
                <w:szCs w:val="24"/>
              </w:rPr>
              <w:t>Требовательность к себе</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4120" w:type="dxa"/>
            <w:gridSpan w:val="7"/>
            <w:tcBorders>
              <w:left w:val="single" w:sz="8" w:space="0" w:color="auto"/>
              <w:right w:val="single" w:sz="8" w:space="0" w:color="auto"/>
            </w:tcBorders>
            <w:vAlign w:val="bottom"/>
          </w:tcPr>
          <w:p w:rsidR="00794175" w:rsidRPr="006B0D04" w:rsidRDefault="00794175">
            <w:pPr>
              <w:ind w:left="100"/>
              <w:rPr>
                <w:sz w:val="20"/>
                <w:szCs w:val="20"/>
              </w:rPr>
            </w:pPr>
            <w:r>
              <w:rPr>
                <w:sz w:val="24"/>
                <w:szCs w:val="24"/>
              </w:rPr>
              <w:t>в  нем,  принятие  соответствующих</w:t>
            </w: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Самоконтроль, саморегуляция поведения</w:t>
            </w:r>
          </w:p>
        </w:tc>
      </w:tr>
      <w:tr w:rsidR="00794175" w:rsidRPr="006B0D04">
        <w:trPr>
          <w:trHeight w:val="274"/>
        </w:trPr>
        <w:tc>
          <w:tcPr>
            <w:tcW w:w="1200" w:type="dxa"/>
            <w:tcBorders>
              <w:left w:val="single" w:sz="8" w:space="0" w:color="auto"/>
            </w:tcBorders>
            <w:vAlign w:val="bottom"/>
          </w:tcPr>
          <w:p w:rsidR="00794175" w:rsidRPr="006B0D04" w:rsidRDefault="00794175">
            <w:pPr>
              <w:spacing w:line="273" w:lineRule="exact"/>
              <w:ind w:left="100"/>
              <w:rPr>
                <w:sz w:val="20"/>
                <w:szCs w:val="20"/>
              </w:rPr>
            </w:pPr>
            <w:r>
              <w:rPr>
                <w:sz w:val="24"/>
                <w:szCs w:val="24"/>
              </w:rPr>
              <w:t>возрасту</w:t>
            </w:r>
          </w:p>
        </w:tc>
        <w:tc>
          <w:tcPr>
            <w:tcW w:w="1140" w:type="dxa"/>
            <w:gridSpan w:val="3"/>
            <w:vAlign w:val="bottom"/>
          </w:tcPr>
          <w:p w:rsidR="00794175" w:rsidRPr="006B0D04" w:rsidRDefault="00794175">
            <w:pPr>
              <w:spacing w:line="273" w:lineRule="exact"/>
              <w:rPr>
                <w:sz w:val="20"/>
                <w:szCs w:val="20"/>
              </w:rPr>
            </w:pPr>
            <w:r>
              <w:rPr>
                <w:sz w:val="24"/>
                <w:szCs w:val="24"/>
              </w:rPr>
              <w:t>ценностей</w:t>
            </w:r>
          </w:p>
        </w:tc>
        <w:tc>
          <w:tcPr>
            <w:tcW w:w="340" w:type="dxa"/>
            <w:vAlign w:val="bottom"/>
          </w:tcPr>
          <w:p w:rsidR="00794175" w:rsidRPr="006B0D04" w:rsidRDefault="00794175">
            <w:pPr>
              <w:spacing w:line="273" w:lineRule="exact"/>
              <w:ind w:left="100"/>
              <w:rPr>
                <w:sz w:val="20"/>
                <w:szCs w:val="20"/>
              </w:rPr>
            </w:pPr>
            <w:r>
              <w:rPr>
                <w:sz w:val="24"/>
                <w:szCs w:val="24"/>
              </w:rPr>
              <w:t>и</w:t>
            </w:r>
          </w:p>
        </w:tc>
        <w:tc>
          <w:tcPr>
            <w:tcW w:w="144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социальных</w:t>
            </w: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Самооценка (внешности, возможностей, способностей)</w:t>
            </w:r>
          </w:p>
        </w:tc>
      </w:tr>
      <w:tr w:rsidR="00794175" w:rsidRPr="006B0D04">
        <w:trPr>
          <w:trHeight w:val="278"/>
        </w:trPr>
        <w:tc>
          <w:tcPr>
            <w:tcW w:w="1200" w:type="dxa"/>
            <w:tcBorders>
              <w:left w:val="single" w:sz="8" w:space="0" w:color="auto"/>
            </w:tcBorders>
            <w:vAlign w:val="bottom"/>
          </w:tcPr>
          <w:p w:rsidR="00794175" w:rsidRPr="006B0D04" w:rsidRDefault="00794175">
            <w:pPr>
              <w:ind w:left="100"/>
              <w:rPr>
                <w:sz w:val="20"/>
                <w:szCs w:val="20"/>
              </w:rPr>
            </w:pPr>
            <w:r>
              <w:rPr>
                <w:sz w:val="24"/>
                <w:szCs w:val="24"/>
              </w:rPr>
              <w:t>ролей;</w:t>
            </w: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Организация личной жизни и свободного времени</w:t>
            </w:r>
          </w:p>
        </w:tc>
      </w:tr>
      <w:tr w:rsidR="00794175" w:rsidRPr="006B0D04">
        <w:trPr>
          <w:trHeight w:val="280"/>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594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Уровень социального восприятия окружающих</w:t>
            </w:r>
          </w:p>
        </w:tc>
      </w:tr>
      <w:tr w:rsidR="00794175" w:rsidRPr="006B0D04">
        <w:trPr>
          <w:trHeight w:val="262"/>
        </w:trPr>
        <w:tc>
          <w:tcPr>
            <w:tcW w:w="1200" w:type="dxa"/>
            <w:tcBorders>
              <w:left w:val="single" w:sz="8" w:space="0" w:color="auto"/>
            </w:tcBorders>
            <w:vAlign w:val="bottom"/>
          </w:tcPr>
          <w:p w:rsidR="00794175" w:rsidRPr="006B0D04" w:rsidRDefault="00794175">
            <w:pPr>
              <w:spacing w:line="262" w:lineRule="exact"/>
              <w:ind w:left="100"/>
              <w:rPr>
                <w:sz w:val="20"/>
                <w:szCs w:val="20"/>
              </w:rPr>
            </w:pPr>
            <w:r>
              <w:rPr>
                <w:sz w:val="24"/>
                <w:szCs w:val="24"/>
              </w:rPr>
              <w:t>Принятие</w:t>
            </w:r>
          </w:p>
        </w:tc>
        <w:tc>
          <w:tcPr>
            <w:tcW w:w="500" w:type="dxa"/>
            <w:gridSpan w:val="2"/>
            <w:vAlign w:val="bottom"/>
          </w:tcPr>
          <w:p w:rsidR="00794175" w:rsidRPr="006B0D04" w:rsidRDefault="00794175">
            <w:pPr>
              <w:spacing w:line="262" w:lineRule="exact"/>
              <w:ind w:left="240"/>
              <w:rPr>
                <w:sz w:val="20"/>
                <w:szCs w:val="20"/>
              </w:rPr>
            </w:pPr>
            <w:r>
              <w:rPr>
                <w:sz w:val="24"/>
                <w:szCs w:val="24"/>
              </w:rPr>
              <w:t>и</w:t>
            </w:r>
          </w:p>
        </w:tc>
        <w:tc>
          <w:tcPr>
            <w:tcW w:w="980" w:type="dxa"/>
            <w:gridSpan w:val="2"/>
            <w:vAlign w:val="bottom"/>
          </w:tcPr>
          <w:p w:rsidR="00794175" w:rsidRPr="006B0D04" w:rsidRDefault="00794175">
            <w:pPr>
              <w:spacing w:line="262" w:lineRule="exact"/>
              <w:ind w:left="20"/>
              <w:rPr>
                <w:sz w:val="20"/>
                <w:szCs w:val="20"/>
              </w:rPr>
            </w:pPr>
            <w:r>
              <w:rPr>
                <w:sz w:val="24"/>
                <w:szCs w:val="24"/>
              </w:rPr>
              <w:t>освоение</w:t>
            </w:r>
          </w:p>
        </w:tc>
        <w:tc>
          <w:tcPr>
            <w:tcW w:w="1440" w:type="dxa"/>
            <w:gridSpan w:val="2"/>
            <w:tcBorders>
              <w:right w:val="single" w:sz="8" w:space="0" w:color="auto"/>
            </w:tcBorders>
            <w:vAlign w:val="bottom"/>
          </w:tcPr>
          <w:p w:rsidR="00794175" w:rsidRPr="006B0D04" w:rsidRDefault="00794175">
            <w:pPr>
              <w:spacing w:line="262" w:lineRule="exact"/>
              <w:jc w:val="right"/>
              <w:rPr>
                <w:sz w:val="20"/>
                <w:szCs w:val="20"/>
              </w:rPr>
            </w:pPr>
            <w:r>
              <w:rPr>
                <w:sz w:val="24"/>
                <w:szCs w:val="24"/>
              </w:rPr>
              <w:t>социальной</w:t>
            </w:r>
          </w:p>
        </w:tc>
        <w:tc>
          <w:tcPr>
            <w:tcW w:w="3860" w:type="dxa"/>
            <w:gridSpan w:val="3"/>
            <w:vAlign w:val="bottom"/>
          </w:tcPr>
          <w:p w:rsidR="00794175" w:rsidRPr="006B0D04" w:rsidRDefault="00794175">
            <w:pPr>
              <w:spacing w:line="262" w:lineRule="exact"/>
              <w:ind w:left="100"/>
              <w:rPr>
                <w:sz w:val="20"/>
                <w:szCs w:val="20"/>
              </w:rPr>
            </w:pPr>
            <w:r>
              <w:rPr>
                <w:sz w:val="24"/>
                <w:szCs w:val="24"/>
              </w:rPr>
              <w:t>Забота о своей школе</w:t>
            </w:r>
          </w:p>
        </w:tc>
        <w:tc>
          <w:tcPr>
            <w:tcW w:w="2080" w:type="dxa"/>
            <w:tcBorders>
              <w:right w:val="single" w:sz="8" w:space="0" w:color="auto"/>
            </w:tcBorders>
            <w:vAlign w:val="bottom"/>
          </w:tcPr>
          <w:p w:rsidR="00794175" w:rsidRPr="006B0D04" w:rsidRDefault="00794175"/>
        </w:tc>
      </w:tr>
      <w:tr w:rsidR="00794175" w:rsidRPr="006B0D04">
        <w:trPr>
          <w:trHeight w:val="274"/>
        </w:trPr>
        <w:tc>
          <w:tcPr>
            <w:tcW w:w="4120" w:type="dxa"/>
            <w:gridSpan w:val="7"/>
            <w:tcBorders>
              <w:left w:val="single" w:sz="8" w:space="0" w:color="auto"/>
              <w:right w:val="single" w:sz="8" w:space="0" w:color="auto"/>
            </w:tcBorders>
            <w:vAlign w:val="bottom"/>
          </w:tcPr>
          <w:p w:rsidR="00794175" w:rsidRPr="006B0D04" w:rsidRDefault="00794175">
            <w:pPr>
              <w:spacing w:line="274" w:lineRule="exact"/>
              <w:ind w:left="100"/>
              <w:rPr>
                <w:sz w:val="20"/>
                <w:szCs w:val="20"/>
              </w:rPr>
            </w:pPr>
            <w:r>
              <w:rPr>
                <w:sz w:val="24"/>
                <w:szCs w:val="24"/>
              </w:rPr>
              <w:t>роли обучающегося, формирование и</w:t>
            </w:r>
          </w:p>
        </w:tc>
        <w:tc>
          <w:tcPr>
            <w:tcW w:w="3860" w:type="dxa"/>
            <w:gridSpan w:val="3"/>
            <w:vAlign w:val="bottom"/>
          </w:tcPr>
          <w:p w:rsidR="00794175" w:rsidRPr="006B0D04" w:rsidRDefault="00794175">
            <w:pPr>
              <w:spacing w:line="274" w:lineRule="exact"/>
              <w:ind w:left="100"/>
              <w:rPr>
                <w:sz w:val="20"/>
                <w:szCs w:val="20"/>
              </w:rPr>
            </w:pPr>
            <w:r>
              <w:rPr>
                <w:sz w:val="24"/>
                <w:szCs w:val="24"/>
              </w:rPr>
              <w:t>Познавательная активность</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0" w:type="dxa"/>
            <w:tcBorders>
              <w:left w:val="single" w:sz="8" w:space="0" w:color="auto"/>
            </w:tcBorders>
            <w:vAlign w:val="bottom"/>
          </w:tcPr>
          <w:p w:rsidR="00794175" w:rsidRPr="006B0D04" w:rsidRDefault="00794175">
            <w:pPr>
              <w:ind w:left="100"/>
              <w:rPr>
                <w:sz w:val="20"/>
                <w:szCs w:val="20"/>
              </w:rPr>
            </w:pPr>
            <w:r>
              <w:rPr>
                <w:sz w:val="24"/>
                <w:szCs w:val="24"/>
              </w:rPr>
              <w:t>развитие</w:t>
            </w:r>
          </w:p>
        </w:tc>
        <w:tc>
          <w:tcPr>
            <w:tcW w:w="260" w:type="dxa"/>
            <w:vAlign w:val="bottom"/>
          </w:tcPr>
          <w:p w:rsidR="00794175" w:rsidRPr="006B0D04" w:rsidRDefault="00794175">
            <w:pPr>
              <w:rPr>
                <w:sz w:val="24"/>
                <w:szCs w:val="24"/>
              </w:rPr>
            </w:pPr>
          </w:p>
        </w:tc>
        <w:tc>
          <w:tcPr>
            <w:tcW w:w="1220" w:type="dxa"/>
            <w:gridSpan w:val="3"/>
            <w:vAlign w:val="bottom"/>
          </w:tcPr>
          <w:p w:rsidR="00794175" w:rsidRPr="006B0D04" w:rsidRDefault="00794175">
            <w:pPr>
              <w:jc w:val="center"/>
              <w:rPr>
                <w:sz w:val="20"/>
                <w:szCs w:val="20"/>
              </w:rPr>
            </w:pPr>
            <w:r>
              <w:rPr>
                <w:w w:val="99"/>
                <w:sz w:val="24"/>
                <w:szCs w:val="24"/>
              </w:rPr>
              <w:t>социально</w:t>
            </w:r>
          </w:p>
        </w:tc>
        <w:tc>
          <w:tcPr>
            <w:tcW w:w="1440" w:type="dxa"/>
            <w:gridSpan w:val="2"/>
            <w:tcBorders>
              <w:right w:val="single" w:sz="8" w:space="0" w:color="auto"/>
            </w:tcBorders>
            <w:vAlign w:val="bottom"/>
          </w:tcPr>
          <w:p w:rsidR="00794175" w:rsidRPr="006B0D04" w:rsidRDefault="00794175">
            <w:pPr>
              <w:jc w:val="right"/>
              <w:rPr>
                <w:sz w:val="20"/>
                <w:szCs w:val="20"/>
              </w:rPr>
            </w:pPr>
            <w:r>
              <w:rPr>
                <w:sz w:val="24"/>
                <w:szCs w:val="24"/>
              </w:rPr>
              <w:t>значимых</w:t>
            </w:r>
          </w:p>
        </w:tc>
        <w:tc>
          <w:tcPr>
            <w:tcW w:w="1600" w:type="dxa"/>
            <w:vAlign w:val="bottom"/>
          </w:tcPr>
          <w:p w:rsidR="00794175" w:rsidRPr="006B0D04" w:rsidRDefault="00794175">
            <w:pPr>
              <w:ind w:left="100"/>
              <w:rPr>
                <w:sz w:val="20"/>
                <w:szCs w:val="20"/>
              </w:rPr>
            </w:pPr>
            <w:r>
              <w:rPr>
                <w:sz w:val="24"/>
                <w:szCs w:val="24"/>
              </w:rPr>
              <w:t>Стремление</w:t>
            </w:r>
          </w:p>
        </w:tc>
        <w:tc>
          <w:tcPr>
            <w:tcW w:w="2260" w:type="dxa"/>
            <w:gridSpan w:val="2"/>
            <w:vAlign w:val="bottom"/>
          </w:tcPr>
          <w:p w:rsidR="00794175" w:rsidRPr="006B0D04" w:rsidRDefault="00794175">
            <w:pPr>
              <w:ind w:left="40"/>
              <w:rPr>
                <w:sz w:val="20"/>
                <w:szCs w:val="20"/>
              </w:rPr>
            </w:pPr>
            <w:r>
              <w:rPr>
                <w:sz w:val="24"/>
                <w:szCs w:val="24"/>
              </w:rPr>
              <w:t>реализовать   свои</w:t>
            </w:r>
          </w:p>
        </w:tc>
        <w:tc>
          <w:tcPr>
            <w:tcW w:w="2080" w:type="dxa"/>
            <w:tcBorders>
              <w:right w:val="single" w:sz="8" w:space="0" w:color="auto"/>
            </w:tcBorders>
            <w:vAlign w:val="bottom"/>
          </w:tcPr>
          <w:p w:rsidR="00794175" w:rsidRPr="006B0D04" w:rsidRDefault="00794175">
            <w:pPr>
              <w:ind w:right="17"/>
              <w:jc w:val="right"/>
              <w:rPr>
                <w:sz w:val="20"/>
                <w:szCs w:val="20"/>
              </w:rPr>
            </w:pPr>
            <w:r>
              <w:rPr>
                <w:sz w:val="24"/>
                <w:szCs w:val="24"/>
              </w:rPr>
              <w:t>интеллектуальные</w:t>
            </w:r>
          </w:p>
        </w:tc>
      </w:tr>
      <w:tr w:rsidR="00794175" w:rsidRPr="006B0D04">
        <w:trPr>
          <w:trHeight w:val="274"/>
        </w:trPr>
        <w:tc>
          <w:tcPr>
            <w:tcW w:w="3620" w:type="dxa"/>
            <w:gridSpan w:val="6"/>
            <w:tcBorders>
              <w:left w:val="single" w:sz="8" w:space="0" w:color="auto"/>
            </w:tcBorders>
            <w:vAlign w:val="bottom"/>
          </w:tcPr>
          <w:p w:rsidR="00794175" w:rsidRPr="006B0D04" w:rsidRDefault="00794175">
            <w:pPr>
              <w:spacing w:line="273" w:lineRule="exact"/>
              <w:ind w:left="100"/>
              <w:rPr>
                <w:sz w:val="20"/>
                <w:szCs w:val="20"/>
              </w:rPr>
            </w:pPr>
            <w:r>
              <w:rPr>
                <w:sz w:val="24"/>
                <w:szCs w:val="24"/>
              </w:rPr>
              <w:t>мотивов учебной деятельности;</w:t>
            </w:r>
          </w:p>
        </w:tc>
        <w:tc>
          <w:tcPr>
            <w:tcW w:w="500" w:type="dxa"/>
            <w:tcBorders>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способности</w:t>
            </w:r>
          </w:p>
        </w:tc>
        <w:tc>
          <w:tcPr>
            <w:tcW w:w="580" w:type="dxa"/>
            <w:vAlign w:val="bottom"/>
          </w:tcPr>
          <w:p w:rsidR="00794175" w:rsidRPr="006B0D04" w:rsidRDefault="00794175">
            <w:pPr>
              <w:rPr>
                <w:sz w:val="23"/>
                <w:szCs w:val="23"/>
              </w:rPr>
            </w:pPr>
          </w:p>
        </w:tc>
        <w:tc>
          <w:tcPr>
            <w:tcW w:w="1680" w:type="dxa"/>
            <w:vAlign w:val="bottom"/>
          </w:tcPr>
          <w:p w:rsidR="00794175" w:rsidRPr="006B0D04" w:rsidRDefault="00794175">
            <w:pPr>
              <w:rPr>
                <w:sz w:val="23"/>
                <w:szCs w:val="23"/>
              </w:rPr>
            </w:pP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ind w:left="100"/>
              <w:rPr>
                <w:sz w:val="20"/>
                <w:szCs w:val="20"/>
              </w:rPr>
            </w:pPr>
            <w:r>
              <w:rPr>
                <w:sz w:val="24"/>
                <w:szCs w:val="24"/>
              </w:rPr>
              <w:t>Саморазвитие</w:t>
            </w:r>
          </w:p>
        </w:tc>
        <w:tc>
          <w:tcPr>
            <w:tcW w:w="580" w:type="dxa"/>
            <w:vAlign w:val="bottom"/>
          </w:tcPr>
          <w:p w:rsidR="00794175" w:rsidRPr="006B0D04" w:rsidRDefault="00794175">
            <w:pPr>
              <w:rPr>
                <w:sz w:val="24"/>
                <w:szCs w:val="24"/>
              </w:rPr>
            </w:pPr>
          </w:p>
        </w:tc>
        <w:tc>
          <w:tcPr>
            <w:tcW w:w="1680" w:type="dxa"/>
            <w:vAlign w:val="bottom"/>
          </w:tcPr>
          <w:p w:rsidR="00794175" w:rsidRPr="006B0D04" w:rsidRDefault="00794175">
            <w:pPr>
              <w:rPr>
                <w:sz w:val="24"/>
                <w:szCs w:val="24"/>
              </w:rPr>
            </w:pP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3860" w:type="dxa"/>
            <w:gridSpan w:val="3"/>
            <w:vAlign w:val="bottom"/>
          </w:tcPr>
          <w:p w:rsidR="00794175" w:rsidRPr="006B0D04" w:rsidRDefault="00794175">
            <w:pPr>
              <w:spacing w:line="273" w:lineRule="exact"/>
              <w:ind w:left="160"/>
              <w:rPr>
                <w:sz w:val="20"/>
                <w:szCs w:val="20"/>
              </w:rPr>
            </w:pPr>
            <w:r>
              <w:rPr>
                <w:sz w:val="24"/>
                <w:szCs w:val="24"/>
              </w:rPr>
              <w:t>Организованность в учении</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2180" w:type="dxa"/>
            <w:gridSpan w:val="2"/>
            <w:vAlign w:val="bottom"/>
          </w:tcPr>
          <w:p w:rsidR="00794175" w:rsidRPr="006B0D04" w:rsidRDefault="00794175">
            <w:pPr>
              <w:ind w:left="100"/>
              <w:rPr>
                <w:sz w:val="20"/>
                <w:szCs w:val="20"/>
              </w:rPr>
            </w:pPr>
            <w:r>
              <w:rPr>
                <w:sz w:val="24"/>
                <w:szCs w:val="24"/>
              </w:rPr>
              <w:t>Самостоятельность</w:t>
            </w:r>
          </w:p>
        </w:tc>
        <w:tc>
          <w:tcPr>
            <w:tcW w:w="1680" w:type="dxa"/>
            <w:vAlign w:val="bottom"/>
          </w:tcPr>
          <w:p w:rsidR="00794175" w:rsidRPr="006B0D04" w:rsidRDefault="00794175">
            <w:pPr>
              <w:rPr>
                <w:sz w:val="24"/>
                <w:szCs w:val="24"/>
              </w:rPr>
            </w:pP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3860" w:type="dxa"/>
            <w:gridSpan w:val="3"/>
            <w:vAlign w:val="bottom"/>
          </w:tcPr>
          <w:p w:rsidR="00794175" w:rsidRPr="006B0D04" w:rsidRDefault="00794175">
            <w:pPr>
              <w:spacing w:line="274" w:lineRule="exact"/>
              <w:ind w:left="100"/>
              <w:rPr>
                <w:sz w:val="20"/>
                <w:szCs w:val="20"/>
              </w:rPr>
            </w:pPr>
            <w:r>
              <w:rPr>
                <w:w w:val="99"/>
                <w:sz w:val="24"/>
                <w:szCs w:val="24"/>
              </w:rPr>
              <w:t>Организованность и пунктуальность</w:t>
            </w:r>
          </w:p>
        </w:tc>
        <w:tc>
          <w:tcPr>
            <w:tcW w:w="208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3860" w:type="dxa"/>
            <w:gridSpan w:val="3"/>
            <w:vAlign w:val="bottom"/>
          </w:tcPr>
          <w:p w:rsidR="00794175" w:rsidRPr="006B0D04" w:rsidRDefault="00794175">
            <w:pPr>
              <w:ind w:left="100"/>
              <w:rPr>
                <w:sz w:val="20"/>
                <w:szCs w:val="20"/>
              </w:rPr>
            </w:pPr>
            <w:r>
              <w:rPr>
                <w:sz w:val="24"/>
                <w:szCs w:val="24"/>
              </w:rPr>
              <w:t>Требовательность к себе</w:t>
            </w: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Самоконтроль, саморегуляция поведения</w:t>
            </w: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Самооценка (внешности, возможностей, способностей)</w:t>
            </w:r>
          </w:p>
        </w:tc>
      </w:tr>
      <w:tr w:rsidR="00794175" w:rsidRPr="006B0D04">
        <w:trPr>
          <w:trHeight w:val="280"/>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594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Организация личной жизни и свободного времени</w:t>
            </w:r>
          </w:p>
        </w:tc>
      </w:tr>
      <w:tr w:rsidR="00794175" w:rsidRPr="006B0D04">
        <w:trPr>
          <w:trHeight w:val="262"/>
        </w:trPr>
        <w:tc>
          <w:tcPr>
            <w:tcW w:w="1200" w:type="dxa"/>
            <w:tcBorders>
              <w:left w:val="single" w:sz="8" w:space="0" w:color="auto"/>
            </w:tcBorders>
            <w:vAlign w:val="bottom"/>
          </w:tcPr>
          <w:p w:rsidR="00794175" w:rsidRPr="006B0D04" w:rsidRDefault="00794175">
            <w:pPr>
              <w:spacing w:line="262" w:lineRule="exact"/>
              <w:ind w:left="100"/>
              <w:rPr>
                <w:sz w:val="20"/>
                <w:szCs w:val="20"/>
              </w:rPr>
            </w:pPr>
            <w:r>
              <w:rPr>
                <w:sz w:val="24"/>
                <w:szCs w:val="24"/>
              </w:rPr>
              <w:t>Развитие</w:t>
            </w:r>
          </w:p>
        </w:tc>
        <w:tc>
          <w:tcPr>
            <w:tcW w:w="2920" w:type="dxa"/>
            <w:gridSpan w:val="6"/>
            <w:tcBorders>
              <w:right w:val="single" w:sz="8" w:space="0" w:color="auto"/>
            </w:tcBorders>
            <w:vAlign w:val="bottom"/>
          </w:tcPr>
          <w:p w:rsidR="00794175" w:rsidRPr="006B0D04" w:rsidRDefault="00794175">
            <w:pPr>
              <w:spacing w:line="262" w:lineRule="exact"/>
              <w:jc w:val="right"/>
              <w:rPr>
                <w:sz w:val="20"/>
                <w:szCs w:val="20"/>
              </w:rPr>
            </w:pPr>
            <w:r>
              <w:rPr>
                <w:sz w:val="24"/>
                <w:szCs w:val="24"/>
              </w:rPr>
              <w:t>навыков сотрудничества с</w:t>
            </w:r>
          </w:p>
        </w:tc>
        <w:tc>
          <w:tcPr>
            <w:tcW w:w="5940" w:type="dxa"/>
            <w:gridSpan w:val="4"/>
            <w:tcBorders>
              <w:right w:val="single" w:sz="8" w:space="0" w:color="auto"/>
            </w:tcBorders>
            <w:vAlign w:val="bottom"/>
          </w:tcPr>
          <w:p w:rsidR="00794175" w:rsidRPr="006B0D04" w:rsidRDefault="00794175">
            <w:pPr>
              <w:spacing w:line="262" w:lineRule="exact"/>
              <w:ind w:left="100"/>
              <w:rPr>
                <w:sz w:val="20"/>
                <w:szCs w:val="20"/>
              </w:rPr>
            </w:pPr>
            <w:r>
              <w:rPr>
                <w:sz w:val="24"/>
                <w:szCs w:val="24"/>
              </w:rPr>
              <w:t>Уважительное отношение к старшим</w:t>
            </w:r>
          </w:p>
        </w:tc>
      </w:tr>
      <w:tr w:rsidR="00794175" w:rsidRPr="006B0D04">
        <w:trPr>
          <w:trHeight w:val="274"/>
        </w:trPr>
        <w:tc>
          <w:tcPr>
            <w:tcW w:w="4120" w:type="dxa"/>
            <w:gridSpan w:val="7"/>
            <w:tcBorders>
              <w:left w:val="single" w:sz="8" w:space="0" w:color="auto"/>
              <w:right w:val="single" w:sz="8" w:space="0" w:color="auto"/>
            </w:tcBorders>
            <w:vAlign w:val="bottom"/>
          </w:tcPr>
          <w:p w:rsidR="00794175" w:rsidRPr="006B0D04" w:rsidRDefault="00794175">
            <w:pPr>
              <w:spacing w:line="274" w:lineRule="exact"/>
              <w:ind w:left="100"/>
              <w:rPr>
                <w:sz w:val="20"/>
                <w:szCs w:val="20"/>
              </w:rPr>
            </w:pPr>
            <w:r>
              <w:rPr>
                <w:sz w:val="24"/>
                <w:szCs w:val="24"/>
              </w:rPr>
              <w:t>взрослыми и сверстниками в разных</w:t>
            </w:r>
          </w:p>
        </w:tc>
        <w:tc>
          <w:tcPr>
            <w:tcW w:w="5940" w:type="dxa"/>
            <w:gridSpan w:val="4"/>
            <w:tcBorders>
              <w:right w:val="single" w:sz="8" w:space="0" w:color="auto"/>
            </w:tcBorders>
            <w:vAlign w:val="bottom"/>
          </w:tcPr>
          <w:p w:rsidR="00794175" w:rsidRPr="006B0D04" w:rsidRDefault="00794175">
            <w:pPr>
              <w:spacing w:line="274" w:lineRule="exact"/>
              <w:ind w:left="100"/>
              <w:rPr>
                <w:sz w:val="20"/>
                <w:szCs w:val="20"/>
              </w:rPr>
            </w:pPr>
            <w:r>
              <w:rPr>
                <w:sz w:val="24"/>
                <w:szCs w:val="24"/>
              </w:rPr>
              <w:t>Дружелюбное отношение к сверстникам</w:t>
            </w:r>
          </w:p>
        </w:tc>
      </w:tr>
      <w:tr w:rsidR="00794175" w:rsidRPr="006B0D04">
        <w:trPr>
          <w:trHeight w:val="278"/>
        </w:trPr>
        <w:tc>
          <w:tcPr>
            <w:tcW w:w="2680" w:type="dxa"/>
            <w:gridSpan w:val="5"/>
            <w:tcBorders>
              <w:left w:val="single" w:sz="8" w:space="0" w:color="auto"/>
            </w:tcBorders>
            <w:vAlign w:val="bottom"/>
          </w:tcPr>
          <w:p w:rsidR="00794175" w:rsidRPr="006B0D04" w:rsidRDefault="00794175">
            <w:pPr>
              <w:ind w:left="100"/>
              <w:rPr>
                <w:sz w:val="20"/>
                <w:szCs w:val="20"/>
              </w:rPr>
            </w:pPr>
            <w:r>
              <w:rPr>
                <w:sz w:val="24"/>
                <w:szCs w:val="24"/>
              </w:rPr>
              <w:t>социальных ситуациях;</w:t>
            </w: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ind w:left="100"/>
              <w:rPr>
                <w:sz w:val="20"/>
                <w:szCs w:val="20"/>
              </w:rPr>
            </w:pPr>
            <w:r>
              <w:rPr>
                <w:sz w:val="24"/>
                <w:szCs w:val="24"/>
              </w:rPr>
              <w:t>Милосердие</w:t>
            </w:r>
          </w:p>
        </w:tc>
        <w:tc>
          <w:tcPr>
            <w:tcW w:w="580" w:type="dxa"/>
            <w:vAlign w:val="bottom"/>
          </w:tcPr>
          <w:p w:rsidR="00794175" w:rsidRPr="006B0D04" w:rsidRDefault="00794175">
            <w:pPr>
              <w:rPr>
                <w:sz w:val="24"/>
                <w:szCs w:val="24"/>
              </w:rPr>
            </w:pPr>
          </w:p>
        </w:tc>
        <w:tc>
          <w:tcPr>
            <w:tcW w:w="1680" w:type="dxa"/>
            <w:vAlign w:val="bottom"/>
          </w:tcPr>
          <w:p w:rsidR="00794175" w:rsidRPr="006B0D04" w:rsidRDefault="00794175">
            <w:pPr>
              <w:rPr>
                <w:sz w:val="24"/>
                <w:szCs w:val="24"/>
              </w:rPr>
            </w:pPr>
          </w:p>
        </w:tc>
        <w:tc>
          <w:tcPr>
            <w:tcW w:w="208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0" w:type="dxa"/>
            <w:tcBorders>
              <w:left w:val="single" w:sz="8" w:space="0" w:color="auto"/>
            </w:tcBorders>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240" w:type="dxa"/>
            <w:vAlign w:val="bottom"/>
          </w:tcPr>
          <w:p w:rsidR="00794175" w:rsidRPr="006B0D04" w:rsidRDefault="00794175">
            <w:pPr>
              <w:rPr>
                <w:sz w:val="23"/>
                <w:szCs w:val="23"/>
              </w:rPr>
            </w:pPr>
          </w:p>
        </w:tc>
        <w:tc>
          <w:tcPr>
            <w:tcW w:w="6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940" w:type="dxa"/>
            <w:vAlign w:val="bottom"/>
          </w:tcPr>
          <w:p w:rsidR="00794175" w:rsidRPr="006B0D04" w:rsidRDefault="00794175">
            <w:pPr>
              <w:rPr>
                <w:sz w:val="23"/>
                <w:szCs w:val="23"/>
              </w:rPr>
            </w:pPr>
          </w:p>
        </w:tc>
        <w:tc>
          <w:tcPr>
            <w:tcW w:w="50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Честность в отношениях с окружающими</w:t>
            </w:r>
          </w:p>
        </w:tc>
      </w:tr>
      <w:tr w:rsidR="00794175" w:rsidRPr="006B0D04">
        <w:trPr>
          <w:trHeight w:val="278"/>
        </w:trPr>
        <w:tc>
          <w:tcPr>
            <w:tcW w:w="1200" w:type="dxa"/>
            <w:tcBorders>
              <w:left w:val="single" w:sz="8" w:space="0" w:color="auto"/>
            </w:tcBorders>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Соблюдение правил культуры поведения</w:t>
            </w:r>
          </w:p>
        </w:tc>
      </w:tr>
      <w:tr w:rsidR="00794175" w:rsidRPr="006B0D04">
        <w:trPr>
          <w:trHeight w:val="280"/>
        </w:trPr>
        <w:tc>
          <w:tcPr>
            <w:tcW w:w="1200" w:type="dxa"/>
            <w:tcBorders>
              <w:left w:val="single" w:sz="8" w:space="0" w:color="auto"/>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rPr>
                <w:sz w:val="24"/>
                <w:szCs w:val="24"/>
              </w:rPr>
            </w:pPr>
          </w:p>
        </w:tc>
        <w:tc>
          <w:tcPr>
            <w:tcW w:w="6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tcBorders>
            <w:vAlign w:val="bottom"/>
          </w:tcPr>
          <w:p w:rsidR="00794175" w:rsidRPr="006B0D04" w:rsidRDefault="00794175">
            <w:pPr>
              <w:rPr>
                <w:sz w:val="24"/>
                <w:szCs w:val="24"/>
              </w:rPr>
            </w:pPr>
          </w:p>
        </w:tc>
        <w:tc>
          <w:tcPr>
            <w:tcW w:w="500" w:type="dxa"/>
            <w:tcBorders>
              <w:bottom w:val="single" w:sz="8" w:space="0" w:color="auto"/>
              <w:right w:val="single" w:sz="8" w:space="0" w:color="auto"/>
            </w:tcBorders>
            <w:vAlign w:val="bottom"/>
          </w:tcPr>
          <w:p w:rsidR="00794175" w:rsidRPr="006B0D04" w:rsidRDefault="00794175">
            <w:pPr>
              <w:rPr>
                <w:sz w:val="24"/>
                <w:szCs w:val="24"/>
              </w:rPr>
            </w:pPr>
          </w:p>
        </w:tc>
        <w:tc>
          <w:tcPr>
            <w:tcW w:w="3860" w:type="dxa"/>
            <w:gridSpan w:val="3"/>
            <w:tcBorders>
              <w:bottom w:val="single" w:sz="8" w:space="0" w:color="auto"/>
            </w:tcBorders>
            <w:vAlign w:val="bottom"/>
          </w:tcPr>
          <w:p w:rsidR="00794175" w:rsidRPr="006B0D04" w:rsidRDefault="00794175">
            <w:pPr>
              <w:spacing w:line="273" w:lineRule="exact"/>
              <w:ind w:left="100"/>
              <w:rPr>
                <w:sz w:val="20"/>
                <w:szCs w:val="20"/>
              </w:rPr>
            </w:pPr>
            <w:r>
              <w:rPr>
                <w:sz w:val="24"/>
                <w:szCs w:val="24"/>
              </w:rPr>
              <w:t>Игровая деятельность</w:t>
            </w:r>
          </w:p>
        </w:tc>
        <w:tc>
          <w:tcPr>
            <w:tcW w:w="20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468"/>
        </w:trPr>
        <w:tc>
          <w:tcPr>
            <w:tcW w:w="120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40" w:type="dxa"/>
            <w:vAlign w:val="bottom"/>
          </w:tcPr>
          <w:p w:rsidR="00794175" w:rsidRPr="006B0D04" w:rsidRDefault="00794175">
            <w:pPr>
              <w:rPr>
                <w:sz w:val="24"/>
                <w:szCs w:val="24"/>
              </w:rPr>
            </w:pPr>
          </w:p>
        </w:tc>
        <w:tc>
          <w:tcPr>
            <w:tcW w:w="6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940" w:type="dxa"/>
            <w:vAlign w:val="bottom"/>
          </w:tcPr>
          <w:p w:rsidR="00794175" w:rsidRPr="006B0D04" w:rsidRDefault="00794175">
            <w:pPr>
              <w:rPr>
                <w:sz w:val="24"/>
                <w:szCs w:val="24"/>
              </w:rPr>
            </w:pPr>
          </w:p>
        </w:tc>
        <w:tc>
          <w:tcPr>
            <w:tcW w:w="500" w:type="dxa"/>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580" w:type="dxa"/>
            <w:vAlign w:val="bottom"/>
          </w:tcPr>
          <w:p w:rsidR="00794175" w:rsidRPr="006B0D04" w:rsidRDefault="00794175">
            <w:pPr>
              <w:rPr>
                <w:sz w:val="24"/>
                <w:szCs w:val="24"/>
              </w:rPr>
            </w:pPr>
          </w:p>
        </w:tc>
        <w:tc>
          <w:tcPr>
            <w:tcW w:w="1680" w:type="dxa"/>
            <w:vAlign w:val="bottom"/>
          </w:tcPr>
          <w:p w:rsidR="00794175" w:rsidRPr="006B0D04" w:rsidRDefault="00794175">
            <w:pPr>
              <w:rPr>
                <w:sz w:val="24"/>
                <w:szCs w:val="24"/>
              </w:rPr>
            </w:pPr>
          </w:p>
        </w:tc>
        <w:tc>
          <w:tcPr>
            <w:tcW w:w="2080" w:type="dxa"/>
            <w:vAlign w:val="bottom"/>
          </w:tcPr>
          <w:p w:rsidR="00794175" w:rsidRPr="006B0D04" w:rsidRDefault="00794175">
            <w:pPr>
              <w:ind w:right="37"/>
              <w:jc w:val="right"/>
              <w:rPr>
                <w:sz w:val="20"/>
                <w:szCs w:val="20"/>
              </w:rPr>
            </w:pPr>
            <w:r>
              <w:rPr>
                <w:rFonts w:ascii="Calibri" w:hAnsi="Calibri" w:cs="Calibri"/>
                <w:color w:val="0F243E"/>
                <w:sz w:val="26"/>
                <w:szCs w:val="26"/>
              </w:rPr>
              <w:t>55</w:t>
            </w:r>
          </w:p>
        </w:tc>
      </w:tr>
    </w:tbl>
    <w:p w:rsidR="00794175" w:rsidRDefault="00794175">
      <w:pPr>
        <w:sectPr w:rsidR="00794175">
          <w:pgSz w:w="11900" w:h="16838"/>
          <w:pgMar w:top="1113" w:right="504" w:bottom="231" w:left="1360" w:header="0" w:footer="0" w:gutter="0"/>
          <w:cols w:space="720" w:equalWidth="0">
            <w:col w:w="10040"/>
          </w:cols>
        </w:sectPr>
      </w:pPr>
    </w:p>
    <w:tbl>
      <w:tblPr>
        <w:tblW w:w="0" w:type="auto"/>
        <w:tblLayout w:type="fixed"/>
        <w:tblCellMar>
          <w:left w:w="0" w:type="dxa"/>
          <w:right w:w="0" w:type="dxa"/>
        </w:tblCellMar>
        <w:tblLook w:val="00A0"/>
      </w:tblPr>
      <w:tblGrid>
        <w:gridCol w:w="30"/>
        <w:gridCol w:w="1080"/>
        <w:gridCol w:w="340"/>
        <w:gridCol w:w="340"/>
        <w:gridCol w:w="520"/>
        <w:gridCol w:w="680"/>
        <w:gridCol w:w="760"/>
        <w:gridCol w:w="260"/>
        <w:gridCol w:w="60"/>
        <w:gridCol w:w="80"/>
        <w:gridCol w:w="1620"/>
        <w:gridCol w:w="620"/>
        <w:gridCol w:w="1540"/>
        <w:gridCol w:w="2160"/>
        <w:gridCol w:w="30"/>
      </w:tblGrid>
      <w:tr w:rsidR="00794175" w:rsidRPr="006B0D04">
        <w:trPr>
          <w:trHeight w:val="276"/>
        </w:trPr>
        <w:tc>
          <w:tcPr>
            <w:tcW w:w="20" w:type="dxa"/>
            <w:vAlign w:val="bottom"/>
          </w:tcPr>
          <w:p w:rsidR="00794175" w:rsidRPr="006B0D04" w:rsidRDefault="00794175">
            <w:pPr>
              <w:rPr>
                <w:sz w:val="23"/>
                <w:szCs w:val="23"/>
              </w:rPr>
            </w:pPr>
          </w:p>
        </w:tc>
        <w:tc>
          <w:tcPr>
            <w:tcW w:w="1080" w:type="dxa"/>
            <w:tcBorders>
              <w:top w:val="single" w:sz="8" w:space="0" w:color="auto"/>
              <w:left w:val="single" w:sz="8" w:space="0" w:color="auto"/>
            </w:tcBorders>
            <w:vAlign w:val="bottom"/>
          </w:tcPr>
          <w:p w:rsidR="00794175" w:rsidRPr="006B0D04" w:rsidRDefault="00794175">
            <w:pPr>
              <w:rPr>
                <w:sz w:val="23"/>
                <w:szCs w:val="23"/>
              </w:rPr>
            </w:pPr>
          </w:p>
        </w:tc>
        <w:tc>
          <w:tcPr>
            <w:tcW w:w="340" w:type="dxa"/>
            <w:tcBorders>
              <w:top w:val="single" w:sz="8" w:space="0" w:color="auto"/>
            </w:tcBorders>
            <w:vAlign w:val="bottom"/>
          </w:tcPr>
          <w:p w:rsidR="00794175" w:rsidRPr="006B0D04" w:rsidRDefault="00794175">
            <w:pPr>
              <w:rPr>
                <w:sz w:val="23"/>
                <w:szCs w:val="23"/>
              </w:rPr>
            </w:pPr>
          </w:p>
        </w:tc>
        <w:tc>
          <w:tcPr>
            <w:tcW w:w="340" w:type="dxa"/>
            <w:tcBorders>
              <w:top w:val="single" w:sz="8" w:space="0" w:color="auto"/>
            </w:tcBorders>
            <w:vAlign w:val="bottom"/>
          </w:tcPr>
          <w:p w:rsidR="00794175" w:rsidRPr="006B0D04" w:rsidRDefault="00794175">
            <w:pPr>
              <w:rPr>
                <w:sz w:val="23"/>
                <w:szCs w:val="23"/>
              </w:rPr>
            </w:pPr>
          </w:p>
        </w:tc>
        <w:tc>
          <w:tcPr>
            <w:tcW w:w="520" w:type="dxa"/>
            <w:tcBorders>
              <w:top w:val="single" w:sz="8" w:space="0" w:color="auto"/>
            </w:tcBorders>
            <w:vAlign w:val="bottom"/>
          </w:tcPr>
          <w:p w:rsidR="00794175" w:rsidRPr="006B0D04" w:rsidRDefault="00794175">
            <w:pPr>
              <w:rPr>
                <w:sz w:val="23"/>
                <w:szCs w:val="23"/>
              </w:rPr>
            </w:pPr>
          </w:p>
        </w:tc>
        <w:tc>
          <w:tcPr>
            <w:tcW w:w="680" w:type="dxa"/>
            <w:tcBorders>
              <w:top w:val="single" w:sz="8" w:space="0" w:color="auto"/>
            </w:tcBorders>
            <w:vAlign w:val="bottom"/>
          </w:tcPr>
          <w:p w:rsidR="00794175" w:rsidRPr="006B0D04" w:rsidRDefault="00794175">
            <w:pPr>
              <w:rPr>
                <w:sz w:val="23"/>
                <w:szCs w:val="23"/>
              </w:rPr>
            </w:pPr>
          </w:p>
        </w:tc>
        <w:tc>
          <w:tcPr>
            <w:tcW w:w="760" w:type="dxa"/>
            <w:tcBorders>
              <w:top w:val="single" w:sz="8" w:space="0" w:color="auto"/>
            </w:tcBorders>
            <w:vAlign w:val="bottom"/>
          </w:tcPr>
          <w:p w:rsidR="00794175" w:rsidRPr="006B0D04" w:rsidRDefault="00794175">
            <w:pPr>
              <w:rPr>
                <w:sz w:val="23"/>
                <w:szCs w:val="23"/>
              </w:rPr>
            </w:pPr>
          </w:p>
        </w:tc>
        <w:tc>
          <w:tcPr>
            <w:tcW w:w="260" w:type="dxa"/>
            <w:tcBorders>
              <w:top w:val="single" w:sz="8" w:space="0" w:color="auto"/>
            </w:tcBorders>
            <w:vAlign w:val="bottom"/>
          </w:tcPr>
          <w:p w:rsidR="00794175" w:rsidRPr="006B0D04" w:rsidRDefault="00794175">
            <w:pPr>
              <w:rPr>
                <w:sz w:val="23"/>
                <w:szCs w:val="23"/>
              </w:rPr>
            </w:pPr>
          </w:p>
        </w:tc>
        <w:tc>
          <w:tcPr>
            <w:tcW w:w="60" w:type="dxa"/>
            <w:tcBorders>
              <w:top w:val="single" w:sz="8" w:space="0" w:color="auto"/>
            </w:tcBorders>
            <w:vAlign w:val="bottom"/>
          </w:tcPr>
          <w:p w:rsidR="00794175" w:rsidRPr="006B0D04" w:rsidRDefault="00794175">
            <w:pPr>
              <w:rPr>
                <w:sz w:val="23"/>
                <w:szCs w:val="23"/>
              </w:rPr>
            </w:pPr>
          </w:p>
        </w:tc>
        <w:tc>
          <w:tcPr>
            <w:tcW w:w="80" w:type="dxa"/>
            <w:tcBorders>
              <w:top w:val="single" w:sz="8" w:space="0" w:color="auto"/>
              <w:right w:val="single" w:sz="8" w:space="0" w:color="auto"/>
            </w:tcBorders>
            <w:vAlign w:val="bottom"/>
          </w:tcPr>
          <w:p w:rsidR="00794175" w:rsidRPr="006B0D04" w:rsidRDefault="00794175">
            <w:pPr>
              <w:rPr>
                <w:sz w:val="23"/>
                <w:szCs w:val="23"/>
              </w:rPr>
            </w:pPr>
          </w:p>
        </w:tc>
        <w:tc>
          <w:tcPr>
            <w:tcW w:w="3780" w:type="dxa"/>
            <w:gridSpan w:val="3"/>
            <w:tcBorders>
              <w:top w:val="single" w:sz="8" w:space="0" w:color="auto"/>
            </w:tcBorders>
            <w:vAlign w:val="bottom"/>
          </w:tcPr>
          <w:p w:rsidR="00794175" w:rsidRPr="006B0D04" w:rsidRDefault="00794175">
            <w:pPr>
              <w:ind w:left="100"/>
              <w:rPr>
                <w:sz w:val="20"/>
                <w:szCs w:val="20"/>
              </w:rPr>
            </w:pPr>
            <w:r>
              <w:rPr>
                <w:sz w:val="24"/>
                <w:szCs w:val="24"/>
              </w:rPr>
              <w:t>Поведение в социуме</w:t>
            </w:r>
          </w:p>
        </w:tc>
        <w:tc>
          <w:tcPr>
            <w:tcW w:w="2160" w:type="dxa"/>
            <w:tcBorders>
              <w:top w:val="single" w:sz="8" w:space="0" w:color="auto"/>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Организация личной жизни и свободного времени</w:t>
            </w: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080" w:type="dxa"/>
            <w:tcBorders>
              <w:left w:val="single" w:sz="8" w:space="0" w:color="auto"/>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80" w:type="dxa"/>
            <w:tcBorders>
              <w:bottom w:val="single" w:sz="8" w:space="0" w:color="auto"/>
              <w:right w:val="single" w:sz="8" w:space="0" w:color="auto"/>
            </w:tcBorders>
            <w:vAlign w:val="bottom"/>
          </w:tcPr>
          <w:p w:rsidR="00794175" w:rsidRPr="006B0D04" w:rsidRDefault="00794175">
            <w:pPr>
              <w:rPr>
                <w:sz w:val="24"/>
                <w:szCs w:val="24"/>
              </w:rPr>
            </w:pPr>
          </w:p>
        </w:tc>
        <w:tc>
          <w:tcPr>
            <w:tcW w:w="594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Уровень социального восприятия окружающих</w:t>
            </w:r>
          </w:p>
        </w:tc>
        <w:tc>
          <w:tcPr>
            <w:tcW w:w="0" w:type="dxa"/>
            <w:vAlign w:val="bottom"/>
          </w:tcPr>
          <w:p w:rsidR="00794175" w:rsidRPr="006B0D04" w:rsidRDefault="00794175">
            <w:pPr>
              <w:rPr>
                <w:sz w:val="2"/>
                <w:szCs w:val="2"/>
              </w:rPr>
            </w:pPr>
          </w:p>
        </w:tc>
      </w:tr>
      <w:tr w:rsidR="00794175" w:rsidRPr="006B0D04">
        <w:trPr>
          <w:trHeight w:val="262"/>
        </w:trPr>
        <w:tc>
          <w:tcPr>
            <w:tcW w:w="20" w:type="dxa"/>
            <w:vAlign w:val="bottom"/>
          </w:tcPr>
          <w:p w:rsidR="00794175" w:rsidRPr="006B0D04" w:rsidRDefault="00794175"/>
        </w:tc>
        <w:tc>
          <w:tcPr>
            <w:tcW w:w="1760" w:type="dxa"/>
            <w:gridSpan w:val="3"/>
            <w:tcBorders>
              <w:left w:val="single" w:sz="8" w:space="0" w:color="auto"/>
            </w:tcBorders>
            <w:vAlign w:val="bottom"/>
          </w:tcPr>
          <w:p w:rsidR="00794175" w:rsidRPr="006B0D04" w:rsidRDefault="00794175">
            <w:pPr>
              <w:spacing w:line="262" w:lineRule="exact"/>
              <w:ind w:left="100"/>
              <w:rPr>
                <w:sz w:val="20"/>
                <w:szCs w:val="20"/>
              </w:rPr>
            </w:pPr>
            <w:r>
              <w:rPr>
                <w:sz w:val="24"/>
                <w:szCs w:val="24"/>
              </w:rPr>
              <w:t>Формирование</w:t>
            </w:r>
          </w:p>
        </w:tc>
        <w:tc>
          <w:tcPr>
            <w:tcW w:w="520" w:type="dxa"/>
            <w:vAlign w:val="bottom"/>
          </w:tcPr>
          <w:p w:rsidR="00794175" w:rsidRPr="006B0D04" w:rsidRDefault="00794175"/>
        </w:tc>
        <w:tc>
          <w:tcPr>
            <w:tcW w:w="1760" w:type="dxa"/>
            <w:gridSpan w:val="4"/>
            <w:vAlign w:val="bottom"/>
          </w:tcPr>
          <w:p w:rsidR="00794175" w:rsidRPr="006B0D04" w:rsidRDefault="00794175">
            <w:pPr>
              <w:spacing w:line="262" w:lineRule="exact"/>
              <w:ind w:right="40"/>
              <w:jc w:val="right"/>
              <w:rPr>
                <w:sz w:val="20"/>
                <w:szCs w:val="20"/>
              </w:rPr>
            </w:pPr>
            <w:r>
              <w:rPr>
                <w:sz w:val="24"/>
                <w:szCs w:val="24"/>
              </w:rPr>
              <w:t>эстетических</w:t>
            </w:r>
          </w:p>
        </w:tc>
        <w:tc>
          <w:tcPr>
            <w:tcW w:w="80" w:type="dxa"/>
            <w:tcBorders>
              <w:right w:val="single" w:sz="8" w:space="0" w:color="auto"/>
            </w:tcBorders>
            <w:vAlign w:val="bottom"/>
          </w:tcPr>
          <w:p w:rsidR="00794175" w:rsidRPr="006B0D04" w:rsidRDefault="00794175"/>
        </w:tc>
        <w:tc>
          <w:tcPr>
            <w:tcW w:w="3780" w:type="dxa"/>
            <w:gridSpan w:val="3"/>
            <w:vAlign w:val="bottom"/>
          </w:tcPr>
          <w:p w:rsidR="00794175" w:rsidRPr="006B0D04" w:rsidRDefault="00794175">
            <w:pPr>
              <w:spacing w:line="262" w:lineRule="exact"/>
              <w:ind w:left="100"/>
              <w:rPr>
                <w:sz w:val="20"/>
                <w:szCs w:val="20"/>
              </w:rPr>
            </w:pPr>
            <w:r>
              <w:rPr>
                <w:sz w:val="24"/>
                <w:szCs w:val="24"/>
              </w:rPr>
              <w:t>Отношение к родной природе</w:t>
            </w:r>
          </w:p>
        </w:tc>
        <w:tc>
          <w:tcPr>
            <w:tcW w:w="2160" w:type="dxa"/>
            <w:tcBorders>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3720" w:type="dxa"/>
            <w:gridSpan w:val="6"/>
            <w:tcBorders>
              <w:left w:val="single" w:sz="8" w:space="0" w:color="auto"/>
            </w:tcBorders>
            <w:vAlign w:val="bottom"/>
          </w:tcPr>
          <w:p w:rsidR="00794175" w:rsidRPr="006B0D04" w:rsidRDefault="00794175">
            <w:pPr>
              <w:spacing w:line="274" w:lineRule="exact"/>
              <w:ind w:left="100"/>
              <w:rPr>
                <w:sz w:val="20"/>
                <w:szCs w:val="20"/>
              </w:rPr>
            </w:pPr>
            <w:r>
              <w:rPr>
                <w:sz w:val="24"/>
                <w:szCs w:val="24"/>
              </w:rPr>
              <w:t>потребностей, ценностей и чувств;</w:t>
            </w: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3780" w:type="dxa"/>
            <w:gridSpan w:val="3"/>
            <w:vAlign w:val="bottom"/>
          </w:tcPr>
          <w:p w:rsidR="00794175" w:rsidRPr="006B0D04" w:rsidRDefault="00794175">
            <w:pPr>
              <w:spacing w:line="274" w:lineRule="exact"/>
              <w:ind w:left="100"/>
              <w:rPr>
                <w:sz w:val="20"/>
                <w:szCs w:val="20"/>
              </w:rPr>
            </w:pPr>
            <w:r>
              <w:rPr>
                <w:sz w:val="24"/>
                <w:szCs w:val="24"/>
              </w:rPr>
              <w:t>Познавательная активность</w:t>
            </w: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ind w:left="100"/>
              <w:rPr>
                <w:sz w:val="20"/>
                <w:szCs w:val="20"/>
              </w:rPr>
            </w:pPr>
            <w:r>
              <w:rPr>
                <w:sz w:val="24"/>
                <w:szCs w:val="24"/>
              </w:rPr>
              <w:t>Стремление</w:t>
            </w:r>
          </w:p>
        </w:tc>
        <w:tc>
          <w:tcPr>
            <w:tcW w:w="2160" w:type="dxa"/>
            <w:gridSpan w:val="2"/>
            <w:vAlign w:val="bottom"/>
          </w:tcPr>
          <w:p w:rsidR="00794175" w:rsidRPr="006B0D04" w:rsidRDefault="00794175">
            <w:pPr>
              <w:ind w:left="20"/>
              <w:rPr>
                <w:sz w:val="20"/>
                <w:szCs w:val="20"/>
              </w:rPr>
            </w:pPr>
            <w:r>
              <w:rPr>
                <w:sz w:val="24"/>
                <w:szCs w:val="24"/>
              </w:rPr>
              <w:t>реализовать   свои</w:t>
            </w:r>
          </w:p>
        </w:tc>
        <w:tc>
          <w:tcPr>
            <w:tcW w:w="2160" w:type="dxa"/>
            <w:tcBorders>
              <w:right w:val="single" w:sz="8" w:space="0" w:color="auto"/>
            </w:tcBorders>
            <w:vAlign w:val="bottom"/>
          </w:tcPr>
          <w:p w:rsidR="00794175" w:rsidRPr="006B0D04" w:rsidRDefault="00794175">
            <w:pPr>
              <w:ind w:right="20"/>
              <w:jc w:val="right"/>
              <w:rPr>
                <w:sz w:val="20"/>
                <w:szCs w:val="20"/>
              </w:rPr>
            </w:pPr>
            <w:r>
              <w:rPr>
                <w:sz w:val="24"/>
                <w:szCs w:val="24"/>
              </w:rPr>
              <w:t>интеллектуальные</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spacing w:line="273" w:lineRule="exact"/>
              <w:ind w:left="100"/>
              <w:rPr>
                <w:sz w:val="20"/>
                <w:szCs w:val="20"/>
              </w:rPr>
            </w:pPr>
            <w:r>
              <w:rPr>
                <w:sz w:val="24"/>
                <w:szCs w:val="24"/>
              </w:rPr>
              <w:t>способности</w:t>
            </w:r>
          </w:p>
        </w:tc>
        <w:tc>
          <w:tcPr>
            <w:tcW w:w="620" w:type="dxa"/>
            <w:vAlign w:val="bottom"/>
          </w:tcPr>
          <w:p w:rsidR="00794175" w:rsidRPr="006B0D04" w:rsidRDefault="00794175">
            <w:pPr>
              <w:rPr>
                <w:sz w:val="23"/>
                <w:szCs w:val="23"/>
              </w:rPr>
            </w:pPr>
          </w:p>
        </w:tc>
        <w:tc>
          <w:tcPr>
            <w:tcW w:w="1540" w:type="dxa"/>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ind w:left="100"/>
              <w:rPr>
                <w:sz w:val="20"/>
                <w:szCs w:val="20"/>
              </w:rPr>
            </w:pPr>
            <w:r>
              <w:rPr>
                <w:sz w:val="24"/>
                <w:szCs w:val="24"/>
              </w:rPr>
              <w:t>Саморазвитие</w:t>
            </w:r>
          </w:p>
        </w:tc>
        <w:tc>
          <w:tcPr>
            <w:tcW w:w="620" w:type="dxa"/>
            <w:vAlign w:val="bottom"/>
          </w:tcPr>
          <w:p w:rsidR="00794175" w:rsidRPr="006B0D04" w:rsidRDefault="00794175">
            <w:pPr>
              <w:rPr>
                <w:sz w:val="24"/>
                <w:szCs w:val="24"/>
              </w:rPr>
            </w:pPr>
          </w:p>
        </w:tc>
        <w:tc>
          <w:tcPr>
            <w:tcW w:w="1540" w:type="dxa"/>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Соблюдение правил культуры поведения</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3780" w:type="dxa"/>
            <w:gridSpan w:val="3"/>
            <w:vAlign w:val="bottom"/>
          </w:tcPr>
          <w:p w:rsidR="00794175" w:rsidRPr="006B0D04" w:rsidRDefault="00794175">
            <w:pPr>
              <w:ind w:left="100"/>
              <w:rPr>
                <w:sz w:val="20"/>
                <w:szCs w:val="20"/>
              </w:rPr>
            </w:pPr>
            <w:r>
              <w:rPr>
                <w:sz w:val="24"/>
                <w:szCs w:val="24"/>
              </w:rPr>
              <w:t>Продуктивные виды деятельности</w:t>
            </w: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080" w:type="dxa"/>
            <w:tcBorders>
              <w:left w:val="single" w:sz="8" w:space="0" w:color="auto"/>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80" w:type="dxa"/>
            <w:tcBorders>
              <w:bottom w:val="single" w:sz="8" w:space="0" w:color="auto"/>
              <w:right w:val="single" w:sz="8" w:space="0" w:color="auto"/>
            </w:tcBorders>
            <w:vAlign w:val="bottom"/>
          </w:tcPr>
          <w:p w:rsidR="00794175" w:rsidRPr="006B0D04" w:rsidRDefault="00794175">
            <w:pPr>
              <w:rPr>
                <w:sz w:val="24"/>
                <w:szCs w:val="24"/>
              </w:rPr>
            </w:pPr>
          </w:p>
        </w:tc>
        <w:tc>
          <w:tcPr>
            <w:tcW w:w="594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Организация личной жизни и свободного времени</w:t>
            </w:r>
          </w:p>
        </w:tc>
        <w:tc>
          <w:tcPr>
            <w:tcW w:w="0" w:type="dxa"/>
            <w:vAlign w:val="bottom"/>
          </w:tcPr>
          <w:p w:rsidR="00794175" w:rsidRPr="006B0D04" w:rsidRDefault="00794175">
            <w:pPr>
              <w:rPr>
                <w:sz w:val="2"/>
                <w:szCs w:val="2"/>
              </w:rPr>
            </w:pPr>
          </w:p>
        </w:tc>
      </w:tr>
      <w:tr w:rsidR="00794175" w:rsidRPr="006B0D04">
        <w:trPr>
          <w:trHeight w:val="262"/>
        </w:trPr>
        <w:tc>
          <w:tcPr>
            <w:tcW w:w="20" w:type="dxa"/>
            <w:vAlign w:val="bottom"/>
          </w:tcPr>
          <w:p w:rsidR="00794175" w:rsidRPr="006B0D04" w:rsidRDefault="00794175"/>
        </w:tc>
        <w:tc>
          <w:tcPr>
            <w:tcW w:w="1080" w:type="dxa"/>
            <w:tcBorders>
              <w:left w:val="single" w:sz="8" w:space="0" w:color="auto"/>
            </w:tcBorders>
            <w:vAlign w:val="bottom"/>
          </w:tcPr>
          <w:p w:rsidR="00794175" w:rsidRPr="006B0D04" w:rsidRDefault="00794175">
            <w:pPr>
              <w:spacing w:line="262" w:lineRule="exact"/>
              <w:ind w:left="100"/>
              <w:rPr>
                <w:sz w:val="20"/>
                <w:szCs w:val="20"/>
              </w:rPr>
            </w:pPr>
            <w:r>
              <w:rPr>
                <w:sz w:val="24"/>
                <w:szCs w:val="24"/>
              </w:rPr>
              <w:t>Развитие</w:t>
            </w:r>
          </w:p>
        </w:tc>
        <w:tc>
          <w:tcPr>
            <w:tcW w:w="340" w:type="dxa"/>
            <w:vAlign w:val="bottom"/>
          </w:tcPr>
          <w:p w:rsidR="00794175" w:rsidRPr="006B0D04" w:rsidRDefault="00794175"/>
        </w:tc>
        <w:tc>
          <w:tcPr>
            <w:tcW w:w="340" w:type="dxa"/>
            <w:vAlign w:val="bottom"/>
          </w:tcPr>
          <w:p w:rsidR="00794175" w:rsidRPr="006B0D04" w:rsidRDefault="00794175"/>
        </w:tc>
        <w:tc>
          <w:tcPr>
            <w:tcW w:w="1200" w:type="dxa"/>
            <w:gridSpan w:val="2"/>
            <w:vAlign w:val="bottom"/>
          </w:tcPr>
          <w:p w:rsidR="00794175" w:rsidRPr="006B0D04" w:rsidRDefault="00794175">
            <w:pPr>
              <w:spacing w:line="262" w:lineRule="exact"/>
              <w:jc w:val="right"/>
              <w:rPr>
                <w:sz w:val="20"/>
                <w:szCs w:val="20"/>
              </w:rPr>
            </w:pPr>
            <w:r>
              <w:rPr>
                <w:sz w:val="24"/>
                <w:szCs w:val="24"/>
              </w:rPr>
              <w:t>этических</w:t>
            </w:r>
          </w:p>
        </w:tc>
        <w:tc>
          <w:tcPr>
            <w:tcW w:w="1080" w:type="dxa"/>
            <w:gridSpan w:val="3"/>
            <w:vAlign w:val="bottom"/>
          </w:tcPr>
          <w:p w:rsidR="00794175" w:rsidRPr="006B0D04" w:rsidRDefault="00794175">
            <w:pPr>
              <w:spacing w:line="262" w:lineRule="exact"/>
              <w:ind w:right="40"/>
              <w:jc w:val="right"/>
              <w:rPr>
                <w:sz w:val="20"/>
                <w:szCs w:val="20"/>
              </w:rPr>
            </w:pPr>
            <w:r>
              <w:rPr>
                <w:sz w:val="24"/>
                <w:szCs w:val="24"/>
              </w:rPr>
              <w:t>чувств,</w:t>
            </w:r>
          </w:p>
        </w:tc>
        <w:tc>
          <w:tcPr>
            <w:tcW w:w="80" w:type="dxa"/>
            <w:tcBorders>
              <w:right w:val="single" w:sz="8" w:space="0" w:color="auto"/>
            </w:tcBorders>
            <w:vAlign w:val="bottom"/>
          </w:tcPr>
          <w:p w:rsidR="00794175" w:rsidRPr="006B0D04" w:rsidRDefault="00794175"/>
        </w:tc>
        <w:tc>
          <w:tcPr>
            <w:tcW w:w="3780" w:type="dxa"/>
            <w:gridSpan w:val="3"/>
            <w:vAlign w:val="bottom"/>
          </w:tcPr>
          <w:p w:rsidR="00794175" w:rsidRPr="006B0D04" w:rsidRDefault="00794175">
            <w:pPr>
              <w:spacing w:line="262" w:lineRule="exact"/>
              <w:ind w:left="100"/>
              <w:rPr>
                <w:sz w:val="20"/>
                <w:szCs w:val="20"/>
              </w:rPr>
            </w:pPr>
            <w:r>
              <w:rPr>
                <w:sz w:val="24"/>
                <w:szCs w:val="24"/>
              </w:rPr>
              <w:t>Забота о своей школе</w:t>
            </w:r>
          </w:p>
        </w:tc>
        <w:tc>
          <w:tcPr>
            <w:tcW w:w="2160" w:type="dxa"/>
            <w:tcBorders>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2280" w:type="dxa"/>
            <w:gridSpan w:val="4"/>
            <w:tcBorders>
              <w:left w:val="single" w:sz="8" w:space="0" w:color="auto"/>
            </w:tcBorders>
            <w:vAlign w:val="bottom"/>
          </w:tcPr>
          <w:p w:rsidR="00794175" w:rsidRPr="006B0D04" w:rsidRDefault="00794175">
            <w:pPr>
              <w:spacing w:line="273" w:lineRule="exact"/>
              <w:ind w:left="100"/>
              <w:rPr>
                <w:sz w:val="20"/>
                <w:szCs w:val="20"/>
              </w:rPr>
            </w:pPr>
            <w:r>
              <w:rPr>
                <w:sz w:val="24"/>
                <w:szCs w:val="24"/>
              </w:rPr>
              <w:t>доброжелательности</w:t>
            </w: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320" w:type="dxa"/>
            <w:gridSpan w:val="2"/>
            <w:vAlign w:val="bottom"/>
          </w:tcPr>
          <w:p w:rsidR="00794175" w:rsidRPr="006B0D04" w:rsidRDefault="00794175">
            <w:pPr>
              <w:spacing w:line="273" w:lineRule="exact"/>
              <w:ind w:right="40"/>
              <w:jc w:val="right"/>
              <w:rPr>
                <w:sz w:val="20"/>
                <w:szCs w:val="20"/>
              </w:rPr>
            </w:pPr>
            <w:r>
              <w:rPr>
                <w:sz w:val="24"/>
                <w:szCs w:val="24"/>
              </w:rPr>
              <w:t>и</w:t>
            </w:r>
          </w:p>
        </w:tc>
        <w:tc>
          <w:tcPr>
            <w:tcW w:w="8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Уважительное отношение к старшим</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3720" w:type="dxa"/>
            <w:gridSpan w:val="6"/>
            <w:tcBorders>
              <w:left w:val="single" w:sz="8" w:space="0" w:color="auto"/>
            </w:tcBorders>
            <w:vAlign w:val="bottom"/>
          </w:tcPr>
          <w:p w:rsidR="00794175" w:rsidRPr="006B0D04" w:rsidRDefault="00794175">
            <w:pPr>
              <w:ind w:left="100"/>
              <w:rPr>
                <w:sz w:val="20"/>
                <w:szCs w:val="20"/>
              </w:rPr>
            </w:pPr>
            <w:r>
              <w:rPr>
                <w:sz w:val="24"/>
                <w:szCs w:val="24"/>
              </w:rPr>
              <w:t>эмоционально-нравственной</w:t>
            </w: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Дружелюбное отношение к сверстникам</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760" w:type="dxa"/>
            <w:gridSpan w:val="3"/>
            <w:tcBorders>
              <w:left w:val="single" w:sz="8" w:space="0" w:color="auto"/>
            </w:tcBorders>
            <w:vAlign w:val="bottom"/>
          </w:tcPr>
          <w:p w:rsidR="00794175" w:rsidRPr="006B0D04" w:rsidRDefault="00794175">
            <w:pPr>
              <w:spacing w:line="273" w:lineRule="exact"/>
              <w:ind w:left="100"/>
              <w:rPr>
                <w:sz w:val="20"/>
                <w:szCs w:val="20"/>
              </w:rPr>
            </w:pPr>
            <w:r>
              <w:rPr>
                <w:sz w:val="24"/>
                <w:szCs w:val="24"/>
              </w:rPr>
              <w:t>отзывчивости,</w:t>
            </w:r>
          </w:p>
        </w:tc>
        <w:tc>
          <w:tcPr>
            <w:tcW w:w="1960" w:type="dxa"/>
            <w:gridSpan w:val="3"/>
            <w:vAlign w:val="bottom"/>
          </w:tcPr>
          <w:p w:rsidR="00794175" w:rsidRPr="006B0D04" w:rsidRDefault="00794175">
            <w:pPr>
              <w:spacing w:line="273" w:lineRule="exact"/>
              <w:ind w:left="400"/>
              <w:rPr>
                <w:sz w:val="20"/>
                <w:szCs w:val="20"/>
              </w:rPr>
            </w:pPr>
            <w:r>
              <w:rPr>
                <w:sz w:val="24"/>
                <w:szCs w:val="24"/>
              </w:rPr>
              <w:t>понимания</w:t>
            </w:r>
          </w:p>
        </w:tc>
        <w:tc>
          <w:tcPr>
            <w:tcW w:w="320" w:type="dxa"/>
            <w:gridSpan w:val="2"/>
            <w:vAlign w:val="bottom"/>
          </w:tcPr>
          <w:p w:rsidR="00794175" w:rsidRPr="006B0D04" w:rsidRDefault="00794175">
            <w:pPr>
              <w:spacing w:line="273" w:lineRule="exact"/>
              <w:ind w:right="40"/>
              <w:jc w:val="right"/>
              <w:rPr>
                <w:sz w:val="20"/>
                <w:szCs w:val="20"/>
              </w:rPr>
            </w:pPr>
            <w:r>
              <w:rPr>
                <w:sz w:val="24"/>
                <w:szCs w:val="24"/>
              </w:rPr>
              <w:t>и</w:t>
            </w:r>
          </w:p>
        </w:tc>
        <w:tc>
          <w:tcPr>
            <w:tcW w:w="8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spacing w:line="273" w:lineRule="exact"/>
              <w:ind w:left="100"/>
              <w:rPr>
                <w:sz w:val="20"/>
                <w:szCs w:val="20"/>
              </w:rPr>
            </w:pPr>
            <w:r>
              <w:rPr>
                <w:sz w:val="24"/>
                <w:szCs w:val="24"/>
              </w:rPr>
              <w:t>Милосердие</w:t>
            </w:r>
          </w:p>
        </w:tc>
        <w:tc>
          <w:tcPr>
            <w:tcW w:w="620" w:type="dxa"/>
            <w:vAlign w:val="bottom"/>
          </w:tcPr>
          <w:p w:rsidR="00794175" w:rsidRPr="006B0D04" w:rsidRDefault="00794175">
            <w:pPr>
              <w:rPr>
                <w:sz w:val="23"/>
                <w:szCs w:val="23"/>
              </w:rPr>
            </w:pPr>
          </w:p>
        </w:tc>
        <w:tc>
          <w:tcPr>
            <w:tcW w:w="1540" w:type="dxa"/>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760" w:type="dxa"/>
            <w:gridSpan w:val="3"/>
            <w:tcBorders>
              <w:left w:val="single" w:sz="8" w:space="0" w:color="auto"/>
            </w:tcBorders>
            <w:vAlign w:val="bottom"/>
          </w:tcPr>
          <w:p w:rsidR="00794175" w:rsidRPr="006B0D04" w:rsidRDefault="00794175">
            <w:pPr>
              <w:ind w:left="100"/>
              <w:rPr>
                <w:sz w:val="20"/>
                <w:szCs w:val="20"/>
              </w:rPr>
            </w:pPr>
            <w:r>
              <w:rPr>
                <w:sz w:val="24"/>
                <w:szCs w:val="24"/>
              </w:rPr>
              <w:t>сопереживания</w:t>
            </w:r>
          </w:p>
        </w:tc>
        <w:tc>
          <w:tcPr>
            <w:tcW w:w="1200" w:type="dxa"/>
            <w:gridSpan w:val="2"/>
            <w:vAlign w:val="bottom"/>
          </w:tcPr>
          <w:p w:rsidR="00794175" w:rsidRPr="006B0D04" w:rsidRDefault="00794175">
            <w:pPr>
              <w:jc w:val="right"/>
              <w:rPr>
                <w:sz w:val="20"/>
                <w:szCs w:val="20"/>
              </w:rPr>
            </w:pPr>
            <w:r>
              <w:rPr>
                <w:sz w:val="24"/>
                <w:szCs w:val="24"/>
              </w:rPr>
              <w:t>чувствам</w:t>
            </w:r>
          </w:p>
        </w:tc>
        <w:tc>
          <w:tcPr>
            <w:tcW w:w="1080" w:type="dxa"/>
            <w:gridSpan w:val="3"/>
            <w:vAlign w:val="bottom"/>
          </w:tcPr>
          <w:p w:rsidR="00794175" w:rsidRPr="006B0D04" w:rsidRDefault="00794175">
            <w:pPr>
              <w:ind w:right="40"/>
              <w:jc w:val="right"/>
              <w:rPr>
                <w:sz w:val="20"/>
                <w:szCs w:val="20"/>
              </w:rPr>
            </w:pPr>
            <w:r>
              <w:rPr>
                <w:sz w:val="24"/>
                <w:szCs w:val="24"/>
              </w:rPr>
              <w:t>других</w:t>
            </w: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Честность в отношениях с окружающими</w:t>
            </w: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080" w:type="dxa"/>
            <w:tcBorders>
              <w:left w:val="single" w:sz="8" w:space="0" w:color="auto"/>
              <w:bottom w:val="single" w:sz="8" w:space="0" w:color="auto"/>
            </w:tcBorders>
            <w:vAlign w:val="bottom"/>
          </w:tcPr>
          <w:p w:rsidR="00794175" w:rsidRPr="006B0D04" w:rsidRDefault="00794175">
            <w:pPr>
              <w:spacing w:line="273" w:lineRule="exact"/>
              <w:ind w:left="100"/>
              <w:rPr>
                <w:sz w:val="20"/>
                <w:szCs w:val="20"/>
              </w:rPr>
            </w:pPr>
            <w:r>
              <w:rPr>
                <w:sz w:val="24"/>
                <w:szCs w:val="24"/>
              </w:rPr>
              <w:t>людей;</w:t>
            </w:r>
          </w:p>
        </w:tc>
        <w:tc>
          <w:tcPr>
            <w:tcW w:w="3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80" w:type="dxa"/>
            <w:tcBorders>
              <w:bottom w:val="single" w:sz="8" w:space="0" w:color="auto"/>
              <w:right w:val="single" w:sz="8" w:space="0" w:color="auto"/>
            </w:tcBorders>
            <w:vAlign w:val="bottom"/>
          </w:tcPr>
          <w:p w:rsidR="00794175" w:rsidRPr="006B0D04" w:rsidRDefault="00794175">
            <w:pPr>
              <w:rPr>
                <w:sz w:val="24"/>
                <w:szCs w:val="24"/>
              </w:rPr>
            </w:pPr>
          </w:p>
        </w:tc>
        <w:tc>
          <w:tcPr>
            <w:tcW w:w="16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1540" w:type="dxa"/>
            <w:tcBorders>
              <w:bottom w:val="single" w:sz="8" w:space="0" w:color="auto"/>
            </w:tcBorders>
            <w:vAlign w:val="bottom"/>
          </w:tcPr>
          <w:p w:rsidR="00794175" w:rsidRPr="006B0D04" w:rsidRDefault="00794175">
            <w:pPr>
              <w:rPr>
                <w:sz w:val="24"/>
                <w:szCs w:val="24"/>
              </w:rPr>
            </w:pPr>
          </w:p>
        </w:tc>
        <w:tc>
          <w:tcPr>
            <w:tcW w:w="2160" w:type="dxa"/>
            <w:tcBorders>
              <w:bottom w:val="single" w:sz="8" w:space="0" w:color="auto"/>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2"/>
        </w:trPr>
        <w:tc>
          <w:tcPr>
            <w:tcW w:w="20" w:type="dxa"/>
            <w:vAlign w:val="bottom"/>
          </w:tcPr>
          <w:p w:rsidR="00794175" w:rsidRPr="006B0D04" w:rsidRDefault="00794175"/>
        </w:tc>
        <w:tc>
          <w:tcPr>
            <w:tcW w:w="1760" w:type="dxa"/>
            <w:gridSpan w:val="3"/>
            <w:tcBorders>
              <w:left w:val="single" w:sz="8" w:space="0" w:color="auto"/>
            </w:tcBorders>
            <w:vAlign w:val="bottom"/>
          </w:tcPr>
          <w:p w:rsidR="00794175" w:rsidRPr="006B0D04" w:rsidRDefault="00794175">
            <w:pPr>
              <w:spacing w:line="262" w:lineRule="exact"/>
              <w:ind w:left="100"/>
              <w:rPr>
                <w:sz w:val="20"/>
                <w:szCs w:val="20"/>
              </w:rPr>
            </w:pPr>
            <w:r>
              <w:rPr>
                <w:sz w:val="24"/>
                <w:szCs w:val="24"/>
              </w:rPr>
              <w:t>Формирование</w:t>
            </w:r>
          </w:p>
        </w:tc>
        <w:tc>
          <w:tcPr>
            <w:tcW w:w="520" w:type="dxa"/>
            <w:vAlign w:val="bottom"/>
          </w:tcPr>
          <w:p w:rsidR="00794175" w:rsidRPr="006B0D04" w:rsidRDefault="00794175"/>
        </w:tc>
        <w:tc>
          <w:tcPr>
            <w:tcW w:w="1440" w:type="dxa"/>
            <w:gridSpan w:val="2"/>
            <w:vAlign w:val="bottom"/>
          </w:tcPr>
          <w:p w:rsidR="00794175" w:rsidRPr="006B0D04" w:rsidRDefault="00794175">
            <w:pPr>
              <w:spacing w:line="262" w:lineRule="exact"/>
              <w:ind w:left="80"/>
              <w:rPr>
                <w:sz w:val="20"/>
                <w:szCs w:val="20"/>
              </w:rPr>
            </w:pPr>
            <w:r>
              <w:rPr>
                <w:sz w:val="24"/>
                <w:szCs w:val="24"/>
              </w:rPr>
              <w:t>установки</w:t>
            </w:r>
          </w:p>
        </w:tc>
        <w:tc>
          <w:tcPr>
            <w:tcW w:w="320" w:type="dxa"/>
            <w:gridSpan w:val="2"/>
            <w:vAlign w:val="bottom"/>
          </w:tcPr>
          <w:p w:rsidR="00794175" w:rsidRPr="006B0D04" w:rsidRDefault="00794175">
            <w:pPr>
              <w:spacing w:line="262" w:lineRule="exact"/>
              <w:ind w:right="40"/>
              <w:jc w:val="right"/>
              <w:rPr>
                <w:sz w:val="20"/>
                <w:szCs w:val="20"/>
              </w:rPr>
            </w:pPr>
            <w:r>
              <w:rPr>
                <w:sz w:val="24"/>
                <w:szCs w:val="24"/>
              </w:rPr>
              <w:t>на</w:t>
            </w:r>
          </w:p>
        </w:tc>
        <w:tc>
          <w:tcPr>
            <w:tcW w:w="80" w:type="dxa"/>
            <w:tcBorders>
              <w:right w:val="single" w:sz="8" w:space="0" w:color="auto"/>
            </w:tcBorders>
            <w:vAlign w:val="bottom"/>
          </w:tcPr>
          <w:p w:rsidR="00794175" w:rsidRPr="006B0D04" w:rsidRDefault="00794175"/>
        </w:tc>
        <w:tc>
          <w:tcPr>
            <w:tcW w:w="3780" w:type="dxa"/>
            <w:gridSpan w:val="3"/>
            <w:vAlign w:val="bottom"/>
          </w:tcPr>
          <w:p w:rsidR="00794175" w:rsidRPr="006B0D04" w:rsidRDefault="00794175">
            <w:pPr>
              <w:spacing w:line="262" w:lineRule="exact"/>
              <w:ind w:left="100"/>
              <w:rPr>
                <w:sz w:val="20"/>
                <w:szCs w:val="20"/>
              </w:rPr>
            </w:pPr>
            <w:r>
              <w:rPr>
                <w:sz w:val="24"/>
                <w:szCs w:val="24"/>
              </w:rPr>
              <w:t>Отношение к родной природе</w:t>
            </w:r>
          </w:p>
        </w:tc>
        <w:tc>
          <w:tcPr>
            <w:tcW w:w="2160" w:type="dxa"/>
            <w:tcBorders>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4040" w:type="dxa"/>
            <w:gridSpan w:val="8"/>
            <w:tcBorders>
              <w:left w:val="single" w:sz="8" w:space="0" w:color="auto"/>
            </w:tcBorders>
            <w:vAlign w:val="bottom"/>
          </w:tcPr>
          <w:p w:rsidR="00794175" w:rsidRPr="006B0D04" w:rsidRDefault="00794175">
            <w:pPr>
              <w:spacing w:line="273" w:lineRule="exact"/>
              <w:ind w:left="100"/>
              <w:rPr>
                <w:sz w:val="20"/>
                <w:szCs w:val="20"/>
              </w:rPr>
            </w:pPr>
            <w:r>
              <w:rPr>
                <w:sz w:val="24"/>
                <w:szCs w:val="24"/>
              </w:rPr>
              <w:t>безопасный,  здоровый  образ  жизни,</w:t>
            </w:r>
          </w:p>
        </w:tc>
        <w:tc>
          <w:tcPr>
            <w:tcW w:w="80" w:type="dxa"/>
            <w:tcBorders>
              <w:right w:val="single" w:sz="8" w:space="0" w:color="auto"/>
            </w:tcBorders>
            <w:vAlign w:val="bottom"/>
          </w:tcPr>
          <w:p w:rsidR="00794175" w:rsidRPr="006B0D04" w:rsidRDefault="00794175">
            <w:pPr>
              <w:rPr>
                <w:sz w:val="23"/>
                <w:szCs w:val="23"/>
              </w:rPr>
            </w:pPr>
          </w:p>
        </w:tc>
        <w:tc>
          <w:tcPr>
            <w:tcW w:w="3780" w:type="dxa"/>
            <w:gridSpan w:val="3"/>
            <w:vAlign w:val="bottom"/>
          </w:tcPr>
          <w:p w:rsidR="00794175" w:rsidRPr="006B0D04" w:rsidRDefault="00794175">
            <w:pPr>
              <w:spacing w:line="273" w:lineRule="exact"/>
              <w:ind w:left="100"/>
              <w:rPr>
                <w:sz w:val="20"/>
                <w:szCs w:val="20"/>
              </w:rPr>
            </w:pPr>
            <w:r>
              <w:rPr>
                <w:sz w:val="24"/>
                <w:szCs w:val="24"/>
              </w:rPr>
              <w:t>Служение своими силами</w:t>
            </w: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ind w:left="100"/>
              <w:rPr>
                <w:sz w:val="20"/>
                <w:szCs w:val="20"/>
              </w:rPr>
            </w:pPr>
            <w:r>
              <w:rPr>
                <w:sz w:val="24"/>
                <w:szCs w:val="24"/>
              </w:rPr>
              <w:t>наличие</w:t>
            </w:r>
          </w:p>
        </w:tc>
        <w:tc>
          <w:tcPr>
            <w:tcW w:w="1200" w:type="dxa"/>
            <w:gridSpan w:val="3"/>
            <w:vAlign w:val="bottom"/>
          </w:tcPr>
          <w:p w:rsidR="00794175" w:rsidRPr="006B0D04" w:rsidRDefault="00794175">
            <w:pPr>
              <w:ind w:left="40"/>
              <w:rPr>
                <w:sz w:val="20"/>
                <w:szCs w:val="20"/>
              </w:rPr>
            </w:pPr>
            <w:r>
              <w:rPr>
                <w:sz w:val="24"/>
                <w:szCs w:val="24"/>
              </w:rPr>
              <w:t>мотивации</w:t>
            </w:r>
          </w:p>
        </w:tc>
        <w:tc>
          <w:tcPr>
            <w:tcW w:w="1760" w:type="dxa"/>
            <w:gridSpan w:val="4"/>
            <w:vAlign w:val="bottom"/>
          </w:tcPr>
          <w:p w:rsidR="00794175" w:rsidRPr="006B0D04" w:rsidRDefault="00794175">
            <w:pPr>
              <w:ind w:right="40"/>
              <w:jc w:val="right"/>
              <w:rPr>
                <w:sz w:val="20"/>
                <w:szCs w:val="20"/>
              </w:rPr>
            </w:pPr>
            <w:r>
              <w:rPr>
                <w:sz w:val="24"/>
                <w:szCs w:val="24"/>
              </w:rPr>
              <w:t>к  творческому</w:t>
            </w:r>
          </w:p>
        </w:tc>
        <w:tc>
          <w:tcPr>
            <w:tcW w:w="80" w:type="dxa"/>
            <w:tcBorders>
              <w:right w:val="single" w:sz="8" w:space="0" w:color="auto"/>
            </w:tcBorders>
            <w:vAlign w:val="bottom"/>
          </w:tcPr>
          <w:p w:rsidR="00794175" w:rsidRPr="006B0D04" w:rsidRDefault="00794175">
            <w:pPr>
              <w:rPr>
                <w:sz w:val="24"/>
                <w:szCs w:val="24"/>
              </w:rPr>
            </w:pPr>
          </w:p>
        </w:tc>
        <w:tc>
          <w:tcPr>
            <w:tcW w:w="3780" w:type="dxa"/>
            <w:gridSpan w:val="3"/>
            <w:vAlign w:val="bottom"/>
          </w:tcPr>
          <w:p w:rsidR="00794175" w:rsidRPr="006B0D04" w:rsidRDefault="00794175">
            <w:pPr>
              <w:ind w:left="100"/>
              <w:rPr>
                <w:sz w:val="20"/>
                <w:szCs w:val="20"/>
              </w:rPr>
            </w:pPr>
            <w:r>
              <w:rPr>
                <w:sz w:val="24"/>
                <w:szCs w:val="24"/>
              </w:rPr>
              <w:t>Забота о своей школе</w:t>
            </w: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spacing w:line="273" w:lineRule="exact"/>
              <w:ind w:left="100"/>
              <w:rPr>
                <w:sz w:val="20"/>
                <w:szCs w:val="20"/>
              </w:rPr>
            </w:pPr>
            <w:r>
              <w:rPr>
                <w:sz w:val="24"/>
                <w:szCs w:val="24"/>
              </w:rPr>
              <w:t>труду,</w:t>
            </w:r>
          </w:p>
        </w:tc>
        <w:tc>
          <w:tcPr>
            <w:tcW w:w="1200" w:type="dxa"/>
            <w:gridSpan w:val="3"/>
            <w:vAlign w:val="bottom"/>
          </w:tcPr>
          <w:p w:rsidR="00794175" w:rsidRPr="006B0D04" w:rsidRDefault="00794175">
            <w:pPr>
              <w:spacing w:line="273" w:lineRule="exact"/>
              <w:ind w:left="100"/>
              <w:rPr>
                <w:sz w:val="20"/>
                <w:szCs w:val="20"/>
              </w:rPr>
            </w:pPr>
            <w:r>
              <w:rPr>
                <w:sz w:val="24"/>
                <w:szCs w:val="24"/>
              </w:rPr>
              <w:t>работе</w:t>
            </w:r>
          </w:p>
        </w:tc>
        <w:tc>
          <w:tcPr>
            <w:tcW w:w="680" w:type="dxa"/>
            <w:vAlign w:val="bottom"/>
          </w:tcPr>
          <w:p w:rsidR="00794175" w:rsidRPr="006B0D04" w:rsidRDefault="00794175">
            <w:pPr>
              <w:spacing w:line="273" w:lineRule="exact"/>
              <w:ind w:right="300"/>
              <w:jc w:val="right"/>
              <w:rPr>
                <w:sz w:val="20"/>
                <w:szCs w:val="20"/>
              </w:rPr>
            </w:pPr>
            <w:r>
              <w:rPr>
                <w:sz w:val="24"/>
                <w:szCs w:val="24"/>
              </w:rPr>
              <w:t>на</w:t>
            </w:r>
          </w:p>
        </w:tc>
        <w:tc>
          <w:tcPr>
            <w:tcW w:w="1080" w:type="dxa"/>
            <w:gridSpan w:val="3"/>
            <w:vAlign w:val="bottom"/>
          </w:tcPr>
          <w:p w:rsidR="00794175" w:rsidRPr="006B0D04" w:rsidRDefault="00794175">
            <w:pPr>
              <w:spacing w:line="273" w:lineRule="exact"/>
              <w:ind w:right="40"/>
              <w:jc w:val="right"/>
              <w:rPr>
                <w:sz w:val="20"/>
                <w:szCs w:val="20"/>
              </w:rPr>
            </w:pPr>
            <w:r>
              <w:rPr>
                <w:w w:val="97"/>
                <w:sz w:val="24"/>
                <w:szCs w:val="24"/>
              </w:rPr>
              <w:t>результат,</w:t>
            </w:r>
          </w:p>
        </w:tc>
        <w:tc>
          <w:tcPr>
            <w:tcW w:w="8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Инициативность и творчество в труде</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760" w:type="dxa"/>
            <w:gridSpan w:val="3"/>
            <w:tcBorders>
              <w:left w:val="single" w:sz="8" w:space="0" w:color="auto"/>
            </w:tcBorders>
            <w:vAlign w:val="bottom"/>
          </w:tcPr>
          <w:p w:rsidR="00794175" w:rsidRPr="006B0D04" w:rsidRDefault="00794175">
            <w:pPr>
              <w:ind w:left="100"/>
              <w:rPr>
                <w:sz w:val="20"/>
                <w:szCs w:val="20"/>
              </w:rPr>
            </w:pPr>
            <w:r>
              <w:rPr>
                <w:sz w:val="24"/>
                <w:szCs w:val="24"/>
              </w:rPr>
              <w:t>бережному</w:t>
            </w:r>
          </w:p>
        </w:tc>
        <w:tc>
          <w:tcPr>
            <w:tcW w:w="1960" w:type="dxa"/>
            <w:gridSpan w:val="3"/>
            <w:vAlign w:val="bottom"/>
          </w:tcPr>
          <w:p w:rsidR="00794175" w:rsidRPr="006B0D04" w:rsidRDefault="00794175">
            <w:pPr>
              <w:ind w:left="200"/>
              <w:rPr>
                <w:sz w:val="20"/>
                <w:szCs w:val="20"/>
              </w:rPr>
            </w:pPr>
            <w:r>
              <w:rPr>
                <w:sz w:val="24"/>
                <w:szCs w:val="24"/>
              </w:rPr>
              <w:t>отношению</w:t>
            </w:r>
          </w:p>
        </w:tc>
        <w:tc>
          <w:tcPr>
            <w:tcW w:w="320" w:type="dxa"/>
            <w:gridSpan w:val="2"/>
            <w:vAlign w:val="bottom"/>
          </w:tcPr>
          <w:p w:rsidR="00794175" w:rsidRPr="006B0D04" w:rsidRDefault="00794175">
            <w:pPr>
              <w:ind w:right="40"/>
              <w:jc w:val="right"/>
              <w:rPr>
                <w:sz w:val="20"/>
                <w:szCs w:val="20"/>
              </w:rPr>
            </w:pPr>
            <w:r>
              <w:rPr>
                <w:sz w:val="24"/>
                <w:szCs w:val="24"/>
              </w:rPr>
              <w:t>к</w:t>
            </w: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Бережное отношение к результатам труда</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760" w:type="dxa"/>
            <w:gridSpan w:val="3"/>
            <w:tcBorders>
              <w:left w:val="single" w:sz="8" w:space="0" w:color="auto"/>
            </w:tcBorders>
            <w:vAlign w:val="bottom"/>
          </w:tcPr>
          <w:p w:rsidR="00794175" w:rsidRPr="006B0D04" w:rsidRDefault="00794175">
            <w:pPr>
              <w:spacing w:line="273" w:lineRule="exact"/>
              <w:ind w:left="100"/>
              <w:rPr>
                <w:sz w:val="20"/>
                <w:szCs w:val="20"/>
              </w:rPr>
            </w:pPr>
            <w:r>
              <w:rPr>
                <w:sz w:val="24"/>
                <w:szCs w:val="24"/>
              </w:rPr>
              <w:t>материальным</w:t>
            </w:r>
          </w:p>
        </w:tc>
        <w:tc>
          <w:tcPr>
            <w:tcW w:w="1200" w:type="dxa"/>
            <w:gridSpan w:val="2"/>
            <w:vAlign w:val="bottom"/>
          </w:tcPr>
          <w:p w:rsidR="00794175" w:rsidRPr="006B0D04" w:rsidRDefault="00794175">
            <w:pPr>
              <w:spacing w:line="273" w:lineRule="exact"/>
              <w:ind w:right="480"/>
              <w:jc w:val="right"/>
              <w:rPr>
                <w:sz w:val="20"/>
                <w:szCs w:val="20"/>
              </w:rPr>
            </w:pPr>
            <w:r>
              <w:rPr>
                <w:sz w:val="24"/>
                <w:szCs w:val="24"/>
              </w:rPr>
              <w:t>и</w:t>
            </w:r>
          </w:p>
        </w:tc>
        <w:tc>
          <w:tcPr>
            <w:tcW w:w="1080" w:type="dxa"/>
            <w:gridSpan w:val="3"/>
            <w:vAlign w:val="bottom"/>
          </w:tcPr>
          <w:p w:rsidR="00794175" w:rsidRPr="006B0D04" w:rsidRDefault="00794175">
            <w:pPr>
              <w:spacing w:line="273" w:lineRule="exact"/>
              <w:ind w:right="40"/>
              <w:jc w:val="right"/>
              <w:rPr>
                <w:sz w:val="20"/>
                <w:szCs w:val="20"/>
              </w:rPr>
            </w:pPr>
            <w:r>
              <w:rPr>
                <w:w w:val="98"/>
                <w:sz w:val="24"/>
                <w:szCs w:val="24"/>
              </w:rPr>
              <w:t>духовным</w:t>
            </w:r>
          </w:p>
        </w:tc>
        <w:tc>
          <w:tcPr>
            <w:tcW w:w="80" w:type="dxa"/>
            <w:tcBorders>
              <w:right w:val="single" w:sz="8" w:space="0" w:color="auto"/>
            </w:tcBorders>
            <w:vAlign w:val="bottom"/>
          </w:tcPr>
          <w:p w:rsidR="00794175" w:rsidRPr="006B0D04" w:rsidRDefault="00794175">
            <w:pPr>
              <w:rPr>
                <w:sz w:val="23"/>
                <w:szCs w:val="23"/>
              </w:rPr>
            </w:pPr>
          </w:p>
        </w:tc>
        <w:tc>
          <w:tcPr>
            <w:tcW w:w="3780" w:type="dxa"/>
            <w:gridSpan w:val="3"/>
            <w:vAlign w:val="bottom"/>
          </w:tcPr>
          <w:p w:rsidR="00794175" w:rsidRPr="006B0D04" w:rsidRDefault="00794175">
            <w:pPr>
              <w:spacing w:line="273" w:lineRule="exact"/>
              <w:ind w:left="100"/>
              <w:rPr>
                <w:sz w:val="20"/>
                <w:szCs w:val="20"/>
              </w:rPr>
            </w:pPr>
            <w:r>
              <w:rPr>
                <w:sz w:val="24"/>
                <w:szCs w:val="24"/>
              </w:rPr>
              <w:t>Осознание значимости труда</w:t>
            </w: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9"/>
        </w:trPr>
        <w:tc>
          <w:tcPr>
            <w:tcW w:w="20" w:type="dxa"/>
            <w:vAlign w:val="bottom"/>
          </w:tcPr>
          <w:p w:rsidR="00794175" w:rsidRPr="006B0D04" w:rsidRDefault="00794175">
            <w:pPr>
              <w:rPr>
                <w:sz w:val="24"/>
                <w:szCs w:val="24"/>
              </w:rPr>
            </w:pPr>
          </w:p>
        </w:tc>
        <w:tc>
          <w:tcPr>
            <w:tcW w:w="1760" w:type="dxa"/>
            <w:gridSpan w:val="3"/>
            <w:tcBorders>
              <w:left w:val="single" w:sz="8" w:space="0" w:color="auto"/>
            </w:tcBorders>
            <w:vAlign w:val="bottom"/>
          </w:tcPr>
          <w:p w:rsidR="00794175" w:rsidRPr="006B0D04" w:rsidRDefault="00794175">
            <w:pPr>
              <w:ind w:left="100"/>
              <w:rPr>
                <w:sz w:val="20"/>
                <w:szCs w:val="20"/>
              </w:rPr>
            </w:pPr>
            <w:r>
              <w:rPr>
                <w:sz w:val="24"/>
                <w:szCs w:val="24"/>
              </w:rPr>
              <w:t>ценностям;</w:t>
            </w: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Уважительное отношение к старшим</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Дружелюбное отношение к сверстникам</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ind w:left="100"/>
              <w:rPr>
                <w:sz w:val="20"/>
                <w:szCs w:val="20"/>
              </w:rPr>
            </w:pPr>
            <w:r>
              <w:rPr>
                <w:sz w:val="24"/>
                <w:szCs w:val="24"/>
              </w:rPr>
              <w:t>Милосердие</w:t>
            </w:r>
          </w:p>
        </w:tc>
        <w:tc>
          <w:tcPr>
            <w:tcW w:w="620" w:type="dxa"/>
            <w:vAlign w:val="bottom"/>
          </w:tcPr>
          <w:p w:rsidR="00794175" w:rsidRPr="006B0D04" w:rsidRDefault="00794175">
            <w:pPr>
              <w:rPr>
                <w:sz w:val="24"/>
                <w:szCs w:val="24"/>
              </w:rPr>
            </w:pPr>
          </w:p>
        </w:tc>
        <w:tc>
          <w:tcPr>
            <w:tcW w:w="1540" w:type="dxa"/>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080" w:type="dxa"/>
            <w:tcBorders>
              <w:left w:val="single" w:sz="8" w:space="0" w:color="auto"/>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80" w:type="dxa"/>
            <w:tcBorders>
              <w:bottom w:val="single" w:sz="8" w:space="0" w:color="auto"/>
              <w:right w:val="single" w:sz="8" w:space="0" w:color="auto"/>
            </w:tcBorders>
            <w:vAlign w:val="bottom"/>
          </w:tcPr>
          <w:p w:rsidR="00794175" w:rsidRPr="006B0D04" w:rsidRDefault="00794175">
            <w:pPr>
              <w:rPr>
                <w:sz w:val="24"/>
                <w:szCs w:val="24"/>
              </w:rPr>
            </w:pPr>
          </w:p>
        </w:tc>
        <w:tc>
          <w:tcPr>
            <w:tcW w:w="594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Честность в отношениях с окружающими</w:t>
            </w:r>
          </w:p>
        </w:tc>
        <w:tc>
          <w:tcPr>
            <w:tcW w:w="0" w:type="dxa"/>
            <w:vAlign w:val="bottom"/>
          </w:tcPr>
          <w:p w:rsidR="00794175" w:rsidRPr="006B0D04" w:rsidRDefault="00794175">
            <w:pPr>
              <w:rPr>
                <w:sz w:val="2"/>
                <w:szCs w:val="2"/>
              </w:rPr>
            </w:pPr>
          </w:p>
        </w:tc>
      </w:tr>
      <w:tr w:rsidR="00794175" w:rsidRPr="006B0D04">
        <w:trPr>
          <w:trHeight w:val="262"/>
        </w:trPr>
        <w:tc>
          <w:tcPr>
            <w:tcW w:w="20" w:type="dxa"/>
            <w:vAlign w:val="bottom"/>
          </w:tcPr>
          <w:p w:rsidR="00794175" w:rsidRPr="006B0D04" w:rsidRDefault="00794175"/>
        </w:tc>
        <w:tc>
          <w:tcPr>
            <w:tcW w:w="1760" w:type="dxa"/>
            <w:gridSpan w:val="3"/>
            <w:tcBorders>
              <w:left w:val="single" w:sz="8" w:space="0" w:color="auto"/>
            </w:tcBorders>
            <w:vAlign w:val="bottom"/>
          </w:tcPr>
          <w:p w:rsidR="00794175" w:rsidRPr="006B0D04" w:rsidRDefault="00794175">
            <w:pPr>
              <w:spacing w:line="262" w:lineRule="exact"/>
              <w:ind w:left="100"/>
              <w:rPr>
                <w:sz w:val="20"/>
                <w:szCs w:val="20"/>
              </w:rPr>
            </w:pPr>
            <w:r>
              <w:rPr>
                <w:sz w:val="24"/>
                <w:szCs w:val="24"/>
              </w:rPr>
              <w:t>Формирование</w:t>
            </w:r>
          </w:p>
        </w:tc>
        <w:tc>
          <w:tcPr>
            <w:tcW w:w="520" w:type="dxa"/>
            <w:vAlign w:val="bottom"/>
          </w:tcPr>
          <w:p w:rsidR="00794175" w:rsidRPr="006B0D04" w:rsidRDefault="00794175"/>
        </w:tc>
        <w:tc>
          <w:tcPr>
            <w:tcW w:w="1440" w:type="dxa"/>
            <w:gridSpan w:val="2"/>
            <w:vAlign w:val="bottom"/>
          </w:tcPr>
          <w:p w:rsidR="00794175" w:rsidRPr="006B0D04" w:rsidRDefault="00794175">
            <w:pPr>
              <w:spacing w:line="262" w:lineRule="exact"/>
              <w:ind w:left="100"/>
              <w:rPr>
                <w:sz w:val="20"/>
                <w:szCs w:val="20"/>
              </w:rPr>
            </w:pPr>
            <w:r>
              <w:rPr>
                <w:sz w:val="24"/>
                <w:szCs w:val="24"/>
              </w:rPr>
              <w:t>готовности</w:t>
            </w:r>
          </w:p>
        </w:tc>
        <w:tc>
          <w:tcPr>
            <w:tcW w:w="320" w:type="dxa"/>
            <w:gridSpan w:val="2"/>
            <w:vAlign w:val="bottom"/>
          </w:tcPr>
          <w:p w:rsidR="00794175" w:rsidRPr="006B0D04" w:rsidRDefault="00794175">
            <w:pPr>
              <w:spacing w:line="262" w:lineRule="exact"/>
              <w:ind w:right="40"/>
              <w:jc w:val="right"/>
              <w:rPr>
                <w:sz w:val="20"/>
                <w:szCs w:val="20"/>
              </w:rPr>
            </w:pPr>
            <w:r>
              <w:rPr>
                <w:sz w:val="24"/>
                <w:szCs w:val="24"/>
              </w:rPr>
              <w:t>к</w:t>
            </w:r>
          </w:p>
        </w:tc>
        <w:tc>
          <w:tcPr>
            <w:tcW w:w="80" w:type="dxa"/>
            <w:tcBorders>
              <w:right w:val="single" w:sz="8" w:space="0" w:color="auto"/>
            </w:tcBorders>
            <w:vAlign w:val="bottom"/>
          </w:tcPr>
          <w:p w:rsidR="00794175" w:rsidRPr="006B0D04" w:rsidRDefault="00794175"/>
        </w:tc>
        <w:tc>
          <w:tcPr>
            <w:tcW w:w="1620" w:type="dxa"/>
            <w:vAlign w:val="bottom"/>
          </w:tcPr>
          <w:p w:rsidR="00794175" w:rsidRPr="006B0D04" w:rsidRDefault="00794175">
            <w:pPr>
              <w:spacing w:line="262" w:lineRule="exact"/>
              <w:ind w:left="100"/>
              <w:rPr>
                <w:sz w:val="20"/>
                <w:szCs w:val="20"/>
              </w:rPr>
            </w:pPr>
            <w:r>
              <w:rPr>
                <w:sz w:val="24"/>
                <w:szCs w:val="24"/>
              </w:rPr>
              <w:t>Саморазвитие</w:t>
            </w:r>
          </w:p>
        </w:tc>
        <w:tc>
          <w:tcPr>
            <w:tcW w:w="620" w:type="dxa"/>
            <w:vAlign w:val="bottom"/>
          </w:tcPr>
          <w:p w:rsidR="00794175" w:rsidRPr="006B0D04" w:rsidRDefault="00794175"/>
        </w:tc>
        <w:tc>
          <w:tcPr>
            <w:tcW w:w="1540" w:type="dxa"/>
            <w:vAlign w:val="bottom"/>
          </w:tcPr>
          <w:p w:rsidR="00794175" w:rsidRPr="006B0D04" w:rsidRDefault="00794175"/>
        </w:tc>
        <w:tc>
          <w:tcPr>
            <w:tcW w:w="2160" w:type="dxa"/>
            <w:tcBorders>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2960" w:type="dxa"/>
            <w:gridSpan w:val="5"/>
            <w:tcBorders>
              <w:left w:val="single" w:sz="8" w:space="0" w:color="auto"/>
            </w:tcBorders>
            <w:vAlign w:val="bottom"/>
          </w:tcPr>
          <w:p w:rsidR="00794175" w:rsidRPr="006B0D04" w:rsidRDefault="00794175">
            <w:pPr>
              <w:ind w:left="100"/>
              <w:rPr>
                <w:sz w:val="20"/>
                <w:szCs w:val="20"/>
              </w:rPr>
            </w:pPr>
            <w:r>
              <w:rPr>
                <w:sz w:val="24"/>
                <w:szCs w:val="24"/>
              </w:rPr>
              <w:t>самостоятельной жизни.</w:t>
            </w: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2240" w:type="dxa"/>
            <w:gridSpan w:val="2"/>
            <w:vAlign w:val="bottom"/>
          </w:tcPr>
          <w:p w:rsidR="00794175" w:rsidRPr="006B0D04" w:rsidRDefault="00794175">
            <w:pPr>
              <w:ind w:left="160"/>
              <w:rPr>
                <w:sz w:val="20"/>
                <w:szCs w:val="20"/>
              </w:rPr>
            </w:pPr>
            <w:r>
              <w:rPr>
                <w:sz w:val="24"/>
                <w:szCs w:val="24"/>
              </w:rPr>
              <w:t>Самостоятельность</w:t>
            </w:r>
          </w:p>
        </w:tc>
        <w:tc>
          <w:tcPr>
            <w:tcW w:w="1540" w:type="dxa"/>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3780" w:type="dxa"/>
            <w:gridSpan w:val="3"/>
            <w:vAlign w:val="bottom"/>
          </w:tcPr>
          <w:p w:rsidR="00794175" w:rsidRPr="006B0D04" w:rsidRDefault="00794175">
            <w:pPr>
              <w:spacing w:line="274" w:lineRule="exact"/>
              <w:ind w:left="100"/>
              <w:rPr>
                <w:sz w:val="20"/>
                <w:szCs w:val="20"/>
              </w:rPr>
            </w:pPr>
            <w:r>
              <w:rPr>
                <w:sz w:val="24"/>
                <w:szCs w:val="24"/>
              </w:rPr>
              <w:t>Требовательность к себе</w:t>
            </w: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Навыки самообслуживания и личной гигиены.</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3780" w:type="dxa"/>
            <w:gridSpan w:val="3"/>
            <w:vAlign w:val="bottom"/>
          </w:tcPr>
          <w:p w:rsidR="00794175" w:rsidRPr="006B0D04" w:rsidRDefault="00794175">
            <w:pPr>
              <w:spacing w:line="273" w:lineRule="exact"/>
              <w:ind w:left="100"/>
              <w:rPr>
                <w:sz w:val="20"/>
                <w:szCs w:val="20"/>
              </w:rPr>
            </w:pPr>
            <w:r>
              <w:rPr>
                <w:sz w:val="24"/>
                <w:szCs w:val="24"/>
              </w:rPr>
              <w:t>Навыки бытового труда</w:t>
            </w: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Самоконтроль, саморегуляция поведения</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59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Самооценка (внешности, возможностей, способностей)</w:t>
            </w: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5940" w:type="dxa"/>
            <w:gridSpan w:val="4"/>
            <w:tcBorders>
              <w:right w:val="single" w:sz="8" w:space="0" w:color="auto"/>
            </w:tcBorders>
            <w:vAlign w:val="bottom"/>
          </w:tcPr>
          <w:p w:rsidR="00794175" w:rsidRPr="006B0D04" w:rsidRDefault="00794175">
            <w:pPr>
              <w:ind w:left="100"/>
              <w:rPr>
                <w:sz w:val="20"/>
                <w:szCs w:val="20"/>
              </w:rPr>
            </w:pPr>
            <w:r>
              <w:rPr>
                <w:sz w:val="24"/>
                <w:szCs w:val="24"/>
              </w:rPr>
              <w:t>Организация личной жизни и свободного времени</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3780" w:type="dxa"/>
            <w:gridSpan w:val="3"/>
            <w:vAlign w:val="bottom"/>
          </w:tcPr>
          <w:p w:rsidR="00794175" w:rsidRPr="006B0D04" w:rsidRDefault="00794175">
            <w:pPr>
              <w:spacing w:line="274" w:lineRule="exact"/>
              <w:ind w:left="100"/>
              <w:rPr>
                <w:sz w:val="20"/>
                <w:szCs w:val="20"/>
              </w:rPr>
            </w:pPr>
            <w:r>
              <w:rPr>
                <w:sz w:val="24"/>
                <w:szCs w:val="24"/>
              </w:rPr>
              <w:t>Знание    предметной    стороны</w:t>
            </w:r>
          </w:p>
        </w:tc>
        <w:tc>
          <w:tcPr>
            <w:tcW w:w="2160" w:type="dxa"/>
            <w:tcBorders>
              <w:right w:val="single" w:sz="8" w:space="0" w:color="auto"/>
            </w:tcBorders>
            <w:vAlign w:val="bottom"/>
          </w:tcPr>
          <w:p w:rsidR="00794175" w:rsidRPr="006B0D04" w:rsidRDefault="00794175">
            <w:pPr>
              <w:spacing w:line="274" w:lineRule="exact"/>
              <w:ind w:right="20"/>
              <w:jc w:val="right"/>
              <w:rPr>
                <w:sz w:val="20"/>
                <w:szCs w:val="20"/>
              </w:rPr>
            </w:pPr>
            <w:r>
              <w:rPr>
                <w:sz w:val="24"/>
                <w:szCs w:val="24"/>
              </w:rPr>
              <w:t>профессиональной</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tcBorders>
              <w:left w:val="single" w:sz="8" w:space="0" w:color="auto"/>
            </w:tcBorders>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760" w:type="dxa"/>
            <w:vAlign w:val="bottom"/>
          </w:tcPr>
          <w:p w:rsidR="00794175" w:rsidRPr="006B0D04" w:rsidRDefault="00794175">
            <w:pPr>
              <w:rPr>
                <w:sz w:val="23"/>
                <w:szCs w:val="23"/>
              </w:rPr>
            </w:pPr>
          </w:p>
        </w:tc>
        <w:tc>
          <w:tcPr>
            <w:tcW w:w="260" w:type="dxa"/>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80" w:type="dxa"/>
            <w:tcBorders>
              <w:right w:val="single" w:sz="8" w:space="0" w:color="auto"/>
            </w:tcBorders>
            <w:vAlign w:val="bottom"/>
          </w:tcPr>
          <w:p w:rsidR="00794175" w:rsidRPr="006B0D04" w:rsidRDefault="00794175">
            <w:pPr>
              <w:rPr>
                <w:sz w:val="23"/>
                <w:szCs w:val="23"/>
              </w:rPr>
            </w:pPr>
          </w:p>
        </w:tc>
        <w:tc>
          <w:tcPr>
            <w:tcW w:w="1620" w:type="dxa"/>
            <w:vAlign w:val="bottom"/>
          </w:tcPr>
          <w:p w:rsidR="00794175" w:rsidRPr="006B0D04" w:rsidRDefault="00794175">
            <w:pPr>
              <w:spacing w:line="273" w:lineRule="exact"/>
              <w:ind w:left="100"/>
              <w:rPr>
                <w:sz w:val="20"/>
                <w:szCs w:val="20"/>
              </w:rPr>
            </w:pPr>
            <w:r>
              <w:rPr>
                <w:sz w:val="24"/>
                <w:szCs w:val="24"/>
              </w:rPr>
              <w:t>деятельности</w:t>
            </w:r>
          </w:p>
        </w:tc>
        <w:tc>
          <w:tcPr>
            <w:tcW w:w="620" w:type="dxa"/>
            <w:vAlign w:val="bottom"/>
          </w:tcPr>
          <w:p w:rsidR="00794175" w:rsidRPr="006B0D04" w:rsidRDefault="00794175">
            <w:pPr>
              <w:rPr>
                <w:sz w:val="23"/>
                <w:szCs w:val="23"/>
              </w:rPr>
            </w:pPr>
          </w:p>
        </w:tc>
        <w:tc>
          <w:tcPr>
            <w:tcW w:w="1540" w:type="dxa"/>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78"/>
        </w:trPr>
        <w:tc>
          <w:tcPr>
            <w:tcW w:w="20" w:type="dxa"/>
            <w:vAlign w:val="bottom"/>
          </w:tcPr>
          <w:p w:rsidR="00794175" w:rsidRPr="006B0D04" w:rsidRDefault="00794175">
            <w:pPr>
              <w:rPr>
                <w:sz w:val="24"/>
                <w:szCs w:val="24"/>
              </w:rPr>
            </w:pPr>
          </w:p>
        </w:tc>
        <w:tc>
          <w:tcPr>
            <w:tcW w:w="1080" w:type="dxa"/>
            <w:tcBorders>
              <w:lef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80" w:type="dxa"/>
            <w:tcBorders>
              <w:right w:val="single" w:sz="8" w:space="0" w:color="auto"/>
            </w:tcBorders>
            <w:vAlign w:val="bottom"/>
          </w:tcPr>
          <w:p w:rsidR="00794175" w:rsidRPr="006B0D04" w:rsidRDefault="00794175">
            <w:pPr>
              <w:rPr>
                <w:sz w:val="24"/>
                <w:szCs w:val="24"/>
              </w:rPr>
            </w:pPr>
          </w:p>
        </w:tc>
        <w:tc>
          <w:tcPr>
            <w:tcW w:w="1620" w:type="dxa"/>
            <w:vAlign w:val="bottom"/>
          </w:tcPr>
          <w:p w:rsidR="00794175" w:rsidRPr="006B0D04" w:rsidRDefault="00794175">
            <w:pPr>
              <w:ind w:left="100"/>
              <w:rPr>
                <w:sz w:val="20"/>
                <w:szCs w:val="20"/>
              </w:rPr>
            </w:pPr>
            <w:r>
              <w:rPr>
                <w:sz w:val="24"/>
                <w:szCs w:val="24"/>
              </w:rPr>
              <w:t>Отношение</w:t>
            </w:r>
          </w:p>
        </w:tc>
        <w:tc>
          <w:tcPr>
            <w:tcW w:w="620" w:type="dxa"/>
            <w:vAlign w:val="bottom"/>
          </w:tcPr>
          <w:p w:rsidR="00794175" w:rsidRPr="006B0D04" w:rsidRDefault="00794175">
            <w:pPr>
              <w:ind w:left="100"/>
              <w:rPr>
                <w:sz w:val="20"/>
                <w:szCs w:val="20"/>
              </w:rPr>
            </w:pPr>
            <w:r>
              <w:rPr>
                <w:sz w:val="24"/>
                <w:szCs w:val="24"/>
              </w:rPr>
              <w:t>к</w:t>
            </w:r>
          </w:p>
        </w:tc>
        <w:tc>
          <w:tcPr>
            <w:tcW w:w="1540" w:type="dxa"/>
            <w:vAlign w:val="bottom"/>
          </w:tcPr>
          <w:p w:rsidR="00794175" w:rsidRPr="006B0D04" w:rsidRDefault="00794175">
            <w:pPr>
              <w:rPr>
                <w:sz w:val="20"/>
                <w:szCs w:val="20"/>
              </w:rPr>
            </w:pPr>
            <w:r>
              <w:rPr>
                <w:sz w:val="24"/>
                <w:szCs w:val="24"/>
              </w:rPr>
              <w:t>избираемой</w:t>
            </w:r>
          </w:p>
        </w:tc>
        <w:tc>
          <w:tcPr>
            <w:tcW w:w="2160" w:type="dxa"/>
            <w:tcBorders>
              <w:right w:val="single" w:sz="8" w:space="0" w:color="auto"/>
            </w:tcBorders>
            <w:vAlign w:val="bottom"/>
          </w:tcPr>
          <w:p w:rsidR="00794175" w:rsidRPr="006B0D04" w:rsidRDefault="00794175">
            <w:pPr>
              <w:jc w:val="right"/>
              <w:rPr>
                <w:sz w:val="20"/>
                <w:szCs w:val="20"/>
              </w:rPr>
            </w:pPr>
            <w:r>
              <w:rPr>
                <w:sz w:val="24"/>
                <w:szCs w:val="24"/>
              </w:rPr>
              <w:t>профессиональной</w:t>
            </w:r>
          </w:p>
        </w:tc>
        <w:tc>
          <w:tcPr>
            <w:tcW w:w="0" w:type="dxa"/>
            <w:vAlign w:val="bottom"/>
          </w:tcPr>
          <w:p w:rsidR="00794175" w:rsidRPr="006B0D04" w:rsidRDefault="00794175">
            <w:pPr>
              <w:rPr>
                <w:sz w:val="2"/>
                <w:szCs w:val="2"/>
              </w:rPr>
            </w:pPr>
          </w:p>
        </w:tc>
      </w:tr>
      <w:tr w:rsidR="00794175" w:rsidRPr="006B0D04">
        <w:trPr>
          <w:trHeight w:val="280"/>
        </w:trPr>
        <w:tc>
          <w:tcPr>
            <w:tcW w:w="20" w:type="dxa"/>
            <w:vAlign w:val="bottom"/>
          </w:tcPr>
          <w:p w:rsidR="00794175" w:rsidRPr="006B0D04" w:rsidRDefault="00794175">
            <w:pPr>
              <w:rPr>
                <w:sz w:val="24"/>
                <w:szCs w:val="24"/>
              </w:rPr>
            </w:pPr>
          </w:p>
        </w:tc>
        <w:tc>
          <w:tcPr>
            <w:tcW w:w="1080" w:type="dxa"/>
            <w:tcBorders>
              <w:left w:val="single" w:sz="8" w:space="0" w:color="auto"/>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80" w:type="dxa"/>
            <w:tcBorders>
              <w:bottom w:val="single" w:sz="8" w:space="0" w:color="auto"/>
              <w:right w:val="single" w:sz="8" w:space="0" w:color="auto"/>
            </w:tcBorders>
            <w:vAlign w:val="bottom"/>
          </w:tcPr>
          <w:p w:rsidR="00794175" w:rsidRPr="006B0D04" w:rsidRDefault="00794175">
            <w:pPr>
              <w:rPr>
                <w:sz w:val="24"/>
                <w:szCs w:val="24"/>
              </w:rPr>
            </w:pPr>
          </w:p>
        </w:tc>
        <w:tc>
          <w:tcPr>
            <w:tcW w:w="1620" w:type="dxa"/>
            <w:tcBorders>
              <w:bottom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w:t>
            </w:r>
          </w:p>
        </w:tc>
        <w:tc>
          <w:tcPr>
            <w:tcW w:w="620" w:type="dxa"/>
            <w:tcBorders>
              <w:bottom w:val="single" w:sz="8" w:space="0" w:color="auto"/>
            </w:tcBorders>
            <w:vAlign w:val="bottom"/>
          </w:tcPr>
          <w:p w:rsidR="00794175" w:rsidRPr="006B0D04" w:rsidRDefault="00794175">
            <w:pPr>
              <w:rPr>
                <w:sz w:val="24"/>
                <w:szCs w:val="24"/>
              </w:rPr>
            </w:pPr>
          </w:p>
        </w:tc>
        <w:tc>
          <w:tcPr>
            <w:tcW w:w="1540" w:type="dxa"/>
            <w:tcBorders>
              <w:bottom w:val="single" w:sz="8" w:space="0" w:color="auto"/>
            </w:tcBorders>
            <w:vAlign w:val="bottom"/>
          </w:tcPr>
          <w:p w:rsidR="00794175" w:rsidRPr="006B0D04" w:rsidRDefault="00794175">
            <w:pPr>
              <w:rPr>
                <w:sz w:val="24"/>
                <w:szCs w:val="24"/>
              </w:rPr>
            </w:pPr>
          </w:p>
        </w:tc>
        <w:tc>
          <w:tcPr>
            <w:tcW w:w="2160" w:type="dxa"/>
            <w:tcBorders>
              <w:bottom w:val="single" w:sz="8" w:space="0" w:color="auto"/>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545"/>
        </w:trPr>
        <w:tc>
          <w:tcPr>
            <w:tcW w:w="20" w:type="dxa"/>
            <w:vAlign w:val="bottom"/>
          </w:tcPr>
          <w:p w:rsidR="00794175" w:rsidRPr="006B0D04" w:rsidRDefault="00794175">
            <w:pPr>
              <w:rPr>
                <w:sz w:val="24"/>
                <w:szCs w:val="24"/>
              </w:rPr>
            </w:pPr>
          </w:p>
        </w:tc>
        <w:tc>
          <w:tcPr>
            <w:tcW w:w="10060" w:type="dxa"/>
            <w:gridSpan w:val="13"/>
            <w:vAlign w:val="bottom"/>
          </w:tcPr>
          <w:p w:rsidR="00794175" w:rsidRPr="006B0D04" w:rsidRDefault="00794175">
            <w:pPr>
              <w:jc w:val="center"/>
              <w:rPr>
                <w:sz w:val="20"/>
                <w:szCs w:val="20"/>
              </w:rPr>
            </w:pPr>
            <w:r>
              <w:rPr>
                <w:b/>
                <w:bCs/>
                <w:sz w:val="24"/>
                <w:szCs w:val="24"/>
              </w:rPr>
              <w:t>Параметры и критерии диагностики уровня воспитанности  обучающихся с</w:t>
            </w:r>
          </w:p>
        </w:tc>
        <w:tc>
          <w:tcPr>
            <w:tcW w:w="0" w:type="dxa"/>
            <w:vAlign w:val="bottom"/>
          </w:tcPr>
          <w:p w:rsidR="00794175" w:rsidRPr="006B0D04" w:rsidRDefault="00794175">
            <w:pPr>
              <w:rPr>
                <w:sz w:val="2"/>
                <w:szCs w:val="2"/>
              </w:rPr>
            </w:pPr>
          </w:p>
        </w:tc>
      </w:tr>
      <w:tr w:rsidR="00794175" w:rsidRPr="006B0D04">
        <w:trPr>
          <w:trHeight w:val="274"/>
        </w:trPr>
        <w:tc>
          <w:tcPr>
            <w:tcW w:w="20" w:type="dxa"/>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34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c>
          <w:tcPr>
            <w:tcW w:w="680" w:type="dxa"/>
            <w:vAlign w:val="bottom"/>
          </w:tcPr>
          <w:p w:rsidR="00794175" w:rsidRPr="006B0D04" w:rsidRDefault="00794175">
            <w:pPr>
              <w:rPr>
                <w:sz w:val="23"/>
                <w:szCs w:val="23"/>
              </w:rPr>
            </w:pPr>
          </w:p>
        </w:tc>
        <w:tc>
          <w:tcPr>
            <w:tcW w:w="4940" w:type="dxa"/>
            <w:gridSpan w:val="7"/>
            <w:vAlign w:val="bottom"/>
          </w:tcPr>
          <w:p w:rsidR="00794175" w:rsidRPr="006B0D04" w:rsidRDefault="00794175">
            <w:pPr>
              <w:spacing w:line="274" w:lineRule="exact"/>
              <w:ind w:right="700"/>
              <w:jc w:val="center"/>
              <w:rPr>
                <w:sz w:val="20"/>
                <w:szCs w:val="20"/>
              </w:rPr>
            </w:pPr>
            <w:r>
              <w:rPr>
                <w:b/>
                <w:bCs/>
                <w:w w:val="99"/>
                <w:sz w:val="24"/>
                <w:szCs w:val="24"/>
              </w:rPr>
              <w:t>интеллектуальными нарушениями</w:t>
            </w:r>
          </w:p>
        </w:tc>
        <w:tc>
          <w:tcPr>
            <w:tcW w:w="2160" w:type="dxa"/>
            <w:vAlign w:val="bottom"/>
          </w:tcPr>
          <w:p w:rsidR="00794175" w:rsidRPr="006B0D04" w:rsidRDefault="00794175">
            <w:pPr>
              <w:rPr>
                <w:sz w:val="23"/>
                <w:szCs w:val="23"/>
              </w:rPr>
            </w:pPr>
          </w:p>
        </w:tc>
        <w:tc>
          <w:tcPr>
            <w:tcW w:w="0" w:type="dxa"/>
            <w:vAlign w:val="bottom"/>
          </w:tcPr>
          <w:p w:rsidR="00794175" w:rsidRPr="006B0D04" w:rsidRDefault="00794175">
            <w:pPr>
              <w:rPr>
                <w:sz w:val="2"/>
                <w:szCs w:val="2"/>
              </w:rPr>
            </w:pPr>
          </w:p>
        </w:tc>
      </w:tr>
      <w:tr w:rsidR="00794175" w:rsidRPr="006B0D04">
        <w:trPr>
          <w:trHeight w:val="281"/>
        </w:trPr>
        <w:tc>
          <w:tcPr>
            <w:tcW w:w="20" w:type="dxa"/>
            <w:tcBorders>
              <w:bottom w:val="single" w:sz="8" w:space="0" w:color="auto"/>
            </w:tcBorders>
            <w:vAlign w:val="bottom"/>
          </w:tcPr>
          <w:p w:rsidR="00794175" w:rsidRPr="006B0D04" w:rsidRDefault="00794175">
            <w:pPr>
              <w:rPr>
                <w:sz w:val="24"/>
                <w:szCs w:val="24"/>
              </w:rPr>
            </w:pPr>
          </w:p>
        </w:tc>
        <w:tc>
          <w:tcPr>
            <w:tcW w:w="1420" w:type="dxa"/>
            <w:gridSpan w:val="2"/>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1700" w:type="dxa"/>
            <w:gridSpan w:val="2"/>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1540" w:type="dxa"/>
            <w:tcBorders>
              <w:bottom w:val="single" w:sz="8" w:space="0" w:color="auto"/>
            </w:tcBorders>
            <w:vAlign w:val="bottom"/>
          </w:tcPr>
          <w:p w:rsidR="00794175" w:rsidRPr="006B0D04" w:rsidRDefault="00794175">
            <w:pPr>
              <w:rPr>
                <w:sz w:val="24"/>
                <w:szCs w:val="24"/>
              </w:rPr>
            </w:pPr>
          </w:p>
        </w:tc>
        <w:tc>
          <w:tcPr>
            <w:tcW w:w="2160" w:type="dxa"/>
            <w:tcBorders>
              <w:bottom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2"/>
        </w:trPr>
        <w:tc>
          <w:tcPr>
            <w:tcW w:w="20" w:type="dxa"/>
            <w:tcBorders>
              <w:bottom w:val="single" w:sz="8" w:space="0" w:color="auto"/>
            </w:tcBorders>
            <w:shd w:val="clear" w:color="auto" w:fill="000000"/>
            <w:vAlign w:val="bottom"/>
          </w:tcPr>
          <w:p w:rsidR="00794175" w:rsidRPr="006B0D04" w:rsidRDefault="00794175"/>
        </w:tc>
        <w:tc>
          <w:tcPr>
            <w:tcW w:w="1760" w:type="dxa"/>
            <w:gridSpan w:val="3"/>
            <w:tcBorders>
              <w:bottom w:val="single" w:sz="8" w:space="0" w:color="auto"/>
            </w:tcBorders>
            <w:vAlign w:val="bottom"/>
          </w:tcPr>
          <w:p w:rsidR="00794175" w:rsidRPr="006B0D04" w:rsidRDefault="00794175">
            <w:pPr>
              <w:spacing w:line="262" w:lineRule="exact"/>
              <w:ind w:left="100"/>
              <w:rPr>
                <w:sz w:val="20"/>
                <w:szCs w:val="20"/>
              </w:rPr>
            </w:pPr>
            <w:r>
              <w:rPr>
                <w:sz w:val="24"/>
                <w:szCs w:val="24"/>
              </w:rPr>
              <w:t>Параметры</w:t>
            </w:r>
          </w:p>
        </w:tc>
        <w:tc>
          <w:tcPr>
            <w:tcW w:w="520" w:type="dxa"/>
            <w:tcBorders>
              <w:bottom w:val="single" w:sz="8" w:space="0" w:color="auto"/>
            </w:tcBorders>
            <w:vAlign w:val="bottom"/>
          </w:tcPr>
          <w:p w:rsidR="00794175" w:rsidRPr="006B0D04" w:rsidRDefault="00794175"/>
        </w:tc>
        <w:tc>
          <w:tcPr>
            <w:tcW w:w="680" w:type="dxa"/>
            <w:tcBorders>
              <w:bottom w:val="single" w:sz="8" w:space="0" w:color="auto"/>
            </w:tcBorders>
            <w:vAlign w:val="bottom"/>
          </w:tcPr>
          <w:p w:rsidR="00794175" w:rsidRPr="006B0D04" w:rsidRDefault="00794175"/>
        </w:tc>
        <w:tc>
          <w:tcPr>
            <w:tcW w:w="760" w:type="dxa"/>
            <w:tcBorders>
              <w:bottom w:val="single" w:sz="8" w:space="0" w:color="auto"/>
            </w:tcBorders>
            <w:vAlign w:val="bottom"/>
          </w:tcPr>
          <w:p w:rsidR="00794175" w:rsidRPr="006B0D04" w:rsidRDefault="00794175"/>
        </w:tc>
        <w:tc>
          <w:tcPr>
            <w:tcW w:w="260" w:type="dxa"/>
            <w:tcBorders>
              <w:bottom w:val="single" w:sz="8" w:space="0" w:color="auto"/>
              <w:right w:val="single" w:sz="8" w:space="0" w:color="auto"/>
            </w:tcBorders>
            <w:vAlign w:val="bottom"/>
          </w:tcPr>
          <w:p w:rsidR="00794175" w:rsidRPr="006B0D04" w:rsidRDefault="00794175"/>
        </w:tc>
        <w:tc>
          <w:tcPr>
            <w:tcW w:w="60" w:type="dxa"/>
            <w:tcBorders>
              <w:bottom w:val="single" w:sz="8" w:space="0" w:color="auto"/>
            </w:tcBorders>
            <w:vAlign w:val="bottom"/>
          </w:tcPr>
          <w:p w:rsidR="00794175" w:rsidRPr="006B0D04" w:rsidRDefault="00794175"/>
        </w:tc>
        <w:tc>
          <w:tcPr>
            <w:tcW w:w="1700" w:type="dxa"/>
            <w:gridSpan w:val="2"/>
            <w:tcBorders>
              <w:bottom w:val="single" w:sz="8" w:space="0" w:color="auto"/>
            </w:tcBorders>
            <w:vAlign w:val="bottom"/>
          </w:tcPr>
          <w:p w:rsidR="00794175" w:rsidRPr="006B0D04" w:rsidRDefault="00794175">
            <w:pPr>
              <w:spacing w:line="262" w:lineRule="exact"/>
              <w:ind w:left="20"/>
              <w:rPr>
                <w:sz w:val="20"/>
                <w:szCs w:val="20"/>
              </w:rPr>
            </w:pPr>
            <w:r>
              <w:rPr>
                <w:w w:val="99"/>
                <w:sz w:val="24"/>
                <w:szCs w:val="24"/>
              </w:rPr>
              <w:t>Баллы/критерии</w:t>
            </w:r>
          </w:p>
        </w:tc>
        <w:tc>
          <w:tcPr>
            <w:tcW w:w="620" w:type="dxa"/>
            <w:tcBorders>
              <w:bottom w:val="single" w:sz="8" w:space="0" w:color="auto"/>
            </w:tcBorders>
            <w:vAlign w:val="bottom"/>
          </w:tcPr>
          <w:p w:rsidR="00794175" w:rsidRPr="006B0D04" w:rsidRDefault="00794175"/>
        </w:tc>
        <w:tc>
          <w:tcPr>
            <w:tcW w:w="1540" w:type="dxa"/>
            <w:tcBorders>
              <w:bottom w:val="single" w:sz="8" w:space="0" w:color="auto"/>
            </w:tcBorders>
            <w:vAlign w:val="bottom"/>
          </w:tcPr>
          <w:p w:rsidR="00794175" w:rsidRPr="006B0D04" w:rsidRDefault="00794175"/>
        </w:tc>
        <w:tc>
          <w:tcPr>
            <w:tcW w:w="2160" w:type="dxa"/>
            <w:tcBorders>
              <w:bottom w:val="single" w:sz="8" w:space="0" w:color="auto"/>
              <w:right w:val="single" w:sz="8" w:space="0" w:color="auto"/>
            </w:tcBorders>
            <w:vAlign w:val="bottom"/>
          </w:tcPr>
          <w:p w:rsidR="00794175" w:rsidRPr="006B0D04" w:rsidRDefault="00794175"/>
        </w:tc>
        <w:tc>
          <w:tcPr>
            <w:tcW w:w="0" w:type="dxa"/>
            <w:vAlign w:val="bottom"/>
          </w:tcPr>
          <w:p w:rsidR="00794175" w:rsidRPr="006B0D04" w:rsidRDefault="00794175">
            <w:pPr>
              <w:rPr>
                <w:sz w:val="2"/>
                <w:szCs w:val="2"/>
              </w:rPr>
            </w:pPr>
          </w:p>
        </w:tc>
      </w:tr>
      <w:tr w:rsidR="00794175" w:rsidRPr="006B0D04">
        <w:trPr>
          <w:trHeight w:val="262"/>
        </w:trPr>
        <w:tc>
          <w:tcPr>
            <w:tcW w:w="20" w:type="dxa"/>
            <w:shd w:val="clear" w:color="auto" w:fill="000000"/>
            <w:vAlign w:val="bottom"/>
          </w:tcPr>
          <w:p w:rsidR="00794175" w:rsidRPr="006B0D04" w:rsidRDefault="00794175"/>
        </w:tc>
        <w:tc>
          <w:tcPr>
            <w:tcW w:w="1080" w:type="dxa"/>
            <w:vAlign w:val="bottom"/>
          </w:tcPr>
          <w:p w:rsidR="00794175" w:rsidRPr="006B0D04" w:rsidRDefault="00794175"/>
        </w:tc>
        <w:tc>
          <w:tcPr>
            <w:tcW w:w="340" w:type="dxa"/>
            <w:tcBorders>
              <w:right w:val="single" w:sz="8" w:space="0" w:color="auto"/>
            </w:tcBorders>
            <w:vAlign w:val="bottom"/>
          </w:tcPr>
          <w:p w:rsidR="00794175" w:rsidRPr="006B0D04" w:rsidRDefault="00794175"/>
        </w:tc>
        <w:tc>
          <w:tcPr>
            <w:tcW w:w="1540" w:type="dxa"/>
            <w:gridSpan w:val="3"/>
            <w:vAlign w:val="bottom"/>
          </w:tcPr>
          <w:p w:rsidR="00794175" w:rsidRPr="006B0D04" w:rsidRDefault="00794175">
            <w:pPr>
              <w:spacing w:line="262" w:lineRule="exact"/>
              <w:jc w:val="right"/>
              <w:rPr>
                <w:sz w:val="20"/>
                <w:szCs w:val="20"/>
              </w:rPr>
            </w:pPr>
            <w:r>
              <w:rPr>
                <w:sz w:val="24"/>
                <w:szCs w:val="24"/>
              </w:rPr>
              <w:t>Отношение  к</w:t>
            </w:r>
          </w:p>
        </w:tc>
        <w:tc>
          <w:tcPr>
            <w:tcW w:w="1020" w:type="dxa"/>
            <w:gridSpan w:val="2"/>
            <w:tcBorders>
              <w:right w:val="single" w:sz="8" w:space="0" w:color="auto"/>
            </w:tcBorders>
            <w:vAlign w:val="bottom"/>
          </w:tcPr>
          <w:p w:rsidR="00794175" w:rsidRPr="006B0D04" w:rsidRDefault="00794175">
            <w:pPr>
              <w:spacing w:line="262" w:lineRule="exact"/>
              <w:ind w:left="140"/>
              <w:rPr>
                <w:sz w:val="20"/>
                <w:szCs w:val="20"/>
              </w:rPr>
            </w:pPr>
            <w:r>
              <w:rPr>
                <w:sz w:val="24"/>
                <w:szCs w:val="24"/>
              </w:rPr>
              <w:t>родной</w:t>
            </w:r>
          </w:p>
        </w:tc>
        <w:tc>
          <w:tcPr>
            <w:tcW w:w="60" w:type="dxa"/>
            <w:vAlign w:val="bottom"/>
          </w:tcPr>
          <w:p w:rsidR="00794175" w:rsidRPr="006B0D04" w:rsidRDefault="00794175"/>
        </w:tc>
        <w:tc>
          <w:tcPr>
            <w:tcW w:w="6020" w:type="dxa"/>
            <w:gridSpan w:val="5"/>
            <w:tcBorders>
              <w:right w:val="single" w:sz="8" w:space="0" w:color="auto"/>
            </w:tcBorders>
            <w:vAlign w:val="bottom"/>
          </w:tcPr>
          <w:p w:rsidR="00794175" w:rsidRPr="006B0D04" w:rsidRDefault="00794175">
            <w:pPr>
              <w:spacing w:line="262" w:lineRule="exact"/>
              <w:ind w:left="20"/>
              <w:rPr>
                <w:sz w:val="20"/>
                <w:szCs w:val="20"/>
              </w:rPr>
            </w:pPr>
            <w:r>
              <w:rPr>
                <w:sz w:val="24"/>
                <w:szCs w:val="24"/>
              </w:rPr>
              <w:t>0 – очень низкий. Природу не ценит и не бережет. Не</w:t>
            </w:r>
          </w:p>
        </w:tc>
        <w:tc>
          <w:tcPr>
            <w:tcW w:w="0" w:type="dxa"/>
            <w:vAlign w:val="bottom"/>
          </w:tcPr>
          <w:p w:rsidR="00794175" w:rsidRPr="006B0D04" w:rsidRDefault="00794175">
            <w:pPr>
              <w:rPr>
                <w:sz w:val="2"/>
                <w:szCs w:val="2"/>
              </w:rPr>
            </w:pPr>
          </w:p>
        </w:tc>
      </w:tr>
      <w:tr w:rsidR="00794175" w:rsidRPr="006B0D04">
        <w:trPr>
          <w:trHeight w:val="274"/>
        </w:trPr>
        <w:tc>
          <w:tcPr>
            <w:tcW w:w="20" w:type="dxa"/>
            <w:shd w:val="clear" w:color="auto" w:fill="000000"/>
            <w:vAlign w:val="bottom"/>
          </w:tcPr>
          <w:p w:rsidR="00794175" w:rsidRPr="006B0D04" w:rsidRDefault="00794175">
            <w:pPr>
              <w:rPr>
                <w:sz w:val="23"/>
                <w:szCs w:val="23"/>
              </w:rPr>
            </w:pPr>
          </w:p>
        </w:tc>
        <w:tc>
          <w:tcPr>
            <w:tcW w:w="108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540" w:type="dxa"/>
            <w:gridSpan w:val="3"/>
            <w:vAlign w:val="bottom"/>
          </w:tcPr>
          <w:p w:rsidR="00794175" w:rsidRPr="006B0D04" w:rsidRDefault="00794175">
            <w:pPr>
              <w:spacing w:line="273" w:lineRule="exact"/>
              <w:ind w:right="480"/>
              <w:jc w:val="right"/>
              <w:rPr>
                <w:sz w:val="20"/>
                <w:szCs w:val="20"/>
              </w:rPr>
            </w:pPr>
            <w:r>
              <w:rPr>
                <w:sz w:val="24"/>
                <w:szCs w:val="24"/>
              </w:rPr>
              <w:t>природе</w:t>
            </w:r>
          </w:p>
        </w:tc>
        <w:tc>
          <w:tcPr>
            <w:tcW w:w="76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60" w:type="dxa"/>
            <w:vAlign w:val="bottom"/>
          </w:tcPr>
          <w:p w:rsidR="00794175" w:rsidRPr="006B0D04" w:rsidRDefault="00794175">
            <w:pPr>
              <w:rPr>
                <w:sz w:val="23"/>
                <w:szCs w:val="23"/>
              </w:rPr>
            </w:pPr>
          </w:p>
        </w:tc>
        <w:tc>
          <w:tcPr>
            <w:tcW w:w="6020" w:type="dxa"/>
            <w:gridSpan w:val="5"/>
            <w:tcBorders>
              <w:right w:val="single" w:sz="8" w:space="0" w:color="auto"/>
            </w:tcBorders>
            <w:vAlign w:val="bottom"/>
          </w:tcPr>
          <w:p w:rsidR="00794175" w:rsidRPr="006B0D04" w:rsidRDefault="00794175">
            <w:pPr>
              <w:spacing w:line="273" w:lineRule="exact"/>
              <w:ind w:left="20"/>
              <w:rPr>
                <w:sz w:val="20"/>
                <w:szCs w:val="20"/>
              </w:rPr>
            </w:pPr>
            <w:r>
              <w:rPr>
                <w:sz w:val="24"/>
                <w:szCs w:val="24"/>
              </w:rPr>
              <w:t>знает   и   не   понимает   необходимости   бережного</w:t>
            </w:r>
          </w:p>
        </w:tc>
        <w:tc>
          <w:tcPr>
            <w:tcW w:w="0" w:type="dxa"/>
            <w:vAlign w:val="bottom"/>
          </w:tcPr>
          <w:p w:rsidR="00794175" w:rsidRPr="006B0D04" w:rsidRDefault="00794175">
            <w:pPr>
              <w:rPr>
                <w:sz w:val="2"/>
                <w:szCs w:val="2"/>
              </w:rPr>
            </w:pPr>
          </w:p>
        </w:tc>
      </w:tr>
      <w:tr w:rsidR="00794175" w:rsidRPr="006B0D04">
        <w:trPr>
          <w:trHeight w:val="293"/>
        </w:trPr>
        <w:tc>
          <w:tcPr>
            <w:tcW w:w="20" w:type="dxa"/>
            <w:shd w:val="clear" w:color="auto" w:fill="000000"/>
            <w:vAlign w:val="bottom"/>
          </w:tcPr>
          <w:p w:rsidR="00794175" w:rsidRPr="006B0D04" w:rsidRDefault="00794175">
            <w:pPr>
              <w:rPr>
                <w:sz w:val="24"/>
                <w:szCs w:val="24"/>
              </w:rPr>
            </w:pPr>
          </w:p>
        </w:tc>
        <w:tc>
          <w:tcPr>
            <w:tcW w:w="1080" w:type="dxa"/>
            <w:textDirection w:val="btLr"/>
            <w:vAlign w:val="bottom"/>
          </w:tcPr>
          <w:p w:rsidR="00794175" w:rsidRPr="006B0D04" w:rsidRDefault="00794175">
            <w:pPr>
              <w:ind w:left="674"/>
              <w:rPr>
                <w:sz w:val="20"/>
                <w:szCs w:val="20"/>
              </w:rPr>
            </w:pPr>
            <w:r>
              <w:rPr>
                <w:w w:val="99"/>
                <w:sz w:val="24"/>
                <w:szCs w:val="24"/>
              </w:rPr>
              <w:t>)</w:t>
            </w:r>
          </w:p>
        </w:tc>
        <w:tc>
          <w:tcPr>
            <w:tcW w:w="340" w:type="dxa"/>
            <w:tcBorders>
              <w:righ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2320" w:type="dxa"/>
            <w:gridSpan w:val="3"/>
            <w:vAlign w:val="bottom"/>
          </w:tcPr>
          <w:p w:rsidR="00794175" w:rsidRPr="006B0D04" w:rsidRDefault="00794175">
            <w:pPr>
              <w:ind w:left="20"/>
              <w:rPr>
                <w:sz w:val="20"/>
                <w:szCs w:val="20"/>
              </w:rPr>
            </w:pPr>
            <w:r>
              <w:rPr>
                <w:sz w:val="24"/>
                <w:szCs w:val="24"/>
              </w:rPr>
              <w:t>отношения к природе.</w:t>
            </w:r>
          </w:p>
        </w:tc>
        <w:tc>
          <w:tcPr>
            <w:tcW w:w="1540" w:type="dxa"/>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4"/>
        </w:trPr>
        <w:tc>
          <w:tcPr>
            <w:tcW w:w="20" w:type="dxa"/>
            <w:shd w:val="clear" w:color="auto" w:fill="000000"/>
            <w:vAlign w:val="bottom"/>
          </w:tcPr>
          <w:p w:rsidR="00794175" w:rsidRPr="006B0D04" w:rsidRDefault="00794175"/>
        </w:tc>
        <w:tc>
          <w:tcPr>
            <w:tcW w:w="1080" w:type="dxa"/>
            <w:vMerge w:val="restart"/>
            <w:textDirection w:val="btLr"/>
            <w:vAlign w:val="bottom"/>
          </w:tcPr>
          <w:p w:rsidR="00794175" w:rsidRPr="006B0D04" w:rsidRDefault="00794175">
            <w:pPr>
              <w:ind w:left="914"/>
              <w:rPr>
                <w:sz w:val="20"/>
                <w:szCs w:val="20"/>
              </w:rPr>
            </w:pPr>
            <w:r>
              <w:rPr>
                <w:w w:val="93"/>
                <w:sz w:val="2"/>
                <w:szCs w:val="2"/>
              </w:rPr>
              <w:t>Отношениекобществу(Патриотизм</w:t>
            </w:r>
          </w:p>
        </w:tc>
        <w:tc>
          <w:tcPr>
            <w:tcW w:w="340" w:type="dxa"/>
            <w:tcBorders>
              <w:right w:val="single" w:sz="8" w:space="0" w:color="auto"/>
            </w:tcBorders>
            <w:vAlign w:val="bottom"/>
          </w:tcPr>
          <w:p w:rsidR="00794175" w:rsidRPr="006B0D04" w:rsidRDefault="00794175"/>
        </w:tc>
        <w:tc>
          <w:tcPr>
            <w:tcW w:w="340" w:type="dxa"/>
            <w:vAlign w:val="bottom"/>
          </w:tcPr>
          <w:p w:rsidR="00794175" w:rsidRPr="006B0D04" w:rsidRDefault="00794175"/>
        </w:tc>
        <w:tc>
          <w:tcPr>
            <w:tcW w:w="520" w:type="dxa"/>
            <w:vAlign w:val="bottom"/>
          </w:tcPr>
          <w:p w:rsidR="00794175" w:rsidRPr="006B0D04" w:rsidRDefault="00794175"/>
        </w:tc>
        <w:tc>
          <w:tcPr>
            <w:tcW w:w="680" w:type="dxa"/>
            <w:vAlign w:val="bottom"/>
          </w:tcPr>
          <w:p w:rsidR="00794175" w:rsidRPr="006B0D04" w:rsidRDefault="00794175"/>
        </w:tc>
        <w:tc>
          <w:tcPr>
            <w:tcW w:w="760" w:type="dxa"/>
            <w:vAlign w:val="bottom"/>
          </w:tcPr>
          <w:p w:rsidR="00794175" w:rsidRPr="006B0D04" w:rsidRDefault="00794175"/>
        </w:tc>
        <w:tc>
          <w:tcPr>
            <w:tcW w:w="260" w:type="dxa"/>
            <w:tcBorders>
              <w:right w:val="single" w:sz="8" w:space="0" w:color="auto"/>
            </w:tcBorders>
            <w:vAlign w:val="bottom"/>
          </w:tcPr>
          <w:p w:rsidR="00794175" w:rsidRPr="006B0D04" w:rsidRDefault="00794175"/>
        </w:tc>
        <w:tc>
          <w:tcPr>
            <w:tcW w:w="60" w:type="dxa"/>
            <w:vAlign w:val="bottom"/>
          </w:tcPr>
          <w:p w:rsidR="00794175" w:rsidRPr="006B0D04" w:rsidRDefault="00794175"/>
        </w:tc>
        <w:tc>
          <w:tcPr>
            <w:tcW w:w="6020" w:type="dxa"/>
            <w:gridSpan w:val="5"/>
            <w:tcBorders>
              <w:right w:val="single" w:sz="8" w:space="0" w:color="auto"/>
            </w:tcBorders>
            <w:vAlign w:val="bottom"/>
          </w:tcPr>
          <w:p w:rsidR="00794175" w:rsidRPr="006B0D04" w:rsidRDefault="00794175">
            <w:pPr>
              <w:spacing w:line="264" w:lineRule="exact"/>
              <w:ind w:left="20"/>
              <w:rPr>
                <w:sz w:val="20"/>
                <w:szCs w:val="20"/>
              </w:rPr>
            </w:pPr>
            <w:r>
              <w:rPr>
                <w:sz w:val="24"/>
                <w:szCs w:val="24"/>
              </w:rPr>
              <w:t>1 – низкий. Природу не бережет, не ценит, но знает, о</w:t>
            </w:r>
          </w:p>
        </w:tc>
        <w:tc>
          <w:tcPr>
            <w:tcW w:w="0" w:type="dxa"/>
            <w:vAlign w:val="bottom"/>
          </w:tcPr>
          <w:p w:rsidR="00794175" w:rsidRPr="006B0D04" w:rsidRDefault="00794175">
            <w:pPr>
              <w:rPr>
                <w:sz w:val="2"/>
                <w:szCs w:val="2"/>
              </w:rPr>
            </w:pPr>
          </w:p>
        </w:tc>
      </w:tr>
      <w:tr w:rsidR="00794175" w:rsidRPr="006B0D04">
        <w:trPr>
          <w:trHeight w:val="21"/>
        </w:trPr>
        <w:tc>
          <w:tcPr>
            <w:tcW w:w="20" w:type="dxa"/>
            <w:shd w:val="clear" w:color="auto" w:fill="000000"/>
            <w:vAlign w:val="bottom"/>
          </w:tcPr>
          <w:p w:rsidR="00794175" w:rsidRPr="006B0D04" w:rsidRDefault="00794175">
            <w:pPr>
              <w:spacing w:line="20" w:lineRule="exact"/>
              <w:rPr>
                <w:sz w:val="2"/>
                <w:szCs w:val="2"/>
              </w:rPr>
            </w:pPr>
          </w:p>
        </w:tc>
        <w:tc>
          <w:tcPr>
            <w:tcW w:w="1080" w:type="dxa"/>
            <w:vMerge/>
            <w:vAlign w:val="bottom"/>
          </w:tcPr>
          <w:p w:rsidR="00794175" w:rsidRPr="006B0D04" w:rsidRDefault="00794175">
            <w:pPr>
              <w:spacing w:line="20" w:lineRule="exact"/>
              <w:rPr>
                <w:sz w:val="2"/>
                <w:szCs w:val="2"/>
              </w:rPr>
            </w:pPr>
          </w:p>
        </w:tc>
        <w:tc>
          <w:tcPr>
            <w:tcW w:w="340" w:type="dxa"/>
            <w:tcBorders>
              <w:right w:val="single" w:sz="8" w:space="0" w:color="auto"/>
            </w:tcBorders>
            <w:vAlign w:val="bottom"/>
          </w:tcPr>
          <w:p w:rsidR="00794175" w:rsidRPr="006B0D04" w:rsidRDefault="00794175">
            <w:pPr>
              <w:spacing w:line="20" w:lineRule="exact"/>
              <w:rPr>
                <w:sz w:val="2"/>
                <w:szCs w:val="2"/>
              </w:rPr>
            </w:pPr>
          </w:p>
        </w:tc>
        <w:tc>
          <w:tcPr>
            <w:tcW w:w="340" w:type="dxa"/>
            <w:vAlign w:val="bottom"/>
          </w:tcPr>
          <w:p w:rsidR="00794175" w:rsidRPr="006B0D04" w:rsidRDefault="00794175">
            <w:pPr>
              <w:spacing w:line="20" w:lineRule="exact"/>
              <w:rPr>
                <w:sz w:val="2"/>
                <w:szCs w:val="2"/>
              </w:rPr>
            </w:pPr>
          </w:p>
        </w:tc>
        <w:tc>
          <w:tcPr>
            <w:tcW w:w="520" w:type="dxa"/>
            <w:vAlign w:val="bottom"/>
          </w:tcPr>
          <w:p w:rsidR="00794175" w:rsidRPr="006B0D04" w:rsidRDefault="00794175">
            <w:pPr>
              <w:spacing w:line="20" w:lineRule="exact"/>
              <w:rPr>
                <w:sz w:val="2"/>
                <w:szCs w:val="2"/>
              </w:rPr>
            </w:pPr>
          </w:p>
        </w:tc>
        <w:tc>
          <w:tcPr>
            <w:tcW w:w="680" w:type="dxa"/>
            <w:vAlign w:val="bottom"/>
          </w:tcPr>
          <w:p w:rsidR="00794175" w:rsidRPr="006B0D04" w:rsidRDefault="00794175">
            <w:pPr>
              <w:spacing w:line="20" w:lineRule="exact"/>
              <w:rPr>
                <w:sz w:val="2"/>
                <w:szCs w:val="2"/>
              </w:rPr>
            </w:pPr>
          </w:p>
        </w:tc>
        <w:tc>
          <w:tcPr>
            <w:tcW w:w="760" w:type="dxa"/>
            <w:vAlign w:val="bottom"/>
          </w:tcPr>
          <w:p w:rsidR="00794175" w:rsidRPr="006B0D04" w:rsidRDefault="00794175">
            <w:pPr>
              <w:spacing w:line="20" w:lineRule="exact"/>
              <w:rPr>
                <w:sz w:val="2"/>
                <w:szCs w:val="2"/>
              </w:rPr>
            </w:pPr>
          </w:p>
        </w:tc>
        <w:tc>
          <w:tcPr>
            <w:tcW w:w="260" w:type="dxa"/>
            <w:tcBorders>
              <w:right w:val="single" w:sz="8" w:space="0" w:color="auto"/>
            </w:tcBorders>
            <w:vAlign w:val="bottom"/>
          </w:tcPr>
          <w:p w:rsidR="00794175" w:rsidRPr="006B0D04" w:rsidRDefault="00794175">
            <w:pPr>
              <w:spacing w:line="20" w:lineRule="exact"/>
              <w:rPr>
                <w:sz w:val="2"/>
                <w:szCs w:val="2"/>
              </w:rPr>
            </w:pPr>
          </w:p>
        </w:tc>
        <w:tc>
          <w:tcPr>
            <w:tcW w:w="60" w:type="dxa"/>
            <w:vAlign w:val="bottom"/>
          </w:tcPr>
          <w:p w:rsidR="00794175" w:rsidRPr="006B0D04" w:rsidRDefault="00794175">
            <w:pPr>
              <w:spacing w:line="20" w:lineRule="exact"/>
              <w:rPr>
                <w:sz w:val="2"/>
                <w:szCs w:val="2"/>
              </w:rPr>
            </w:pPr>
          </w:p>
        </w:tc>
        <w:tc>
          <w:tcPr>
            <w:tcW w:w="6020" w:type="dxa"/>
            <w:gridSpan w:val="5"/>
            <w:tcBorders>
              <w:right w:val="single" w:sz="8" w:space="0" w:color="auto"/>
            </w:tcBorders>
            <w:vAlign w:val="bottom"/>
          </w:tcPr>
          <w:p w:rsidR="00794175" w:rsidRPr="006B0D04" w:rsidRDefault="00794175">
            <w:pPr>
              <w:spacing w:line="21" w:lineRule="exact"/>
              <w:ind w:left="20"/>
              <w:rPr>
                <w:sz w:val="20"/>
                <w:szCs w:val="20"/>
              </w:rPr>
            </w:pPr>
            <w:r>
              <w:rPr>
                <w:sz w:val="2"/>
                <w:szCs w:val="2"/>
              </w:rPr>
              <w:t>3 – выше среднего. Любит и бережет природу.</w:t>
            </w:r>
          </w:p>
        </w:tc>
        <w:tc>
          <w:tcPr>
            <w:tcW w:w="0" w:type="dxa"/>
            <w:vAlign w:val="bottom"/>
          </w:tcPr>
          <w:p w:rsidR="00794175" w:rsidRPr="006B0D04" w:rsidRDefault="00794175">
            <w:pPr>
              <w:spacing w:line="20" w:lineRule="exact"/>
              <w:rPr>
                <w:sz w:val="2"/>
                <w:szCs w:val="2"/>
              </w:rPr>
            </w:pPr>
          </w:p>
        </w:tc>
      </w:tr>
      <w:tr w:rsidR="00794175" w:rsidRPr="006B0D04">
        <w:trPr>
          <w:trHeight w:val="264"/>
        </w:trPr>
        <w:tc>
          <w:tcPr>
            <w:tcW w:w="20" w:type="dxa"/>
            <w:shd w:val="clear" w:color="auto" w:fill="000000"/>
            <w:vAlign w:val="bottom"/>
          </w:tcPr>
          <w:p w:rsidR="00794175" w:rsidRPr="006B0D04" w:rsidRDefault="00794175"/>
        </w:tc>
        <w:tc>
          <w:tcPr>
            <w:tcW w:w="1080" w:type="dxa"/>
            <w:vAlign w:val="bottom"/>
          </w:tcPr>
          <w:p w:rsidR="00794175" w:rsidRPr="006B0D04" w:rsidRDefault="00794175"/>
        </w:tc>
        <w:tc>
          <w:tcPr>
            <w:tcW w:w="340" w:type="dxa"/>
            <w:tcBorders>
              <w:right w:val="single" w:sz="8" w:space="0" w:color="auto"/>
            </w:tcBorders>
            <w:vAlign w:val="bottom"/>
          </w:tcPr>
          <w:p w:rsidR="00794175" w:rsidRPr="006B0D04" w:rsidRDefault="00794175"/>
        </w:tc>
        <w:tc>
          <w:tcPr>
            <w:tcW w:w="340" w:type="dxa"/>
            <w:vAlign w:val="bottom"/>
          </w:tcPr>
          <w:p w:rsidR="00794175" w:rsidRPr="006B0D04" w:rsidRDefault="00794175"/>
        </w:tc>
        <w:tc>
          <w:tcPr>
            <w:tcW w:w="520" w:type="dxa"/>
            <w:vAlign w:val="bottom"/>
          </w:tcPr>
          <w:p w:rsidR="00794175" w:rsidRPr="006B0D04" w:rsidRDefault="00794175"/>
        </w:tc>
        <w:tc>
          <w:tcPr>
            <w:tcW w:w="680" w:type="dxa"/>
            <w:vAlign w:val="bottom"/>
          </w:tcPr>
          <w:p w:rsidR="00794175" w:rsidRPr="006B0D04" w:rsidRDefault="00794175"/>
        </w:tc>
        <w:tc>
          <w:tcPr>
            <w:tcW w:w="760" w:type="dxa"/>
            <w:vAlign w:val="bottom"/>
          </w:tcPr>
          <w:p w:rsidR="00794175" w:rsidRPr="006B0D04" w:rsidRDefault="00794175"/>
        </w:tc>
        <w:tc>
          <w:tcPr>
            <w:tcW w:w="260" w:type="dxa"/>
            <w:tcBorders>
              <w:right w:val="single" w:sz="8" w:space="0" w:color="auto"/>
            </w:tcBorders>
            <w:vAlign w:val="bottom"/>
          </w:tcPr>
          <w:p w:rsidR="00794175" w:rsidRPr="006B0D04" w:rsidRDefault="00794175"/>
        </w:tc>
        <w:tc>
          <w:tcPr>
            <w:tcW w:w="60" w:type="dxa"/>
            <w:vAlign w:val="bottom"/>
          </w:tcPr>
          <w:p w:rsidR="00794175" w:rsidRPr="006B0D04" w:rsidRDefault="00794175"/>
        </w:tc>
        <w:tc>
          <w:tcPr>
            <w:tcW w:w="6020" w:type="dxa"/>
            <w:gridSpan w:val="5"/>
            <w:tcBorders>
              <w:right w:val="single" w:sz="8" w:space="0" w:color="auto"/>
            </w:tcBorders>
            <w:vAlign w:val="bottom"/>
          </w:tcPr>
          <w:p w:rsidR="00794175" w:rsidRPr="006B0D04" w:rsidRDefault="00794175">
            <w:pPr>
              <w:spacing w:line="264" w:lineRule="exact"/>
              <w:ind w:left="20"/>
              <w:rPr>
                <w:sz w:val="20"/>
                <w:szCs w:val="20"/>
              </w:rPr>
            </w:pPr>
            <w:r>
              <w:rPr>
                <w:sz w:val="24"/>
                <w:szCs w:val="24"/>
              </w:rPr>
              <w:t>необходимости бережного отношения к природе.</w:t>
            </w:r>
          </w:p>
        </w:tc>
        <w:tc>
          <w:tcPr>
            <w:tcW w:w="0" w:type="dxa"/>
            <w:vAlign w:val="bottom"/>
          </w:tcPr>
          <w:p w:rsidR="00794175" w:rsidRPr="006B0D04" w:rsidRDefault="00794175">
            <w:pPr>
              <w:rPr>
                <w:sz w:val="2"/>
                <w:szCs w:val="2"/>
              </w:rPr>
            </w:pPr>
          </w:p>
        </w:tc>
      </w:tr>
      <w:tr w:rsidR="00794175" w:rsidRPr="006B0D04">
        <w:trPr>
          <w:trHeight w:val="264"/>
        </w:trPr>
        <w:tc>
          <w:tcPr>
            <w:tcW w:w="20" w:type="dxa"/>
            <w:shd w:val="clear" w:color="auto" w:fill="000000"/>
            <w:vAlign w:val="bottom"/>
          </w:tcPr>
          <w:p w:rsidR="00794175" w:rsidRPr="006B0D04" w:rsidRDefault="00794175"/>
        </w:tc>
        <w:tc>
          <w:tcPr>
            <w:tcW w:w="1080" w:type="dxa"/>
            <w:vAlign w:val="bottom"/>
          </w:tcPr>
          <w:p w:rsidR="00794175" w:rsidRPr="006B0D04" w:rsidRDefault="00794175"/>
        </w:tc>
        <w:tc>
          <w:tcPr>
            <w:tcW w:w="340" w:type="dxa"/>
            <w:tcBorders>
              <w:right w:val="single" w:sz="8" w:space="0" w:color="auto"/>
            </w:tcBorders>
            <w:vAlign w:val="bottom"/>
          </w:tcPr>
          <w:p w:rsidR="00794175" w:rsidRPr="006B0D04" w:rsidRDefault="00794175"/>
        </w:tc>
        <w:tc>
          <w:tcPr>
            <w:tcW w:w="340" w:type="dxa"/>
            <w:vAlign w:val="bottom"/>
          </w:tcPr>
          <w:p w:rsidR="00794175" w:rsidRPr="006B0D04" w:rsidRDefault="00794175"/>
        </w:tc>
        <w:tc>
          <w:tcPr>
            <w:tcW w:w="520" w:type="dxa"/>
            <w:vAlign w:val="bottom"/>
          </w:tcPr>
          <w:p w:rsidR="00794175" w:rsidRPr="006B0D04" w:rsidRDefault="00794175"/>
        </w:tc>
        <w:tc>
          <w:tcPr>
            <w:tcW w:w="680" w:type="dxa"/>
            <w:vAlign w:val="bottom"/>
          </w:tcPr>
          <w:p w:rsidR="00794175" w:rsidRPr="006B0D04" w:rsidRDefault="00794175"/>
        </w:tc>
        <w:tc>
          <w:tcPr>
            <w:tcW w:w="760" w:type="dxa"/>
            <w:vAlign w:val="bottom"/>
          </w:tcPr>
          <w:p w:rsidR="00794175" w:rsidRPr="006B0D04" w:rsidRDefault="00794175"/>
        </w:tc>
        <w:tc>
          <w:tcPr>
            <w:tcW w:w="260" w:type="dxa"/>
            <w:tcBorders>
              <w:right w:val="single" w:sz="8" w:space="0" w:color="auto"/>
            </w:tcBorders>
            <w:vAlign w:val="bottom"/>
          </w:tcPr>
          <w:p w:rsidR="00794175" w:rsidRPr="006B0D04" w:rsidRDefault="00794175"/>
        </w:tc>
        <w:tc>
          <w:tcPr>
            <w:tcW w:w="60" w:type="dxa"/>
            <w:vAlign w:val="bottom"/>
          </w:tcPr>
          <w:p w:rsidR="00794175" w:rsidRPr="006B0D04" w:rsidRDefault="00794175"/>
        </w:tc>
        <w:tc>
          <w:tcPr>
            <w:tcW w:w="6020" w:type="dxa"/>
            <w:gridSpan w:val="5"/>
            <w:tcBorders>
              <w:right w:val="single" w:sz="8" w:space="0" w:color="auto"/>
            </w:tcBorders>
            <w:vAlign w:val="bottom"/>
          </w:tcPr>
          <w:p w:rsidR="00794175" w:rsidRPr="006B0D04" w:rsidRDefault="00794175">
            <w:pPr>
              <w:spacing w:line="264" w:lineRule="exact"/>
              <w:ind w:left="20"/>
              <w:rPr>
                <w:sz w:val="20"/>
                <w:szCs w:val="20"/>
              </w:rPr>
            </w:pPr>
            <w:r>
              <w:rPr>
                <w:sz w:val="24"/>
                <w:szCs w:val="24"/>
              </w:rPr>
              <w:t>2  –  средний.  Участвует  в  деятельности  по  охране</w:t>
            </w:r>
          </w:p>
        </w:tc>
        <w:tc>
          <w:tcPr>
            <w:tcW w:w="0" w:type="dxa"/>
            <w:vAlign w:val="bottom"/>
          </w:tcPr>
          <w:p w:rsidR="00794175" w:rsidRPr="006B0D04" w:rsidRDefault="00794175">
            <w:pPr>
              <w:rPr>
                <w:sz w:val="2"/>
                <w:szCs w:val="2"/>
              </w:rPr>
            </w:pPr>
          </w:p>
        </w:tc>
      </w:tr>
      <w:tr w:rsidR="00794175" w:rsidRPr="006B0D04">
        <w:trPr>
          <w:trHeight w:val="278"/>
        </w:trPr>
        <w:tc>
          <w:tcPr>
            <w:tcW w:w="20" w:type="dxa"/>
            <w:shd w:val="clear" w:color="auto" w:fill="000000"/>
            <w:vAlign w:val="bottom"/>
          </w:tcPr>
          <w:p w:rsidR="00794175" w:rsidRPr="006B0D04" w:rsidRDefault="00794175">
            <w:pPr>
              <w:rPr>
                <w:sz w:val="24"/>
                <w:szCs w:val="24"/>
              </w:rPr>
            </w:pPr>
          </w:p>
        </w:tc>
        <w:tc>
          <w:tcPr>
            <w:tcW w:w="108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34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c>
          <w:tcPr>
            <w:tcW w:w="6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60" w:type="dxa"/>
            <w:vAlign w:val="bottom"/>
          </w:tcPr>
          <w:p w:rsidR="00794175" w:rsidRPr="006B0D04" w:rsidRDefault="00794175">
            <w:pPr>
              <w:rPr>
                <w:sz w:val="24"/>
                <w:szCs w:val="24"/>
              </w:rPr>
            </w:pPr>
          </w:p>
        </w:tc>
        <w:tc>
          <w:tcPr>
            <w:tcW w:w="3860" w:type="dxa"/>
            <w:gridSpan w:val="4"/>
            <w:vAlign w:val="bottom"/>
          </w:tcPr>
          <w:p w:rsidR="00794175" w:rsidRPr="006B0D04" w:rsidRDefault="00794175">
            <w:pPr>
              <w:ind w:left="20"/>
              <w:rPr>
                <w:sz w:val="20"/>
                <w:szCs w:val="20"/>
              </w:rPr>
            </w:pPr>
            <w:r>
              <w:rPr>
                <w:sz w:val="24"/>
                <w:szCs w:val="24"/>
              </w:rPr>
              <w:t>природы под руководством учителя.</w:t>
            </w:r>
          </w:p>
        </w:tc>
        <w:tc>
          <w:tcPr>
            <w:tcW w:w="2160" w:type="dxa"/>
            <w:tcBorders>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86"/>
        </w:trPr>
        <w:tc>
          <w:tcPr>
            <w:tcW w:w="20" w:type="dxa"/>
            <w:tcBorders>
              <w:bottom w:val="single" w:sz="8" w:space="0" w:color="auto"/>
            </w:tcBorders>
            <w:shd w:val="clear" w:color="auto" w:fill="000000"/>
            <w:vAlign w:val="bottom"/>
          </w:tcPr>
          <w:p w:rsidR="00794175" w:rsidRPr="006B0D04" w:rsidRDefault="00794175">
            <w:pPr>
              <w:rPr>
                <w:sz w:val="24"/>
                <w:szCs w:val="24"/>
              </w:rPr>
            </w:pPr>
          </w:p>
        </w:tc>
        <w:tc>
          <w:tcPr>
            <w:tcW w:w="108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34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c>
          <w:tcPr>
            <w:tcW w:w="6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60" w:type="dxa"/>
            <w:tcBorders>
              <w:bottom w:val="single" w:sz="8" w:space="0" w:color="auto"/>
            </w:tcBorders>
            <w:vAlign w:val="bottom"/>
          </w:tcPr>
          <w:p w:rsidR="00794175" w:rsidRPr="006B0D04" w:rsidRDefault="00794175">
            <w:pPr>
              <w:rPr>
                <w:sz w:val="24"/>
                <w:szCs w:val="24"/>
              </w:rPr>
            </w:pPr>
          </w:p>
        </w:tc>
        <w:tc>
          <w:tcPr>
            <w:tcW w:w="80" w:type="dxa"/>
            <w:tcBorders>
              <w:bottom w:val="single" w:sz="8" w:space="0" w:color="auto"/>
            </w:tcBorders>
            <w:vAlign w:val="bottom"/>
          </w:tcPr>
          <w:p w:rsidR="00794175" w:rsidRPr="006B0D04" w:rsidRDefault="00794175">
            <w:pPr>
              <w:rPr>
                <w:sz w:val="24"/>
                <w:szCs w:val="24"/>
              </w:rPr>
            </w:pPr>
          </w:p>
        </w:tc>
        <w:tc>
          <w:tcPr>
            <w:tcW w:w="16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1540" w:type="dxa"/>
            <w:tcBorders>
              <w:bottom w:val="single" w:sz="8" w:space="0" w:color="auto"/>
            </w:tcBorders>
            <w:vAlign w:val="bottom"/>
          </w:tcPr>
          <w:p w:rsidR="00794175" w:rsidRPr="006B0D04" w:rsidRDefault="00794175">
            <w:pPr>
              <w:rPr>
                <w:sz w:val="24"/>
                <w:szCs w:val="24"/>
              </w:rPr>
            </w:pPr>
          </w:p>
        </w:tc>
        <w:tc>
          <w:tcPr>
            <w:tcW w:w="2160" w:type="dxa"/>
            <w:tcBorders>
              <w:bottom w:val="single" w:sz="8" w:space="0" w:color="auto"/>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bl>
    <w:p w:rsidR="00794175" w:rsidRDefault="00794175">
      <w:pPr>
        <w:spacing w:line="145" w:lineRule="exact"/>
        <w:rPr>
          <w:sz w:val="20"/>
          <w:szCs w:val="20"/>
        </w:rPr>
      </w:pPr>
    </w:p>
    <w:p w:rsidR="00794175" w:rsidRDefault="00794175">
      <w:pPr>
        <w:ind w:left="9660"/>
        <w:rPr>
          <w:sz w:val="20"/>
          <w:szCs w:val="20"/>
        </w:rPr>
      </w:pPr>
      <w:r>
        <w:rPr>
          <w:rFonts w:ascii="Calibri" w:hAnsi="Calibri" w:cs="Calibri"/>
          <w:color w:val="0F243E"/>
          <w:sz w:val="26"/>
          <w:szCs w:val="26"/>
        </w:rPr>
        <w:t>56</w:t>
      </w:r>
    </w:p>
    <w:p w:rsidR="00794175" w:rsidRDefault="00794175">
      <w:pPr>
        <w:sectPr w:rsidR="00794175">
          <w:pgSz w:w="11900" w:h="16838"/>
          <w:pgMar w:top="1113" w:right="484" w:bottom="231" w:left="1340" w:header="0" w:footer="0" w:gutter="0"/>
          <w:cols w:space="720" w:equalWidth="0">
            <w:col w:w="10080"/>
          </w:cols>
        </w:sectPr>
      </w:pPr>
    </w:p>
    <w:tbl>
      <w:tblPr>
        <w:tblW w:w="0" w:type="auto"/>
        <w:tblInd w:w="1420" w:type="dxa"/>
        <w:tblLayout w:type="fixed"/>
        <w:tblCellMar>
          <w:left w:w="0" w:type="dxa"/>
          <w:right w:w="0" w:type="dxa"/>
        </w:tblCellMar>
        <w:tblLook w:val="00A0"/>
      </w:tblPr>
      <w:tblGrid>
        <w:gridCol w:w="1260"/>
        <w:gridCol w:w="1300"/>
        <w:gridCol w:w="280"/>
        <w:gridCol w:w="5820"/>
      </w:tblGrid>
      <w:tr w:rsidR="00794175" w:rsidRPr="006B0D04">
        <w:trPr>
          <w:trHeight w:val="276"/>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ind w:left="100"/>
              <w:rPr>
                <w:sz w:val="20"/>
                <w:szCs w:val="20"/>
              </w:rPr>
            </w:pPr>
            <w:r>
              <w:rPr>
                <w:sz w:val="24"/>
                <w:szCs w:val="24"/>
              </w:rPr>
              <w:t>4</w:t>
            </w:r>
          </w:p>
        </w:tc>
        <w:tc>
          <w:tcPr>
            <w:tcW w:w="5820" w:type="dxa"/>
            <w:vAlign w:val="bottom"/>
          </w:tcPr>
          <w:p w:rsidR="00794175" w:rsidRPr="006B0D04" w:rsidRDefault="00794175">
            <w:pPr>
              <w:jc w:val="right"/>
              <w:rPr>
                <w:sz w:val="20"/>
                <w:szCs w:val="20"/>
              </w:rPr>
            </w:pPr>
            <w:r>
              <w:rPr>
                <w:sz w:val="24"/>
                <w:szCs w:val="24"/>
              </w:rPr>
              <w:t>– высокий. Любит и бережет природу, побуждает к</w:t>
            </w:r>
          </w:p>
        </w:tc>
      </w:tr>
      <w:tr w:rsidR="00794175" w:rsidRPr="006B0D04">
        <w:trPr>
          <w:trHeight w:val="282"/>
        </w:trPr>
        <w:tc>
          <w:tcPr>
            <w:tcW w:w="1260" w:type="dxa"/>
            <w:tcBorders>
              <w:bottom w:val="single" w:sz="8" w:space="0" w:color="auto"/>
            </w:tcBorders>
            <w:vAlign w:val="bottom"/>
          </w:tcPr>
          <w:p w:rsidR="00794175" w:rsidRPr="006B0D04" w:rsidRDefault="00794175">
            <w:pPr>
              <w:rPr>
                <w:sz w:val="24"/>
                <w:szCs w:val="24"/>
              </w:rPr>
            </w:pPr>
          </w:p>
        </w:tc>
        <w:tc>
          <w:tcPr>
            <w:tcW w:w="1300" w:type="dxa"/>
            <w:tcBorders>
              <w:bottom w:val="single" w:sz="8" w:space="0" w:color="auto"/>
            </w:tcBorders>
            <w:vAlign w:val="bottom"/>
          </w:tcPr>
          <w:p w:rsidR="00794175" w:rsidRPr="006B0D04" w:rsidRDefault="00794175">
            <w:pPr>
              <w:rPr>
                <w:sz w:val="24"/>
                <w:szCs w:val="24"/>
              </w:rPr>
            </w:pPr>
          </w:p>
        </w:tc>
        <w:tc>
          <w:tcPr>
            <w:tcW w:w="6100" w:type="dxa"/>
            <w:gridSpan w:val="2"/>
            <w:tcBorders>
              <w:bottom w:val="single" w:sz="8" w:space="0" w:color="auto"/>
            </w:tcBorders>
            <w:vAlign w:val="bottom"/>
          </w:tcPr>
          <w:p w:rsidR="00794175" w:rsidRPr="006B0D04" w:rsidRDefault="00794175">
            <w:pPr>
              <w:ind w:left="100"/>
              <w:rPr>
                <w:sz w:val="20"/>
                <w:szCs w:val="20"/>
              </w:rPr>
            </w:pPr>
            <w:r>
              <w:rPr>
                <w:sz w:val="24"/>
                <w:szCs w:val="24"/>
              </w:rPr>
              <w:t>бережному отношению других.</w:t>
            </w:r>
          </w:p>
        </w:tc>
      </w:tr>
      <w:tr w:rsidR="00794175" w:rsidRPr="006B0D04">
        <w:trPr>
          <w:trHeight w:val="259"/>
        </w:trPr>
        <w:tc>
          <w:tcPr>
            <w:tcW w:w="1260" w:type="dxa"/>
            <w:vAlign w:val="bottom"/>
          </w:tcPr>
          <w:p w:rsidR="00794175" w:rsidRPr="006B0D04" w:rsidRDefault="00794175">
            <w:pPr>
              <w:spacing w:line="259" w:lineRule="exact"/>
              <w:ind w:left="120"/>
              <w:rPr>
                <w:sz w:val="20"/>
                <w:szCs w:val="20"/>
              </w:rPr>
            </w:pPr>
            <w:r>
              <w:rPr>
                <w:sz w:val="24"/>
                <w:szCs w:val="24"/>
              </w:rPr>
              <w:t>Гордость</w:t>
            </w:r>
          </w:p>
        </w:tc>
        <w:tc>
          <w:tcPr>
            <w:tcW w:w="1300" w:type="dxa"/>
            <w:vAlign w:val="bottom"/>
          </w:tcPr>
          <w:p w:rsidR="00794175" w:rsidRPr="006B0D04" w:rsidRDefault="00794175">
            <w:pPr>
              <w:spacing w:line="259" w:lineRule="exact"/>
              <w:jc w:val="right"/>
              <w:rPr>
                <w:sz w:val="20"/>
                <w:szCs w:val="20"/>
              </w:rPr>
            </w:pPr>
            <w:r>
              <w:rPr>
                <w:sz w:val="24"/>
                <w:szCs w:val="24"/>
              </w:rPr>
              <w:t>за    свою</w:t>
            </w:r>
          </w:p>
        </w:tc>
        <w:tc>
          <w:tcPr>
            <w:tcW w:w="280" w:type="dxa"/>
            <w:vAlign w:val="bottom"/>
          </w:tcPr>
          <w:p w:rsidR="00794175" w:rsidRPr="006B0D04" w:rsidRDefault="00794175">
            <w:pPr>
              <w:spacing w:line="259" w:lineRule="exact"/>
              <w:ind w:left="100"/>
              <w:rPr>
                <w:sz w:val="20"/>
                <w:szCs w:val="20"/>
              </w:rPr>
            </w:pPr>
            <w:r>
              <w:rPr>
                <w:sz w:val="24"/>
                <w:szCs w:val="24"/>
              </w:rPr>
              <w:t>0</w:t>
            </w:r>
          </w:p>
        </w:tc>
        <w:tc>
          <w:tcPr>
            <w:tcW w:w="5820" w:type="dxa"/>
            <w:vAlign w:val="bottom"/>
          </w:tcPr>
          <w:p w:rsidR="00794175" w:rsidRPr="006B0D04" w:rsidRDefault="00794175">
            <w:pPr>
              <w:spacing w:line="259" w:lineRule="exact"/>
              <w:jc w:val="right"/>
              <w:rPr>
                <w:sz w:val="20"/>
                <w:szCs w:val="20"/>
              </w:rPr>
            </w:pPr>
            <w:r>
              <w:rPr>
                <w:sz w:val="24"/>
                <w:szCs w:val="24"/>
              </w:rPr>
              <w:t>–  очень  низкий.  Не  знает  исторического  прошлого</w:t>
            </w:r>
          </w:p>
        </w:tc>
      </w:tr>
      <w:tr w:rsidR="00794175" w:rsidRPr="006B0D04">
        <w:trPr>
          <w:trHeight w:val="278"/>
        </w:trPr>
        <w:tc>
          <w:tcPr>
            <w:tcW w:w="1260" w:type="dxa"/>
            <w:vAlign w:val="bottom"/>
          </w:tcPr>
          <w:p w:rsidR="00794175" w:rsidRPr="006B0D04" w:rsidRDefault="00794175">
            <w:pPr>
              <w:ind w:left="120"/>
              <w:rPr>
                <w:sz w:val="20"/>
                <w:szCs w:val="20"/>
              </w:rPr>
            </w:pPr>
            <w:r>
              <w:rPr>
                <w:sz w:val="24"/>
                <w:szCs w:val="24"/>
              </w:rPr>
              <w:t>страну</w:t>
            </w: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страны.</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4" w:lineRule="exact"/>
              <w:ind w:left="100"/>
              <w:rPr>
                <w:sz w:val="20"/>
                <w:szCs w:val="20"/>
              </w:rPr>
            </w:pPr>
            <w:r>
              <w:rPr>
                <w:sz w:val="24"/>
                <w:szCs w:val="24"/>
              </w:rPr>
              <w:t>1</w:t>
            </w:r>
          </w:p>
        </w:tc>
        <w:tc>
          <w:tcPr>
            <w:tcW w:w="5820" w:type="dxa"/>
            <w:vAlign w:val="bottom"/>
          </w:tcPr>
          <w:p w:rsidR="00794175" w:rsidRPr="006B0D04" w:rsidRDefault="00794175">
            <w:pPr>
              <w:spacing w:line="274" w:lineRule="exact"/>
              <w:jc w:val="right"/>
              <w:rPr>
                <w:sz w:val="20"/>
                <w:szCs w:val="20"/>
              </w:rPr>
            </w:pPr>
            <w:r>
              <w:rPr>
                <w:sz w:val="24"/>
                <w:szCs w:val="24"/>
              </w:rPr>
              <w:t>–  низкий.  Знает  о  прошлом  родной  страны,  ноне</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интересуется им.</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2</w:t>
            </w:r>
          </w:p>
        </w:tc>
        <w:tc>
          <w:tcPr>
            <w:tcW w:w="5820" w:type="dxa"/>
            <w:vAlign w:val="bottom"/>
          </w:tcPr>
          <w:p w:rsidR="00794175" w:rsidRPr="006B0D04" w:rsidRDefault="00794175">
            <w:pPr>
              <w:spacing w:line="273" w:lineRule="exact"/>
              <w:jc w:val="right"/>
              <w:rPr>
                <w:sz w:val="20"/>
                <w:szCs w:val="20"/>
              </w:rPr>
            </w:pPr>
            <w:r>
              <w:rPr>
                <w:sz w:val="24"/>
                <w:szCs w:val="24"/>
              </w:rPr>
              <w:t>– средний. Знакомится с историческим прошлым при</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побуждении старших.</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3</w:t>
            </w:r>
          </w:p>
        </w:tc>
        <w:tc>
          <w:tcPr>
            <w:tcW w:w="5820" w:type="dxa"/>
            <w:vAlign w:val="bottom"/>
          </w:tcPr>
          <w:p w:rsidR="00794175" w:rsidRPr="006B0D04" w:rsidRDefault="00794175">
            <w:pPr>
              <w:spacing w:line="273" w:lineRule="exact"/>
              <w:jc w:val="right"/>
              <w:rPr>
                <w:sz w:val="20"/>
                <w:szCs w:val="20"/>
              </w:rPr>
            </w:pPr>
            <w:r>
              <w:rPr>
                <w:sz w:val="24"/>
                <w:szCs w:val="24"/>
              </w:rPr>
              <w:t>–   выше   среднего.   Интересуется   историческим</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прошлым.</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4</w:t>
            </w:r>
          </w:p>
        </w:tc>
        <w:tc>
          <w:tcPr>
            <w:tcW w:w="5820" w:type="dxa"/>
            <w:vAlign w:val="bottom"/>
          </w:tcPr>
          <w:p w:rsidR="00794175" w:rsidRPr="006B0D04" w:rsidRDefault="00794175">
            <w:pPr>
              <w:spacing w:line="273" w:lineRule="exact"/>
              <w:jc w:val="right"/>
              <w:rPr>
                <w:sz w:val="20"/>
                <w:szCs w:val="20"/>
              </w:rPr>
            </w:pPr>
            <w:r>
              <w:rPr>
                <w:sz w:val="24"/>
                <w:szCs w:val="24"/>
              </w:rPr>
              <w:t>–  высокий.  Интересуется  и  гордится  историческим</w:t>
            </w:r>
          </w:p>
        </w:tc>
      </w:tr>
      <w:tr w:rsidR="00794175" w:rsidRPr="006B0D04">
        <w:trPr>
          <w:trHeight w:val="283"/>
        </w:trPr>
        <w:tc>
          <w:tcPr>
            <w:tcW w:w="1260" w:type="dxa"/>
            <w:tcBorders>
              <w:bottom w:val="single" w:sz="8" w:space="0" w:color="auto"/>
            </w:tcBorders>
            <w:vAlign w:val="bottom"/>
          </w:tcPr>
          <w:p w:rsidR="00794175" w:rsidRPr="006B0D04" w:rsidRDefault="00794175">
            <w:pPr>
              <w:rPr>
                <w:sz w:val="24"/>
                <w:szCs w:val="24"/>
              </w:rPr>
            </w:pPr>
          </w:p>
        </w:tc>
        <w:tc>
          <w:tcPr>
            <w:tcW w:w="1300" w:type="dxa"/>
            <w:tcBorders>
              <w:bottom w:val="single" w:sz="8" w:space="0" w:color="auto"/>
            </w:tcBorders>
            <w:vAlign w:val="bottom"/>
          </w:tcPr>
          <w:p w:rsidR="00794175" w:rsidRPr="006B0D04" w:rsidRDefault="00794175">
            <w:pPr>
              <w:rPr>
                <w:sz w:val="24"/>
                <w:szCs w:val="24"/>
              </w:rPr>
            </w:pPr>
          </w:p>
        </w:tc>
        <w:tc>
          <w:tcPr>
            <w:tcW w:w="6100" w:type="dxa"/>
            <w:gridSpan w:val="2"/>
            <w:tcBorders>
              <w:bottom w:val="single" w:sz="8" w:space="0" w:color="auto"/>
            </w:tcBorders>
            <w:vAlign w:val="bottom"/>
          </w:tcPr>
          <w:p w:rsidR="00794175" w:rsidRPr="006B0D04" w:rsidRDefault="00794175">
            <w:pPr>
              <w:ind w:left="100"/>
              <w:rPr>
                <w:sz w:val="20"/>
                <w:szCs w:val="20"/>
              </w:rPr>
            </w:pPr>
            <w:r>
              <w:rPr>
                <w:sz w:val="24"/>
                <w:szCs w:val="24"/>
              </w:rPr>
              <w:t>прошлым Отечества, рассказывает об этом другим</w:t>
            </w:r>
          </w:p>
        </w:tc>
      </w:tr>
      <w:tr w:rsidR="00794175" w:rsidRPr="006B0D04">
        <w:trPr>
          <w:trHeight w:val="259"/>
        </w:trPr>
        <w:tc>
          <w:tcPr>
            <w:tcW w:w="1260" w:type="dxa"/>
            <w:vAlign w:val="bottom"/>
          </w:tcPr>
          <w:p w:rsidR="00794175" w:rsidRPr="006B0D04" w:rsidRDefault="00794175">
            <w:pPr>
              <w:spacing w:line="259" w:lineRule="exact"/>
              <w:ind w:left="120"/>
              <w:rPr>
                <w:sz w:val="20"/>
                <w:szCs w:val="20"/>
              </w:rPr>
            </w:pPr>
            <w:r>
              <w:rPr>
                <w:sz w:val="24"/>
                <w:szCs w:val="24"/>
              </w:rPr>
              <w:t>Служение</w:t>
            </w:r>
          </w:p>
        </w:tc>
        <w:tc>
          <w:tcPr>
            <w:tcW w:w="1300" w:type="dxa"/>
            <w:vAlign w:val="bottom"/>
          </w:tcPr>
          <w:p w:rsidR="00794175" w:rsidRPr="006B0D04" w:rsidRDefault="00794175">
            <w:pPr>
              <w:spacing w:line="259" w:lineRule="exact"/>
              <w:jc w:val="right"/>
              <w:rPr>
                <w:sz w:val="20"/>
                <w:szCs w:val="20"/>
              </w:rPr>
            </w:pPr>
            <w:r>
              <w:rPr>
                <w:sz w:val="24"/>
                <w:szCs w:val="24"/>
              </w:rPr>
              <w:t>своими</w:t>
            </w:r>
          </w:p>
        </w:tc>
        <w:tc>
          <w:tcPr>
            <w:tcW w:w="6100" w:type="dxa"/>
            <w:gridSpan w:val="2"/>
            <w:vAlign w:val="bottom"/>
          </w:tcPr>
          <w:p w:rsidR="00794175" w:rsidRPr="006B0D04" w:rsidRDefault="00794175">
            <w:pPr>
              <w:spacing w:line="259" w:lineRule="exact"/>
              <w:ind w:left="100"/>
              <w:rPr>
                <w:sz w:val="20"/>
                <w:szCs w:val="20"/>
              </w:rPr>
            </w:pPr>
            <w:r>
              <w:rPr>
                <w:sz w:val="24"/>
                <w:szCs w:val="24"/>
              </w:rPr>
              <w:t>0  –  очень  низкий.  Не  принимает  участия  в  делах  на</w:t>
            </w:r>
          </w:p>
        </w:tc>
      </w:tr>
      <w:tr w:rsidR="00794175" w:rsidRPr="006B0D04">
        <w:trPr>
          <w:trHeight w:val="278"/>
        </w:trPr>
        <w:tc>
          <w:tcPr>
            <w:tcW w:w="1260" w:type="dxa"/>
            <w:vAlign w:val="bottom"/>
          </w:tcPr>
          <w:p w:rsidR="00794175" w:rsidRPr="006B0D04" w:rsidRDefault="00794175">
            <w:pPr>
              <w:ind w:left="120"/>
              <w:rPr>
                <w:sz w:val="20"/>
                <w:szCs w:val="20"/>
              </w:rPr>
            </w:pPr>
            <w:r>
              <w:rPr>
                <w:sz w:val="24"/>
                <w:szCs w:val="24"/>
              </w:rPr>
              <w:t>силами</w:t>
            </w: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пользу малому Отечеству и не хочет этого.</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1</w:t>
            </w:r>
          </w:p>
        </w:tc>
        <w:tc>
          <w:tcPr>
            <w:tcW w:w="5820" w:type="dxa"/>
            <w:vAlign w:val="bottom"/>
          </w:tcPr>
          <w:p w:rsidR="00794175" w:rsidRPr="006B0D04" w:rsidRDefault="00794175">
            <w:pPr>
              <w:spacing w:line="273" w:lineRule="exact"/>
              <w:jc w:val="right"/>
              <w:rPr>
                <w:sz w:val="20"/>
                <w:szCs w:val="20"/>
              </w:rPr>
            </w:pPr>
            <w:r>
              <w:rPr>
                <w:sz w:val="24"/>
                <w:szCs w:val="24"/>
              </w:rPr>
              <w:t>– низкий. Не принимает  участия в  делах на пользу</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малому Отечеству.</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2</w:t>
            </w:r>
          </w:p>
        </w:tc>
        <w:tc>
          <w:tcPr>
            <w:tcW w:w="5820" w:type="dxa"/>
            <w:vAlign w:val="bottom"/>
          </w:tcPr>
          <w:p w:rsidR="00794175" w:rsidRPr="006B0D04" w:rsidRDefault="00794175">
            <w:pPr>
              <w:spacing w:line="273" w:lineRule="exact"/>
              <w:jc w:val="right"/>
              <w:rPr>
                <w:sz w:val="20"/>
                <w:szCs w:val="20"/>
              </w:rPr>
            </w:pPr>
            <w:r>
              <w:rPr>
                <w:sz w:val="24"/>
                <w:szCs w:val="24"/>
              </w:rPr>
              <w:t>–  средний.  Участвует  в  делах  на  службу  малому</w:t>
            </w:r>
          </w:p>
        </w:tc>
      </w:tr>
      <w:tr w:rsidR="00794175" w:rsidRPr="006B0D04">
        <w:trPr>
          <w:trHeight w:val="279"/>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Отечеству  при  организации  и  поддержке  со  стороны</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6100" w:type="dxa"/>
            <w:gridSpan w:val="2"/>
            <w:vAlign w:val="bottom"/>
          </w:tcPr>
          <w:p w:rsidR="00794175" w:rsidRPr="006B0D04" w:rsidRDefault="00794175">
            <w:pPr>
              <w:spacing w:line="273" w:lineRule="exact"/>
              <w:ind w:left="100"/>
              <w:rPr>
                <w:sz w:val="20"/>
                <w:szCs w:val="20"/>
              </w:rPr>
            </w:pPr>
            <w:r>
              <w:rPr>
                <w:sz w:val="24"/>
                <w:szCs w:val="24"/>
              </w:rPr>
              <w:t>учителей.</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280" w:type="dxa"/>
            <w:vAlign w:val="bottom"/>
          </w:tcPr>
          <w:p w:rsidR="00794175" w:rsidRPr="006B0D04" w:rsidRDefault="00794175">
            <w:pPr>
              <w:ind w:left="100"/>
              <w:rPr>
                <w:sz w:val="20"/>
                <w:szCs w:val="20"/>
              </w:rPr>
            </w:pPr>
            <w:r>
              <w:rPr>
                <w:sz w:val="24"/>
                <w:szCs w:val="24"/>
              </w:rPr>
              <w:t>3</w:t>
            </w:r>
          </w:p>
        </w:tc>
        <w:tc>
          <w:tcPr>
            <w:tcW w:w="5820" w:type="dxa"/>
            <w:vAlign w:val="bottom"/>
          </w:tcPr>
          <w:p w:rsidR="00794175" w:rsidRPr="006B0D04" w:rsidRDefault="00794175">
            <w:pPr>
              <w:jc w:val="right"/>
              <w:rPr>
                <w:sz w:val="20"/>
                <w:szCs w:val="20"/>
              </w:rPr>
            </w:pPr>
            <w:r>
              <w:rPr>
                <w:sz w:val="24"/>
                <w:szCs w:val="24"/>
              </w:rPr>
              <w:t>–  выше  среднего.  Находит  дела  на  службу малому</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6100" w:type="dxa"/>
            <w:gridSpan w:val="2"/>
            <w:vAlign w:val="bottom"/>
          </w:tcPr>
          <w:p w:rsidR="00794175" w:rsidRPr="006B0D04" w:rsidRDefault="00794175">
            <w:pPr>
              <w:spacing w:line="273" w:lineRule="exact"/>
              <w:ind w:left="100"/>
              <w:rPr>
                <w:sz w:val="20"/>
                <w:szCs w:val="20"/>
              </w:rPr>
            </w:pPr>
            <w:r>
              <w:rPr>
                <w:sz w:val="24"/>
                <w:szCs w:val="24"/>
              </w:rPr>
              <w:t>Отечеству.</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4 – высокий. Находит дела на службу малому Отечеству</w:t>
            </w:r>
          </w:p>
        </w:tc>
      </w:tr>
      <w:tr w:rsidR="00794175" w:rsidRPr="006B0D04">
        <w:trPr>
          <w:trHeight w:val="280"/>
        </w:trPr>
        <w:tc>
          <w:tcPr>
            <w:tcW w:w="1260" w:type="dxa"/>
            <w:tcBorders>
              <w:bottom w:val="single" w:sz="8" w:space="0" w:color="auto"/>
            </w:tcBorders>
            <w:vAlign w:val="bottom"/>
          </w:tcPr>
          <w:p w:rsidR="00794175" w:rsidRPr="006B0D04" w:rsidRDefault="00794175">
            <w:pPr>
              <w:rPr>
                <w:sz w:val="24"/>
                <w:szCs w:val="24"/>
              </w:rPr>
            </w:pPr>
          </w:p>
        </w:tc>
        <w:tc>
          <w:tcPr>
            <w:tcW w:w="1300" w:type="dxa"/>
            <w:tcBorders>
              <w:bottom w:val="single" w:sz="8" w:space="0" w:color="auto"/>
            </w:tcBorders>
            <w:vAlign w:val="bottom"/>
          </w:tcPr>
          <w:p w:rsidR="00794175" w:rsidRPr="006B0D04" w:rsidRDefault="00794175">
            <w:pPr>
              <w:rPr>
                <w:sz w:val="24"/>
                <w:szCs w:val="24"/>
              </w:rPr>
            </w:pPr>
          </w:p>
        </w:tc>
        <w:tc>
          <w:tcPr>
            <w:tcW w:w="6100" w:type="dxa"/>
            <w:gridSpan w:val="2"/>
            <w:tcBorders>
              <w:bottom w:val="single" w:sz="8" w:space="0" w:color="auto"/>
            </w:tcBorders>
            <w:vAlign w:val="bottom"/>
          </w:tcPr>
          <w:p w:rsidR="00794175" w:rsidRPr="006B0D04" w:rsidRDefault="00794175">
            <w:pPr>
              <w:spacing w:line="273" w:lineRule="exact"/>
              <w:ind w:left="100"/>
              <w:rPr>
                <w:sz w:val="20"/>
                <w:szCs w:val="20"/>
              </w:rPr>
            </w:pPr>
            <w:r>
              <w:rPr>
                <w:sz w:val="24"/>
                <w:szCs w:val="24"/>
              </w:rPr>
              <w:t>и организует других.</w:t>
            </w:r>
          </w:p>
        </w:tc>
      </w:tr>
      <w:tr w:rsidR="00794175" w:rsidRPr="006B0D04">
        <w:trPr>
          <w:trHeight w:val="262"/>
        </w:trPr>
        <w:tc>
          <w:tcPr>
            <w:tcW w:w="2560" w:type="dxa"/>
            <w:gridSpan w:val="2"/>
            <w:vAlign w:val="bottom"/>
          </w:tcPr>
          <w:p w:rsidR="00794175" w:rsidRPr="006B0D04" w:rsidRDefault="00794175">
            <w:pPr>
              <w:spacing w:line="263" w:lineRule="exact"/>
              <w:ind w:left="120"/>
              <w:rPr>
                <w:sz w:val="20"/>
                <w:szCs w:val="20"/>
              </w:rPr>
            </w:pPr>
            <w:r>
              <w:rPr>
                <w:sz w:val="24"/>
                <w:szCs w:val="24"/>
              </w:rPr>
              <w:t>Забота о своей школе</w:t>
            </w:r>
          </w:p>
        </w:tc>
        <w:tc>
          <w:tcPr>
            <w:tcW w:w="6100" w:type="dxa"/>
            <w:gridSpan w:val="2"/>
            <w:vAlign w:val="bottom"/>
          </w:tcPr>
          <w:p w:rsidR="00794175" w:rsidRPr="006B0D04" w:rsidRDefault="00794175">
            <w:pPr>
              <w:spacing w:line="263" w:lineRule="exact"/>
              <w:ind w:left="100"/>
              <w:rPr>
                <w:sz w:val="20"/>
                <w:szCs w:val="20"/>
              </w:rPr>
            </w:pPr>
            <w:r>
              <w:rPr>
                <w:sz w:val="24"/>
                <w:szCs w:val="24"/>
              </w:rPr>
              <w:t>0 – очень низкий. В делах класса участвовать избегает,</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6100" w:type="dxa"/>
            <w:gridSpan w:val="2"/>
            <w:vAlign w:val="bottom"/>
          </w:tcPr>
          <w:p w:rsidR="00794175" w:rsidRPr="006B0D04" w:rsidRDefault="00794175">
            <w:pPr>
              <w:spacing w:line="273" w:lineRule="exact"/>
              <w:ind w:left="100"/>
              <w:rPr>
                <w:sz w:val="20"/>
                <w:szCs w:val="20"/>
              </w:rPr>
            </w:pPr>
            <w:r>
              <w:rPr>
                <w:sz w:val="24"/>
                <w:szCs w:val="24"/>
              </w:rPr>
              <w:t>гордости за свою школу не испытывает, не интересуется</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школьными делами.</w:t>
            </w:r>
          </w:p>
        </w:tc>
      </w:tr>
      <w:tr w:rsidR="00794175" w:rsidRPr="006B0D04">
        <w:trPr>
          <w:trHeight w:val="274"/>
        </w:trPr>
        <w:tc>
          <w:tcPr>
            <w:tcW w:w="1260" w:type="dxa"/>
            <w:vAlign w:val="bottom"/>
          </w:tcPr>
          <w:p w:rsidR="00794175" w:rsidRPr="006B0D04" w:rsidRDefault="00794175">
            <w:pPr>
              <w:rPr>
                <w:sz w:val="23"/>
                <w:szCs w:val="23"/>
              </w:rPr>
            </w:pPr>
          </w:p>
        </w:tc>
        <w:tc>
          <w:tcPr>
            <w:tcW w:w="130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1</w:t>
            </w:r>
          </w:p>
        </w:tc>
        <w:tc>
          <w:tcPr>
            <w:tcW w:w="5820" w:type="dxa"/>
            <w:vAlign w:val="bottom"/>
          </w:tcPr>
          <w:p w:rsidR="00794175" w:rsidRPr="006B0D04" w:rsidRDefault="00794175">
            <w:pPr>
              <w:spacing w:line="273" w:lineRule="exact"/>
              <w:jc w:val="right"/>
              <w:rPr>
                <w:sz w:val="20"/>
                <w:szCs w:val="20"/>
              </w:rPr>
            </w:pPr>
            <w:r>
              <w:rPr>
                <w:sz w:val="24"/>
                <w:szCs w:val="24"/>
              </w:rPr>
              <w:t>– низкий. В делах класса не участвует,  гордости за</w:t>
            </w:r>
          </w:p>
        </w:tc>
      </w:tr>
      <w:tr w:rsidR="00794175" w:rsidRPr="006B0D04">
        <w:trPr>
          <w:trHeight w:val="278"/>
        </w:trPr>
        <w:tc>
          <w:tcPr>
            <w:tcW w:w="1260" w:type="dxa"/>
            <w:vAlign w:val="bottom"/>
          </w:tcPr>
          <w:p w:rsidR="00794175" w:rsidRPr="006B0D04" w:rsidRDefault="00794175">
            <w:pPr>
              <w:rPr>
                <w:sz w:val="24"/>
                <w:szCs w:val="24"/>
              </w:rPr>
            </w:pPr>
          </w:p>
        </w:tc>
        <w:tc>
          <w:tcPr>
            <w:tcW w:w="1300" w:type="dxa"/>
            <w:vAlign w:val="bottom"/>
          </w:tcPr>
          <w:p w:rsidR="00794175" w:rsidRPr="006B0D04" w:rsidRDefault="00794175">
            <w:pPr>
              <w:rPr>
                <w:sz w:val="24"/>
                <w:szCs w:val="24"/>
              </w:rPr>
            </w:pPr>
          </w:p>
        </w:tc>
        <w:tc>
          <w:tcPr>
            <w:tcW w:w="6100" w:type="dxa"/>
            <w:gridSpan w:val="2"/>
            <w:vAlign w:val="bottom"/>
          </w:tcPr>
          <w:p w:rsidR="00794175" w:rsidRPr="006B0D04" w:rsidRDefault="00794175">
            <w:pPr>
              <w:ind w:left="100"/>
              <w:rPr>
                <w:sz w:val="20"/>
                <w:szCs w:val="20"/>
              </w:rPr>
            </w:pPr>
            <w:r>
              <w:rPr>
                <w:sz w:val="24"/>
                <w:szCs w:val="24"/>
              </w:rPr>
              <w:t>свою школу не испытывает.</w:t>
            </w:r>
          </w:p>
        </w:tc>
      </w:tr>
    </w:tbl>
    <w:p w:rsidR="00794175" w:rsidRDefault="00794175">
      <w:pPr>
        <w:numPr>
          <w:ilvl w:val="0"/>
          <w:numId w:val="46"/>
        </w:numPr>
        <w:tabs>
          <w:tab w:val="left" w:pos="4260"/>
        </w:tabs>
        <w:spacing w:line="237" w:lineRule="auto"/>
        <w:ind w:left="4260" w:hanging="174"/>
        <w:rPr>
          <w:sz w:val="24"/>
          <w:szCs w:val="24"/>
        </w:rPr>
      </w:pPr>
      <w:r>
        <w:rPr>
          <w:noProof/>
        </w:rPr>
        <w:pict>
          <v:line id="Shape 116" o:spid="_x0000_s1140" style="position:absolute;left:0;text-align:left;z-index:251668480;visibility:visible;mso-wrap-distance-left:0;mso-wrap-distance-right:0;mso-position-horizontal-relative:page;mso-position-vertical-relative:page" from="66.95pt,56.85pt" to="570.9pt,56.85pt" o:allowincell="f" strokeweight=".16931mm">
            <w10:wrap anchorx="page" anchory="page"/>
          </v:line>
        </w:pict>
      </w:r>
      <w:r>
        <w:rPr>
          <w:noProof/>
        </w:rPr>
        <w:pict>
          <v:line id="Shape 117" o:spid="_x0000_s1141" style="position:absolute;left:0;text-align:left;z-index:251669504;visibility:visible;mso-wrap-distance-left:0;mso-wrap-distance-right:0;mso-position-horizontal-relative:page;mso-position-vertical-relative:page" from="67.2pt,56.65pt" to="67.2pt,778.5pt" o:allowincell="f" strokeweight=".16931mm">
            <w10:wrap anchorx="page" anchory="page"/>
          </v:line>
        </w:pict>
      </w:r>
      <w:r>
        <w:rPr>
          <w:noProof/>
        </w:rPr>
        <w:pict>
          <v:line id="Shape 118" o:spid="_x0000_s1142" style="position:absolute;left:0;text-align:left;z-index:251670528;visibility:visible;mso-wrap-distance-left:0;mso-wrap-distance-right:0;mso-position-horizontal-relative:page;mso-position-vertical-relative:page" from="138pt,56.65pt" to="138pt,778.5pt" o:allowincell="f" strokeweight=".16931mm">
            <w10:wrap anchorx="page" anchory="page"/>
          </v:line>
        </w:pict>
      </w:r>
      <w:r>
        <w:rPr>
          <w:noProof/>
        </w:rPr>
        <w:pict>
          <v:line id="Shape 119" o:spid="_x0000_s1143" style="position:absolute;left:0;text-align:left;z-index:251671552;visibility:visible;mso-wrap-distance-left:0;mso-wrap-distance-right:0;mso-position-horizontal-relative:page;mso-position-vertical-relative:page" from="265.75pt,56.65pt" to="265.75pt,778.5pt" o:allowincell="f" strokeweight=".16931mm">
            <w10:wrap anchorx="page" anchory="page"/>
          </v:line>
        </w:pict>
      </w:r>
      <w:r>
        <w:rPr>
          <w:noProof/>
        </w:rPr>
        <w:pict>
          <v:line id="Shape 120" o:spid="_x0000_s1144" style="position:absolute;left:0;text-align:left;z-index:251672576;visibility:visible;mso-wrap-distance-left:0;mso-wrap-distance-right:0;mso-position-horizontal-relative:page;mso-position-vertical-relative:page" from="570.7pt,56.65pt" to="570.7pt,778.5pt" o:allowincell="f" strokeweight=".48pt">
            <w10:wrap anchorx="page" anchory="page"/>
          </v:line>
        </w:pict>
      </w:r>
      <w:r>
        <w:rPr>
          <w:sz w:val="24"/>
          <w:szCs w:val="24"/>
        </w:rPr>
        <w:t>– средний. В делах класса участвует при побуждении.</w:t>
      </w:r>
    </w:p>
    <w:p w:rsidR="00794175" w:rsidRDefault="00794175">
      <w:pPr>
        <w:spacing w:line="16" w:lineRule="exact"/>
        <w:rPr>
          <w:sz w:val="24"/>
          <w:szCs w:val="24"/>
        </w:rPr>
      </w:pPr>
    </w:p>
    <w:p w:rsidR="00794175" w:rsidRDefault="00794175">
      <w:pPr>
        <w:numPr>
          <w:ilvl w:val="0"/>
          <w:numId w:val="46"/>
        </w:numPr>
        <w:tabs>
          <w:tab w:val="left" w:pos="4262"/>
        </w:tabs>
        <w:spacing w:line="233" w:lineRule="auto"/>
        <w:ind w:left="4080" w:right="120" w:firstLine="6"/>
        <w:rPr>
          <w:sz w:val="24"/>
          <w:szCs w:val="24"/>
        </w:rPr>
      </w:pPr>
      <w:r>
        <w:rPr>
          <w:sz w:val="24"/>
          <w:szCs w:val="24"/>
        </w:rPr>
        <w:t>– выше среднего. Испытывает гордость за свою школу, участвует в делах класса.</w:t>
      </w:r>
    </w:p>
    <w:p w:rsidR="00794175" w:rsidRDefault="00794175">
      <w:pPr>
        <w:spacing w:line="16" w:lineRule="exact"/>
        <w:rPr>
          <w:sz w:val="24"/>
          <w:szCs w:val="24"/>
        </w:rPr>
      </w:pPr>
    </w:p>
    <w:p w:rsidR="00794175" w:rsidRDefault="00794175">
      <w:pPr>
        <w:numPr>
          <w:ilvl w:val="0"/>
          <w:numId w:val="46"/>
        </w:numPr>
        <w:tabs>
          <w:tab w:val="left" w:pos="4301"/>
        </w:tabs>
        <w:spacing w:line="233" w:lineRule="auto"/>
        <w:ind w:left="4080" w:right="120" w:firstLine="6"/>
        <w:rPr>
          <w:sz w:val="24"/>
          <w:szCs w:val="24"/>
        </w:rPr>
      </w:pPr>
      <w:r>
        <w:rPr>
          <w:sz w:val="24"/>
          <w:szCs w:val="24"/>
        </w:rPr>
        <w:t>– высокий. Участвует в делах класса и привлекает к этому других.</w:t>
      </w:r>
    </w:p>
    <w:p w:rsidR="00794175" w:rsidRDefault="00794175">
      <w:pPr>
        <w:spacing w:line="20" w:lineRule="exact"/>
        <w:rPr>
          <w:sz w:val="20"/>
          <w:szCs w:val="20"/>
        </w:rPr>
      </w:pPr>
      <w:r>
        <w:rPr>
          <w:noProof/>
        </w:rPr>
        <w:pict>
          <v:line id="Shape 121" o:spid="_x0000_s1145" style="position:absolute;z-index:251673600;visibility:visible;mso-wrap-distance-left:0;mso-wrap-distance-right:0" from="0,.9pt" to="503.9pt,.9pt" o:allowincell="f" strokeweight=".16931mm"/>
        </w:pict>
      </w:r>
    </w:p>
    <w:tbl>
      <w:tblPr>
        <w:tblW w:w="10100" w:type="dxa"/>
        <w:tblLayout w:type="fixed"/>
        <w:tblCellMar>
          <w:left w:w="0" w:type="dxa"/>
          <w:right w:w="0" w:type="dxa"/>
        </w:tblCellMar>
        <w:tblLook w:val="00A0"/>
      </w:tblPr>
      <w:tblGrid>
        <w:gridCol w:w="1420"/>
        <w:gridCol w:w="1860"/>
        <w:gridCol w:w="700"/>
        <w:gridCol w:w="260"/>
        <w:gridCol w:w="4380"/>
        <w:gridCol w:w="1460"/>
        <w:gridCol w:w="20"/>
      </w:tblGrid>
      <w:tr w:rsidR="00794175" w:rsidRPr="006B0D04" w:rsidTr="004155D2">
        <w:trPr>
          <w:trHeight w:val="276"/>
        </w:trPr>
        <w:tc>
          <w:tcPr>
            <w:tcW w:w="1420" w:type="dxa"/>
            <w:vMerge w:val="restart"/>
            <w:textDirection w:val="btLr"/>
            <w:vAlign w:val="bottom"/>
          </w:tcPr>
          <w:p w:rsidR="00794175" w:rsidRPr="003F0076" w:rsidRDefault="00794175">
            <w:pPr>
              <w:ind w:left="127"/>
              <w:rPr>
                <w:sz w:val="24"/>
                <w:szCs w:val="24"/>
              </w:rPr>
            </w:pPr>
            <w:r w:rsidRPr="003F0076">
              <w:rPr>
                <w:w w:val="98"/>
                <w:sz w:val="24"/>
                <w:szCs w:val="24"/>
              </w:rPr>
              <w:t>труду</w:t>
            </w:r>
          </w:p>
          <w:p w:rsidR="00794175" w:rsidRPr="003F0076" w:rsidRDefault="00794175">
            <w:pPr>
              <w:ind w:left="127"/>
              <w:rPr>
                <w:sz w:val="24"/>
                <w:szCs w:val="24"/>
              </w:rPr>
            </w:pPr>
            <w:r w:rsidRPr="003F0076">
              <w:rPr>
                <w:w w:val="99"/>
                <w:sz w:val="24"/>
                <w:szCs w:val="24"/>
              </w:rPr>
              <w:t>умственному</w:t>
            </w:r>
          </w:p>
          <w:p w:rsidR="00794175" w:rsidRPr="003F0076" w:rsidRDefault="00794175" w:rsidP="008E397E">
            <w:pPr>
              <w:ind w:left="467"/>
              <w:rPr>
                <w:sz w:val="24"/>
                <w:szCs w:val="24"/>
              </w:rPr>
            </w:pPr>
            <w:r w:rsidRPr="003F0076">
              <w:rPr>
                <w:w w:val="72"/>
                <w:sz w:val="24"/>
                <w:szCs w:val="24"/>
              </w:rPr>
              <w:t>Отношение       к(любознательность)</w:t>
            </w:r>
          </w:p>
        </w:tc>
        <w:tc>
          <w:tcPr>
            <w:tcW w:w="2560" w:type="dxa"/>
            <w:gridSpan w:val="2"/>
            <w:vMerge w:val="restart"/>
            <w:vAlign w:val="bottom"/>
          </w:tcPr>
          <w:p w:rsidR="00794175" w:rsidRPr="003F0076" w:rsidRDefault="00794175">
            <w:pPr>
              <w:ind w:left="120"/>
              <w:rPr>
                <w:sz w:val="24"/>
                <w:szCs w:val="24"/>
              </w:rPr>
            </w:pPr>
            <w:r w:rsidRPr="003F0076">
              <w:rPr>
                <w:sz w:val="24"/>
                <w:szCs w:val="24"/>
              </w:rPr>
              <w:t>Познавательная</w:t>
            </w:r>
          </w:p>
          <w:p w:rsidR="00794175" w:rsidRPr="003F0076" w:rsidRDefault="00794175">
            <w:pPr>
              <w:rPr>
                <w:sz w:val="24"/>
                <w:szCs w:val="24"/>
              </w:rPr>
            </w:pPr>
            <w:r w:rsidRPr="003F0076">
              <w:rPr>
                <w:sz w:val="24"/>
                <w:szCs w:val="24"/>
              </w:rPr>
              <w:t>активность</w:t>
            </w:r>
          </w:p>
        </w:tc>
        <w:tc>
          <w:tcPr>
            <w:tcW w:w="260" w:type="dxa"/>
            <w:vAlign w:val="bottom"/>
          </w:tcPr>
          <w:p w:rsidR="00794175" w:rsidRPr="006B0D04" w:rsidRDefault="00794175">
            <w:pPr>
              <w:ind w:left="100"/>
              <w:rPr>
                <w:sz w:val="20"/>
                <w:szCs w:val="20"/>
              </w:rPr>
            </w:pPr>
            <w:r>
              <w:rPr>
                <w:sz w:val="24"/>
                <w:szCs w:val="24"/>
              </w:rPr>
              <w:t>0</w:t>
            </w:r>
          </w:p>
        </w:tc>
        <w:tc>
          <w:tcPr>
            <w:tcW w:w="4380" w:type="dxa"/>
            <w:vAlign w:val="bottom"/>
          </w:tcPr>
          <w:p w:rsidR="00794175" w:rsidRPr="006B0D04" w:rsidRDefault="00794175">
            <w:pPr>
              <w:ind w:left="20"/>
              <w:rPr>
                <w:sz w:val="20"/>
                <w:szCs w:val="20"/>
              </w:rPr>
            </w:pPr>
            <w:r>
              <w:rPr>
                <w:sz w:val="24"/>
                <w:szCs w:val="24"/>
              </w:rPr>
              <w:t>– очень низкий. Читать отказывается.</w:t>
            </w:r>
          </w:p>
        </w:tc>
        <w:tc>
          <w:tcPr>
            <w:tcW w:w="1460" w:type="dxa"/>
            <w:vAlign w:val="bottom"/>
          </w:tcPr>
          <w:p w:rsidR="00794175" w:rsidRPr="006B0D04" w:rsidRDefault="00794175">
            <w:pPr>
              <w:rPr>
                <w:sz w:val="23"/>
                <w:szCs w:val="23"/>
              </w:rPr>
            </w:pPr>
          </w:p>
        </w:tc>
        <w:tc>
          <w:tcPr>
            <w:tcW w:w="20" w:type="dxa"/>
            <w:vAlign w:val="bottom"/>
          </w:tcPr>
          <w:p w:rsidR="00794175" w:rsidRPr="006B0D04" w:rsidRDefault="00794175">
            <w:pPr>
              <w:rPr>
                <w:sz w:val="2"/>
                <w:szCs w:val="2"/>
              </w:rPr>
            </w:pPr>
          </w:p>
        </w:tc>
      </w:tr>
      <w:tr w:rsidR="00794175" w:rsidRPr="006B0D04" w:rsidTr="004155D2">
        <w:trPr>
          <w:trHeight w:val="278"/>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1</w:t>
            </w:r>
          </w:p>
        </w:tc>
        <w:tc>
          <w:tcPr>
            <w:tcW w:w="4380" w:type="dxa"/>
            <w:vAlign w:val="bottom"/>
          </w:tcPr>
          <w:p w:rsidR="00794175" w:rsidRPr="006B0D04" w:rsidRDefault="00794175">
            <w:pPr>
              <w:ind w:left="180"/>
              <w:rPr>
                <w:sz w:val="20"/>
                <w:szCs w:val="20"/>
              </w:rPr>
            </w:pPr>
            <w:r>
              <w:rPr>
                <w:sz w:val="24"/>
                <w:szCs w:val="24"/>
              </w:rPr>
              <w:t>–  низкий.  Читает  недостаточно,  на</w:t>
            </w:r>
          </w:p>
        </w:tc>
        <w:tc>
          <w:tcPr>
            <w:tcW w:w="1460" w:type="dxa"/>
            <w:vAlign w:val="bottom"/>
          </w:tcPr>
          <w:p w:rsidR="00794175" w:rsidRPr="006B0D04" w:rsidRDefault="00794175">
            <w:pPr>
              <w:jc w:val="right"/>
              <w:rPr>
                <w:sz w:val="20"/>
                <w:szCs w:val="20"/>
              </w:rPr>
            </w:pPr>
            <w:r>
              <w:rPr>
                <w:sz w:val="24"/>
                <w:szCs w:val="24"/>
              </w:rPr>
              <w:t>побуждения</w:t>
            </w:r>
          </w:p>
        </w:tc>
        <w:tc>
          <w:tcPr>
            <w:tcW w:w="20" w:type="dxa"/>
            <w:vAlign w:val="bottom"/>
          </w:tcPr>
          <w:p w:rsidR="00794175" w:rsidRPr="006B0D04" w:rsidRDefault="00794175">
            <w:pPr>
              <w:rPr>
                <w:sz w:val="2"/>
                <w:szCs w:val="2"/>
              </w:rPr>
            </w:pPr>
          </w:p>
        </w:tc>
      </w:tr>
      <w:tr w:rsidR="00794175" w:rsidRPr="006B0D04" w:rsidTr="004155D2">
        <w:trPr>
          <w:trHeight w:val="44"/>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4640" w:type="dxa"/>
            <w:gridSpan w:val="2"/>
            <w:vMerge w:val="restart"/>
            <w:vAlign w:val="bottom"/>
          </w:tcPr>
          <w:p w:rsidR="00794175" w:rsidRPr="006B0D04" w:rsidRDefault="00794175">
            <w:pPr>
              <w:spacing w:line="274" w:lineRule="exact"/>
              <w:ind w:left="100"/>
              <w:rPr>
                <w:sz w:val="20"/>
                <w:szCs w:val="20"/>
              </w:rPr>
            </w:pPr>
            <w:r>
              <w:rPr>
                <w:sz w:val="24"/>
                <w:szCs w:val="24"/>
              </w:rPr>
              <w:t>учителя не реагирует</w:t>
            </w:r>
          </w:p>
        </w:tc>
        <w:tc>
          <w:tcPr>
            <w:tcW w:w="1460" w:type="dxa"/>
            <w:vAlign w:val="bottom"/>
          </w:tcPr>
          <w:p w:rsidR="00794175" w:rsidRPr="006B0D04" w:rsidRDefault="00794175">
            <w:pPr>
              <w:rPr>
                <w:sz w:val="3"/>
                <w:szCs w:val="3"/>
              </w:rPr>
            </w:pPr>
          </w:p>
        </w:tc>
        <w:tc>
          <w:tcPr>
            <w:tcW w:w="20" w:type="dxa"/>
            <w:vAlign w:val="bottom"/>
          </w:tcPr>
          <w:p w:rsidR="00794175" w:rsidRPr="006B0D04" w:rsidRDefault="00794175">
            <w:pPr>
              <w:rPr>
                <w:sz w:val="2"/>
                <w:szCs w:val="2"/>
              </w:rPr>
            </w:pPr>
          </w:p>
        </w:tc>
      </w:tr>
      <w:tr w:rsidR="00794175" w:rsidRPr="006B0D04" w:rsidTr="004155D2">
        <w:trPr>
          <w:trHeight w:val="230"/>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4640" w:type="dxa"/>
            <w:gridSpan w:val="2"/>
            <w:vMerge/>
            <w:vAlign w:val="bottom"/>
          </w:tcPr>
          <w:p w:rsidR="00794175" w:rsidRPr="006B0D04" w:rsidRDefault="00794175">
            <w:pPr>
              <w:rPr>
                <w:sz w:val="20"/>
                <w:szCs w:val="20"/>
              </w:rPr>
            </w:pPr>
          </w:p>
        </w:tc>
        <w:tc>
          <w:tcPr>
            <w:tcW w:w="1460" w:type="dxa"/>
            <w:vAlign w:val="bottom"/>
          </w:tcPr>
          <w:p w:rsidR="00794175" w:rsidRPr="006B0D04" w:rsidRDefault="00794175">
            <w:pPr>
              <w:rPr>
                <w:sz w:val="20"/>
                <w:szCs w:val="20"/>
              </w:rPr>
            </w:pPr>
          </w:p>
        </w:tc>
        <w:tc>
          <w:tcPr>
            <w:tcW w:w="20" w:type="dxa"/>
            <w:vAlign w:val="bottom"/>
          </w:tcPr>
          <w:p w:rsidR="00794175" w:rsidRPr="006B0D04" w:rsidRDefault="00794175">
            <w:pPr>
              <w:rPr>
                <w:sz w:val="2"/>
                <w:szCs w:val="2"/>
              </w:rPr>
            </w:pPr>
          </w:p>
        </w:tc>
      </w:tr>
      <w:tr w:rsidR="00794175" w:rsidRPr="006B0D04" w:rsidTr="004155D2">
        <w:trPr>
          <w:trHeight w:val="274"/>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spacing w:line="273" w:lineRule="exact"/>
              <w:ind w:left="100"/>
              <w:rPr>
                <w:sz w:val="20"/>
                <w:szCs w:val="20"/>
              </w:rPr>
            </w:pPr>
            <w:r>
              <w:rPr>
                <w:sz w:val="24"/>
                <w:szCs w:val="24"/>
              </w:rPr>
              <w:t>2</w:t>
            </w:r>
          </w:p>
        </w:tc>
        <w:tc>
          <w:tcPr>
            <w:tcW w:w="5840" w:type="dxa"/>
            <w:gridSpan w:val="2"/>
            <w:vAlign w:val="bottom"/>
          </w:tcPr>
          <w:p w:rsidR="00794175" w:rsidRPr="006B0D04" w:rsidRDefault="00794175">
            <w:pPr>
              <w:spacing w:line="273" w:lineRule="exact"/>
              <w:ind w:left="20"/>
              <w:rPr>
                <w:sz w:val="20"/>
                <w:szCs w:val="20"/>
              </w:rPr>
            </w:pPr>
            <w:r>
              <w:rPr>
                <w:sz w:val="24"/>
                <w:szCs w:val="24"/>
              </w:rPr>
              <w:t>– средний. Читает при побуждении взрослых, учителей</w:t>
            </w:r>
          </w:p>
        </w:tc>
        <w:tc>
          <w:tcPr>
            <w:tcW w:w="20" w:type="dxa"/>
            <w:vAlign w:val="bottom"/>
          </w:tcPr>
          <w:p w:rsidR="00794175" w:rsidRPr="006B0D04" w:rsidRDefault="00794175">
            <w:pPr>
              <w:rPr>
                <w:sz w:val="2"/>
                <w:szCs w:val="2"/>
              </w:rPr>
            </w:pPr>
          </w:p>
        </w:tc>
      </w:tr>
      <w:tr w:rsidR="00794175" w:rsidRPr="006B0D04" w:rsidTr="004155D2">
        <w:trPr>
          <w:trHeight w:val="278"/>
        </w:trPr>
        <w:tc>
          <w:tcPr>
            <w:tcW w:w="1420" w:type="dxa"/>
            <w:vMerge/>
            <w:textDirection w:val="btLr"/>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4380" w:type="dxa"/>
            <w:vAlign w:val="bottom"/>
          </w:tcPr>
          <w:p w:rsidR="00794175" w:rsidRPr="006B0D04" w:rsidRDefault="00794175">
            <w:pPr>
              <w:ind w:left="20"/>
              <w:rPr>
                <w:sz w:val="20"/>
                <w:szCs w:val="20"/>
              </w:rPr>
            </w:pPr>
            <w:r>
              <w:rPr>
                <w:sz w:val="24"/>
                <w:szCs w:val="24"/>
              </w:rPr>
              <w:t>– выше среднего. Сам много читает;</w:t>
            </w:r>
          </w:p>
        </w:tc>
        <w:tc>
          <w:tcPr>
            <w:tcW w:w="1460" w:type="dxa"/>
            <w:vAlign w:val="bottom"/>
          </w:tcPr>
          <w:p w:rsidR="00794175" w:rsidRPr="006B0D04" w:rsidRDefault="00794175">
            <w:pPr>
              <w:rPr>
                <w:sz w:val="24"/>
                <w:szCs w:val="24"/>
              </w:rPr>
            </w:pPr>
          </w:p>
        </w:tc>
        <w:tc>
          <w:tcPr>
            <w:tcW w:w="20" w:type="dxa"/>
            <w:vAlign w:val="bottom"/>
          </w:tcPr>
          <w:p w:rsidR="00794175" w:rsidRPr="006B0D04" w:rsidRDefault="00794175">
            <w:pPr>
              <w:rPr>
                <w:sz w:val="2"/>
                <w:szCs w:val="2"/>
              </w:rPr>
            </w:pPr>
          </w:p>
        </w:tc>
      </w:tr>
      <w:tr w:rsidR="00794175" w:rsidRPr="006B0D04" w:rsidTr="004155D2">
        <w:trPr>
          <w:trHeight w:val="274"/>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spacing w:line="273" w:lineRule="exact"/>
              <w:ind w:left="100"/>
              <w:rPr>
                <w:sz w:val="20"/>
                <w:szCs w:val="20"/>
              </w:rPr>
            </w:pPr>
            <w:r>
              <w:rPr>
                <w:sz w:val="24"/>
                <w:szCs w:val="24"/>
              </w:rPr>
              <w:t>4</w:t>
            </w:r>
          </w:p>
        </w:tc>
        <w:tc>
          <w:tcPr>
            <w:tcW w:w="4380" w:type="dxa"/>
            <w:vAlign w:val="bottom"/>
          </w:tcPr>
          <w:p w:rsidR="00794175" w:rsidRPr="006B0D04" w:rsidRDefault="00794175">
            <w:pPr>
              <w:spacing w:line="273" w:lineRule="exact"/>
              <w:ind w:left="80"/>
              <w:rPr>
                <w:sz w:val="20"/>
                <w:szCs w:val="20"/>
              </w:rPr>
            </w:pPr>
            <w:r>
              <w:rPr>
                <w:sz w:val="24"/>
                <w:szCs w:val="24"/>
              </w:rPr>
              <w:t>-   высокий. Сам много читает и знает,</w:t>
            </w:r>
          </w:p>
        </w:tc>
        <w:tc>
          <w:tcPr>
            <w:tcW w:w="1460" w:type="dxa"/>
            <w:vAlign w:val="bottom"/>
          </w:tcPr>
          <w:p w:rsidR="00794175" w:rsidRPr="006B0D04" w:rsidRDefault="00794175">
            <w:pPr>
              <w:spacing w:line="273" w:lineRule="exact"/>
              <w:jc w:val="right"/>
              <w:rPr>
                <w:sz w:val="20"/>
                <w:szCs w:val="20"/>
              </w:rPr>
            </w:pPr>
            <w:r>
              <w:rPr>
                <w:sz w:val="24"/>
                <w:szCs w:val="24"/>
              </w:rPr>
              <w:t>обсуждает с</w:t>
            </w:r>
          </w:p>
        </w:tc>
        <w:tc>
          <w:tcPr>
            <w:tcW w:w="20" w:type="dxa"/>
            <w:vAlign w:val="bottom"/>
          </w:tcPr>
          <w:p w:rsidR="00794175" w:rsidRPr="006B0D04" w:rsidRDefault="00794175">
            <w:pPr>
              <w:rPr>
                <w:sz w:val="2"/>
                <w:szCs w:val="2"/>
              </w:rPr>
            </w:pPr>
          </w:p>
        </w:tc>
      </w:tr>
      <w:tr w:rsidR="00794175" w:rsidRPr="006B0D04" w:rsidTr="004155D2">
        <w:trPr>
          <w:trHeight w:val="282"/>
        </w:trPr>
        <w:tc>
          <w:tcPr>
            <w:tcW w:w="1420" w:type="dxa"/>
            <w:vMerge/>
            <w:vAlign w:val="bottom"/>
          </w:tcPr>
          <w:p w:rsidR="00794175" w:rsidRPr="003F0076" w:rsidRDefault="00794175" w:rsidP="008E397E">
            <w:pPr>
              <w:ind w:left="467"/>
              <w:rPr>
                <w:sz w:val="24"/>
                <w:szCs w:val="24"/>
              </w:rPr>
            </w:pPr>
          </w:p>
        </w:tc>
        <w:tc>
          <w:tcPr>
            <w:tcW w:w="2560" w:type="dxa"/>
            <w:gridSpan w:val="2"/>
            <w:vMerge/>
            <w:tcBorders>
              <w:bottom w:val="single" w:sz="8" w:space="0" w:color="auto"/>
            </w:tcBorders>
            <w:vAlign w:val="bottom"/>
          </w:tcPr>
          <w:p w:rsidR="00794175" w:rsidRPr="003F0076" w:rsidRDefault="00794175">
            <w:pPr>
              <w:rPr>
                <w:sz w:val="24"/>
                <w:szCs w:val="24"/>
              </w:rPr>
            </w:pPr>
          </w:p>
        </w:tc>
        <w:tc>
          <w:tcPr>
            <w:tcW w:w="4640" w:type="dxa"/>
            <w:gridSpan w:val="2"/>
            <w:tcBorders>
              <w:bottom w:val="single" w:sz="8" w:space="0" w:color="auto"/>
            </w:tcBorders>
            <w:vAlign w:val="bottom"/>
          </w:tcPr>
          <w:p w:rsidR="00794175" w:rsidRPr="006B0D04" w:rsidRDefault="00794175">
            <w:pPr>
              <w:ind w:left="100"/>
              <w:rPr>
                <w:sz w:val="20"/>
                <w:szCs w:val="20"/>
              </w:rPr>
            </w:pPr>
            <w:r>
              <w:rPr>
                <w:sz w:val="24"/>
                <w:szCs w:val="24"/>
              </w:rPr>
              <w:t>друзьями узнанное.</w:t>
            </w:r>
          </w:p>
        </w:tc>
        <w:tc>
          <w:tcPr>
            <w:tcW w:w="1460" w:type="dxa"/>
            <w:tcBorders>
              <w:bottom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
                <w:szCs w:val="2"/>
              </w:rPr>
            </w:pPr>
          </w:p>
        </w:tc>
      </w:tr>
      <w:tr w:rsidR="00794175" w:rsidRPr="006B0D04" w:rsidTr="0066548C">
        <w:trPr>
          <w:trHeight w:val="264"/>
        </w:trPr>
        <w:tc>
          <w:tcPr>
            <w:tcW w:w="1420" w:type="dxa"/>
            <w:vMerge/>
            <w:vAlign w:val="bottom"/>
          </w:tcPr>
          <w:p w:rsidR="00794175" w:rsidRPr="003F0076" w:rsidRDefault="00794175" w:rsidP="008E397E">
            <w:pPr>
              <w:ind w:left="467"/>
              <w:rPr>
                <w:sz w:val="24"/>
                <w:szCs w:val="24"/>
              </w:rPr>
            </w:pPr>
          </w:p>
        </w:tc>
        <w:tc>
          <w:tcPr>
            <w:tcW w:w="2560" w:type="dxa"/>
            <w:gridSpan w:val="2"/>
            <w:vMerge w:val="restart"/>
            <w:vAlign w:val="bottom"/>
          </w:tcPr>
          <w:p w:rsidR="00794175" w:rsidRPr="003F0076" w:rsidRDefault="00794175">
            <w:pPr>
              <w:spacing w:line="264" w:lineRule="exact"/>
              <w:ind w:left="120"/>
              <w:rPr>
                <w:sz w:val="24"/>
                <w:szCs w:val="24"/>
              </w:rPr>
            </w:pPr>
            <w:r w:rsidRPr="003F0076">
              <w:rPr>
                <w:sz w:val="24"/>
                <w:szCs w:val="24"/>
              </w:rPr>
              <w:t>Стремление</w:t>
            </w:r>
          </w:p>
          <w:p w:rsidR="00794175" w:rsidRPr="003F0076" w:rsidRDefault="00794175">
            <w:pPr>
              <w:spacing w:line="274" w:lineRule="exact"/>
              <w:ind w:left="120"/>
              <w:rPr>
                <w:sz w:val="24"/>
                <w:szCs w:val="24"/>
              </w:rPr>
            </w:pPr>
            <w:r w:rsidRPr="003F0076">
              <w:rPr>
                <w:sz w:val="24"/>
                <w:szCs w:val="24"/>
              </w:rPr>
              <w:t>реализовать</w:t>
            </w:r>
          </w:p>
          <w:p w:rsidR="00794175" w:rsidRPr="003F0076" w:rsidRDefault="00794175">
            <w:pPr>
              <w:spacing w:line="274" w:lineRule="exact"/>
              <w:ind w:left="120"/>
              <w:rPr>
                <w:sz w:val="24"/>
                <w:szCs w:val="24"/>
              </w:rPr>
            </w:pPr>
            <w:r w:rsidRPr="003F0076">
              <w:rPr>
                <w:sz w:val="24"/>
                <w:szCs w:val="24"/>
              </w:rPr>
              <w:t>свои</w:t>
            </w:r>
          </w:p>
          <w:p w:rsidR="00794175" w:rsidRPr="003F0076" w:rsidRDefault="00794175">
            <w:pPr>
              <w:ind w:left="120"/>
              <w:rPr>
                <w:sz w:val="24"/>
                <w:szCs w:val="24"/>
              </w:rPr>
            </w:pPr>
            <w:r w:rsidRPr="003F0076">
              <w:rPr>
                <w:sz w:val="24"/>
                <w:szCs w:val="24"/>
              </w:rPr>
              <w:t>интеллектуальные</w:t>
            </w:r>
          </w:p>
          <w:p w:rsidR="00794175" w:rsidRPr="003F0076" w:rsidRDefault="00794175" w:rsidP="0066548C">
            <w:pPr>
              <w:rPr>
                <w:sz w:val="24"/>
                <w:szCs w:val="24"/>
              </w:rPr>
            </w:pPr>
            <w:r w:rsidRPr="003F0076">
              <w:rPr>
                <w:sz w:val="24"/>
                <w:szCs w:val="24"/>
              </w:rPr>
              <w:t>способности</w:t>
            </w:r>
          </w:p>
        </w:tc>
        <w:tc>
          <w:tcPr>
            <w:tcW w:w="260" w:type="dxa"/>
            <w:vAlign w:val="bottom"/>
          </w:tcPr>
          <w:p w:rsidR="00794175" w:rsidRPr="006B0D04" w:rsidRDefault="00794175">
            <w:pPr>
              <w:spacing w:line="264" w:lineRule="exact"/>
              <w:ind w:left="100"/>
              <w:rPr>
                <w:sz w:val="20"/>
                <w:szCs w:val="20"/>
              </w:rPr>
            </w:pPr>
            <w:r>
              <w:rPr>
                <w:sz w:val="24"/>
                <w:szCs w:val="24"/>
              </w:rPr>
              <w:t>0</w:t>
            </w:r>
          </w:p>
        </w:tc>
        <w:tc>
          <w:tcPr>
            <w:tcW w:w="5840" w:type="dxa"/>
            <w:gridSpan w:val="2"/>
            <w:vAlign w:val="bottom"/>
          </w:tcPr>
          <w:p w:rsidR="00794175" w:rsidRPr="006B0D04" w:rsidRDefault="00794175">
            <w:pPr>
              <w:spacing w:line="264" w:lineRule="exact"/>
              <w:jc w:val="right"/>
              <w:rPr>
                <w:sz w:val="20"/>
                <w:szCs w:val="20"/>
              </w:rPr>
            </w:pPr>
            <w:r>
              <w:rPr>
                <w:sz w:val="24"/>
                <w:szCs w:val="24"/>
              </w:rPr>
              <w:t>– очень низкий. Не стремится к получению знаний.</w:t>
            </w:r>
          </w:p>
        </w:tc>
        <w:tc>
          <w:tcPr>
            <w:tcW w:w="20" w:type="dxa"/>
            <w:vAlign w:val="bottom"/>
          </w:tcPr>
          <w:p w:rsidR="00794175" w:rsidRPr="006B0D04" w:rsidRDefault="00794175">
            <w:pPr>
              <w:rPr>
                <w:sz w:val="2"/>
                <w:szCs w:val="2"/>
              </w:rPr>
            </w:pPr>
          </w:p>
        </w:tc>
      </w:tr>
      <w:tr w:rsidR="00794175" w:rsidRPr="006B0D04" w:rsidTr="0066548C">
        <w:trPr>
          <w:trHeight w:val="274"/>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rsidP="0066548C">
            <w:pPr>
              <w:rPr>
                <w:sz w:val="24"/>
                <w:szCs w:val="24"/>
              </w:rPr>
            </w:pPr>
          </w:p>
        </w:tc>
        <w:tc>
          <w:tcPr>
            <w:tcW w:w="4640" w:type="dxa"/>
            <w:gridSpan w:val="2"/>
            <w:vAlign w:val="bottom"/>
          </w:tcPr>
          <w:p w:rsidR="00794175" w:rsidRPr="006B0D04" w:rsidRDefault="00794175">
            <w:pPr>
              <w:spacing w:line="274" w:lineRule="exact"/>
              <w:ind w:left="100"/>
              <w:rPr>
                <w:sz w:val="20"/>
                <w:szCs w:val="20"/>
              </w:rPr>
            </w:pPr>
            <w:r>
              <w:rPr>
                <w:sz w:val="24"/>
                <w:szCs w:val="24"/>
              </w:rPr>
              <w:t>Успеваемость низкая.</w:t>
            </w:r>
          </w:p>
        </w:tc>
        <w:tc>
          <w:tcPr>
            <w:tcW w:w="1460" w:type="dxa"/>
            <w:vAlign w:val="bottom"/>
          </w:tcPr>
          <w:p w:rsidR="00794175" w:rsidRPr="006B0D04" w:rsidRDefault="00794175">
            <w:pPr>
              <w:rPr>
                <w:sz w:val="23"/>
                <w:szCs w:val="23"/>
              </w:rPr>
            </w:pPr>
          </w:p>
        </w:tc>
        <w:tc>
          <w:tcPr>
            <w:tcW w:w="20" w:type="dxa"/>
            <w:vAlign w:val="bottom"/>
          </w:tcPr>
          <w:p w:rsidR="00794175" w:rsidRPr="006B0D04" w:rsidRDefault="00794175">
            <w:pPr>
              <w:rPr>
                <w:sz w:val="2"/>
                <w:szCs w:val="2"/>
              </w:rPr>
            </w:pPr>
          </w:p>
        </w:tc>
      </w:tr>
      <w:tr w:rsidR="00794175" w:rsidRPr="006B0D04" w:rsidTr="003F0076">
        <w:trPr>
          <w:trHeight w:val="129"/>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rsidP="0066548C">
            <w:pPr>
              <w:rPr>
                <w:sz w:val="24"/>
                <w:szCs w:val="24"/>
              </w:rPr>
            </w:pPr>
          </w:p>
        </w:tc>
        <w:tc>
          <w:tcPr>
            <w:tcW w:w="260" w:type="dxa"/>
            <w:vMerge w:val="restart"/>
            <w:vAlign w:val="bottom"/>
          </w:tcPr>
          <w:p w:rsidR="00794175" w:rsidRPr="006B0D04" w:rsidRDefault="00794175">
            <w:pPr>
              <w:ind w:left="100"/>
              <w:rPr>
                <w:sz w:val="20"/>
                <w:szCs w:val="20"/>
              </w:rPr>
            </w:pPr>
            <w:r>
              <w:rPr>
                <w:sz w:val="24"/>
                <w:szCs w:val="24"/>
              </w:rPr>
              <w:t>1</w:t>
            </w:r>
          </w:p>
        </w:tc>
        <w:tc>
          <w:tcPr>
            <w:tcW w:w="5840" w:type="dxa"/>
            <w:gridSpan w:val="2"/>
            <w:vMerge w:val="restart"/>
            <w:vAlign w:val="bottom"/>
          </w:tcPr>
          <w:p w:rsidR="00794175" w:rsidRPr="006B0D04" w:rsidRDefault="00794175">
            <w:pPr>
              <w:ind w:left="20"/>
              <w:rPr>
                <w:sz w:val="20"/>
                <w:szCs w:val="20"/>
              </w:rPr>
            </w:pPr>
            <w:r>
              <w:rPr>
                <w:sz w:val="24"/>
                <w:szCs w:val="24"/>
              </w:rPr>
              <w:t>– низкий. Плохо учится даже при наличии контроля.</w:t>
            </w:r>
          </w:p>
        </w:tc>
        <w:tc>
          <w:tcPr>
            <w:tcW w:w="20" w:type="dxa"/>
            <w:vAlign w:val="bottom"/>
          </w:tcPr>
          <w:p w:rsidR="00794175" w:rsidRPr="006B0D04" w:rsidRDefault="00794175">
            <w:pPr>
              <w:rPr>
                <w:sz w:val="2"/>
                <w:szCs w:val="2"/>
              </w:rPr>
            </w:pPr>
          </w:p>
        </w:tc>
      </w:tr>
      <w:tr w:rsidR="00794175" w:rsidRPr="006B0D04" w:rsidTr="003F0076">
        <w:trPr>
          <w:trHeight w:val="150"/>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rsidP="0066548C">
            <w:pPr>
              <w:rPr>
                <w:sz w:val="24"/>
                <w:szCs w:val="24"/>
              </w:rPr>
            </w:pPr>
          </w:p>
        </w:tc>
        <w:tc>
          <w:tcPr>
            <w:tcW w:w="260" w:type="dxa"/>
            <w:vMerge/>
            <w:vAlign w:val="bottom"/>
          </w:tcPr>
          <w:p w:rsidR="00794175" w:rsidRPr="006B0D04" w:rsidRDefault="00794175">
            <w:pPr>
              <w:rPr>
                <w:sz w:val="13"/>
                <w:szCs w:val="13"/>
              </w:rPr>
            </w:pPr>
          </w:p>
        </w:tc>
        <w:tc>
          <w:tcPr>
            <w:tcW w:w="5840" w:type="dxa"/>
            <w:gridSpan w:val="2"/>
            <w:vMerge/>
            <w:vAlign w:val="bottom"/>
          </w:tcPr>
          <w:p w:rsidR="00794175" w:rsidRPr="006B0D04" w:rsidRDefault="00794175">
            <w:pPr>
              <w:rPr>
                <w:sz w:val="13"/>
                <w:szCs w:val="13"/>
              </w:rPr>
            </w:pPr>
          </w:p>
        </w:tc>
        <w:tc>
          <w:tcPr>
            <w:tcW w:w="20" w:type="dxa"/>
            <w:vAlign w:val="bottom"/>
          </w:tcPr>
          <w:p w:rsidR="00794175" w:rsidRPr="006B0D04" w:rsidRDefault="00794175">
            <w:pPr>
              <w:rPr>
                <w:sz w:val="2"/>
                <w:szCs w:val="2"/>
              </w:rPr>
            </w:pPr>
          </w:p>
        </w:tc>
      </w:tr>
      <w:tr w:rsidR="00794175" w:rsidRPr="006B0D04" w:rsidTr="0066548C">
        <w:trPr>
          <w:trHeight w:val="274"/>
        </w:trPr>
        <w:tc>
          <w:tcPr>
            <w:tcW w:w="1420" w:type="dxa"/>
            <w:vMerge/>
            <w:vAlign w:val="bottom"/>
          </w:tcPr>
          <w:p w:rsidR="00794175" w:rsidRPr="003F0076" w:rsidRDefault="00794175" w:rsidP="008E397E">
            <w:pPr>
              <w:ind w:left="467"/>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spacing w:line="273" w:lineRule="exact"/>
              <w:ind w:left="100"/>
              <w:rPr>
                <w:sz w:val="20"/>
                <w:szCs w:val="20"/>
              </w:rPr>
            </w:pPr>
            <w:r>
              <w:rPr>
                <w:sz w:val="24"/>
                <w:szCs w:val="24"/>
              </w:rPr>
              <w:t>2</w:t>
            </w:r>
          </w:p>
        </w:tc>
        <w:tc>
          <w:tcPr>
            <w:tcW w:w="5840" w:type="dxa"/>
            <w:gridSpan w:val="2"/>
            <w:vAlign w:val="bottom"/>
          </w:tcPr>
          <w:p w:rsidR="00794175" w:rsidRPr="006B0D04" w:rsidRDefault="00794175">
            <w:pPr>
              <w:spacing w:line="273" w:lineRule="exact"/>
              <w:ind w:left="20"/>
              <w:rPr>
                <w:sz w:val="20"/>
                <w:szCs w:val="20"/>
              </w:rPr>
            </w:pPr>
            <w:r>
              <w:rPr>
                <w:sz w:val="24"/>
                <w:szCs w:val="24"/>
              </w:rPr>
              <w:t>– средний. Успевает в учебе при наличии контроля.</w:t>
            </w:r>
          </w:p>
        </w:tc>
        <w:tc>
          <w:tcPr>
            <w:tcW w:w="20" w:type="dxa"/>
            <w:vAlign w:val="bottom"/>
          </w:tcPr>
          <w:p w:rsidR="00794175" w:rsidRPr="006B0D04" w:rsidRDefault="00794175">
            <w:pPr>
              <w:rPr>
                <w:sz w:val="2"/>
                <w:szCs w:val="2"/>
              </w:rPr>
            </w:pPr>
          </w:p>
        </w:tc>
      </w:tr>
      <w:tr w:rsidR="00794175" w:rsidRPr="006B0D04" w:rsidTr="0066548C">
        <w:trPr>
          <w:trHeight w:val="278"/>
        </w:trPr>
        <w:tc>
          <w:tcPr>
            <w:tcW w:w="1420" w:type="dxa"/>
            <w:vMerge/>
            <w:textDirection w:val="btLr"/>
            <w:vAlign w:val="bottom"/>
          </w:tcPr>
          <w:p w:rsidR="00794175" w:rsidRPr="003F0076" w:rsidRDefault="00794175">
            <w:pPr>
              <w:ind w:left="467"/>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5840" w:type="dxa"/>
            <w:gridSpan w:val="2"/>
            <w:vAlign w:val="bottom"/>
          </w:tcPr>
          <w:p w:rsidR="00794175" w:rsidRPr="006B0D04" w:rsidRDefault="00794175">
            <w:pPr>
              <w:jc w:val="right"/>
              <w:rPr>
                <w:sz w:val="20"/>
                <w:szCs w:val="20"/>
              </w:rPr>
            </w:pPr>
            <w:r>
              <w:rPr>
                <w:sz w:val="24"/>
                <w:szCs w:val="24"/>
              </w:rPr>
              <w:t>–  выше  среднего.  Стремится  учиться  как  можно</w:t>
            </w:r>
          </w:p>
        </w:tc>
        <w:tc>
          <w:tcPr>
            <w:tcW w:w="20" w:type="dxa"/>
            <w:vAlign w:val="bottom"/>
          </w:tcPr>
          <w:p w:rsidR="00794175" w:rsidRPr="006B0D04" w:rsidRDefault="00794175">
            <w:pPr>
              <w:rPr>
                <w:sz w:val="2"/>
                <w:szCs w:val="2"/>
              </w:rPr>
            </w:pPr>
          </w:p>
        </w:tc>
      </w:tr>
      <w:tr w:rsidR="00794175" w:rsidRPr="006B0D04" w:rsidTr="0066548C">
        <w:trPr>
          <w:trHeight w:val="274"/>
        </w:trPr>
        <w:tc>
          <w:tcPr>
            <w:tcW w:w="1420" w:type="dxa"/>
            <w:vMerge/>
            <w:vAlign w:val="bottom"/>
          </w:tcPr>
          <w:p w:rsidR="00794175" w:rsidRPr="003F0076" w:rsidRDefault="00794175">
            <w:pPr>
              <w:rPr>
                <w:sz w:val="24"/>
                <w:szCs w:val="24"/>
              </w:rPr>
            </w:pPr>
          </w:p>
        </w:tc>
        <w:tc>
          <w:tcPr>
            <w:tcW w:w="2560" w:type="dxa"/>
            <w:gridSpan w:val="2"/>
            <w:vMerge/>
            <w:vAlign w:val="bottom"/>
          </w:tcPr>
          <w:p w:rsidR="00794175" w:rsidRPr="003F0076" w:rsidRDefault="00794175">
            <w:pPr>
              <w:rPr>
                <w:sz w:val="24"/>
                <w:szCs w:val="24"/>
              </w:rPr>
            </w:pPr>
          </w:p>
        </w:tc>
        <w:tc>
          <w:tcPr>
            <w:tcW w:w="4640" w:type="dxa"/>
            <w:gridSpan w:val="2"/>
            <w:vAlign w:val="bottom"/>
          </w:tcPr>
          <w:p w:rsidR="00794175" w:rsidRPr="006B0D04" w:rsidRDefault="00794175">
            <w:pPr>
              <w:spacing w:line="273" w:lineRule="exact"/>
              <w:ind w:left="100"/>
              <w:rPr>
                <w:sz w:val="20"/>
                <w:szCs w:val="20"/>
              </w:rPr>
            </w:pPr>
            <w:r>
              <w:rPr>
                <w:sz w:val="24"/>
                <w:szCs w:val="24"/>
              </w:rPr>
              <w:t>лучше.</w:t>
            </w:r>
          </w:p>
        </w:tc>
        <w:tc>
          <w:tcPr>
            <w:tcW w:w="1460" w:type="dxa"/>
            <w:vAlign w:val="bottom"/>
          </w:tcPr>
          <w:p w:rsidR="00794175" w:rsidRPr="006B0D04" w:rsidRDefault="00794175">
            <w:pPr>
              <w:rPr>
                <w:sz w:val="23"/>
                <w:szCs w:val="23"/>
              </w:rPr>
            </w:pPr>
          </w:p>
        </w:tc>
        <w:tc>
          <w:tcPr>
            <w:tcW w:w="20" w:type="dxa"/>
            <w:vAlign w:val="bottom"/>
          </w:tcPr>
          <w:p w:rsidR="00794175" w:rsidRPr="006B0D04" w:rsidRDefault="00794175">
            <w:pPr>
              <w:rPr>
                <w:sz w:val="2"/>
                <w:szCs w:val="2"/>
              </w:rPr>
            </w:pPr>
          </w:p>
        </w:tc>
      </w:tr>
      <w:tr w:rsidR="00794175" w:rsidRPr="006B0D04" w:rsidTr="0066548C">
        <w:trPr>
          <w:trHeight w:val="278"/>
        </w:trPr>
        <w:tc>
          <w:tcPr>
            <w:tcW w:w="1420" w:type="dxa"/>
            <w:vMerge/>
            <w:vAlign w:val="bottom"/>
          </w:tcPr>
          <w:p w:rsidR="00794175" w:rsidRPr="003F0076" w:rsidRDefault="00794175">
            <w:pPr>
              <w:rPr>
                <w:sz w:val="24"/>
                <w:szCs w:val="24"/>
              </w:rPr>
            </w:pPr>
          </w:p>
        </w:tc>
        <w:tc>
          <w:tcPr>
            <w:tcW w:w="2560" w:type="dxa"/>
            <w:gridSpan w:val="2"/>
            <w:vMerge/>
            <w:vAlign w:val="bottom"/>
          </w:tcPr>
          <w:p w:rsidR="00794175" w:rsidRPr="003F0076"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4</w:t>
            </w:r>
          </w:p>
        </w:tc>
        <w:tc>
          <w:tcPr>
            <w:tcW w:w="5840" w:type="dxa"/>
            <w:gridSpan w:val="2"/>
            <w:vAlign w:val="bottom"/>
          </w:tcPr>
          <w:p w:rsidR="00794175" w:rsidRPr="006B0D04" w:rsidRDefault="00794175">
            <w:pPr>
              <w:jc w:val="right"/>
              <w:rPr>
                <w:sz w:val="20"/>
                <w:szCs w:val="20"/>
              </w:rPr>
            </w:pPr>
            <w:r>
              <w:rPr>
                <w:sz w:val="24"/>
                <w:szCs w:val="24"/>
              </w:rPr>
              <w:t>-   высокий.  Стремится  учиться  как  можно  лучше,</w:t>
            </w:r>
          </w:p>
        </w:tc>
        <w:tc>
          <w:tcPr>
            <w:tcW w:w="20" w:type="dxa"/>
            <w:vAlign w:val="bottom"/>
          </w:tcPr>
          <w:p w:rsidR="00794175" w:rsidRPr="006B0D04" w:rsidRDefault="00794175">
            <w:pPr>
              <w:rPr>
                <w:sz w:val="2"/>
                <w:szCs w:val="2"/>
              </w:rPr>
            </w:pPr>
          </w:p>
        </w:tc>
      </w:tr>
      <w:tr w:rsidR="00794175" w:rsidRPr="006B0D04" w:rsidTr="0066548C">
        <w:trPr>
          <w:trHeight w:val="280"/>
        </w:trPr>
        <w:tc>
          <w:tcPr>
            <w:tcW w:w="1420" w:type="dxa"/>
            <w:vMerge/>
            <w:vAlign w:val="bottom"/>
          </w:tcPr>
          <w:p w:rsidR="00794175" w:rsidRPr="003F0076" w:rsidRDefault="00794175">
            <w:pPr>
              <w:rPr>
                <w:sz w:val="24"/>
                <w:szCs w:val="24"/>
              </w:rPr>
            </w:pPr>
          </w:p>
        </w:tc>
        <w:tc>
          <w:tcPr>
            <w:tcW w:w="2560" w:type="dxa"/>
            <w:gridSpan w:val="2"/>
            <w:vMerge/>
            <w:tcBorders>
              <w:bottom w:val="single" w:sz="8" w:space="0" w:color="auto"/>
            </w:tcBorders>
            <w:vAlign w:val="bottom"/>
          </w:tcPr>
          <w:p w:rsidR="00794175" w:rsidRPr="003F0076" w:rsidRDefault="00794175">
            <w:pPr>
              <w:rPr>
                <w:sz w:val="24"/>
                <w:szCs w:val="24"/>
              </w:rPr>
            </w:pPr>
          </w:p>
        </w:tc>
        <w:tc>
          <w:tcPr>
            <w:tcW w:w="4640" w:type="dxa"/>
            <w:gridSpan w:val="2"/>
            <w:tcBorders>
              <w:bottom w:val="single" w:sz="8" w:space="0" w:color="auto"/>
            </w:tcBorders>
            <w:vAlign w:val="bottom"/>
          </w:tcPr>
          <w:p w:rsidR="00794175" w:rsidRPr="006B0D04" w:rsidRDefault="00794175">
            <w:pPr>
              <w:spacing w:line="274" w:lineRule="exact"/>
              <w:ind w:left="100"/>
              <w:rPr>
                <w:sz w:val="20"/>
                <w:szCs w:val="20"/>
              </w:rPr>
            </w:pPr>
            <w:r>
              <w:rPr>
                <w:sz w:val="24"/>
                <w:szCs w:val="24"/>
              </w:rPr>
              <w:t>помогает другим.</w:t>
            </w:r>
          </w:p>
        </w:tc>
        <w:tc>
          <w:tcPr>
            <w:tcW w:w="1460" w:type="dxa"/>
            <w:tcBorders>
              <w:bottom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
                <w:szCs w:val="2"/>
              </w:rPr>
            </w:pPr>
          </w:p>
        </w:tc>
      </w:tr>
      <w:tr w:rsidR="00794175" w:rsidRPr="006B0D04" w:rsidTr="00BF16C8">
        <w:trPr>
          <w:trHeight w:val="262"/>
        </w:trPr>
        <w:tc>
          <w:tcPr>
            <w:tcW w:w="1420" w:type="dxa"/>
            <w:vMerge/>
            <w:vAlign w:val="bottom"/>
          </w:tcPr>
          <w:p w:rsidR="00794175" w:rsidRPr="003F0076" w:rsidRDefault="00794175">
            <w:pPr>
              <w:rPr>
                <w:sz w:val="24"/>
                <w:szCs w:val="24"/>
              </w:rPr>
            </w:pPr>
          </w:p>
        </w:tc>
        <w:tc>
          <w:tcPr>
            <w:tcW w:w="2560" w:type="dxa"/>
            <w:gridSpan w:val="2"/>
            <w:vMerge w:val="restart"/>
            <w:vAlign w:val="bottom"/>
          </w:tcPr>
          <w:p w:rsidR="00794175" w:rsidRPr="003F0076" w:rsidRDefault="00794175">
            <w:pPr>
              <w:rPr>
                <w:sz w:val="24"/>
                <w:szCs w:val="24"/>
              </w:rPr>
            </w:pPr>
            <w:r w:rsidRPr="003F0076">
              <w:rPr>
                <w:sz w:val="24"/>
                <w:szCs w:val="24"/>
              </w:rPr>
              <w:t>Саморазвитие</w:t>
            </w:r>
          </w:p>
        </w:tc>
        <w:tc>
          <w:tcPr>
            <w:tcW w:w="260" w:type="dxa"/>
            <w:vAlign w:val="bottom"/>
          </w:tcPr>
          <w:p w:rsidR="00794175" w:rsidRPr="006B0D04" w:rsidRDefault="00794175">
            <w:pPr>
              <w:spacing w:line="262" w:lineRule="exact"/>
              <w:ind w:left="100"/>
              <w:rPr>
                <w:sz w:val="20"/>
                <w:szCs w:val="20"/>
              </w:rPr>
            </w:pPr>
            <w:r>
              <w:rPr>
                <w:sz w:val="24"/>
                <w:szCs w:val="24"/>
              </w:rPr>
              <w:t>0</w:t>
            </w:r>
          </w:p>
        </w:tc>
        <w:tc>
          <w:tcPr>
            <w:tcW w:w="5840" w:type="dxa"/>
            <w:gridSpan w:val="2"/>
            <w:vAlign w:val="bottom"/>
          </w:tcPr>
          <w:p w:rsidR="00794175" w:rsidRPr="006B0D04" w:rsidRDefault="00794175">
            <w:pPr>
              <w:spacing w:line="262" w:lineRule="exact"/>
              <w:jc w:val="right"/>
              <w:rPr>
                <w:sz w:val="20"/>
                <w:szCs w:val="20"/>
              </w:rPr>
            </w:pPr>
            <w:r>
              <w:rPr>
                <w:sz w:val="24"/>
                <w:szCs w:val="24"/>
              </w:rPr>
              <w:t>–  очень  низкий.  Не  стремится  к  познанию  нового,</w:t>
            </w:r>
          </w:p>
        </w:tc>
        <w:tc>
          <w:tcPr>
            <w:tcW w:w="20" w:type="dxa"/>
            <w:vAlign w:val="bottom"/>
          </w:tcPr>
          <w:p w:rsidR="00794175" w:rsidRPr="006B0D04" w:rsidRDefault="00794175">
            <w:pPr>
              <w:rPr>
                <w:sz w:val="2"/>
                <w:szCs w:val="2"/>
              </w:rPr>
            </w:pPr>
          </w:p>
        </w:tc>
      </w:tr>
      <w:tr w:rsidR="00794175" w:rsidRPr="006B0D04" w:rsidTr="00BF16C8">
        <w:trPr>
          <w:trHeight w:val="274"/>
        </w:trPr>
        <w:tc>
          <w:tcPr>
            <w:tcW w:w="1420" w:type="dxa"/>
            <w:vMerge/>
            <w:vAlign w:val="bottom"/>
          </w:tcPr>
          <w:p w:rsidR="00794175" w:rsidRPr="006B0D04" w:rsidRDefault="00794175">
            <w:pPr>
              <w:rPr>
                <w:sz w:val="23"/>
                <w:szCs w:val="23"/>
              </w:rPr>
            </w:pPr>
          </w:p>
        </w:tc>
        <w:tc>
          <w:tcPr>
            <w:tcW w:w="2560" w:type="dxa"/>
            <w:gridSpan w:val="2"/>
            <w:vMerge/>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ничем  не  интересуется,  во  внеурочной  деятельности</w:t>
            </w:r>
          </w:p>
        </w:tc>
        <w:tc>
          <w:tcPr>
            <w:tcW w:w="20" w:type="dxa"/>
            <w:vAlign w:val="bottom"/>
          </w:tcPr>
          <w:p w:rsidR="00794175" w:rsidRPr="006B0D04" w:rsidRDefault="00794175">
            <w:pPr>
              <w:rPr>
                <w:sz w:val="2"/>
                <w:szCs w:val="2"/>
              </w:rPr>
            </w:pPr>
          </w:p>
        </w:tc>
      </w:tr>
      <w:tr w:rsidR="00794175" w:rsidRPr="006B0D04" w:rsidTr="003F0076">
        <w:trPr>
          <w:trHeight w:val="278"/>
        </w:trPr>
        <w:tc>
          <w:tcPr>
            <w:tcW w:w="1420" w:type="dxa"/>
            <w:vMerge/>
            <w:vAlign w:val="bottom"/>
          </w:tcPr>
          <w:p w:rsidR="00794175" w:rsidRPr="006B0D04" w:rsidRDefault="00794175">
            <w:pPr>
              <w:rPr>
                <w:sz w:val="24"/>
                <w:szCs w:val="24"/>
              </w:rPr>
            </w:pPr>
          </w:p>
        </w:tc>
        <w:tc>
          <w:tcPr>
            <w:tcW w:w="186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4640" w:type="dxa"/>
            <w:gridSpan w:val="2"/>
            <w:vAlign w:val="bottom"/>
          </w:tcPr>
          <w:p w:rsidR="00794175" w:rsidRPr="006B0D04" w:rsidRDefault="00794175">
            <w:pPr>
              <w:ind w:left="100"/>
              <w:rPr>
                <w:sz w:val="20"/>
                <w:szCs w:val="20"/>
              </w:rPr>
            </w:pPr>
            <w:r>
              <w:rPr>
                <w:sz w:val="24"/>
                <w:szCs w:val="24"/>
              </w:rPr>
              <w:t>избегает участвовать.</w:t>
            </w:r>
          </w:p>
        </w:tc>
        <w:tc>
          <w:tcPr>
            <w:tcW w:w="1460" w:type="dxa"/>
            <w:vAlign w:val="bottom"/>
          </w:tcPr>
          <w:p w:rsidR="00794175" w:rsidRPr="006B0D04" w:rsidRDefault="00794175">
            <w:pPr>
              <w:rPr>
                <w:sz w:val="24"/>
                <w:szCs w:val="24"/>
              </w:rPr>
            </w:pPr>
          </w:p>
        </w:tc>
        <w:tc>
          <w:tcPr>
            <w:tcW w:w="20" w:type="dxa"/>
            <w:vAlign w:val="bottom"/>
          </w:tcPr>
          <w:p w:rsidR="00794175" w:rsidRPr="006B0D04" w:rsidRDefault="00794175">
            <w:pPr>
              <w:rPr>
                <w:sz w:val="2"/>
                <w:szCs w:val="2"/>
              </w:rPr>
            </w:pPr>
          </w:p>
        </w:tc>
      </w:tr>
      <w:tr w:rsidR="00794175" w:rsidRPr="006B0D04" w:rsidTr="003F0076">
        <w:trPr>
          <w:trHeight w:val="286"/>
        </w:trPr>
        <w:tc>
          <w:tcPr>
            <w:tcW w:w="1420" w:type="dxa"/>
            <w:vMerge/>
            <w:tcBorders>
              <w:bottom w:val="single" w:sz="8" w:space="0" w:color="auto"/>
            </w:tcBorders>
            <w:vAlign w:val="bottom"/>
          </w:tcPr>
          <w:p w:rsidR="00794175" w:rsidRPr="006B0D04" w:rsidRDefault="00794175">
            <w:pPr>
              <w:rPr>
                <w:sz w:val="24"/>
                <w:szCs w:val="24"/>
              </w:rPr>
            </w:pPr>
          </w:p>
        </w:tc>
        <w:tc>
          <w:tcPr>
            <w:tcW w:w="1860" w:type="dxa"/>
            <w:tcBorders>
              <w:bottom w:val="single" w:sz="8" w:space="0" w:color="auto"/>
            </w:tcBorders>
            <w:vAlign w:val="bottom"/>
          </w:tcPr>
          <w:p w:rsidR="00794175" w:rsidRPr="006B0D04" w:rsidRDefault="00794175">
            <w:pPr>
              <w:rPr>
                <w:sz w:val="24"/>
                <w:szCs w:val="24"/>
              </w:rPr>
            </w:pPr>
          </w:p>
        </w:tc>
        <w:tc>
          <w:tcPr>
            <w:tcW w:w="700" w:type="dxa"/>
            <w:tcBorders>
              <w:bottom w:val="single" w:sz="8" w:space="0" w:color="auto"/>
            </w:tcBorders>
            <w:vAlign w:val="bottom"/>
          </w:tcPr>
          <w:p w:rsidR="00794175" w:rsidRPr="006B0D04" w:rsidRDefault="00794175">
            <w:pPr>
              <w:rPr>
                <w:sz w:val="24"/>
                <w:szCs w:val="24"/>
              </w:rPr>
            </w:pPr>
          </w:p>
        </w:tc>
        <w:tc>
          <w:tcPr>
            <w:tcW w:w="6100" w:type="dxa"/>
            <w:gridSpan w:val="3"/>
            <w:tcBorders>
              <w:bottom w:val="single" w:sz="8" w:space="0" w:color="auto"/>
            </w:tcBorders>
            <w:vAlign w:val="bottom"/>
          </w:tcPr>
          <w:p w:rsidR="00794175" w:rsidRPr="006B0D04" w:rsidRDefault="00794175">
            <w:pPr>
              <w:spacing w:line="273" w:lineRule="exact"/>
              <w:ind w:left="100"/>
              <w:rPr>
                <w:sz w:val="20"/>
                <w:szCs w:val="20"/>
              </w:rPr>
            </w:pPr>
            <w:r>
              <w:rPr>
                <w:sz w:val="24"/>
                <w:szCs w:val="24"/>
              </w:rPr>
              <w:t>1 – низкий. Равнодушен ко внеурочной деятельности, не</w:t>
            </w:r>
          </w:p>
        </w:tc>
        <w:tc>
          <w:tcPr>
            <w:tcW w:w="20" w:type="dxa"/>
            <w:vAlign w:val="bottom"/>
          </w:tcPr>
          <w:p w:rsidR="00794175" w:rsidRPr="006B0D04" w:rsidRDefault="00794175">
            <w:pPr>
              <w:rPr>
                <w:sz w:val="2"/>
                <w:szCs w:val="2"/>
              </w:rPr>
            </w:pPr>
          </w:p>
        </w:tc>
      </w:tr>
      <w:tr w:rsidR="00794175" w:rsidRPr="006B0D04" w:rsidTr="003F0076">
        <w:trPr>
          <w:trHeight w:val="462"/>
        </w:trPr>
        <w:tc>
          <w:tcPr>
            <w:tcW w:w="1420" w:type="dxa"/>
            <w:vAlign w:val="bottom"/>
          </w:tcPr>
          <w:p w:rsidR="00794175" w:rsidRPr="006B0D04" w:rsidRDefault="00794175">
            <w:pPr>
              <w:rPr>
                <w:sz w:val="24"/>
                <w:szCs w:val="24"/>
              </w:rPr>
            </w:pPr>
          </w:p>
        </w:tc>
        <w:tc>
          <w:tcPr>
            <w:tcW w:w="1860" w:type="dxa"/>
            <w:vAlign w:val="bottom"/>
          </w:tcPr>
          <w:p w:rsidR="00794175" w:rsidRPr="006B0D04" w:rsidRDefault="00794175">
            <w:pPr>
              <w:rPr>
                <w:sz w:val="24"/>
                <w:szCs w:val="24"/>
              </w:rPr>
            </w:pPr>
          </w:p>
        </w:tc>
        <w:tc>
          <w:tcPr>
            <w:tcW w:w="70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4380" w:type="dxa"/>
            <w:vAlign w:val="bottom"/>
          </w:tcPr>
          <w:p w:rsidR="00794175" w:rsidRPr="006B0D04" w:rsidRDefault="00794175">
            <w:pPr>
              <w:rPr>
                <w:sz w:val="24"/>
                <w:szCs w:val="24"/>
              </w:rPr>
            </w:pPr>
          </w:p>
        </w:tc>
        <w:tc>
          <w:tcPr>
            <w:tcW w:w="1460" w:type="dxa"/>
            <w:vAlign w:val="bottom"/>
          </w:tcPr>
          <w:p w:rsidR="00794175" w:rsidRPr="006B0D04" w:rsidRDefault="00794175">
            <w:pPr>
              <w:ind w:right="37"/>
              <w:jc w:val="right"/>
              <w:rPr>
                <w:sz w:val="20"/>
                <w:szCs w:val="20"/>
              </w:rPr>
            </w:pPr>
            <w:r>
              <w:rPr>
                <w:rFonts w:ascii="Calibri" w:hAnsi="Calibri" w:cs="Calibri"/>
                <w:color w:val="0F243E"/>
                <w:sz w:val="26"/>
                <w:szCs w:val="26"/>
              </w:rPr>
              <w:t>57</w:t>
            </w:r>
          </w:p>
        </w:tc>
        <w:tc>
          <w:tcPr>
            <w:tcW w:w="20" w:type="dxa"/>
            <w:vAlign w:val="bottom"/>
          </w:tcPr>
          <w:p w:rsidR="00794175" w:rsidRPr="006B0D04" w:rsidRDefault="00794175">
            <w:pPr>
              <w:rPr>
                <w:sz w:val="2"/>
                <w:szCs w:val="2"/>
              </w:rPr>
            </w:pPr>
          </w:p>
        </w:tc>
      </w:tr>
    </w:tbl>
    <w:p w:rsidR="00794175" w:rsidRDefault="00794175">
      <w:pPr>
        <w:sectPr w:rsidR="00794175">
          <w:pgSz w:w="11900" w:h="16838"/>
          <w:pgMar w:top="1132" w:right="484" w:bottom="231" w:left="1340" w:header="0" w:footer="0" w:gutter="0"/>
          <w:cols w:space="720" w:equalWidth="0">
            <w:col w:w="10080"/>
          </w:cols>
        </w:sectPr>
      </w:pPr>
    </w:p>
    <w:p w:rsidR="00794175" w:rsidRDefault="00794175">
      <w:pPr>
        <w:spacing w:line="200" w:lineRule="exact"/>
        <w:rPr>
          <w:sz w:val="20"/>
          <w:szCs w:val="20"/>
        </w:rPr>
      </w:pPr>
      <w:r>
        <w:rPr>
          <w:noProof/>
        </w:rPr>
        <w:pict>
          <v:line id="Shape 122" o:spid="_x0000_s1146" style="position:absolute;z-index:251674624;visibility:visible;mso-wrap-distance-left:0;mso-wrap-distance-right:0;mso-position-horizontal-relative:page;mso-position-vertical-relative:page" from="66.95pt,56.85pt" to="570.9pt,56.85pt" o:allowincell="f" strokeweight=".16931mm">
            <w10:wrap anchorx="page" anchory="page"/>
          </v:line>
        </w:pict>
      </w:r>
      <w:r>
        <w:rPr>
          <w:noProof/>
        </w:rPr>
        <w:pict>
          <v:line id="Shape 123" o:spid="_x0000_s1147" style="position:absolute;z-index:251675648;visibility:visible;mso-wrap-distance-left:0;mso-wrap-distance-right:0;mso-position-horizontal-relative:page;mso-position-vertical-relative:page" from="66.95pt,320.25pt" to="570.9pt,320.25pt" o:allowincell="f" strokeweight=".48pt">
            <w10:wrap anchorx="page" anchory="page"/>
          </v:line>
        </w:pict>
      </w:r>
      <w:r>
        <w:rPr>
          <w:noProof/>
        </w:rPr>
        <w:pict>
          <v:line id="Shape 124" o:spid="_x0000_s1148" style="position:absolute;z-index:251676672;visibility:visible;mso-wrap-distance-left:0;mso-wrap-distance-right:0;mso-position-horizontal-relative:page;mso-position-vertical-relative:page" from="67.2pt,56.65pt" to="67.2pt,486.1pt" o:allowincell="f" strokeweight=".16931mm">
            <w10:wrap anchorx="page" anchory="page"/>
          </v:line>
        </w:pict>
      </w:r>
      <w:r>
        <w:rPr>
          <w:noProof/>
        </w:rPr>
        <w:pict>
          <v:rect id="Shape 125" o:spid="_x0000_s1149" style="position:absolute;margin-left:66.7pt;margin-top:485.85pt;width:1pt;height:1pt;z-index:-251586560;visibility:visible;mso-wrap-distance-left:0;mso-wrap-distance-right:0;mso-position-horizontal-relative:page;mso-position-vertical-relative:page" o:allowincell="f" fillcolor="black" stroked="f">
            <w10:wrap anchorx="page" anchory="page"/>
          </v:rect>
        </w:pict>
      </w:r>
      <w:r>
        <w:rPr>
          <w:noProof/>
        </w:rPr>
        <w:pict>
          <v:line id="Shape 126" o:spid="_x0000_s1150" style="position:absolute;z-index:251677696;visibility:visible;mso-wrap-distance-left:0;mso-wrap-distance-right:0;mso-position-horizontal-relative:page;mso-position-vertical-relative:page" from="67.2pt,486.6pt" to="67.2pt,778.05pt" o:allowincell="f" strokeweight=".16931mm">
            <w10:wrap anchorx="page" anchory="page"/>
          </v:line>
        </w:pic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86" w:lineRule="exact"/>
        <w:rPr>
          <w:sz w:val="20"/>
          <w:szCs w:val="20"/>
        </w:rPr>
      </w:pPr>
    </w:p>
    <w:tbl>
      <w:tblPr>
        <w:tblW w:w="0" w:type="auto"/>
        <w:tblLayout w:type="fixed"/>
        <w:tblCellMar>
          <w:left w:w="0" w:type="dxa"/>
          <w:right w:w="0" w:type="dxa"/>
        </w:tblCellMar>
        <w:tblLook w:val="00A0"/>
      </w:tblPr>
      <w:tblGrid>
        <w:gridCol w:w="276"/>
      </w:tblGrid>
      <w:tr w:rsidR="00794175" w:rsidRPr="006B0D04">
        <w:trPr>
          <w:trHeight w:val="4920"/>
        </w:trPr>
        <w:tc>
          <w:tcPr>
            <w:tcW w:w="276" w:type="dxa"/>
            <w:textDirection w:val="btLr"/>
            <w:vAlign w:val="bottom"/>
          </w:tcPr>
          <w:p w:rsidR="00794175" w:rsidRPr="006B0D04" w:rsidRDefault="00794175">
            <w:pPr>
              <w:rPr>
                <w:sz w:val="20"/>
                <w:szCs w:val="20"/>
              </w:rPr>
            </w:pPr>
            <w:r>
              <w:rPr>
                <w:sz w:val="24"/>
                <w:szCs w:val="24"/>
              </w:rPr>
              <w:t>Отношение к физическому труду (трудолюбие)</w:t>
            </w:r>
          </w:p>
        </w:tc>
      </w:tr>
    </w:tbl>
    <w:p w:rsidR="00794175" w:rsidRDefault="00794175">
      <w:pPr>
        <w:spacing w:line="20" w:lineRule="exact"/>
        <w:rPr>
          <w:sz w:val="20"/>
          <w:szCs w:val="20"/>
        </w:rPr>
      </w:pPr>
      <w:r>
        <w:rPr>
          <w:sz w:val="20"/>
          <w:szCs w:val="20"/>
        </w:rPr>
        <w:br w:type="column"/>
      </w:r>
    </w:p>
    <w:p w:rsidR="00794175" w:rsidRDefault="00794175">
      <w:pPr>
        <w:ind w:left="2660"/>
        <w:rPr>
          <w:sz w:val="20"/>
          <w:szCs w:val="20"/>
        </w:rPr>
      </w:pPr>
      <w:r>
        <w:rPr>
          <w:sz w:val="24"/>
          <w:szCs w:val="24"/>
        </w:rPr>
        <w:t>участвует.</w:t>
      </w:r>
    </w:p>
    <w:p w:rsidR="00794175" w:rsidRDefault="00794175">
      <w:pPr>
        <w:spacing w:line="20" w:lineRule="exact"/>
        <w:rPr>
          <w:sz w:val="20"/>
          <w:szCs w:val="20"/>
        </w:rPr>
      </w:pPr>
      <w:r>
        <w:rPr>
          <w:noProof/>
        </w:rPr>
        <w:pict>
          <v:line id="Shape 127" o:spid="_x0000_s1151" style="position:absolute;z-index:251678720;visibility:visible;mso-wrap-distance-left:0;mso-wrap-distance-right:0" from="-.15pt,83.65pt" to="432.9pt,83.65pt" o:allowincell="f" strokeweight=".48pt"/>
        </w:pict>
      </w:r>
      <w:r>
        <w:rPr>
          <w:noProof/>
        </w:rPr>
        <w:pict>
          <v:line id="Shape 128" o:spid="_x0000_s1152" style="position:absolute;z-index:251679744;visibility:visible;mso-wrap-distance-left:0;mso-wrap-distance-right:0" from="0,-13.75pt" to="0,707.6pt" o:allowincell="f" strokeweight=".16931mm"/>
        </w:pict>
      </w:r>
      <w:r>
        <w:rPr>
          <w:noProof/>
        </w:rPr>
        <w:pict>
          <v:line id="Shape 129" o:spid="_x0000_s1153" style="position:absolute;z-index:251680768;visibility:visible;mso-wrap-distance-left:0;mso-wrap-distance-right:0" from="127.75pt,-13.75pt" to="127.75pt,707.6pt" o:allowincell="f" strokeweight=".16931mm"/>
        </w:pict>
      </w:r>
      <w:r>
        <w:rPr>
          <w:noProof/>
        </w:rPr>
        <w:pict>
          <v:line id="Shape 130" o:spid="_x0000_s1154" style="position:absolute;z-index:251681792;visibility:visible;mso-wrap-distance-left:0;mso-wrap-distance-right:0" from="432.7pt,-13.75pt" to="432.7pt,707.6pt" o:allowincell="f" strokeweight=".48pt"/>
        </w:pict>
      </w:r>
    </w:p>
    <w:p w:rsidR="00794175" w:rsidRDefault="00794175">
      <w:pPr>
        <w:spacing w:line="236" w:lineRule="auto"/>
        <w:ind w:left="2660" w:right="120"/>
        <w:jc w:val="both"/>
        <w:rPr>
          <w:sz w:val="20"/>
          <w:szCs w:val="20"/>
        </w:rPr>
      </w:pPr>
      <w:r>
        <w:rPr>
          <w:sz w:val="24"/>
          <w:szCs w:val="24"/>
        </w:rPr>
        <w:t>2 – средний. Нет полезного увлечения, во внеурочной познавательной деятельности участвует при наличии побуждения со стороны учителя.</w:t>
      </w:r>
    </w:p>
    <w:p w:rsidR="00794175" w:rsidRDefault="00794175">
      <w:pPr>
        <w:ind w:left="2660"/>
        <w:rPr>
          <w:sz w:val="20"/>
          <w:szCs w:val="20"/>
        </w:rPr>
      </w:pPr>
      <w:r>
        <w:rPr>
          <w:sz w:val="24"/>
          <w:szCs w:val="24"/>
        </w:rPr>
        <w:t>3 – выше среднего. Есть любимое полезное увлечение.</w:t>
      </w:r>
    </w:p>
    <w:p w:rsidR="00794175" w:rsidRDefault="00794175">
      <w:pPr>
        <w:spacing w:line="14" w:lineRule="exact"/>
        <w:rPr>
          <w:sz w:val="20"/>
          <w:szCs w:val="20"/>
        </w:rPr>
      </w:pPr>
    </w:p>
    <w:p w:rsidR="00794175" w:rsidRDefault="00794175">
      <w:pPr>
        <w:spacing w:line="233" w:lineRule="auto"/>
        <w:ind w:left="2660" w:right="120"/>
        <w:jc w:val="both"/>
        <w:rPr>
          <w:sz w:val="20"/>
          <w:szCs w:val="20"/>
        </w:rPr>
      </w:pPr>
      <w:r>
        <w:rPr>
          <w:sz w:val="24"/>
          <w:szCs w:val="24"/>
        </w:rPr>
        <w:t>4 - высокий. Есть любимое полезное увлечение, к которому привлекает товарищей.</w:t>
      </w:r>
    </w:p>
    <w:p w:rsidR="00794175" w:rsidRDefault="00794175">
      <w:pPr>
        <w:spacing w:line="14" w:lineRule="exact"/>
        <w:rPr>
          <w:sz w:val="20"/>
          <w:szCs w:val="20"/>
        </w:rPr>
      </w:pPr>
    </w:p>
    <w:p w:rsidR="00794175" w:rsidRDefault="00794175">
      <w:pPr>
        <w:tabs>
          <w:tab w:val="left" w:pos="2320"/>
          <w:tab w:val="left" w:pos="2640"/>
          <w:tab w:val="left" w:pos="2960"/>
          <w:tab w:val="left" w:pos="3260"/>
          <w:tab w:val="left" w:pos="4040"/>
          <w:tab w:val="left" w:pos="5000"/>
          <w:tab w:val="left" w:pos="5480"/>
          <w:tab w:val="left" w:pos="6340"/>
          <w:tab w:val="left" w:pos="6780"/>
          <w:tab w:val="left" w:pos="8280"/>
        </w:tabs>
        <w:ind w:left="180"/>
        <w:rPr>
          <w:sz w:val="20"/>
          <w:szCs w:val="20"/>
        </w:rPr>
      </w:pPr>
      <w:r>
        <w:rPr>
          <w:sz w:val="24"/>
          <w:szCs w:val="24"/>
        </w:rPr>
        <w:t>Организованность</w:t>
      </w:r>
      <w:r>
        <w:rPr>
          <w:sz w:val="24"/>
          <w:szCs w:val="24"/>
        </w:rPr>
        <w:tab/>
        <w:t>в</w:t>
      </w:r>
      <w:r>
        <w:rPr>
          <w:sz w:val="20"/>
          <w:szCs w:val="20"/>
        </w:rPr>
        <w:tab/>
      </w:r>
      <w:r>
        <w:rPr>
          <w:sz w:val="24"/>
          <w:szCs w:val="24"/>
        </w:rPr>
        <w:t>0</w:t>
      </w:r>
      <w:r>
        <w:rPr>
          <w:sz w:val="20"/>
          <w:szCs w:val="20"/>
        </w:rPr>
        <w:tab/>
      </w:r>
      <w:r>
        <w:rPr>
          <w:sz w:val="24"/>
          <w:szCs w:val="24"/>
        </w:rPr>
        <w:t>–</w:t>
      </w:r>
      <w:r>
        <w:rPr>
          <w:sz w:val="20"/>
          <w:szCs w:val="20"/>
        </w:rPr>
        <w:tab/>
      </w:r>
      <w:r>
        <w:rPr>
          <w:sz w:val="24"/>
          <w:szCs w:val="24"/>
        </w:rPr>
        <w:t>очень</w:t>
      </w:r>
      <w:r>
        <w:rPr>
          <w:sz w:val="24"/>
          <w:szCs w:val="24"/>
        </w:rPr>
        <w:tab/>
        <w:t>низкий.</w:t>
      </w:r>
      <w:r>
        <w:rPr>
          <w:sz w:val="24"/>
          <w:szCs w:val="24"/>
        </w:rPr>
        <w:tab/>
        <w:t>На</w:t>
      </w:r>
      <w:r>
        <w:rPr>
          <w:sz w:val="24"/>
          <w:szCs w:val="24"/>
        </w:rPr>
        <w:tab/>
        <w:t>уроках</w:t>
      </w:r>
      <w:r>
        <w:rPr>
          <w:sz w:val="24"/>
          <w:szCs w:val="24"/>
        </w:rPr>
        <w:tab/>
        <w:t>не</w:t>
      </w:r>
      <w:r>
        <w:rPr>
          <w:sz w:val="24"/>
          <w:szCs w:val="24"/>
        </w:rPr>
        <w:tab/>
        <w:t>организован,</w:t>
      </w:r>
      <w:r>
        <w:rPr>
          <w:sz w:val="24"/>
          <w:szCs w:val="24"/>
        </w:rPr>
        <w:tab/>
        <w:t>не</w:t>
      </w:r>
    </w:p>
    <w:p w:rsidR="00794175" w:rsidRDefault="00794175">
      <w:pPr>
        <w:spacing w:line="10" w:lineRule="exact"/>
        <w:rPr>
          <w:sz w:val="20"/>
          <w:szCs w:val="20"/>
        </w:rPr>
      </w:pPr>
    </w:p>
    <w:p w:rsidR="00794175" w:rsidRDefault="00794175">
      <w:pPr>
        <w:tabs>
          <w:tab w:val="left" w:pos="2640"/>
        </w:tabs>
        <w:spacing w:line="235" w:lineRule="auto"/>
        <w:ind w:left="2660" w:right="120" w:hanging="2539"/>
        <w:rPr>
          <w:sz w:val="20"/>
          <w:szCs w:val="20"/>
        </w:rPr>
      </w:pPr>
      <w:r>
        <w:rPr>
          <w:sz w:val="24"/>
          <w:szCs w:val="24"/>
        </w:rPr>
        <w:t>учении</w:t>
      </w:r>
      <w:r>
        <w:rPr>
          <w:sz w:val="20"/>
          <w:szCs w:val="20"/>
        </w:rPr>
        <w:tab/>
      </w:r>
      <w:r>
        <w:rPr>
          <w:sz w:val="24"/>
          <w:szCs w:val="24"/>
        </w:rPr>
        <w:t>стремится быть собранным, домашние задания выполнять избегает.</w:t>
      </w:r>
    </w:p>
    <w:p w:rsidR="00794175" w:rsidRDefault="00794175">
      <w:pPr>
        <w:spacing w:line="12" w:lineRule="exact"/>
        <w:rPr>
          <w:sz w:val="20"/>
          <w:szCs w:val="20"/>
        </w:rPr>
      </w:pPr>
    </w:p>
    <w:p w:rsidR="00794175" w:rsidRDefault="00794175">
      <w:pPr>
        <w:numPr>
          <w:ilvl w:val="0"/>
          <w:numId w:val="47"/>
        </w:numPr>
        <w:tabs>
          <w:tab w:val="left" w:pos="2862"/>
        </w:tabs>
        <w:spacing w:line="235" w:lineRule="auto"/>
        <w:ind w:left="2660" w:right="120" w:firstLine="6"/>
        <w:rPr>
          <w:sz w:val="24"/>
          <w:szCs w:val="24"/>
        </w:rPr>
      </w:pPr>
      <w:r>
        <w:rPr>
          <w:sz w:val="24"/>
          <w:szCs w:val="24"/>
        </w:rPr>
        <w:t>– низкий. На уроках невнимателен, домашнее задания не выполняет</w:t>
      </w:r>
    </w:p>
    <w:p w:rsidR="00794175" w:rsidRDefault="00794175">
      <w:pPr>
        <w:spacing w:line="11" w:lineRule="exact"/>
        <w:rPr>
          <w:sz w:val="24"/>
          <w:szCs w:val="24"/>
        </w:rPr>
      </w:pPr>
    </w:p>
    <w:p w:rsidR="00794175" w:rsidRDefault="00794175">
      <w:pPr>
        <w:numPr>
          <w:ilvl w:val="0"/>
          <w:numId w:val="47"/>
        </w:numPr>
        <w:tabs>
          <w:tab w:val="left" w:pos="2939"/>
        </w:tabs>
        <w:spacing w:line="235" w:lineRule="auto"/>
        <w:ind w:left="2660" w:right="120" w:firstLine="6"/>
        <w:rPr>
          <w:sz w:val="24"/>
          <w:szCs w:val="24"/>
        </w:rPr>
      </w:pPr>
      <w:r>
        <w:rPr>
          <w:sz w:val="24"/>
          <w:szCs w:val="24"/>
        </w:rPr>
        <w:t>– средний. Работу на уроке и домашнее задания выполняет под контролем.</w:t>
      </w:r>
    </w:p>
    <w:p w:rsidR="00794175" w:rsidRDefault="00794175">
      <w:pPr>
        <w:spacing w:line="11" w:lineRule="exact"/>
        <w:rPr>
          <w:sz w:val="24"/>
          <w:szCs w:val="24"/>
        </w:rPr>
      </w:pPr>
    </w:p>
    <w:p w:rsidR="00794175" w:rsidRDefault="00794175">
      <w:pPr>
        <w:numPr>
          <w:ilvl w:val="0"/>
          <w:numId w:val="47"/>
        </w:numPr>
        <w:tabs>
          <w:tab w:val="left" w:pos="2862"/>
        </w:tabs>
        <w:spacing w:line="235" w:lineRule="auto"/>
        <w:ind w:left="2660" w:right="120" w:firstLine="6"/>
        <w:rPr>
          <w:sz w:val="24"/>
          <w:szCs w:val="24"/>
        </w:rPr>
      </w:pPr>
      <w:r>
        <w:rPr>
          <w:sz w:val="24"/>
          <w:szCs w:val="24"/>
        </w:rPr>
        <w:t>– выше среднего.работу на уроке и домашнее задания выполняет внимательно, аккуратно.</w:t>
      </w:r>
    </w:p>
    <w:p w:rsidR="00794175" w:rsidRDefault="00794175">
      <w:pPr>
        <w:spacing w:line="1" w:lineRule="exact"/>
        <w:rPr>
          <w:sz w:val="24"/>
          <w:szCs w:val="24"/>
        </w:rPr>
      </w:pPr>
    </w:p>
    <w:p w:rsidR="00794175" w:rsidRDefault="00794175">
      <w:pPr>
        <w:numPr>
          <w:ilvl w:val="0"/>
          <w:numId w:val="47"/>
        </w:numPr>
        <w:tabs>
          <w:tab w:val="left" w:pos="2940"/>
        </w:tabs>
        <w:spacing w:line="237" w:lineRule="auto"/>
        <w:ind w:left="2940" w:hanging="274"/>
        <w:rPr>
          <w:sz w:val="24"/>
          <w:szCs w:val="24"/>
        </w:rPr>
      </w:pPr>
      <w:r>
        <w:rPr>
          <w:sz w:val="24"/>
          <w:szCs w:val="24"/>
        </w:rPr>
        <w:t>-   высокий.  Работу  на  уроке  и  домашнее  задания</w:t>
      </w:r>
    </w:p>
    <w:p w:rsidR="00794175" w:rsidRDefault="00794175">
      <w:pPr>
        <w:spacing w:line="16" w:lineRule="exact"/>
        <w:rPr>
          <w:sz w:val="24"/>
          <w:szCs w:val="24"/>
        </w:rPr>
      </w:pPr>
    </w:p>
    <w:p w:rsidR="00794175" w:rsidRDefault="00794175">
      <w:pPr>
        <w:spacing w:line="233" w:lineRule="auto"/>
        <w:ind w:left="2660" w:right="120"/>
        <w:rPr>
          <w:sz w:val="24"/>
          <w:szCs w:val="24"/>
        </w:rPr>
      </w:pPr>
      <w:r>
        <w:rPr>
          <w:sz w:val="24"/>
          <w:szCs w:val="24"/>
        </w:rPr>
        <w:t>выполняет внимательно, аккуратно, помогает товарищам.</w:t>
      </w:r>
    </w:p>
    <w:p w:rsidR="00794175" w:rsidRDefault="00794175">
      <w:pPr>
        <w:spacing w:line="14" w:lineRule="exact"/>
        <w:rPr>
          <w:sz w:val="20"/>
          <w:szCs w:val="20"/>
        </w:rPr>
      </w:pPr>
    </w:p>
    <w:tbl>
      <w:tblPr>
        <w:tblW w:w="0" w:type="auto"/>
        <w:tblLayout w:type="fixed"/>
        <w:tblCellMar>
          <w:left w:w="0" w:type="dxa"/>
          <w:right w:w="0" w:type="dxa"/>
        </w:tblCellMar>
        <w:tblLook w:val="00A0"/>
      </w:tblPr>
      <w:tblGrid>
        <w:gridCol w:w="2240"/>
        <w:gridCol w:w="320"/>
        <w:gridCol w:w="260"/>
        <w:gridCol w:w="280"/>
        <w:gridCol w:w="1140"/>
        <w:gridCol w:w="1440"/>
        <w:gridCol w:w="1200"/>
        <w:gridCol w:w="1260"/>
        <w:gridCol w:w="520"/>
      </w:tblGrid>
      <w:tr w:rsidR="00794175" w:rsidRPr="006B0D04">
        <w:trPr>
          <w:trHeight w:val="276"/>
        </w:trPr>
        <w:tc>
          <w:tcPr>
            <w:tcW w:w="2240" w:type="dxa"/>
            <w:vAlign w:val="bottom"/>
          </w:tcPr>
          <w:p w:rsidR="00794175" w:rsidRPr="006B0D04" w:rsidRDefault="00794175">
            <w:pPr>
              <w:ind w:left="120"/>
              <w:rPr>
                <w:sz w:val="20"/>
                <w:szCs w:val="20"/>
              </w:rPr>
            </w:pPr>
            <w:r>
              <w:rPr>
                <w:sz w:val="24"/>
                <w:szCs w:val="24"/>
              </w:rPr>
              <w:t>Инициативность</w:t>
            </w:r>
          </w:p>
        </w:tc>
        <w:tc>
          <w:tcPr>
            <w:tcW w:w="320" w:type="dxa"/>
            <w:vAlign w:val="bottom"/>
          </w:tcPr>
          <w:p w:rsidR="00794175" w:rsidRPr="006B0D04" w:rsidRDefault="00794175">
            <w:pPr>
              <w:ind w:left="80"/>
              <w:rPr>
                <w:sz w:val="20"/>
                <w:szCs w:val="20"/>
              </w:rPr>
            </w:pPr>
            <w:r>
              <w:rPr>
                <w:sz w:val="24"/>
                <w:szCs w:val="24"/>
              </w:rPr>
              <w:t>и</w:t>
            </w:r>
          </w:p>
        </w:tc>
        <w:tc>
          <w:tcPr>
            <w:tcW w:w="540" w:type="dxa"/>
            <w:gridSpan w:val="2"/>
            <w:vAlign w:val="bottom"/>
          </w:tcPr>
          <w:p w:rsidR="00794175" w:rsidRPr="006B0D04" w:rsidRDefault="00794175">
            <w:pPr>
              <w:ind w:left="100"/>
              <w:rPr>
                <w:sz w:val="20"/>
                <w:szCs w:val="20"/>
              </w:rPr>
            </w:pPr>
            <w:r>
              <w:rPr>
                <w:sz w:val="24"/>
                <w:szCs w:val="24"/>
              </w:rPr>
              <w:t>0 –</w:t>
            </w:r>
          </w:p>
        </w:tc>
        <w:tc>
          <w:tcPr>
            <w:tcW w:w="5560" w:type="dxa"/>
            <w:gridSpan w:val="5"/>
            <w:vAlign w:val="bottom"/>
          </w:tcPr>
          <w:p w:rsidR="00794175" w:rsidRPr="006B0D04" w:rsidRDefault="00794175">
            <w:pPr>
              <w:jc w:val="right"/>
              <w:rPr>
                <w:sz w:val="20"/>
                <w:szCs w:val="20"/>
              </w:rPr>
            </w:pPr>
            <w:r>
              <w:rPr>
                <w:sz w:val="24"/>
                <w:szCs w:val="24"/>
              </w:rPr>
              <w:t>очень низкий. Избегает участия в полезных делах,</w:t>
            </w:r>
          </w:p>
        </w:tc>
      </w:tr>
      <w:tr w:rsidR="00794175" w:rsidRPr="006B0D04">
        <w:trPr>
          <w:trHeight w:val="274"/>
        </w:trPr>
        <w:tc>
          <w:tcPr>
            <w:tcW w:w="2240" w:type="dxa"/>
            <w:vAlign w:val="bottom"/>
          </w:tcPr>
          <w:p w:rsidR="00794175" w:rsidRPr="006B0D04" w:rsidRDefault="00794175">
            <w:pPr>
              <w:spacing w:line="273" w:lineRule="exact"/>
              <w:ind w:left="120"/>
              <w:rPr>
                <w:sz w:val="20"/>
                <w:szCs w:val="20"/>
              </w:rPr>
            </w:pPr>
            <w:r>
              <w:rPr>
                <w:sz w:val="24"/>
                <w:szCs w:val="24"/>
              </w:rPr>
              <w:t>творчество в труде</w:t>
            </w:r>
          </w:p>
        </w:tc>
        <w:tc>
          <w:tcPr>
            <w:tcW w:w="320" w:type="dxa"/>
            <w:vAlign w:val="bottom"/>
          </w:tcPr>
          <w:p w:rsidR="00794175" w:rsidRPr="006B0D04" w:rsidRDefault="00794175">
            <w:pPr>
              <w:rPr>
                <w:sz w:val="23"/>
                <w:szCs w:val="23"/>
              </w:rPr>
            </w:pPr>
          </w:p>
        </w:tc>
        <w:tc>
          <w:tcPr>
            <w:tcW w:w="6100" w:type="dxa"/>
            <w:gridSpan w:val="7"/>
            <w:vAlign w:val="bottom"/>
          </w:tcPr>
          <w:p w:rsidR="00794175" w:rsidRPr="006B0D04" w:rsidRDefault="00794175">
            <w:pPr>
              <w:spacing w:line="273" w:lineRule="exact"/>
              <w:ind w:left="100"/>
              <w:rPr>
                <w:sz w:val="20"/>
                <w:szCs w:val="20"/>
              </w:rPr>
            </w:pPr>
            <w:r>
              <w:rPr>
                <w:sz w:val="24"/>
                <w:szCs w:val="24"/>
              </w:rPr>
              <w:t>негативно реагирует на предложение  принять участие в</w:t>
            </w: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3120" w:type="dxa"/>
            <w:gridSpan w:val="4"/>
            <w:vAlign w:val="bottom"/>
          </w:tcPr>
          <w:p w:rsidR="00794175" w:rsidRPr="006B0D04" w:rsidRDefault="00794175">
            <w:pPr>
              <w:ind w:left="100"/>
              <w:rPr>
                <w:sz w:val="20"/>
                <w:szCs w:val="20"/>
              </w:rPr>
            </w:pPr>
            <w:r>
              <w:rPr>
                <w:sz w:val="24"/>
                <w:szCs w:val="24"/>
              </w:rPr>
              <w:t>полезной деятельности.</w:t>
            </w:r>
          </w:p>
        </w:tc>
        <w:tc>
          <w:tcPr>
            <w:tcW w:w="1200" w:type="dxa"/>
            <w:vAlign w:val="bottom"/>
          </w:tcPr>
          <w:p w:rsidR="00794175" w:rsidRPr="006B0D04" w:rsidRDefault="00794175">
            <w:pPr>
              <w:rPr>
                <w:sz w:val="24"/>
                <w:szCs w:val="24"/>
              </w:rPr>
            </w:pPr>
          </w:p>
        </w:tc>
        <w:tc>
          <w:tcPr>
            <w:tcW w:w="1260" w:type="dxa"/>
            <w:vAlign w:val="bottom"/>
          </w:tcPr>
          <w:p w:rsidR="00794175" w:rsidRPr="006B0D04" w:rsidRDefault="00794175">
            <w:pPr>
              <w:rPr>
                <w:sz w:val="24"/>
                <w:szCs w:val="24"/>
              </w:rPr>
            </w:pPr>
          </w:p>
        </w:tc>
        <w:tc>
          <w:tcPr>
            <w:tcW w:w="52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1</w:t>
            </w:r>
          </w:p>
        </w:tc>
        <w:tc>
          <w:tcPr>
            <w:tcW w:w="4060" w:type="dxa"/>
            <w:gridSpan w:val="4"/>
            <w:vAlign w:val="bottom"/>
          </w:tcPr>
          <w:p w:rsidR="00794175" w:rsidRPr="006B0D04" w:rsidRDefault="00794175">
            <w:pPr>
              <w:spacing w:line="273" w:lineRule="exact"/>
              <w:ind w:left="180"/>
              <w:rPr>
                <w:sz w:val="20"/>
                <w:szCs w:val="20"/>
              </w:rPr>
            </w:pPr>
            <w:r>
              <w:rPr>
                <w:sz w:val="24"/>
                <w:szCs w:val="24"/>
              </w:rPr>
              <w:t>–   низкий.   В   полезных  делах</w:t>
            </w:r>
          </w:p>
        </w:tc>
        <w:tc>
          <w:tcPr>
            <w:tcW w:w="1260" w:type="dxa"/>
            <w:vAlign w:val="bottom"/>
          </w:tcPr>
          <w:p w:rsidR="00794175" w:rsidRPr="006B0D04" w:rsidRDefault="00794175">
            <w:pPr>
              <w:spacing w:line="273" w:lineRule="exact"/>
              <w:ind w:left="60"/>
              <w:rPr>
                <w:sz w:val="20"/>
                <w:szCs w:val="20"/>
              </w:rPr>
            </w:pPr>
            <w:r>
              <w:rPr>
                <w:sz w:val="24"/>
                <w:szCs w:val="24"/>
              </w:rPr>
              <w:t>участвует</w:t>
            </w:r>
          </w:p>
        </w:tc>
        <w:tc>
          <w:tcPr>
            <w:tcW w:w="520" w:type="dxa"/>
            <w:vAlign w:val="bottom"/>
          </w:tcPr>
          <w:p w:rsidR="00794175" w:rsidRPr="006B0D04" w:rsidRDefault="00794175">
            <w:pPr>
              <w:spacing w:line="273" w:lineRule="exact"/>
              <w:jc w:val="right"/>
              <w:rPr>
                <w:sz w:val="20"/>
                <w:szCs w:val="20"/>
              </w:rPr>
            </w:pPr>
            <w:r>
              <w:rPr>
                <w:sz w:val="24"/>
                <w:szCs w:val="24"/>
              </w:rPr>
              <w:t>при</w:t>
            </w:r>
          </w:p>
        </w:tc>
      </w:tr>
      <w:tr w:rsidR="00794175" w:rsidRPr="006B0D04">
        <w:trPr>
          <w:trHeight w:val="279"/>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1680" w:type="dxa"/>
            <w:gridSpan w:val="3"/>
            <w:vAlign w:val="bottom"/>
          </w:tcPr>
          <w:p w:rsidR="00794175" w:rsidRPr="006B0D04" w:rsidRDefault="00794175">
            <w:pPr>
              <w:ind w:left="100"/>
              <w:rPr>
                <w:sz w:val="20"/>
                <w:szCs w:val="20"/>
              </w:rPr>
            </w:pPr>
            <w:r>
              <w:rPr>
                <w:sz w:val="24"/>
                <w:szCs w:val="24"/>
              </w:rPr>
              <w:t>настойчивых</w:t>
            </w:r>
          </w:p>
        </w:tc>
        <w:tc>
          <w:tcPr>
            <w:tcW w:w="1440" w:type="dxa"/>
            <w:vAlign w:val="bottom"/>
          </w:tcPr>
          <w:p w:rsidR="00794175" w:rsidRPr="006B0D04" w:rsidRDefault="00794175">
            <w:pPr>
              <w:ind w:left="240"/>
              <w:rPr>
                <w:sz w:val="20"/>
                <w:szCs w:val="20"/>
              </w:rPr>
            </w:pPr>
            <w:r>
              <w:rPr>
                <w:sz w:val="24"/>
                <w:szCs w:val="24"/>
              </w:rPr>
              <w:t>просьбах</w:t>
            </w:r>
          </w:p>
        </w:tc>
        <w:tc>
          <w:tcPr>
            <w:tcW w:w="1200" w:type="dxa"/>
            <w:vAlign w:val="bottom"/>
          </w:tcPr>
          <w:p w:rsidR="00794175" w:rsidRPr="006B0D04" w:rsidRDefault="00794175">
            <w:pPr>
              <w:ind w:left="200"/>
              <w:rPr>
                <w:sz w:val="20"/>
                <w:szCs w:val="20"/>
              </w:rPr>
            </w:pPr>
            <w:r>
              <w:rPr>
                <w:sz w:val="24"/>
                <w:szCs w:val="24"/>
              </w:rPr>
              <w:t>педагога,</w:t>
            </w:r>
          </w:p>
        </w:tc>
        <w:tc>
          <w:tcPr>
            <w:tcW w:w="1780" w:type="dxa"/>
            <w:gridSpan w:val="2"/>
            <w:vAlign w:val="bottom"/>
          </w:tcPr>
          <w:p w:rsidR="00794175" w:rsidRPr="006B0D04" w:rsidRDefault="00794175">
            <w:pPr>
              <w:jc w:val="right"/>
              <w:rPr>
                <w:sz w:val="20"/>
                <w:szCs w:val="20"/>
              </w:rPr>
            </w:pPr>
            <w:r>
              <w:rPr>
                <w:sz w:val="24"/>
                <w:szCs w:val="24"/>
              </w:rPr>
              <w:t>позитивную</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4320" w:type="dxa"/>
            <w:gridSpan w:val="5"/>
            <w:vAlign w:val="bottom"/>
          </w:tcPr>
          <w:p w:rsidR="00794175" w:rsidRPr="006B0D04" w:rsidRDefault="00794175">
            <w:pPr>
              <w:spacing w:line="273" w:lineRule="exact"/>
              <w:ind w:left="100"/>
              <w:rPr>
                <w:sz w:val="20"/>
                <w:szCs w:val="20"/>
              </w:rPr>
            </w:pPr>
            <w:r>
              <w:rPr>
                <w:sz w:val="24"/>
                <w:szCs w:val="24"/>
              </w:rPr>
              <w:t>инициативу и творчество не проявляет.</w:t>
            </w: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2</w:t>
            </w:r>
          </w:p>
        </w:tc>
        <w:tc>
          <w:tcPr>
            <w:tcW w:w="5840" w:type="dxa"/>
            <w:gridSpan w:val="6"/>
            <w:vAlign w:val="bottom"/>
          </w:tcPr>
          <w:p w:rsidR="00794175" w:rsidRPr="006B0D04" w:rsidRDefault="00794175">
            <w:pPr>
              <w:jc w:val="right"/>
              <w:rPr>
                <w:sz w:val="20"/>
                <w:szCs w:val="20"/>
              </w:rPr>
            </w:pPr>
            <w:r>
              <w:rPr>
                <w:sz w:val="24"/>
                <w:szCs w:val="24"/>
              </w:rPr>
              <w:t>– средний.  Участвует  в  полезных делах в  классе,  в</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4320" w:type="dxa"/>
            <w:gridSpan w:val="5"/>
            <w:vAlign w:val="bottom"/>
          </w:tcPr>
          <w:p w:rsidR="00794175" w:rsidRPr="006B0D04" w:rsidRDefault="00794175">
            <w:pPr>
              <w:spacing w:line="273" w:lineRule="exact"/>
              <w:ind w:left="100"/>
              <w:rPr>
                <w:sz w:val="20"/>
                <w:szCs w:val="20"/>
              </w:rPr>
            </w:pPr>
            <w:r>
              <w:rPr>
                <w:sz w:val="24"/>
                <w:szCs w:val="24"/>
              </w:rPr>
              <w:t>школе, организованных другими.</w:t>
            </w: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5840" w:type="dxa"/>
            <w:gridSpan w:val="6"/>
            <w:vAlign w:val="bottom"/>
          </w:tcPr>
          <w:p w:rsidR="00794175" w:rsidRPr="006B0D04" w:rsidRDefault="00794175">
            <w:pPr>
              <w:jc w:val="right"/>
              <w:rPr>
                <w:sz w:val="20"/>
                <w:szCs w:val="20"/>
              </w:rPr>
            </w:pPr>
            <w:r>
              <w:rPr>
                <w:sz w:val="24"/>
                <w:szCs w:val="24"/>
              </w:rPr>
              <w:t>– выше  среднего.  Находит  полезные дела  в  классе,</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4320" w:type="dxa"/>
            <w:gridSpan w:val="5"/>
            <w:vAlign w:val="bottom"/>
          </w:tcPr>
          <w:p w:rsidR="00794175" w:rsidRPr="006B0D04" w:rsidRDefault="00794175">
            <w:pPr>
              <w:spacing w:line="273" w:lineRule="exact"/>
              <w:ind w:left="100"/>
              <w:rPr>
                <w:sz w:val="20"/>
                <w:szCs w:val="20"/>
              </w:rPr>
            </w:pPr>
            <w:r>
              <w:rPr>
                <w:sz w:val="24"/>
                <w:szCs w:val="24"/>
              </w:rPr>
              <w:t>школе, выполняет их с интересом.</w:t>
            </w: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9"/>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4</w:t>
            </w:r>
          </w:p>
        </w:tc>
        <w:tc>
          <w:tcPr>
            <w:tcW w:w="280" w:type="dxa"/>
            <w:vAlign w:val="bottom"/>
          </w:tcPr>
          <w:p w:rsidR="00794175" w:rsidRPr="006B0D04" w:rsidRDefault="00794175">
            <w:pPr>
              <w:ind w:right="20"/>
              <w:jc w:val="right"/>
              <w:rPr>
                <w:sz w:val="20"/>
                <w:szCs w:val="20"/>
              </w:rPr>
            </w:pPr>
            <w:r>
              <w:rPr>
                <w:sz w:val="24"/>
                <w:szCs w:val="24"/>
              </w:rPr>
              <w:t>-</w:t>
            </w:r>
          </w:p>
        </w:tc>
        <w:tc>
          <w:tcPr>
            <w:tcW w:w="5560" w:type="dxa"/>
            <w:gridSpan w:val="5"/>
            <w:vAlign w:val="bottom"/>
          </w:tcPr>
          <w:p w:rsidR="00794175" w:rsidRPr="006B0D04" w:rsidRDefault="00794175">
            <w:pPr>
              <w:jc w:val="right"/>
              <w:rPr>
                <w:sz w:val="20"/>
                <w:szCs w:val="20"/>
              </w:rPr>
            </w:pPr>
            <w:r>
              <w:rPr>
                <w:sz w:val="24"/>
                <w:szCs w:val="24"/>
              </w:rPr>
              <w:t>высокий. Находит полезные дела в классе, школе и</w:t>
            </w:r>
          </w:p>
        </w:tc>
      </w:tr>
      <w:tr w:rsidR="00794175" w:rsidRPr="006B0D04">
        <w:trPr>
          <w:trHeight w:val="280"/>
        </w:trPr>
        <w:tc>
          <w:tcPr>
            <w:tcW w:w="224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5580" w:type="dxa"/>
            <w:gridSpan w:val="6"/>
            <w:tcBorders>
              <w:bottom w:val="single" w:sz="8" w:space="0" w:color="auto"/>
            </w:tcBorders>
            <w:vAlign w:val="bottom"/>
          </w:tcPr>
          <w:p w:rsidR="00794175" w:rsidRPr="006B0D04" w:rsidRDefault="00794175">
            <w:pPr>
              <w:spacing w:line="273" w:lineRule="exact"/>
              <w:ind w:left="100"/>
              <w:rPr>
                <w:sz w:val="20"/>
                <w:szCs w:val="20"/>
              </w:rPr>
            </w:pPr>
            <w:r>
              <w:rPr>
                <w:sz w:val="24"/>
                <w:szCs w:val="24"/>
              </w:rPr>
              <w:t>организует товарищей на творческий труд.</w:t>
            </w:r>
          </w:p>
        </w:tc>
        <w:tc>
          <w:tcPr>
            <w:tcW w:w="52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2240" w:type="dxa"/>
            <w:vAlign w:val="bottom"/>
          </w:tcPr>
          <w:p w:rsidR="00794175" w:rsidRPr="006B0D04" w:rsidRDefault="00794175">
            <w:pPr>
              <w:spacing w:line="262" w:lineRule="exact"/>
              <w:ind w:left="120"/>
              <w:rPr>
                <w:sz w:val="20"/>
                <w:szCs w:val="20"/>
              </w:rPr>
            </w:pPr>
            <w:r>
              <w:rPr>
                <w:sz w:val="24"/>
                <w:szCs w:val="24"/>
              </w:rPr>
              <w:t>Самостоятельность</w:t>
            </w:r>
          </w:p>
        </w:tc>
        <w:tc>
          <w:tcPr>
            <w:tcW w:w="320" w:type="dxa"/>
            <w:vAlign w:val="bottom"/>
          </w:tcPr>
          <w:p w:rsidR="00794175" w:rsidRPr="006B0D04" w:rsidRDefault="00794175"/>
        </w:tc>
        <w:tc>
          <w:tcPr>
            <w:tcW w:w="6100" w:type="dxa"/>
            <w:gridSpan w:val="7"/>
            <w:vAlign w:val="bottom"/>
          </w:tcPr>
          <w:p w:rsidR="00794175" w:rsidRPr="006B0D04" w:rsidRDefault="00794175">
            <w:pPr>
              <w:spacing w:line="262" w:lineRule="exact"/>
              <w:ind w:left="100"/>
              <w:rPr>
                <w:sz w:val="20"/>
                <w:szCs w:val="20"/>
              </w:rPr>
            </w:pPr>
            <w:r>
              <w:rPr>
                <w:sz w:val="24"/>
                <w:szCs w:val="24"/>
              </w:rPr>
              <w:t>0 – очень низкий. Участия в труде избегает, не желает</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5580" w:type="dxa"/>
            <w:gridSpan w:val="6"/>
            <w:vAlign w:val="bottom"/>
          </w:tcPr>
          <w:p w:rsidR="00794175" w:rsidRPr="006B0D04" w:rsidRDefault="00794175">
            <w:pPr>
              <w:spacing w:line="273" w:lineRule="exact"/>
              <w:ind w:left="100"/>
              <w:rPr>
                <w:sz w:val="20"/>
                <w:szCs w:val="20"/>
              </w:rPr>
            </w:pPr>
            <w:r>
              <w:rPr>
                <w:sz w:val="24"/>
                <w:szCs w:val="24"/>
              </w:rPr>
              <w:t>выполнять задание даже под контролем педагога.</w:t>
            </w: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1</w:t>
            </w:r>
          </w:p>
        </w:tc>
        <w:tc>
          <w:tcPr>
            <w:tcW w:w="5840" w:type="dxa"/>
            <w:gridSpan w:val="6"/>
            <w:vAlign w:val="bottom"/>
          </w:tcPr>
          <w:p w:rsidR="00794175" w:rsidRPr="006B0D04" w:rsidRDefault="00794175">
            <w:pPr>
              <w:jc w:val="right"/>
              <w:rPr>
                <w:sz w:val="20"/>
                <w:szCs w:val="20"/>
              </w:rPr>
            </w:pPr>
            <w:r>
              <w:rPr>
                <w:sz w:val="24"/>
                <w:szCs w:val="24"/>
              </w:rPr>
              <w:t>–  низкий.  Нуждается  в  постоянном  контроле  и</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120" w:type="dxa"/>
            <w:gridSpan w:val="4"/>
            <w:vAlign w:val="bottom"/>
          </w:tcPr>
          <w:p w:rsidR="00794175" w:rsidRPr="006B0D04" w:rsidRDefault="00794175">
            <w:pPr>
              <w:spacing w:line="273" w:lineRule="exact"/>
              <w:ind w:left="100"/>
              <w:rPr>
                <w:sz w:val="20"/>
                <w:szCs w:val="20"/>
              </w:rPr>
            </w:pPr>
            <w:r>
              <w:rPr>
                <w:sz w:val="24"/>
                <w:szCs w:val="24"/>
              </w:rPr>
              <w:t>инструктировании.</w:t>
            </w:r>
          </w:p>
        </w:tc>
        <w:tc>
          <w:tcPr>
            <w:tcW w:w="1200" w:type="dxa"/>
            <w:vAlign w:val="bottom"/>
          </w:tcPr>
          <w:p w:rsidR="00794175" w:rsidRPr="006B0D04" w:rsidRDefault="00794175">
            <w:pPr>
              <w:rPr>
                <w:sz w:val="23"/>
                <w:szCs w:val="23"/>
              </w:rPr>
            </w:pP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9"/>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5580" w:type="dxa"/>
            <w:gridSpan w:val="6"/>
            <w:vAlign w:val="bottom"/>
          </w:tcPr>
          <w:p w:rsidR="00794175" w:rsidRPr="006B0D04" w:rsidRDefault="00794175">
            <w:pPr>
              <w:ind w:left="100"/>
              <w:rPr>
                <w:sz w:val="20"/>
                <w:szCs w:val="20"/>
              </w:rPr>
            </w:pPr>
            <w:r>
              <w:rPr>
                <w:sz w:val="24"/>
                <w:szCs w:val="24"/>
              </w:rPr>
              <w:t>2 – средний. Трудится при наличии контроля.</w:t>
            </w:r>
          </w:p>
        </w:tc>
        <w:tc>
          <w:tcPr>
            <w:tcW w:w="52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3</w:t>
            </w:r>
          </w:p>
        </w:tc>
        <w:tc>
          <w:tcPr>
            <w:tcW w:w="5840" w:type="dxa"/>
            <w:gridSpan w:val="6"/>
            <w:vAlign w:val="bottom"/>
          </w:tcPr>
          <w:p w:rsidR="00794175" w:rsidRPr="006B0D04" w:rsidRDefault="00794175">
            <w:pPr>
              <w:spacing w:line="273" w:lineRule="exact"/>
              <w:jc w:val="right"/>
              <w:rPr>
                <w:sz w:val="20"/>
                <w:szCs w:val="20"/>
              </w:rPr>
            </w:pPr>
            <w:r>
              <w:rPr>
                <w:sz w:val="24"/>
                <w:szCs w:val="24"/>
              </w:rPr>
              <w:t>– выше среднего. Сам хорошо трудится, но к труду</w:t>
            </w: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6100" w:type="dxa"/>
            <w:gridSpan w:val="7"/>
            <w:vAlign w:val="bottom"/>
          </w:tcPr>
          <w:p w:rsidR="00794175" w:rsidRPr="006B0D04" w:rsidRDefault="00794175">
            <w:pPr>
              <w:ind w:left="100"/>
              <w:rPr>
                <w:sz w:val="20"/>
                <w:szCs w:val="20"/>
              </w:rPr>
            </w:pPr>
            <w:r>
              <w:rPr>
                <w:sz w:val="24"/>
                <w:szCs w:val="24"/>
              </w:rPr>
              <w:t>других   равнодушен.   Нуждается   в   начальном   и</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120" w:type="dxa"/>
            <w:gridSpan w:val="4"/>
            <w:vAlign w:val="bottom"/>
          </w:tcPr>
          <w:p w:rsidR="00794175" w:rsidRPr="006B0D04" w:rsidRDefault="00794175">
            <w:pPr>
              <w:spacing w:line="273" w:lineRule="exact"/>
              <w:ind w:left="100"/>
              <w:rPr>
                <w:sz w:val="20"/>
                <w:szCs w:val="20"/>
              </w:rPr>
            </w:pPr>
            <w:r>
              <w:rPr>
                <w:sz w:val="24"/>
                <w:szCs w:val="24"/>
              </w:rPr>
              <w:t>заключительном контроле.</w:t>
            </w:r>
          </w:p>
        </w:tc>
        <w:tc>
          <w:tcPr>
            <w:tcW w:w="1200" w:type="dxa"/>
            <w:vAlign w:val="bottom"/>
          </w:tcPr>
          <w:p w:rsidR="00794175" w:rsidRPr="006B0D04" w:rsidRDefault="00794175">
            <w:pPr>
              <w:rPr>
                <w:sz w:val="23"/>
                <w:szCs w:val="23"/>
              </w:rPr>
            </w:pP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6100" w:type="dxa"/>
            <w:gridSpan w:val="7"/>
            <w:vAlign w:val="bottom"/>
          </w:tcPr>
          <w:p w:rsidR="00794175" w:rsidRPr="006B0D04" w:rsidRDefault="00794175">
            <w:pPr>
              <w:ind w:left="100"/>
              <w:rPr>
                <w:sz w:val="20"/>
                <w:szCs w:val="20"/>
              </w:rPr>
            </w:pPr>
            <w:r>
              <w:rPr>
                <w:sz w:val="24"/>
                <w:szCs w:val="24"/>
              </w:rPr>
              <w:t>4 -  высокий. Хорошо трудится без контроля со стороны</w:t>
            </w:r>
          </w:p>
        </w:tc>
      </w:tr>
      <w:tr w:rsidR="00794175" w:rsidRPr="006B0D04">
        <w:trPr>
          <w:trHeight w:val="280"/>
        </w:trPr>
        <w:tc>
          <w:tcPr>
            <w:tcW w:w="224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5580" w:type="dxa"/>
            <w:gridSpan w:val="6"/>
            <w:tcBorders>
              <w:bottom w:val="single" w:sz="8" w:space="0" w:color="auto"/>
            </w:tcBorders>
            <w:vAlign w:val="bottom"/>
          </w:tcPr>
          <w:p w:rsidR="00794175" w:rsidRPr="006B0D04" w:rsidRDefault="00794175">
            <w:pPr>
              <w:spacing w:line="273" w:lineRule="exact"/>
              <w:ind w:left="100"/>
              <w:rPr>
                <w:sz w:val="20"/>
                <w:szCs w:val="20"/>
              </w:rPr>
            </w:pPr>
            <w:r>
              <w:rPr>
                <w:sz w:val="24"/>
                <w:szCs w:val="24"/>
              </w:rPr>
              <w:t>старших и побуждает к этому товарищей.</w:t>
            </w:r>
          </w:p>
        </w:tc>
        <w:tc>
          <w:tcPr>
            <w:tcW w:w="52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2560" w:type="dxa"/>
            <w:gridSpan w:val="2"/>
            <w:vAlign w:val="bottom"/>
          </w:tcPr>
          <w:p w:rsidR="00794175" w:rsidRPr="006B0D04" w:rsidRDefault="00794175">
            <w:pPr>
              <w:spacing w:line="263" w:lineRule="exact"/>
              <w:ind w:left="120"/>
              <w:rPr>
                <w:sz w:val="20"/>
                <w:szCs w:val="20"/>
              </w:rPr>
            </w:pPr>
            <w:r>
              <w:rPr>
                <w:sz w:val="24"/>
                <w:szCs w:val="24"/>
              </w:rPr>
              <w:t>Бережное  отношение</w:t>
            </w:r>
          </w:p>
        </w:tc>
        <w:tc>
          <w:tcPr>
            <w:tcW w:w="540" w:type="dxa"/>
            <w:gridSpan w:val="2"/>
            <w:vAlign w:val="bottom"/>
          </w:tcPr>
          <w:p w:rsidR="00794175" w:rsidRPr="006B0D04" w:rsidRDefault="00794175">
            <w:pPr>
              <w:spacing w:line="263" w:lineRule="exact"/>
              <w:ind w:left="100"/>
              <w:rPr>
                <w:sz w:val="20"/>
                <w:szCs w:val="20"/>
              </w:rPr>
            </w:pPr>
            <w:r>
              <w:rPr>
                <w:sz w:val="24"/>
                <w:szCs w:val="24"/>
              </w:rPr>
              <w:t>0  –</w:t>
            </w:r>
          </w:p>
        </w:tc>
        <w:tc>
          <w:tcPr>
            <w:tcW w:w="5560" w:type="dxa"/>
            <w:gridSpan w:val="5"/>
            <w:vAlign w:val="bottom"/>
          </w:tcPr>
          <w:p w:rsidR="00794175" w:rsidRPr="006B0D04" w:rsidRDefault="00794175">
            <w:pPr>
              <w:spacing w:line="263" w:lineRule="exact"/>
              <w:jc w:val="right"/>
              <w:rPr>
                <w:sz w:val="20"/>
                <w:szCs w:val="20"/>
              </w:rPr>
            </w:pPr>
            <w:r>
              <w:rPr>
                <w:sz w:val="24"/>
                <w:szCs w:val="24"/>
              </w:rPr>
              <w:t>очень низкий. Может намеренно допускать  порчу</w:t>
            </w:r>
          </w:p>
        </w:tc>
      </w:tr>
      <w:tr w:rsidR="00794175" w:rsidRPr="006B0D04">
        <w:trPr>
          <w:trHeight w:val="274"/>
        </w:trPr>
        <w:tc>
          <w:tcPr>
            <w:tcW w:w="2240" w:type="dxa"/>
            <w:vAlign w:val="bottom"/>
          </w:tcPr>
          <w:p w:rsidR="00794175" w:rsidRPr="006B0D04" w:rsidRDefault="00794175">
            <w:pPr>
              <w:spacing w:line="273" w:lineRule="exact"/>
              <w:ind w:left="120"/>
              <w:rPr>
                <w:sz w:val="20"/>
                <w:szCs w:val="20"/>
              </w:rPr>
            </w:pPr>
            <w:r>
              <w:rPr>
                <w:sz w:val="24"/>
                <w:szCs w:val="24"/>
              </w:rPr>
              <w:t>к результатам труда</w:t>
            </w:r>
          </w:p>
        </w:tc>
        <w:tc>
          <w:tcPr>
            <w:tcW w:w="320" w:type="dxa"/>
            <w:vAlign w:val="bottom"/>
          </w:tcPr>
          <w:p w:rsidR="00794175" w:rsidRPr="006B0D04" w:rsidRDefault="00794175">
            <w:pPr>
              <w:rPr>
                <w:sz w:val="23"/>
                <w:szCs w:val="23"/>
              </w:rPr>
            </w:pPr>
          </w:p>
        </w:tc>
        <w:tc>
          <w:tcPr>
            <w:tcW w:w="4320" w:type="dxa"/>
            <w:gridSpan w:val="5"/>
            <w:vAlign w:val="bottom"/>
          </w:tcPr>
          <w:p w:rsidR="00794175" w:rsidRPr="006B0D04" w:rsidRDefault="00794175">
            <w:pPr>
              <w:spacing w:line="273" w:lineRule="exact"/>
              <w:ind w:left="100"/>
              <w:rPr>
                <w:sz w:val="20"/>
                <w:szCs w:val="20"/>
              </w:rPr>
            </w:pPr>
            <w:r>
              <w:rPr>
                <w:sz w:val="24"/>
                <w:szCs w:val="24"/>
              </w:rPr>
              <w:t>личного и общественного имущества.</w:t>
            </w: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1</w:t>
            </w:r>
          </w:p>
        </w:tc>
        <w:tc>
          <w:tcPr>
            <w:tcW w:w="5840" w:type="dxa"/>
            <w:gridSpan w:val="6"/>
            <w:vAlign w:val="bottom"/>
          </w:tcPr>
          <w:p w:rsidR="00794175" w:rsidRPr="006B0D04" w:rsidRDefault="00794175">
            <w:pPr>
              <w:jc w:val="right"/>
              <w:rPr>
                <w:sz w:val="20"/>
                <w:szCs w:val="20"/>
              </w:rPr>
            </w:pPr>
            <w:r>
              <w:rPr>
                <w:sz w:val="24"/>
                <w:szCs w:val="24"/>
              </w:rPr>
              <w:t>– низкий. В отношении к личному и общественному</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5580" w:type="dxa"/>
            <w:gridSpan w:val="6"/>
            <w:vAlign w:val="bottom"/>
          </w:tcPr>
          <w:p w:rsidR="00794175" w:rsidRPr="006B0D04" w:rsidRDefault="00794175">
            <w:pPr>
              <w:spacing w:line="273" w:lineRule="exact"/>
              <w:ind w:left="100"/>
              <w:rPr>
                <w:sz w:val="20"/>
                <w:szCs w:val="20"/>
              </w:rPr>
            </w:pPr>
            <w:r>
              <w:rPr>
                <w:sz w:val="24"/>
                <w:szCs w:val="24"/>
              </w:rPr>
              <w:t>имуществу небрежен, может допускать порчу.</w:t>
            </w: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6100" w:type="dxa"/>
            <w:gridSpan w:val="7"/>
            <w:vAlign w:val="bottom"/>
          </w:tcPr>
          <w:p w:rsidR="00794175" w:rsidRPr="006B0D04" w:rsidRDefault="00794175">
            <w:pPr>
              <w:ind w:left="100"/>
              <w:rPr>
                <w:sz w:val="20"/>
                <w:szCs w:val="20"/>
              </w:rPr>
            </w:pPr>
            <w:r>
              <w:rPr>
                <w:sz w:val="24"/>
                <w:szCs w:val="24"/>
              </w:rPr>
              <w:t>2 – средний. Требует контроля в отношении к личному и</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3120" w:type="dxa"/>
            <w:gridSpan w:val="4"/>
            <w:vAlign w:val="bottom"/>
          </w:tcPr>
          <w:p w:rsidR="00794175" w:rsidRPr="006B0D04" w:rsidRDefault="00794175">
            <w:pPr>
              <w:spacing w:line="273" w:lineRule="exact"/>
              <w:ind w:left="100"/>
              <w:rPr>
                <w:sz w:val="20"/>
                <w:szCs w:val="20"/>
              </w:rPr>
            </w:pPr>
            <w:r>
              <w:rPr>
                <w:sz w:val="24"/>
                <w:szCs w:val="24"/>
              </w:rPr>
              <w:t>общественному имуществу</w:t>
            </w:r>
          </w:p>
        </w:tc>
        <w:tc>
          <w:tcPr>
            <w:tcW w:w="1200" w:type="dxa"/>
            <w:vAlign w:val="bottom"/>
          </w:tcPr>
          <w:p w:rsidR="00794175" w:rsidRPr="006B0D04" w:rsidRDefault="00794175">
            <w:pPr>
              <w:rPr>
                <w:sz w:val="23"/>
                <w:szCs w:val="23"/>
              </w:rPr>
            </w:pP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9"/>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5840" w:type="dxa"/>
            <w:gridSpan w:val="6"/>
            <w:vAlign w:val="bottom"/>
          </w:tcPr>
          <w:p w:rsidR="00794175" w:rsidRPr="006B0D04" w:rsidRDefault="00794175">
            <w:pPr>
              <w:jc w:val="right"/>
              <w:rPr>
                <w:sz w:val="20"/>
                <w:szCs w:val="20"/>
              </w:rPr>
            </w:pPr>
            <w:r>
              <w:rPr>
                <w:sz w:val="24"/>
                <w:szCs w:val="24"/>
              </w:rPr>
              <w:t>–  выше  среднего.  Бережет  личное  и  общественное</w:t>
            </w:r>
          </w:p>
        </w:tc>
      </w:tr>
      <w:tr w:rsidR="00794175" w:rsidRPr="006B0D04">
        <w:trPr>
          <w:trHeight w:val="274"/>
        </w:trPr>
        <w:tc>
          <w:tcPr>
            <w:tcW w:w="2240" w:type="dxa"/>
            <w:vAlign w:val="bottom"/>
          </w:tcPr>
          <w:p w:rsidR="00794175" w:rsidRPr="006B0D04" w:rsidRDefault="00794175">
            <w:pPr>
              <w:rPr>
                <w:sz w:val="23"/>
                <w:szCs w:val="23"/>
              </w:rPr>
            </w:pPr>
          </w:p>
        </w:tc>
        <w:tc>
          <w:tcPr>
            <w:tcW w:w="320" w:type="dxa"/>
            <w:vAlign w:val="bottom"/>
          </w:tcPr>
          <w:p w:rsidR="00794175" w:rsidRPr="006B0D04" w:rsidRDefault="00794175">
            <w:pPr>
              <w:rPr>
                <w:sz w:val="23"/>
                <w:szCs w:val="23"/>
              </w:rPr>
            </w:pPr>
          </w:p>
        </w:tc>
        <w:tc>
          <w:tcPr>
            <w:tcW w:w="1680" w:type="dxa"/>
            <w:gridSpan w:val="3"/>
            <w:vAlign w:val="bottom"/>
          </w:tcPr>
          <w:p w:rsidR="00794175" w:rsidRPr="006B0D04" w:rsidRDefault="00794175">
            <w:pPr>
              <w:spacing w:line="273" w:lineRule="exact"/>
              <w:ind w:left="100"/>
              <w:rPr>
                <w:sz w:val="20"/>
                <w:szCs w:val="20"/>
              </w:rPr>
            </w:pPr>
            <w:r>
              <w:rPr>
                <w:sz w:val="24"/>
                <w:szCs w:val="24"/>
              </w:rPr>
              <w:t>имущество</w:t>
            </w:r>
          </w:p>
        </w:tc>
        <w:tc>
          <w:tcPr>
            <w:tcW w:w="1440" w:type="dxa"/>
            <w:vAlign w:val="bottom"/>
          </w:tcPr>
          <w:p w:rsidR="00794175" w:rsidRPr="006B0D04" w:rsidRDefault="00794175">
            <w:pPr>
              <w:rPr>
                <w:sz w:val="23"/>
                <w:szCs w:val="23"/>
              </w:rPr>
            </w:pPr>
          </w:p>
        </w:tc>
        <w:tc>
          <w:tcPr>
            <w:tcW w:w="1200" w:type="dxa"/>
            <w:vAlign w:val="bottom"/>
          </w:tcPr>
          <w:p w:rsidR="00794175" w:rsidRPr="006B0D04" w:rsidRDefault="00794175">
            <w:pPr>
              <w:rPr>
                <w:sz w:val="23"/>
                <w:szCs w:val="23"/>
              </w:rPr>
            </w:pPr>
          </w:p>
        </w:tc>
        <w:tc>
          <w:tcPr>
            <w:tcW w:w="1260" w:type="dxa"/>
            <w:vAlign w:val="bottom"/>
          </w:tcPr>
          <w:p w:rsidR="00794175" w:rsidRPr="006B0D04" w:rsidRDefault="00794175">
            <w:pPr>
              <w:rPr>
                <w:sz w:val="23"/>
                <w:szCs w:val="23"/>
              </w:rPr>
            </w:pPr>
          </w:p>
        </w:tc>
        <w:tc>
          <w:tcPr>
            <w:tcW w:w="52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4</w:t>
            </w:r>
          </w:p>
        </w:tc>
        <w:tc>
          <w:tcPr>
            <w:tcW w:w="280" w:type="dxa"/>
            <w:vAlign w:val="bottom"/>
          </w:tcPr>
          <w:p w:rsidR="00794175" w:rsidRPr="006B0D04" w:rsidRDefault="00794175">
            <w:pPr>
              <w:ind w:left="200"/>
              <w:rPr>
                <w:sz w:val="20"/>
                <w:szCs w:val="20"/>
              </w:rPr>
            </w:pPr>
            <w:r>
              <w:rPr>
                <w:w w:val="74"/>
                <w:sz w:val="24"/>
                <w:szCs w:val="24"/>
              </w:rPr>
              <w:t>-</w:t>
            </w:r>
          </w:p>
        </w:tc>
        <w:tc>
          <w:tcPr>
            <w:tcW w:w="5560" w:type="dxa"/>
            <w:gridSpan w:val="5"/>
            <w:vAlign w:val="bottom"/>
          </w:tcPr>
          <w:p w:rsidR="00794175" w:rsidRPr="006B0D04" w:rsidRDefault="00794175">
            <w:pPr>
              <w:jc w:val="right"/>
              <w:rPr>
                <w:sz w:val="20"/>
                <w:szCs w:val="20"/>
              </w:rPr>
            </w:pPr>
            <w:r>
              <w:rPr>
                <w:sz w:val="24"/>
                <w:szCs w:val="24"/>
              </w:rPr>
              <w:t>высокий.   Бережет   личное   и   общественное</w:t>
            </w:r>
          </w:p>
        </w:tc>
      </w:tr>
      <w:tr w:rsidR="00794175" w:rsidRPr="006B0D04">
        <w:trPr>
          <w:trHeight w:val="280"/>
        </w:trPr>
        <w:tc>
          <w:tcPr>
            <w:tcW w:w="2240" w:type="dxa"/>
            <w:tcBorders>
              <w:bottom w:val="single" w:sz="8" w:space="0" w:color="auto"/>
            </w:tcBorders>
            <w:vAlign w:val="bottom"/>
          </w:tcPr>
          <w:p w:rsidR="00794175" w:rsidRPr="006B0D04" w:rsidRDefault="00794175">
            <w:pPr>
              <w:rPr>
                <w:sz w:val="24"/>
                <w:szCs w:val="24"/>
              </w:rPr>
            </w:pPr>
          </w:p>
        </w:tc>
        <w:tc>
          <w:tcPr>
            <w:tcW w:w="320" w:type="dxa"/>
            <w:tcBorders>
              <w:bottom w:val="single" w:sz="8" w:space="0" w:color="auto"/>
            </w:tcBorders>
            <w:vAlign w:val="bottom"/>
          </w:tcPr>
          <w:p w:rsidR="00794175" w:rsidRPr="006B0D04" w:rsidRDefault="00794175">
            <w:pPr>
              <w:rPr>
                <w:sz w:val="24"/>
                <w:szCs w:val="24"/>
              </w:rPr>
            </w:pPr>
          </w:p>
        </w:tc>
        <w:tc>
          <w:tcPr>
            <w:tcW w:w="4320" w:type="dxa"/>
            <w:gridSpan w:val="5"/>
            <w:tcBorders>
              <w:bottom w:val="single" w:sz="8" w:space="0" w:color="auto"/>
            </w:tcBorders>
            <w:vAlign w:val="bottom"/>
          </w:tcPr>
          <w:p w:rsidR="00794175" w:rsidRPr="006B0D04" w:rsidRDefault="00794175">
            <w:pPr>
              <w:spacing w:line="273" w:lineRule="exact"/>
              <w:ind w:left="100"/>
              <w:rPr>
                <w:sz w:val="20"/>
                <w:szCs w:val="20"/>
              </w:rPr>
            </w:pPr>
            <w:r>
              <w:rPr>
                <w:sz w:val="24"/>
                <w:szCs w:val="24"/>
              </w:rPr>
              <w:t>имущество, стимулирует других.</w:t>
            </w:r>
          </w:p>
        </w:tc>
        <w:tc>
          <w:tcPr>
            <w:tcW w:w="1260" w:type="dxa"/>
            <w:tcBorders>
              <w:bottom w:val="single" w:sz="8" w:space="0" w:color="auto"/>
            </w:tcBorders>
            <w:vAlign w:val="bottom"/>
          </w:tcPr>
          <w:p w:rsidR="00794175" w:rsidRPr="006B0D04" w:rsidRDefault="00794175">
            <w:pPr>
              <w:rPr>
                <w:sz w:val="24"/>
                <w:szCs w:val="24"/>
              </w:rPr>
            </w:pPr>
          </w:p>
        </w:tc>
        <w:tc>
          <w:tcPr>
            <w:tcW w:w="52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2240" w:type="dxa"/>
            <w:vAlign w:val="bottom"/>
          </w:tcPr>
          <w:p w:rsidR="00794175" w:rsidRPr="006B0D04" w:rsidRDefault="00794175">
            <w:pPr>
              <w:spacing w:line="262" w:lineRule="exact"/>
              <w:ind w:left="120"/>
              <w:rPr>
                <w:sz w:val="20"/>
                <w:szCs w:val="20"/>
              </w:rPr>
            </w:pPr>
            <w:r>
              <w:rPr>
                <w:sz w:val="24"/>
                <w:szCs w:val="24"/>
              </w:rPr>
              <w:t>Осознание</w:t>
            </w:r>
          </w:p>
        </w:tc>
        <w:tc>
          <w:tcPr>
            <w:tcW w:w="320" w:type="dxa"/>
            <w:vAlign w:val="bottom"/>
          </w:tcPr>
          <w:p w:rsidR="00794175" w:rsidRPr="006B0D04" w:rsidRDefault="00794175"/>
        </w:tc>
        <w:tc>
          <w:tcPr>
            <w:tcW w:w="540" w:type="dxa"/>
            <w:gridSpan w:val="2"/>
            <w:vAlign w:val="bottom"/>
          </w:tcPr>
          <w:p w:rsidR="00794175" w:rsidRPr="006B0D04" w:rsidRDefault="00794175">
            <w:pPr>
              <w:spacing w:line="262" w:lineRule="exact"/>
              <w:ind w:left="100"/>
              <w:rPr>
                <w:sz w:val="20"/>
                <w:szCs w:val="20"/>
              </w:rPr>
            </w:pPr>
            <w:r>
              <w:rPr>
                <w:sz w:val="24"/>
                <w:szCs w:val="24"/>
              </w:rPr>
              <w:t>0  –</w:t>
            </w:r>
          </w:p>
        </w:tc>
        <w:tc>
          <w:tcPr>
            <w:tcW w:w="5040" w:type="dxa"/>
            <w:gridSpan w:val="4"/>
            <w:vAlign w:val="bottom"/>
          </w:tcPr>
          <w:p w:rsidR="00794175" w:rsidRPr="006B0D04" w:rsidRDefault="00794175">
            <w:pPr>
              <w:spacing w:line="262" w:lineRule="exact"/>
              <w:ind w:left="60"/>
              <w:rPr>
                <w:sz w:val="20"/>
                <w:szCs w:val="20"/>
              </w:rPr>
            </w:pPr>
            <w:r>
              <w:rPr>
                <w:w w:val="99"/>
                <w:sz w:val="24"/>
                <w:szCs w:val="24"/>
              </w:rPr>
              <w:t>очень  низкий.  Не  осознает  значимости  труда.</w:t>
            </w:r>
          </w:p>
        </w:tc>
        <w:tc>
          <w:tcPr>
            <w:tcW w:w="520" w:type="dxa"/>
            <w:vAlign w:val="bottom"/>
          </w:tcPr>
          <w:p w:rsidR="00794175" w:rsidRPr="006B0D04" w:rsidRDefault="00794175">
            <w:pPr>
              <w:spacing w:line="262" w:lineRule="exact"/>
              <w:jc w:val="right"/>
              <w:rPr>
                <w:sz w:val="20"/>
                <w:szCs w:val="20"/>
              </w:rPr>
            </w:pPr>
            <w:r>
              <w:rPr>
                <w:sz w:val="24"/>
                <w:szCs w:val="24"/>
              </w:rPr>
              <w:t>Не</w:t>
            </w:r>
          </w:p>
        </w:tc>
      </w:tr>
      <w:tr w:rsidR="00794175" w:rsidRPr="006B0D04">
        <w:trPr>
          <w:trHeight w:val="504"/>
        </w:trPr>
        <w:tc>
          <w:tcPr>
            <w:tcW w:w="2240" w:type="dxa"/>
            <w:vAlign w:val="bottom"/>
          </w:tcPr>
          <w:p w:rsidR="00794175" w:rsidRPr="006B0D04" w:rsidRDefault="00794175">
            <w:pPr>
              <w:rPr>
                <w:sz w:val="24"/>
                <w:szCs w:val="24"/>
              </w:rPr>
            </w:pPr>
          </w:p>
        </w:tc>
        <w:tc>
          <w:tcPr>
            <w:tcW w:w="320" w:type="dxa"/>
            <w:vAlign w:val="bottom"/>
          </w:tcPr>
          <w:p w:rsidR="00794175" w:rsidRPr="006B0D04" w:rsidRDefault="00794175">
            <w:pPr>
              <w:rPr>
                <w:sz w:val="24"/>
                <w:szCs w:val="24"/>
              </w:rPr>
            </w:pPr>
          </w:p>
        </w:tc>
        <w:tc>
          <w:tcPr>
            <w:tcW w:w="260" w:type="dxa"/>
            <w:vAlign w:val="bottom"/>
          </w:tcPr>
          <w:p w:rsidR="00794175" w:rsidRPr="006B0D04" w:rsidRDefault="00794175">
            <w:pPr>
              <w:rPr>
                <w:sz w:val="24"/>
                <w:szCs w:val="24"/>
              </w:rPr>
            </w:pPr>
          </w:p>
        </w:tc>
        <w:tc>
          <w:tcPr>
            <w:tcW w:w="28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1440" w:type="dxa"/>
            <w:vAlign w:val="bottom"/>
          </w:tcPr>
          <w:p w:rsidR="00794175" w:rsidRPr="006B0D04" w:rsidRDefault="00794175">
            <w:pPr>
              <w:rPr>
                <w:sz w:val="24"/>
                <w:szCs w:val="24"/>
              </w:rPr>
            </w:pPr>
          </w:p>
        </w:tc>
        <w:tc>
          <w:tcPr>
            <w:tcW w:w="1200" w:type="dxa"/>
            <w:vAlign w:val="bottom"/>
          </w:tcPr>
          <w:p w:rsidR="00794175" w:rsidRPr="006B0D04" w:rsidRDefault="00794175">
            <w:pPr>
              <w:rPr>
                <w:sz w:val="24"/>
                <w:szCs w:val="24"/>
              </w:rPr>
            </w:pPr>
          </w:p>
        </w:tc>
        <w:tc>
          <w:tcPr>
            <w:tcW w:w="1260" w:type="dxa"/>
            <w:vAlign w:val="bottom"/>
          </w:tcPr>
          <w:p w:rsidR="00794175" w:rsidRPr="006B0D04" w:rsidRDefault="00794175">
            <w:pPr>
              <w:rPr>
                <w:sz w:val="24"/>
                <w:szCs w:val="24"/>
              </w:rPr>
            </w:pPr>
          </w:p>
        </w:tc>
        <w:tc>
          <w:tcPr>
            <w:tcW w:w="520" w:type="dxa"/>
            <w:vAlign w:val="bottom"/>
          </w:tcPr>
          <w:p w:rsidR="00794175" w:rsidRPr="006B0D04" w:rsidRDefault="00794175">
            <w:pPr>
              <w:ind w:right="37"/>
              <w:jc w:val="right"/>
              <w:rPr>
                <w:sz w:val="20"/>
                <w:szCs w:val="20"/>
              </w:rPr>
            </w:pPr>
            <w:r>
              <w:rPr>
                <w:rFonts w:ascii="Calibri" w:hAnsi="Calibri" w:cs="Calibri"/>
                <w:color w:val="0F243E"/>
                <w:sz w:val="26"/>
                <w:szCs w:val="26"/>
              </w:rPr>
              <w:t>58</w:t>
            </w:r>
          </w:p>
        </w:tc>
      </w:tr>
    </w:tbl>
    <w:p w:rsidR="00794175" w:rsidRDefault="00794175">
      <w:pPr>
        <w:spacing w:line="20" w:lineRule="exact"/>
        <w:rPr>
          <w:sz w:val="20"/>
          <w:szCs w:val="20"/>
        </w:rPr>
      </w:pPr>
      <w:r>
        <w:rPr>
          <w:noProof/>
        </w:rPr>
        <w:pict>
          <v:line id="Shape 131" o:spid="_x0000_s1155" style="position:absolute;z-index:251682816;visibility:visible;mso-wrap-distance-left:0;mso-wrap-distance-right:0;mso-position-horizontal-relative:text;mso-position-vertical-relative:text" from="-71pt,-24.3pt" to="432.9pt,-24.3pt" o:allowincell="f" strokeweight=".48pt"/>
        </w:pict>
      </w:r>
    </w:p>
    <w:p w:rsidR="00794175" w:rsidRDefault="00794175">
      <w:pPr>
        <w:sectPr w:rsidR="00794175">
          <w:pgSz w:w="11900" w:h="16838"/>
          <w:pgMar w:top="1132" w:right="484" w:bottom="231" w:left="1427" w:header="0" w:footer="0" w:gutter="0"/>
          <w:cols w:num="2" w:space="720" w:equalWidth="0">
            <w:col w:w="613" w:space="720"/>
            <w:col w:w="8660"/>
          </w:cols>
        </w:sectPr>
      </w:pPr>
    </w:p>
    <w:tbl>
      <w:tblPr>
        <w:tblW w:w="0" w:type="auto"/>
        <w:tblLayout w:type="fixed"/>
        <w:tblCellMar>
          <w:left w:w="0" w:type="dxa"/>
          <w:right w:w="0" w:type="dxa"/>
        </w:tblCellMar>
        <w:tblLook w:val="00A0"/>
      </w:tblPr>
      <w:tblGrid>
        <w:gridCol w:w="1420"/>
        <w:gridCol w:w="2140"/>
        <w:gridCol w:w="420"/>
        <w:gridCol w:w="280"/>
        <w:gridCol w:w="820"/>
        <w:gridCol w:w="1140"/>
        <w:gridCol w:w="1240"/>
        <w:gridCol w:w="1580"/>
        <w:gridCol w:w="1040"/>
      </w:tblGrid>
      <w:tr w:rsidR="00794175" w:rsidRPr="006B0D04">
        <w:trPr>
          <w:trHeight w:val="276"/>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ind w:left="120"/>
              <w:rPr>
                <w:sz w:val="20"/>
                <w:szCs w:val="20"/>
              </w:rPr>
            </w:pPr>
            <w:r>
              <w:rPr>
                <w:sz w:val="24"/>
                <w:szCs w:val="24"/>
              </w:rPr>
              <w:t>значимости труда</w:t>
            </w:r>
          </w:p>
        </w:tc>
        <w:tc>
          <w:tcPr>
            <w:tcW w:w="420" w:type="dxa"/>
            <w:vAlign w:val="bottom"/>
          </w:tcPr>
          <w:p w:rsidR="00794175" w:rsidRPr="006B0D04" w:rsidRDefault="00794175">
            <w:pPr>
              <w:rPr>
                <w:sz w:val="23"/>
                <w:szCs w:val="23"/>
              </w:rPr>
            </w:pPr>
          </w:p>
        </w:tc>
        <w:tc>
          <w:tcPr>
            <w:tcW w:w="1100" w:type="dxa"/>
            <w:gridSpan w:val="2"/>
            <w:vAlign w:val="bottom"/>
          </w:tcPr>
          <w:p w:rsidR="00794175" w:rsidRPr="006B0D04" w:rsidRDefault="00794175">
            <w:pPr>
              <w:ind w:left="100"/>
              <w:rPr>
                <w:sz w:val="20"/>
                <w:szCs w:val="20"/>
              </w:rPr>
            </w:pPr>
            <w:r>
              <w:rPr>
                <w:sz w:val="24"/>
                <w:szCs w:val="24"/>
              </w:rPr>
              <w:t>умеет  и</w:t>
            </w:r>
          </w:p>
        </w:tc>
        <w:tc>
          <w:tcPr>
            <w:tcW w:w="1140" w:type="dxa"/>
            <w:vAlign w:val="bottom"/>
          </w:tcPr>
          <w:p w:rsidR="00794175" w:rsidRPr="006B0D04" w:rsidRDefault="00794175">
            <w:pPr>
              <w:jc w:val="center"/>
              <w:rPr>
                <w:sz w:val="20"/>
                <w:szCs w:val="20"/>
              </w:rPr>
            </w:pPr>
            <w:r>
              <w:rPr>
                <w:sz w:val="24"/>
                <w:szCs w:val="24"/>
              </w:rPr>
              <w:t>не  любит</w:t>
            </w:r>
          </w:p>
        </w:tc>
        <w:tc>
          <w:tcPr>
            <w:tcW w:w="1240" w:type="dxa"/>
            <w:vAlign w:val="bottom"/>
          </w:tcPr>
          <w:p w:rsidR="00794175" w:rsidRPr="006B0D04" w:rsidRDefault="00794175">
            <w:pPr>
              <w:jc w:val="center"/>
              <w:rPr>
                <w:sz w:val="20"/>
                <w:szCs w:val="20"/>
              </w:rPr>
            </w:pPr>
            <w:r>
              <w:rPr>
                <w:w w:val="99"/>
                <w:sz w:val="24"/>
                <w:szCs w:val="24"/>
              </w:rPr>
              <w:t>трудиться,</w:t>
            </w:r>
          </w:p>
        </w:tc>
        <w:tc>
          <w:tcPr>
            <w:tcW w:w="1580" w:type="dxa"/>
            <w:vAlign w:val="bottom"/>
          </w:tcPr>
          <w:p w:rsidR="00794175" w:rsidRPr="006B0D04" w:rsidRDefault="00794175">
            <w:pPr>
              <w:ind w:left="60"/>
              <w:rPr>
                <w:sz w:val="20"/>
                <w:szCs w:val="20"/>
              </w:rPr>
            </w:pPr>
            <w:r>
              <w:rPr>
                <w:sz w:val="24"/>
                <w:szCs w:val="24"/>
              </w:rPr>
              <w:t>не  проявляет</w:t>
            </w:r>
          </w:p>
        </w:tc>
        <w:tc>
          <w:tcPr>
            <w:tcW w:w="1040" w:type="dxa"/>
            <w:vAlign w:val="bottom"/>
          </w:tcPr>
          <w:p w:rsidR="00794175" w:rsidRPr="006B0D04" w:rsidRDefault="00794175">
            <w:pPr>
              <w:jc w:val="right"/>
              <w:rPr>
                <w:sz w:val="20"/>
                <w:szCs w:val="20"/>
              </w:rPr>
            </w:pPr>
            <w:r>
              <w:rPr>
                <w:sz w:val="24"/>
                <w:szCs w:val="24"/>
              </w:rPr>
              <w:t>желания</w:t>
            </w: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480" w:type="dxa"/>
            <w:gridSpan w:val="4"/>
            <w:vAlign w:val="bottom"/>
          </w:tcPr>
          <w:p w:rsidR="00794175" w:rsidRPr="006B0D04" w:rsidRDefault="00794175">
            <w:pPr>
              <w:ind w:left="100"/>
              <w:rPr>
                <w:sz w:val="20"/>
                <w:szCs w:val="20"/>
              </w:rPr>
            </w:pPr>
            <w:r>
              <w:rPr>
                <w:sz w:val="24"/>
                <w:szCs w:val="24"/>
              </w:rPr>
              <w:t>трудовой деятельности.</w:t>
            </w:r>
          </w:p>
        </w:tc>
        <w:tc>
          <w:tcPr>
            <w:tcW w:w="1580" w:type="dxa"/>
            <w:vAlign w:val="bottom"/>
          </w:tcPr>
          <w:p w:rsidR="00794175" w:rsidRPr="006B0D04" w:rsidRDefault="00794175">
            <w:pPr>
              <w:rPr>
                <w:sz w:val="24"/>
                <w:szCs w:val="24"/>
              </w:rPr>
            </w:pPr>
          </w:p>
        </w:tc>
        <w:tc>
          <w:tcPr>
            <w:tcW w:w="1040" w:type="dxa"/>
            <w:vAlign w:val="bottom"/>
          </w:tcPr>
          <w:p w:rsidR="00794175" w:rsidRPr="006B0D04" w:rsidRDefault="00794175">
            <w:pPr>
              <w:rPr>
                <w:sz w:val="24"/>
                <w:szCs w:val="24"/>
              </w:rPr>
            </w:pP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1</w:t>
            </w:r>
          </w:p>
        </w:tc>
        <w:tc>
          <w:tcPr>
            <w:tcW w:w="5820" w:type="dxa"/>
            <w:gridSpan w:val="5"/>
            <w:vAlign w:val="bottom"/>
          </w:tcPr>
          <w:p w:rsidR="00794175" w:rsidRPr="006B0D04" w:rsidRDefault="00794175">
            <w:pPr>
              <w:spacing w:line="273" w:lineRule="exact"/>
              <w:jc w:val="right"/>
              <w:rPr>
                <w:sz w:val="20"/>
                <w:szCs w:val="20"/>
              </w:rPr>
            </w:pPr>
            <w:r>
              <w:rPr>
                <w:sz w:val="24"/>
                <w:szCs w:val="24"/>
              </w:rPr>
              <w:t>–  низкий.  Трудится  под  контролем  педагога,  но  не</w:t>
            </w: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3480" w:type="dxa"/>
            <w:gridSpan w:val="4"/>
            <w:vAlign w:val="bottom"/>
          </w:tcPr>
          <w:p w:rsidR="00794175" w:rsidRPr="006B0D04" w:rsidRDefault="00794175">
            <w:pPr>
              <w:ind w:left="100"/>
              <w:rPr>
                <w:sz w:val="20"/>
                <w:szCs w:val="20"/>
              </w:rPr>
            </w:pPr>
            <w:r>
              <w:rPr>
                <w:sz w:val="24"/>
                <w:szCs w:val="24"/>
              </w:rPr>
              <w:t>осознает значимости труда.</w:t>
            </w:r>
          </w:p>
        </w:tc>
        <w:tc>
          <w:tcPr>
            <w:tcW w:w="1580" w:type="dxa"/>
            <w:vAlign w:val="bottom"/>
          </w:tcPr>
          <w:p w:rsidR="00794175" w:rsidRPr="006B0D04" w:rsidRDefault="00794175">
            <w:pPr>
              <w:rPr>
                <w:sz w:val="24"/>
                <w:szCs w:val="24"/>
              </w:rPr>
            </w:pPr>
          </w:p>
        </w:tc>
        <w:tc>
          <w:tcPr>
            <w:tcW w:w="1040" w:type="dxa"/>
            <w:vAlign w:val="bottom"/>
          </w:tcPr>
          <w:p w:rsidR="00794175" w:rsidRPr="006B0D04" w:rsidRDefault="00794175">
            <w:pPr>
              <w:rPr>
                <w:sz w:val="24"/>
                <w:szCs w:val="24"/>
              </w:rPr>
            </w:pP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2</w:t>
            </w:r>
          </w:p>
        </w:tc>
        <w:tc>
          <w:tcPr>
            <w:tcW w:w="5820" w:type="dxa"/>
            <w:gridSpan w:val="5"/>
            <w:vAlign w:val="bottom"/>
          </w:tcPr>
          <w:p w:rsidR="00794175" w:rsidRPr="006B0D04" w:rsidRDefault="00794175">
            <w:pPr>
              <w:spacing w:line="273" w:lineRule="exact"/>
              <w:jc w:val="right"/>
              <w:rPr>
                <w:sz w:val="20"/>
                <w:szCs w:val="20"/>
              </w:rPr>
            </w:pPr>
            <w:r>
              <w:rPr>
                <w:sz w:val="24"/>
                <w:szCs w:val="24"/>
              </w:rPr>
              <w:t>–  средний.  Не  имеет  четкого  представления  о</w:t>
            </w:r>
          </w:p>
        </w:tc>
      </w:tr>
      <w:tr w:rsidR="00794175" w:rsidRPr="006B0D04">
        <w:trPr>
          <w:trHeight w:val="279"/>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100" w:type="dxa"/>
            <w:gridSpan w:val="6"/>
            <w:vAlign w:val="bottom"/>
          </w:tcPr>
          <w:p w:rsidR="00794175" w:rsidRPr="006B0D04" w:rsidRDefault="00794175">
            <w:pPr>
              <w:ind w:left="100"/>
              <w:rPr>
                <w:sz w:val="20"/>
                <w:szCs w:val="20"/>
              </w:rPr>
            </w:pPr>
            <w:r>
              <w:rPr>
                <w:sz w:val="24"/>
                <w:szCs w:val="24"/>
              </w:rPr>
              <w:t>значимости  труда;  при  выполнении  работ  по  силам</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480" w:type="dxa"/>
            <w:gridSpan w:val="4"/>
            <w:vAlign w:val="bottom"/>
          </w:tcPr>
          <w:p w:rsidR="00794175" w:rsidRPr="006B0D04" w:rsidRDefault="00794175">
            <w:pPr>
              <w:spacing w:line="273" w:lineRule="exact"/>
              <w:ind w:left="100"/>
              <w:rPr>
                <w:sz w:val="20"/>
                <w:szCs w:val="20"/>
              </w:rPr>
            </w:pPr>
            <w:r>
              <w:rPr>
                <w:sz w:val="24"/>
                <w:szCs w:val="24"/>
              </w:rPr>
              <w:t>нуждается в руководстве.</w:t>
            </w:r>
          </w:p>
        </w:tc>
        <w:tc>
          <w:tcPr>
            <w:tcW w:w="15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280" w:type="dxa"/>
            <w:vAlign w:val="bottom"/>
          </w:tcPr>
          <w:p w:rsidR="00794175" w:rsidRPr="006B0D04" w:rsidRDefault="00794175">
            <w:pPr>
              <w:ind w:left="100"/>
              <w:rPr>
                <w:sz w:val="20"/>
                <w:szCs w:val="20"/>
              </w:rPr>
            </w:pPr>
            <w:r>
              <w:rPr>
                <w:sz w:val="24"/>
                <w:szCs w:val="24"/>
              </w:rPr>
              <w:t>3</w:t>
            </w:r>
          </w:p>
        </w:tc>
        <w:tc>
          <w:tcPr>
            <w:tcW w:w="5820" w:type="dxa"/>
            <w:gridSpan w:val="5"/>
            <w:vAlign w:val="bottom"/>
          </w:tcPr>
          <w:p w:rsidR="00794175" w:rsidRPr="006B0D04" w:rsidRDefault="00794175">
            <w:pPr>
              <w:jc w:val="right"/>
              <w:rPr>
                <w:sz w:val="20"/>
                <w:szCs w:val="20"/>
              </w:rPr>
            </w:pPr>
            <w:r>
              <w:rPr>
                <w:sz w:val="24"/>
                <w:szCs w:val="24"/>
              </w:rPr>
              <w:t>–  выше  среднего.  Осознает  значение  труда,  сам</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480" w:type="dxa"/>
            <w:gridSpan w:val="4"/>
            <w:vAlign w:val="bottom"/>
          </w:tcPr>
          <w:p w:rsidR="00794175" w:rsidRPr="006B0D04" w:rsidRDefault="00794175">
            <w:pPr>
              <w:spacing w:line="273" w:lineRule="exact"/>
              <w:ind w:left="100"/>
              <w:rPr>
                <w:sz w:val="20"/>
                <w:szCs w:val="20"/>
              </w:rPr>
            </w:pPr>
            <w:r>
              <w:rPr>
                <w:sz w:val="24"/>
                <w:szCs w:val="24"/>
              </w:rPr>
              <w:t>находит работу по своим силам.</w:t>
            </w:r>
          </w:p>
        </w:tc>
        <w:tc>
          <w:tcPr>
            <w:tcW w:w="15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280" w:type="dxa"/>
            <w:vAlign w:val="bottom"/>
          </w:tcPr>
          <w:p w:rsidR="00794175" w:rsidRPr="006B0D04" w:rsidRDefault="00794175">
            <w:pPr>
              <w:ind w:left="100"/>
              <w:rPr>
                <w:sz w:val="20"/>
                <w:szCs w:val="20"/>
              </w:rPr>
            </w:pPr>
            <w:r>
              <w:rPr>
                <w:sz w:val="24"/>
                <w:szCs w:val="24"/>
              </w:rPr>
              <w:t>4</w:t>
            </w:r>
          </w:p>
        </w:tc>
        <w:tc>
          <w:tcPr>
            <w:tcW w:w="5820" w:type="dxa"/>
            <w:gridSpan w:val="5"/>
            <w:vAlign w:val="bottom"/>
          </w:tcPr>
          <w:p w:rsidR="00794175" w:rsidRPr="006B0D04" w:rsidRDefault="00794175">
            <w:pPr>
              <w:jc w:val="right"/>
              <w:rPr>
                <w:sz w:val="20"/>
                <w:szCs w:val="20"/>
              </w:rPr>
            </w:pPr>
            <w:r>
              <w:rPr>
                <w:sz w:val="24"/>
                <w:szCs w:val="24"/>
              </w:rPr>
              <w:t>-   высокий.  Осознает  значение  труда,  сам  находит</w:t>
            </w:r>
          </w:p>
        </w:tc>
      </w:tr>
      <w:tr w:rsidR="00794175" w:rsidRPr="006B0D04">
        <w:trPr>
          <w:trHeight w:val="280"/>
        </w:trPr>
        <w:tc>
          <w:tcPr>
            <w:tcW w:w="1420" w:type="dxa"/>
            <w:tcBorders>
              <w:bottom w:val="single" w:sz="8" w:space="0" w:color="auto"/>
            </w:tcBorders>
            <w:vAlign w:val="bottom"/>
          </w:tcPr>
          <w:p w:rsidR="00794175" w:rsidRPr="006B0D04" w:rsidRDefault="00794175">
            <w:pPr>
              <w:rPr>
                <w:sz w:val="24"/>
                <w:szCs w:val="24"/>
              </w:rPr>
            </w:pPr>
          </w:p>
        </w:tc>
        <w:tc>
          <w:tcPr>
            <w:tcW w:w="21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5060" w:type="dxa"/>
            <w:gridSpan w:val="5"/>
            <w:tcBorders>
              <w:bottom w:val="single" w:sz="8" w:space="0" w:color="auto"/>
            </w:tcBorders>
            <w:vAlign w:val="bottom"/>
          </w:tcPr>
          <w:p w:rsidR="00794175" w:rsidRPr="006B0D04" w:rsidRDefault="00794175">
            <w:pPr>
              <w:spacing w:line="273" w:lineRule="exact"/>
              <w:ind w:left="100"/>
              <w:rPr>
                <w:sz w:val="20"/>
                <w:szCs w:val="20"/>
              </w:rPr>
            </w:pPr>
            <w:r>
              <w:rPr>
                <w:sz w:val="24"/>
                <w:szCs w:val="24"/>
              </w:rPr>
              <w:t>работу по своим силам и помогает товарищам.</w:t>
            </w:r>
          </w:p>
        </w:tc>
        <w:tc>
          <w:tcPr>
            <w:tcW w:w="104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420" w:type="dxa"/>
            <w:vAlign w:val="bottom"/>
          </w:tcPr>
          <w:p w:rsidR="00794175" w:rsidRPr="006B0D04" w:rsidRDefault="00794175"/>
        </w:tc>
        <w:tc>
          <w:tcPr>
            <w:tcW w:w="2140" w:type="dxa"/>
            <w:vAlign w:val="bottom"/>
          </w:tcPr>
          <w:p w:rsidR="00794175" w:rsidRPr="006B0D04" w:rsidRDefault="00794175">
            <w:pPr>
              <w:spacing w:line="262" w:lineRule="exact"/>
              <w:ind w:left="120"/>
              <w:rPr>
                <w:sz w:val="20"/>
                <w:szCs w:val="20"/>
              </w:rPr>
            </w:pPr>
            <w:r>
              <w:rPr>
                <w:sz w:val="24"/>
                <w:szCs w:val="24"/>
              </w:rPr>
              <w:t>Уважительное</w:t>
            </w:r>
          </w:p>
        </w:tc>
        <w:tc>
          <w:tcPr>
            <w:tcW w:w="420" w:type="dxa"/>
            <w:vAlign w:val="bottom"/>
          </w:tcPr>
          <w:p w:rsidR="00794175" w:rsidRPr="006B0D04" w:rsidRDefault="00794175"/>
        </w:tc>
        <w:tc>
          <w:tcPr>
            <w:tcW w:w="6100" w:type="dxa"/>
            <w:gridSpan w:val="6"/>
            <w:vAlign w:val="bottom"/>
          </w:tcPr>
          <w:p w:rsidR="00794175" w:rsidRPr="006B0D04" w:rsidRDefault="00794175">
            <w:pPr>
              <w:spacing w:line="262" w:lineRule="exact"/>
              <w:ind w:left="100"/>
              <w:rPr>
                <w:sz w:val="20"/>
                <w:szCs w:val="20"/>
              </w:rPr>
            </w:pPr>
            <w:r>
              <w:rPr>
                <w:sz w:val="24"/>
                <w:szCs w:val="24"/>
              </w:rPr>
              <w:t>0  –  очень  низкий.  Старших  не  уважает,  допускает</w:t>
            </w:r>
          </w:p>
        </w:tc>
      </w:tr>
      <w:tr w:rsidR="00794175" w:rsidRPr="006B0D04">
        <w:trPr>
          <w:trHeight w:val="274"/>
        </w:trPr>
        <w:tc>
          <w:tcPr>
            <w:tcW w:w="1420" w:type="dxa"/>
            <w:vAlign w:val="bottom"/>
          </w:tcPr>
          <w:p w:rsidR="00794175" w:rsidRPr="006B0D04" w:rsidRDefault="00794175">
            <w:pPr>
              <w:rPr>
                <w:sz w:val="23"/>
                <w:szCs w:val="23"/>
              </w:rPr>
            </w:pPr>
          </w:p>
        </w:tc>
        <w:tc>
          <w:tcPr>
            <w:tcW w:w="2560" w:type="dxa"/>
            <w:gridSpan w:val="2"/>
            <w:vAlign w:val="bottom"/>
          </w:tcPr>
          <w:p w:rsidR="00794175" w:rsidRPr="006B0D04" w:rsidRDefault="00794175">
            <w:pPr>
              <w:spacing w:line="273" w:lineRule="exact"/>
              <w:ind w:left="120"/>
              <w:rPr>
                <w:sz w:val="20"/>
                <w:szCs w:val="20"/>
              </w:rPr>
            </w:pPr>
            <w:r>
              <w:rPr>
                <w:sz w:val="24"/>
                <w:szCs w:val="24"/>
              </w:rPr>
              <w:t>отношение к старшим</w:t>
            </w:r>
          </w:p>
        </w:tc>
        <w:tc>
          <w:tcPr>
            <w:tcW w:w="1100" w:type="dxa"/>
            <w:gridSpan w:val="2"/>
            <w:vAlign w:val="bottom"/>
          </w:tcPr>
          <w:p w:rsidR="00794175" w:rsidRPr="006B0D04" w:rsidRDefault="00794175">
            <w:pPr>
              <w:spacing w:line="273" w:lineRule="exact"/>
              <w:ind w:left="100"/>
              <w:rPr>
                <w:sz w:val="20"/>
                <w:szCs w:val="20"/>
              </w:rPr>
            </w:pPr>
            <w:r>
              <w:rPr>
                <w:w w:val="99"/>
                <w:sz w:val="24"/>
                <w:szCs w:val="24"/>
              </w:rPr>
              <w:t>грубости.</w:t>
            </w:r>
          </w:p>
        </w:tc>
        <w:tc>
          <w:tcPr>
            <w:tcW w:w="1140" w:type="dxa"/>
            <w:vAlign w:val="bottom"/>
          </w:tcPr>
          <w:p w:rsidR="00794175" w:rsidRPr="006B0D04" w:rsidRDefault="00794175">
            <w:pPr>
              <w:rPr>
                <w:sz w:val="23"/>
                <w:szCs w:val="23"/>
              </w:rPr>
            </w:pPr>
          </w:p>
        </w:tc>
        <w:tc>
          <w:tcPr>
            <w:tcW w:w="1240" w:type="dxa"/>
            <w:vAlign w:val="bottom"/>
          </w:tcPr>
          <w:p w:rsidR="00794175" w:rsidRPr="006B0D04" w:rsidRDefault="00794175">
            <w:pPr>
              <w:rPr>
                <w:sz w:val="23"/>
                <w:szCs w:val="23"/>
              </w:rPr>
            </w:pPr>
          </w:p>
        </w:tc>
        <w:tc>
          <w:tcPr>
            <w:tcW w:w="15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280" w:type="dxa"/>
            <w:vAlign w:val="bottom"/>
          </w:tcPr>
          <w:p w:rsidR="00794175" w:rsidRPr="006B0D04" w:rsidRDefault="00794175">
            <w:pPr>
              <w:ind w:left="100"/>
              <w:rPr>
                <w:sz w:val="20"/>
                <w:szCs w:val="20"/>
              </w:rPr>
            </w:pPr>
            <w:r>
              <w:rPr>
                <w:sz w:val="24"/>
                <w:szCs w:val="24"/>
              </w:rPr>
              <w:t>1</w:t>
            </w:r>
          </w:p>
        </w:tc>
        <w:tc>
          <w:tcPr>
            <w:tcW w:w="5820" w:type="dxa"/>
            <w:gridSpan w:val="5"/>
            <w:vAlign w:val="bottom"/>
          </w:tcPr>
          <w:p w:rsidR="00794175" w:rsidRPr="006B0D04" w:rsidRDefault="00794175">
            <w:pPr>
              <w:jc w:val="right"/>
              <w:rPr>
                <w:sz w:val="20"/>
                <w:szCs w:val="20"/>
              </w:rPr>
            </w:pPr>
            <w:r>
              <w:rPr>
                <w:sz w:val="24"/>
                <w:szCs w:val="24"/>
              </w:rPr>
              <w:t>– низкий. Знает правила поведения по отношению к</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3480" w:type="dxa"/>
            <w:gridSpan w:val="4"/>
            <w:vAlign w:val="bottom"/>
          </w:tcPr>
          <w:p w:rsidR="00794175" w:rsidRPr="006B0D04" w:rsidRDefault="00794175">
            <w:pPr>
              <w:spacing w:line="273" w:lineRule="exact"/>
              <w:ind w:left="100"/>
              <w:rPr>
                <w:sz w:val="20"/>
                <w:szCs w:val="20"/>
              </w:rPr>
            </w:pPr>
            <w:r>
              <w:rPr>
                <w:sz w:val="24"/>
                <w:szCs w:val="24"/>
              </w:rPr>
              <w:t>старшим, но не соблюдает их.</w:t>
            </w:r>
          </w:p>
        </w:tc>
        <w:tc>
          <w:tcPr>
            <w:tcW w:w="15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280" w:type="dxa"/>
            <w:vAlign w:val="bottom"/>
          </w:tcPr>
          <w:p w:rsidR="00794175" w:rsidRPr="006B0D04" w:rsidRDefault="00794175">
            <w:pPr>
              <w:ind w:left="100"/>
              <w:rPr>
                <w:sz w:val="20"/>
                <w:szCs w:val="20"/>
              </w:rPr>
            </w:pPr>
            <w:r>
              <w:rPr>
                <w:sz w:val="24"/>
                <w:szCs w:val="24"/>
              </w:rPr>
              <w:t>2</w:t>
            </w:r>
          </w:p>
        </w:tc>
        <w:tc>
          <w:tcPr>
            <w:tcW w:w="5820" w:type="dxa"/>
            <w:gridSpan w:val="5"/>
            <w:vAlign w:val="bottom"/>
          </w:tcPr>
          <w:p w:rsidR="00794175" w:rsidRPr="006B0D04" w:rsidRDefault="00794175">
            <w:pPr>
              <w:jc w:val="right"/>
              <w:rPr>
                <w:sz w:val="20"/>
                <w:szCs w:val="20"/>
              </w:rPr>
            </w:pPr>
            <w:r>
              <w:rPr>
                <w:sz w:val="24"/>
                <w:szCs w:val="24"/>
              </w:rPr>
              <w:t>–  средний.  Не  всегда  уважительно  относится  к</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5060" w:type="dxa"/>
            <w:gridSpan w:val="5"/>
            <w:vAlign w:val="bottom"/>
          </w:tcPr>
          <w:p w:rsidR="00794175" w:rsidRPr="006B0D04" w:rsidRDefault="00794175">
            <w:pPr>
              <w:spacing w:line="273" w:lineRule="exact"/>
              <w:ind w:left="100"/>
              <w:rPr>
                <w:sz w:val="20"/>
                <w:szCs w:val="20"/>
              </w:rPr>
            </w:pPr>
            <w:r>
              <w:rPr>
                <w:sz w:val="24"/>
                <w:szCs w:val="24"/>
              </w:rPr>
              <w:t>страшим, нуждается в руководстве и контроле.</w:t>
            </w:r>
          </w:p>
        </w:tc>
        <w:tc>
          <w:tcPr>
            <w:tcW w:w="1040" w:type="dxa"/>
            <w:vAlign w:val="bottom"/>
          </w:tcPr>
          <w:p w:rsidR="00794175" w:rsidRPr="006B0D04" w:rsidRDefault="00794175">
            <w:pPr>
              <w:rPr>
                <w:sz w:val="23"/>
                <w:szCs w:val="23"/>
              </w:rPr>
            </w:pPr>
          </w:p>
        </w:tc>
      </w:tr>
      <w:tr w:rsidR="00794175" w:rsidRPr="006B0D04">
        <w:trPr>
          <w:trHeight w:val="279"/>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5060" w:type="dxa"/>
            <w:gridSpan w:val="5"/>
            <w:vAlign w:val="bottom"/>
          </w:tcPr>
          <w:p w:rsidR="00794175" w:rsidRPr="006B0D04" w:rsidRDefault="00794175">
            <w:pPr>
              <w:ind w:left="100"/>
              <w:rPr>
                <w:sz w:val="20"/>
                <w:szCs w:val="20"/>
              </w:rPr>
            </w:pPr>
            <w:r>
              <w:rPr>
                <w:sz w:val="24"/>
                <w:szCs w:val="24"/>
              </w:rPr>
              <w:t>3 – выше среднего. Уважает старших.</w:t>
            </w:r>
          </w:p>
        </w:tc>
        <w:tc>
          <w:tcPr>
            <w:tcW w:w="1040" w:type="dxa"/>
            <w:vAlign w:val="bottom"/>
          </w:tcPr>
          <w:p w:rsidR="00794175" w:rsidRPr="006B0D04" w:rsidRDefault="00794175">
            <w:pPr>
              <w:rPr>
                <w:sz w:val="24"/>
                <w:szCs w:val="24"/>
              </w:rPr>
            </w:pP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00"/>
              <w:rPr>
                <w:sz w:val="20"/>
                <w:szCs w:val="20"/>
              </w:rPr>
            </w:pPr>
            <w:r>
              <w:rPr>
                <w:sz w:val="24"/>
                <w:szCs w:val="24"/>
              </w:rPr>
              <w:t>4</w:t>
            </w:r>
          </w:p>
        </w:tc>
        <w:tc>
          <w:tcPr>
            <w:tcW w:w="820" w:type="dxa"/>
            <w:vAlign w:val="bottom"/>
          </w:tcPr>
          <w:p w:rsidR="00794175" w:rsidRPr="006B0D04" w:rsidRDefault="00794175">
            <w:pPr>
              <w:spacing w:line="273" w:lineRule="exact"/>
              <w:ind w:right="380"/>
              <w:jc w:val="right"/>
              <w:rPr>
                <w:sz w:val="20"/>
                <w:szCs w:val="20"/>
              </w:rPr>
            </w:pPr>
            <w:r>
              <w:rPr>
                <w:sz w:val="24"/>
                <w:szCs w:val="24"/>
              </w:rPr>
              <w:t>-</w:t>
            </w:r>
          </w:p>
        </w:tc>
        <w:tc>
          <w:tcPr>
            <w:tcW w:w="1140" w:type="dxa"/>
            <w:vAlign w:val="bottom"/>
          </w:tcPr>
          <w:p w:rsidR="00794175" w:rsidRPr="006B0D04" w:rsidRDefault="00794175">
            <w:pPr>
              <w:spacing w:line="273" w:lineRule="exact"/>
              <w:jc w:val="center"/>
              <w:rPr>
                <w:sz w:val="20"/>
                <w:szCs w:val="20"/>
              </w:rPr>
            </w:pPr>
            <w:r>
              <w:rPr>
                <w:w w:val="98"/>
                <w:sz w:val="24"/>
                <w:szCs w:val="24"/>
              </w:rPr>
              <w:t>высокий.</w:t>
            </w:r>
          </w:p>
        </w:tc>
        <w:tc>
          <w:tcPr>
            <w:tcW w:w="1240" w:type="dxa"/>
            <w:vAlign w:val="bottom"/>
          </w:tcPr>
          <w:p w:rsidR="00794175" w:rsidRPr="006B0D04" w:rsidRDefault="00794175">
            <w:pPr>
              <w:spacing w:line="273" w:lineRule="exact"/>
              <w:jc w:val="center"/>
              <w:rPr>
                <w:sz w:val="20"/>
                <w:szCs w:val="20"/>
              </w:rPr>
            </w:pPr>
            <w:r>
              <w:rPr>
                <w:w w:val="98"/>
                <w:sz w:val="24"/>
                <w:szCs w:val="24"/>
              </w:rPr>
              <w:t>Уважает</w:t>
            </w:r>
          </w:p>
        </w:tc>
        <w:tc>
          <w:tcPr>
            <w:tcW w:w="1580" w:type="dxa"/>
            <w:vAlign w:val="bottom"/>
          </w:tcPr>
          <w:p w:rsidR="00794175" w:rsidRPr="006B0D04" w:rsidRDefault="00794175">
            <w:pPr>
              <w:spacing w:line="273" w:lineRule="exact"/>
              <w:ind w:left="80"/>
              <w:rPr>
                <w:sz w:val="20"/>
                <w:szCs w:val="20"/>
              </w:rPr>
            </w:pPr>
            <w:r>
              <w:rPr>
                <w:sz w:val="24"/>
                <w:szCs w:val="24"/>
              </w:rPr>
              <w:t>старших,   не</w:t>
            </w:r>
          </w:p>
        </w:tc>
        <w:tc>
          <w:tcPr>
            <w:tcW w:w="1040" w:type="dxa"/>
            <w:vAlign w:val="bottom"/>
          </w:tcPr>
          <w:p w:rsidR="00794175" w:rsidRPr="006B0D04" w:rsidRDefault="00794175">
            <w:pPr>
              <w:spacing w:line="273" w:lineRule="exact"/>
              <w:jc w:val="right"/>
              <w:rPr>
                <w:sz w:val="20"/>
                <w:szCs w:val="20"/>
              </w:rPr>
            </w:pPr>
            <w:r>
              <w:rPr>
                <w:sz w:val="24"/>
                <w:szCs w:val="24"/>
              </w:rPr>
              <w:t>терпит</w:t>
            </w: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6100" w:type="dxa"/>
            <w:gridSpan w:val="6"/>
            <w:vAlign w:val="bottom"/>
          </w:tcPr>
          <w:p w:rsidR="00794175" w:rsidRPr="006B0D04" w:rsidRDefault="00794175">
            <w:pPr>
              <w:ind w:left="100"/>
              <w:rPr>
                <w:sz w:val="20"/>
                <w:szCs w:val="20"/>
              </w:rPr>
            </w:pPr>
            <w:r>
              <w:rPr>
                <w:sz w:val="24"/>
                <w:szCs w:val="24"/>
              </w:rPr>
              <w:t>неуважительного   отношения   к   ним   со   стороны</w:t>
            </w:r>
          </w:p>
        </w:tc>
      </w:tr>
      <w:tr w:rsidR="00794175" w:rsidRPr="006B0D04">
        <w:trPr>
          <w:trHeight w:val="280"/>
        </w:trPr>
        <w:tc>
          <w:tcPr>
            <w:tcW w:w="1420" w:type="dxa"/>
            <w:vAlign w:val="bottom"/>
          </w:tcPr>
          <w:p w:rsidR="00794175" w:rsidRPr="006B0D04" w:rsidRDefault="00794175">
            <w:pPr>
              <w:rPr>
                <w:sz w:val="24"/>
                <w:szCs w:val="24"/>
              </w:rPr>
            </w:pPr>
          </w:p>
        </w:tc>
        <w:tc>
          <w:tcPr>
            <w:tcW w:w="2140" w:type="dxa"/>
            <w:tcBorders>
              <w:bottom w:val="single" w:sz="8" w:space="0" w:color="auto"/>
            </w:tcBorders>
            <w:vAlign w:val="bottom"/>
          </w:tcPr>
          <w:p w:rsidR="00794175" w:rsidRPr="006B0D04" w:rsidRDefault="00794175">
            <w:pPr>
              <w:rPr>
                <w:sz w:val="24"/>
                <w:szCs w:val="24"/>
              </w:rPr>
            </w:pPr>
          </w:p>
        </w:tc>
        <w:tc>
          <w:tcPr>
            <w:tcW w:w="420" w:type="dxa"/>
            <w:tcBorders>
              <w:bottom w:val="single" w:sz="8" w:space="0" w:color="auto"/>
            </w:tcBorders>
            <w:vAlign w:val="bottom"/>
          </w:tcPr>
          <w:p w:rsidR="00794175" w:rsidRPr="006B0D04" w:rsidRDefault="00794175">
            <w:pPr>
              <w:rPr>
                <w:sz w:val="24"/>
                <w:szCs w:val="24"/>
              </w:rPr>
            </w:pPr>
          </w:p>
        </w:tc>
        <w:tc>
          <w:tcPr>
            <w:tcW w:w="2240" w:type="dxa"/>
            <w:gridSpan w:val="3"/>
            <w:tcBorders>
              <w:bottom w:val="single" w:sz="8" w:space="0" w:color="auto"/>
            </w:tcBorders>
            <w:vAlign w:val="bottom"/>
          </w:tcPr>
          <w:p w:rsidR="00794175" w:rsidRPr="006B0D04" w:rsidRDefault="00794175">
            <w:pPr>
              <w:spacing w:line="273" w:lineRule="exact"/>
              <w:ind w:left="100"/>
              <w:rPr>
                <w:sz w:val="20"/>
                <w:szCs w:val="20"/>
              </w:rPr>
            </w:pPr>
            <w:r>
              <w:rPr>
                <w:sz w:val="24"/>
                <w:szCs w:val="24"/>
              </w:rPr>
              <w:t>сверстников.</w:t>
            </w:r>
          </w:p>
        </w:tc>
        <w:tc>
          <w:tcPr>
            <w:tcW w:w="1240" w:type="dxa"/>
            <w:tcBorders>
              <w:bottom w:val="single" w:sz="8" w:space="0" w:color="auto"/>
            </w:tcBorders>
            <w:vAlign w:val="bottom"/>
          </w:tcPr>
          <w:p w:rsidR="00794175" w:rsidRPr="006B0D04" w:rsidRDefault="00794175">
            <w:pPr>
              <w:rPr>
                <w:sz w:val="24"/>
                <w:szCs w:val="24"/>
              </w:rPr>
            </w:pPr>
          </w:p>
        </w:tc>
        <w:tc>
          <w:tcPr>
            <w:tcW w:w="1580" w:type="dxa"/>
            <w:tcBorders>
              <w:bottom w:val="single" w:sz="8" w:space="0" w:color="auto"/>
            </w:tcBorders>
            <w:vAlign w:val="bottom"/>
          </w:tcPr>
          <w:p w:rsidR="00794175" w:rsidRPr="006B0D04" w:rsidRDefault="00794175">
            <w:pPr>
              <w:rPr>
                <w:sz w:val="24"/>
                <w:szCs w:val="24"/>
              </w:rPr>
            </w:pPr>
          </w:p>
        </w:tc>
        <w:tc>
          <w:tcPr>
            <w:tcW w:w="1040" w:type="dxa"/>
            <w:tcBorders>
              <w:bottom w:val="single" w:sz="8" w:space="0" w:color="auto"/>
            </w:tcBorders>
            <w:vAlign w:val="bottom"/>
          </w:tcPr>
          <w:p w:rsidR="00794175" w:rsidRPr="006B0D04" w:rsidRDefault="00794175">
            <w:pPr>
              <w:rPr>
                <w:sz w:val="24"/>
                <w:szCs w:val="24"/>
              </w:rPr>
            </w:pPr>
          </w:p>
        </w:tc>
      </w:tr>
      <w:tr w:rsidR="00794175" w:rsidRPr="006B0D04">
        <w:trPr>
          <w:trHeight w:val="262"/>
        </w:trPr>
        <w:tc>
          <w:tcPr>
            <w:tcW w:w="1420" w:type="dxa"/>
            <w:vAlign w:val="bottom"/>
          </w:tcPr>
          <w:p w:rsidR="00794175" w:rsidRPr="006B0D04" w:rsidRDefault="00794175"/>
        </w:tc>
        <w:tc>
          <w:tcPr>
            <w:tcW w:w="2140" w:type="dxa"/>
            <w:vAlign w:val="bottom"/>
          </w:tcPr>
          <w:p w:rsidR="00794175" w:rsidRPr="006B0D04" w:rsidRDefault="00794175">
            <w:pPr>
              <w:spacing w:line="262" w:lineRule="exact"/>
              <w:ind w:left="120"/>
              <w:rPr>
                <w:sz w:val="20"/>
                <w:szCs w:val="20"/>
              </w:rPr>
            </w:pPr>
            <w:r>
              <w:rPr>
                <w:sz w:val="24"/>
                <w:szCs w:val="24"/>
              </w:rPr>
              <w:t>Дружелюбное</w:t>
            </w:r>
          </w:p>
        </w:tc>
        <w:tc>
          <w:tcPr>
            <w:tcW w:w="420" w:type="dxa"/>
            <w:vAlign w:val="bottom"/>
          </w:tcPr>
          <w:p w:rsidR="00794175" w:rsidRPr="006B0D04" w:rsidRDefault="00794175"/>
        </w:tc>
        <w:tc>
          <w:tcPr>
            <w:tcW w:w="6100" w:type="dxa"/>
            <w:gridSpan w:val="6"/>
            <w:vAlign w:val="bottom"/>
          </w:tcPr>
          <w:p w:rsidR="00794175" w:rsidRPr="006B0D04" w:rsidRDefault="00794175">
            <w:pPr>
              <w:spacing w:line="262" w:lineRule="exact"/>
              <w:ind w:left="100"/>
              <w:rPr>
                <w:sz w:val="20"/>
                <w:szCs w:val="20"/>
              </w:rPr>
            </w:pPr>
            <w:r>
              <w:rPr>
                <w:sz w:val="24"/>
                <w:szCs w:val="24"/>
              </w:rPr>
              <w:t>0 – очень низкий. Груб и эгоистичен. Может намеренно</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spacing w:line="273" w:lineRule="exact"/>
              <w:ind w:left="120"/>
              <w:rPr>
                <w:sz w:val="20"/>
                <w:szCs w:val="20"/>
              </w:rPr>
            </w:pPr>
            <w:r>
              <w:rPr>
                <w:sz w:val="24"/>
                <w:szCs w:val="24"/>
              </w:rPr>
              <w:t>отношение</w:t>
            </w:r>
          </w:p>
        </w:tc>
        <w:tc>
          <w:tcPr>
            <w:tcW w:w="420" w:type="dxa"/>
            <w:vAlign w:val="bottom"/>
          </w:tcPr>
          <w:p w:rsidR="00794175" w:rsidRPr="006B0D04" w:rsidRDefault="00794175">
            <w:pPr>
              <w:spacing w:line="273" w:lineRule="exact"/>
              <w:ind w:left="200"/>
              <w:rPr>
                <w:sz w:val="20"/>
                <w:szCs w:val="20"/>
              </w:rPr>
            </w:pPr>
            <w:r>
              <w:rPr>
                <w:sz w:val="24"/>
                <w:szCs w:val="24"/>
              </w:rPr>
              <w:t>к</w:t>
            </w:r>
          </w:p>
        </w:tc>
        <w:tc>
          <w:tcPr>
            <w:tcW w:w="3480" w:type="dxa"/>
            <w:gridSpan w:val="4"/>
            <w:vAlign w:val="bottom"/>
          </w:tcPr>
          <w:p w:rsidR="00794175" w:rsidRPr="006B0D04" w:rsidRDefault="00794175">
            <w:pPr>
              <w:spacing w:line="273" w:lineRule="exact"/>
              <w:ind w:left="100"/>
              <w:rPr>
                <w:sz w:val="20"/>
                <w:szCs w:val="20"/>
              </w:rPr>
            </w:pPr>
            <w:r>
              <w:rPr>
                <w:sz w:val="24"/>
                <w:szCs w:val="24"/>
              </w:rPr>
              <w:t>обидеть товарища и сверстника.</w:t>
            </w:r>
          </w:p>
        </w:tc>
        <w:tc>
          <w:tcPr>
            <w:tcW w:w="15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r>
      <w:tr w:rsidR="00794175" w:rsidRPr="006B0D04">
        <w:trPr>
          <w:trHeight w:val="279"/>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ind w:left="120"/>
              <w:rPr>
                <w:sz w:val="20"/>
                <w:szCs w:val="20"/>
              </w:rPr>
            </w:pPr>
            <w:r>
              <w:rPr>
                <w:sz w:val="24"/>
                <w:szCs w:val="24"/>
              </w:rPr>
              <w:t>сверстникам</w:t>
            </w:r>
          </w:p>
        </w:tc>
        <w:tc>
          <w:tcPr>
            <w:tcW w:w="420" w:type="dxa"/>
            <w:vAlign w:val="bottom"/>
          </w:tcPr>
          <w:p w:rsidR="00794175" w:rsidRPr="006B0D04" w:rsidRDefault="00794175">
            <w:pPr>
              <w:rPr>
                <w:sz w:val="24"/>
                <w:szCs w:val="24"/>
              </w:rPr>
            </w:pPr>
          </w:p>
        </w:tc>
        <w:tc>
          <w:tcPr>
            <w:tcW w:w="6100" w:type="dxa"/>
            <w:gridSpan w:val="6"/>
            <w:vAlign w:val="bottom"/>
          </w:tcPr>
          <w:p w:rsidR="00794175" w:rsidRPr="006B0D04" w:rsidRDefault="00794175">
            <w:pPr>
              <w:ind w:left="100"/>
              <w:rPr>
                <w:sz w:val="20"/>
                <w:szCs w:val="20"/>
              </w:rPr>
            </w:pPr>
            <w:r>
              <w:rPr>
                <w:sz w:val="24"/>
                <w:szCs w:val="24"/>
              </w:rPr>
              <w:t>1 – низкий. Знает правила поведения со сверстниками,</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2240" w:type="dxa"/>
            <w:gridSpan w:val="3"/>
            <w:vAlign w:val="bottom"/>
          </w:tcPr>
          <w:p w:rsidR="00794175" w:rsidRPr="006B0D04" w:rsidRDefault="00794175">
            <w:pPr>
              <w:spacing w:line="273" w:lineRule="exact"/>
              <w:ind w:left="100"/>
              <w:rPr>
                <w:sz w:val="20"/>
                <w:szCs w:val="20"/>
              </w:rPr>
            </w:pPr>
            <w:r>
              <w:rPr>
                <w:sz w:val="24"/>
                <w:szCs w:val="24"/>
              </w:rPr>
              <w:t>но не соблюдает их.</w:t>
            </w:r>
          </w:p>
        </w:tc>
        <w:tc>
          <w:tcPr>
            <w:tcW w:w="1240" w:type="dxa"/>
            <w:vAlign w:val="bottom"/>
          </w:tcPr>
          <w:p w:rsidR="00794175" w:rsidRPr="006B0D04" w:rsidRDefault="00794175">
            <w:pPr>
              <w:rPr>
                <w:sz w:val="23"/>
                <w:szCs w:val="23"/>
              </w:rPr>
            </w:pPr>
          </w:p>
        </w:tc>
        <w:tc>
          <w:tcPr>
            <w:tcW w:w="1580" w:type="dxa"/>
            <w:vAlign w:val="bottom"/>
          </w:tcPr>
          <w:p w:rsidR="00794175" w:rsidRPr="006B0D04" w:rsidRDefault="00794175">
            <w:pPr>
              <w:rPr>
                <w:sz w:val="23"/>
                <w:szCs w:val="23"/>
              </w:rPr>
            </w:pPr>
          </w:p>
        </w:tc>
        <w:tc>
          <w:tcPr>
            <w:tcW w:w="1040" w:type="dxa"/>
            <w:vAlign w:val="bottom"/>
          </w:tcPr>
          <w:p w:rsidR="00794175" w:rsidRPr="006B0D04" w:rsidRDefault="00794175">
            <w:pPr>
              <w:rPr>
                <w:sz w:val="23"/>
                <w:szCs w:val="23"/>
              </w:rPr>
            </w:pPr>
          </w:p>
        </w:tc>
      </w:tr>
      <w:tr w:rsidR="00794175" w:rsidRPr="006B0D04">
        <w:trPr>
          <w:trHeight w:val="278"/>
        </w:trPr>
        <w:tc>
          <w:tcPr>
            <w:tcW w:w="1420" w:type="dxa"/>
            <w:vAlign w:val="bottom"/>
          </w:tcPr>
          <w:p w:rsidR="00794175" w:rsidRPr="006B0D04" w:rsidRDefault="00794175">
            <w:pPr>
              <w:rPr>
                <w:sz w:val="24"/>
                <w:szCs w:val="24"/>
              </w:rPr>
            </w:pPr>
          </w:p>
        </w:tc>
        <w:tc>
          <w:tcPr>
            <w:tcW w:w="2140" w:type="dxa"/>
            <w:vAlign w:val="bottom"/>
          </w:tcPr>
          <w:p w:rsidR="00794175" w:rsidRPr="006B0D04" w:rsidRDefault="00794175">
            <w:pPr>
              <w:rPr>
                <w:sz w:val="24"/>
                <w:szCs w:val="24"/>
              </w:rPr>
            </w:pPr>
          </w:p>
        </w:tc>
        <w:tc>
          <w:tcPr>
            <w:tcW w:w="420" w:type="dxa"/>
            <w:vAlign w:val="bottom"/>
          </w:tcPr>
          <w:p w:rsidR="00794175" w:rsidRPr="006B0D04" w:rsidRDefault="00794175">
            <w:pPr>
              <w:rPr>
                <w:sz w:val="24"/>
                <w:szCs w:val="24"/>
              </w:rPr>
            </w:pPr>
          </w:p>
        </w:tc>
        <w:tc>
          <w:tcPr>
            <w:tcW w:w="280" w:type="dxa"/>
            <w:vAlign w:val="bottom"/>
          </w:tcPr>
          <w:p w:rsidR="00794175" w:rsidRPr="006B0D04" w:rsidRDefault="00794175">
            <w:pPr>
              <w:ind w:left="100"/>
              <w:rPr>
                <w:sz w:val="20"/>
                <w:szCs w:val="20"/>
              </w:rPr>
            </w:pPr>
            <w:r>
              <w:rPr>
                <w:sz w:val="24"/>
                <w:szCs w:val="24"/>
              </w:rPr>
              <w:t>2</w:t>
            </w:r>
          </w:p>
        </w:tc>
        <w:tc>
          <w:tcPr>
            <w:tcW w:w="5820" w:type="dxa"/>
            <w:gridSpan w:val="5"/>
            <w:vAlign w:val="bottom"/>
          </w:tcPr>
          <w:p w:rsidR="00794175" w:rsidRPr="006B0D04" w:rsidRDefault="00794175">
            <w:pPr>
              <w:jc w:val="right"/>
              <w:rPr>
                <w:sz w:val="20"/>
                <w:szCs w:val="20"/>
              </w:rPr>
            </w:pPr>
            <w:r>
              <w:rPr>
                <w:sz w:val="24"/>
                <w:szCs w:val="24"/>
              </w:rPr>
              <w:t>–  средний.  Проявляет  дружелюбие,  нуждается  в</w:t>
            </w:r>
          </w:p>
        </w:tc>
      </w:tr>
      <w:tr w:rsidR="00794175" w:rsidRPr="006B0D04">
        <w:trPr>
          <w:trHeight w:val="274"/>
        </w:trPr>
        <w:tc>
          <w:tcPr>
            <w:tcW w:w="1420" w:type="dxa"/>
            <w:vAlign w:val="bottom"/>
          </w:tcPr>
          <w:p w:rsidR="00794175" w:rsidRPr="006B0D04" w:rsidRDefault="00794175">
            <w:pPr>
              <w:rPr>
                <w:sz w:val="23"/>
                <w:szCs w:val="23"/>
              </w:rPr>
            </w:pPr>
          </w:p>
        </w:tc>
        <w:tc>
          <w:tcPr>
            <w:tcW w:w="2140" w:type="dxa"/>
            <w:vAlign w:val="bottom"/>
          </w:tcPr>
          <w:p w:rsidR="00794175" w:rsidRPr="006B0D04" w:rsidRDefault="00794175">
            <w:pPr>
              <w:rPr>
                <w:sz w:val="23"/>
                <w:szCs w:val="23"/>
              </w:rPr>
            </w:pPr>
          </w:p>
        </w:tc>
        <w:tc>
          <w:tcPr>
            <w:tcW w:w="420" w:type="dxa"/>
            <w:vAlign w:val="bottom"/>
          </w:tcPr>
          <w:p w:rsidR="00794175" w:rsidRPr="006B0D04" w:rsidRDefault="00794175">
            <w:pPr>
              <w:rPr>
                <w:sz w:val="23"/>
                <w:szCs w:val="23"/>
              </w:rPr>
            </w:pPr>
          </w:p>
        </w:tc>
        <w:tc>
          <w:tcPr>
            <w:tcW w:w="5060" w:type="dxa"/>
            <w:gridSpan w:val="5"/>
            <w:vAlign w:val="bottom"/>
          </w:tcPr>
          <w:p w:rsidR="00794175" w:rsidRPr="006B0D04" w:rsidRDefault="00794175">
            <w:pPr>
              <w:spacing w:line="273" w:lineRule="exact"/>
              <w:ind w:left="100"/>
              <w:rPr>
                <w:sz w:val="20"/>
                <w:szCs w:val="20"/>
              </w:rPr>
            </w:pPr>
            <w:r>
              <w:rPr>
                <w:sz w:val="24"/>
                <w:szCs w:val="24"/>
              </w:rPr>
              <w:t>побуждении со стороны товарищей и старших</w:t>
            </w:r>
          </w:p>
        </w:tc>
        <w:tc>
          <w:tcPr>
            <w:tcW w:w="1040" w:type="dxa"/>
            <w:vAlign w:val="bottom"/>
          </w:tcPr>
          <w:p w:rsidR="00794175" w:rsidRPr="006B0D04" w:rsidRDefault="00794175">
            <w:pPr>
              <w:rPr>
                <w:sz w:val="23"/>
                <w:szCs w:val="23"/>
              </w:rPr>
            </w:pPr>
          </w:p>
        </w:tc>
      </w:tr>
    </w:tbl>
    <w:p w:rsidR="00794175" w:rsidRDefault="00794175">
      <w:pPr>
        <w:spacing w:line="15" w:lineRule="exact"/>
        <w:rPr>
          <w:sz w:val="20"/>
          <w:szCs w:val="20"/>
        </w:rPr>
      </w:pPr>
      <w:r>
        <w:rPr>
          <w:noProof/>
        </w:rPr>
        <w:pict>
          <v:line id="Shape 132" o:spid="_x0000_s1156" style="position:absolute;z-index:251683840;visibility:visible;mso-wrap-distance-left:0;mso-wrap-distance-right:0;mso-position-horizontal-relative:page;mso-position-vertical-relative:page" from="66.95pt,56.85pt" to="570.9pt,56.85pt" o:allowincell="f" strokeweight=".16931mm">
            <w10:wrap anchorx="page" anchory="page"/>
          </v:line>
        </w:pict>
      </w:r>
      <w:r>
        <w:rPr>
          <w:noProof/>
        </w:rPr>
        <w:pict>
          <v:line id="Shape 133" o:spid="_x0000_s1157" style="position:absolute;z-index:251684864;visibility:visible;mso-wrap-distance-left:0;mso-wrap-distance-right:0;mso-position-horizontal-relative:page;mso-position-vertical-relative:page" from="67.2pt,56.65pt" to="67.2pt,777.3pt" o:allowincell="f" strokeweight=".16931mm">
            <w10:wrap anchorx="page" anchory="page"/>
          </v:line>
        </w:pict>
      </w:r>
      <w:r>
        <w:rPr>
          <w:noProof/>
        </w:rPr>
        <w:pict>
          <v:line id="Shape 134" o:spid="_x0000_s1158" style="position:absolute;z-index:251685888;visibility:visible;mso-wrap-distance-left:0;mso-wrap-distance-right:0;mso-position-horizontal-relative:page;mso-position-vertical-relative:page" from="138pt,56.65pt" to="138pt,777.3pt" o:allowincell="f" strokeweight=".16931mm">
            <w10:wrap anchorx="page" anchory="page"/>
          </v:line>
        </w:pict>
      </w:r>
      <w:r>
        <w:rPr>
          <w:noProof/>
        </w:rPr>
        <w:pict>
          <v:line id="Shape 135" o:spid="_x0000_s1159" style="position:absolute;z-index:251686912;visibility:visible;mso-wrap-distance-left:0;mso-wrap-distance-right:0;mso-position-horizontal-relative:page;mso-position-vertical-relative:page" from="265.75pt,56.65pt" to="265.75pt,777.3pt" o:allowincell="f" strokeweight=".16931mm">
            <w10:wrap anchorx="page" anchory="page"/>
          </v:line>
        </w:pict>
      </w:r>
      <w:r>
        <w:rPr>
          <w:noProof/>
        </w:rPr>
        <w:pict>
          <v:line id="Shape 136" o:spid="_x0000_s1160" style="position:absolute;z-index:251687936;visibility:visible;mso-wrap-distance-left:0;mso-wrap-distance-right:0;mso-position-horizontal-relative:page;mso-position-vertical-relative:page" from="570.7pt,56.65pt" to="570.7pt,777.3pt" o:allowincell="f" strokeweight=".48pt">
            <w10:wrap anchorx="page" anchory="page"/>
          </v:line>
        </w:pict>
      </w:r>
    </w:p>
    <w:p w:rsidR="00794175" w:rsidRDefault="00794175">
      <w:pPr>
        <w:numPr>
          <w:ilvl w:val="0"/>
          <w:numId w:val="48"/>
        </w:numPr>
        <w:tabs>
          <w:tab w:val="left" w:pos="4340"/>
        </w:tabs>
        <w:spacing w:line="233" w:lineRule="auto"/>
        <w:ind w:left="4080" w:right="120" w:firstLine="6"/>
        <w:rPr>
          <w:sz w:val="24"/>
          <w:szCs w:val="24"/>
        </w:rPr>
      </w:pPr>
      <w:r>
        <w:rPr>
          <w:sz w:val="24"/>
          <w:szCs w:val="24"/>
        </w:rPr>
        <w:t>– выше среднего. Отзывчив к друзьям, близким и сверстникам;</w:t>
      </w:r>
    </w:p>
    <w:p w:rsidR="00794175" w:rsidRDefault="00794175">
      <w:pPr>
        <w:spacing w:line="16" w:lineRule="exact"/>
        <w:rPr>
          <w:sz w:val="24"/>
          <w:szCs w:val="24"/>
        </w:rPr>
      </w:pPr>
    </w:p>
    <w:p w:rsidR="00794175" w:rsidRDefault="00794175">
      <w:pPr>
        <w:numPr>
          <w:ilvl w:val="0"/>
          <w:numId w:val="48"/>
        </w:numPr>
        <w:tabs>
          <w:tab w:val="left" w:pos="4421"/>
        </w:tabs>
        <w:spacing w:line="236" w:lineRule="auto"/>
        <w:ind w:left="4080" w:right="120" w:firstLine="6"/>
        <w:jc w:val="both"/>
        <w:rPr>
          <w:sz w:val="24"/>
          <w:szCs w:val="24"/>
        </w:rPr>
      </w:pPr>
      <w:r>
        <w:rPr>
          <w:sz w:val="24"/>
          <w:szCs w:val="24"/>
        </w:rPr>
        <w:t>- высокий. Отзывчив к друзьям и близким, дружелюбно относится к сверстникам, осуждает грубость.</w:t>
      </w:r>
    </w:p>
    <w:p w:rsidR="00794175" w:rsidRDefault="00794175">
      <w:pPr>
        <w:spacing w:line="20" w:lineRule="exact"/>
        <w:rPr>
          <w:sz w:val="20"/>
          <w:szCs w:val="20"/>
        </w:rPr>
      </w:pPr>
      <w:r>
        <w:rPr>
          <w:noProof/>
        </w:rPr>
        <w:pict>
          <v:line id="Shape 137" o:spid="_x0000_s1161" style="position:absolute;z-index:251688960;visibility:visible;mso-wrap-distance-left:0;mso-wrap-distance-right:0" from="70.8pt,.7pt" to="503.9pt,.7pt" o:allowincell="f" strokeweight=".48pt"/>
        </w:pict>
      </w:r>
    </w:p>
    <w:tbl>
      <w:tblPr>
        <w:tblW w:w="10100" w:type="dxa"/>
        <w:tblLayout w:type="fixed"/>
        <w:tblCellMar>
          <w:left w:w="0" w:type="dxa"/>
          <w:right w:w="0" w:type="dxa"/>
        </w:tblCellMar>
        <w:tblLook w:val="00A0"/>
      </w:tblPr>
      <w:tblGrid>
        <w:gridCol w:w="1420"/>
        <w:gridCol w:w="1980"/>
        <w:gridCol w:w="840"/>
        <w:gridCol w:w="5840"/>
        <w:gridCol w:w="20"/>
      </w:tblGrid>
      <w:tr w:rsidR="00794175" w:rsidRPr="006B0D04" w:rsidTr="003F0076">
        <w:trPr>
          <w:trHeight w:val="276"/>
        </w:trPr>
        <w:tc>
          <w:tcPr>
            <w:tcW w:w="1420" w:type="dxa"/>
            <w:vMerge w:val="restart"/>
            <w:vAlign w:val="bottom"/>
          </w:tcPr>
          <w:p w:rsidR="00794175" w:rsidRPr="003F0076" w:rsidRDefault="00794175" w:rsidP="00A56409">
            <w:pPr>
              <w:ind w:left="264"/>
              <w:rPr>
                <w:sz w:val="24"/>
                <w:szCs w:val="24"/>
              </w:rPr>
            </w:pPr>
            <w:r w:rsidRPr="003F0076">
              <w:rPr>
                <w:w w:val="73"/>
                <w:sz w:val="24"/>
                <w:szCs w:val="24"/>
              </w:rPr>
              <w:t>отзывчивость)</w:t>
            </w:r>
          </w:p>
          <w:p w:rsidR="00794175" w:rsidRPr="003F0076" w:rsidRDefault="00794175">
            <w:pPr>
              <w:ind w:left="127"/>
              <w:rPr>
                <w:sz w:val="24"/>
                <w:szCs w:val="24"/>
              </w:rPr>
            </w:pPr>
            <w:r w:rsidRPr="003F0076">
              <w:rPr>
                <w:w w:val="93"/>
                <w:sz w:val="24"/>
                <w:szCs w:val="24"/>
              </w:rPr>
              <w:t>и</w:t>
            </w:r>
          </w:p>
          <w:p w:rsidR="00794175" w:rsidRPr="003F0076" w:rsidRDefault="00794175">
            <w:pPr>
              <w:ind w:left="127"/>
              <w:rPr>
                <w:sz w:val="24"/>
                <w:szCs w:val="24"/>
              </w:rPr>
            </w:pPr>
            <w:r w:rsidRPr="003F0076">
              <w:rPr>
                <w:sz w:val="24"/>
                <w:szCs w:val="24"/>
              </w:rPr>
              <w:t>доброта</w:t>
            </w:r>
          </w:p>
          <w:p w:rsidR="00794175" w:rsidRPr="003F0076" w:rsidRDefault="00794175">
            <w:pPr>
              <w:ind w:left="127"/>
              <w:rPr>
                <w:sz w:val="24"/>
                <w:szCs w:val="24"/>
              </w:rPr>
            </w:pPr>
            <w:r w:rsidRPr="003F0076">
              <w:rPr>
                <w:w w:val="99"/>
                <w:sz w:val="24"/>
                <w:szCs w:val="24"/>
              </w:rPr>
              <w:t>(</w:t>
            </w:r>
          </w:p>
          <w:p w:rsidR="00794175" w:rsidRPr="003F0076" w:rsidRDefault="00794175">
            <w:pPr>
              <w:ind w:left="127"/>
              <w:rPr>
                <w:sz w:val="24"/>
                <w:szCs w:val="24"/>
              </w:rPr>
            </w:pPr>
            <w:r w:rsidRPr="003F0076">
              <w:rPr>
                <w:w w:val="99"/>
                <w:sz w:val="24"/>
                <w:szCs w:val="24"/>
              </w:rPr>
              <w:t>людям</w:t>
            </w:r>
          </w:p>
          <w:p w:rsidR="00794175" w:rsidRPr="003F0076" w:rsidRDefault="00794175">
            <w:pPr>
              <w:ind w:left="127"/>
              <w:rPr>
                <w:sz w:val="24"/>
                <w:szCs w:val="24"/>
              </w:rPr>
            </w:pPr>
            <w:r w:rsidRPr="003F0076">
              <w:rPr>
                <w:sz w:val="24"/>
                <w:szCs w:val="24"/>
              </w:rPr>
              <w:t>к</w:t>
            </w:r>
          </w:p>
          <w:p w:rsidR="00794175" w:rsidRPr="003F0076" w:rsidRDefault="00794175" w:rsidP="00D968F9">
            <w:pPr>
              <w:ind w:left="344"/>
              <w:rPr>
                <w:sz w:val="24"/>
                <w:szCs w:val="24"/>
              </w:rPr>
            </w:pPr>
            <w:r w:rsidRPr="003F0076">
              <w:rPr>
                <w:w w:val="70"/>
                <w:sz w:val="24"/>
                <w:szCs w:val="24"/>
              </w:rPr>
              <w:t>Отношение</w:t>
            </w:r>
          </w:p>
        </w:tc>
        <w:tc>
          <w:tcPr>
            <w:tcW w:w="1980" w:type="dxa"/>
            <w:vAlign w:val="bottom"/>
          </w:tcPr>
          <w:p w:rsidR="00794175" w:rsidRPr="006B0D04" w:rsidRDefault="00794175">
            <w:pPr>
              <w:ind w:left="120"/>
              <w:rPr>
                <w:sz w:val="20"/>
                <w:szCs w:val="20"/>
              </w:rPr>
            </w:pPr>
            <w:r>
              <w:rPr>
                <w:sz w:val="24"/>
                <w:szCs w:val="24"/>
              </w:rPr>
              <w:t>Милосердие</w:t>
            </w:r>
          </w:p>
        </w:tc>
        <w:tc>
          <w:tcPr>
            <w:tcW w:w="840" w:type="dxa"/>
            <w:vAlign w:val="bottom"/>
          </w:tcPr>
          <w:p w:rsidR="00794175" w:rsidRPr="006B0D04" w:rsidRDefault="00794175">
            <w:pPr>
              <w:ind w:left="680"/>
              <w:rPr>
                <w:sz w:val="20"/>
                <w:szCs w:val="20"/>
              </w:rPr>
            </w:pPr>
            <w:r>
              <w:rPr>
                <w:sz w:val="24"/>
                <w:szCs w:val="24"/>
              </w:rPr>
              <w:t>0</w:t>
            </w:r>
          </w:p>
        </w:tc>
        <w:tc>
          <w:tcPr>
            <w:tcW w:w="5840" w:type="dxa"/>
            <w:vAlign w:val="bottom"/>
          </w:tcPr>
          <w:p w:rsidR="00794175" w:rsidRPr="006B0D04" w:rsidRDefault="00794175">
            <w:pPr>
              <w:jc w:val="right"/>
              <w:rPr>
                <w:sz w:val="20"/>
                <w:szCs w:val="20"/>
              </w:rPr>
            </w:pPr>
            <w:r>
              <w:rPr>
                <w:sz w:val="24"/>
                <w:szCs w:val="24"/>
              </w:rPr>
              <w:t>– очень  низкий.  Неотзывчив,  иногда жесток, может</w:t>
            </w:r>
          </w:p>
        </w:tc>
        <w:tc>
          <w:tcPr>
            <w:tcW w:w="20" w:type="dxa"/>
            <w:vAlign w:val="bottom"/>
          </w:tcPr>
          <w:p w:rsidR="00794175" w:rsidRPr="006B0D04" w:rsidRDefault="00794175">
            <w:pPr>
              <w:rPr>
                <w:sz w:val="2"/>
                <w:szCs w:val="2"/>
              </w:rPr>
            </w:pPr>
          </w:p>
        </w:tc>
      </w:tr>
      <w:tr w:rsidR="00794175" w:rsidRPr="006B0D04" w:rsidTr="003F0076">
        <w:trPr>
          <w:trHeight w:val="278"/>
        </w:trPr>
        <w:tc>
          <w:tcPr>
            <w:tcW w:w="1420" w:type="dxa"/>
            <w:vMerge/>
            <w:vAlign w:val="bottom"/>
          </w:tcPr>
          <w:p w:rsidR="00794175" w:rsidRPr="006B0D04" w:rsidRDefault="00794175" w:rsidP="00D968F9">
            <w:pPr>
              <w:ind w:left="344"/>
              <w:rPr>
                <w:sz w:val="24"/>
                <w:szCs w:val="24"/>
              </w:rPr>
            </w:pPr>
          </w:p>
        </w:tc>
        <w:tc>
          <w:tcPr>
            <w:tcW w:w="1980" w:type="dxa"/>
            <w:vAlign w:val="bottom"/>
          </w:tcPr>
          <w:p w:rsidR="00794175" w:rsidRPr="006B0D04" w:rsidRDefault="00794175">
            <w:pPr>
              <w:rPr>
                <w:sz w:val="24"/>
                <w:szCs w:val="24"/>
              </w:rPr>
            </w:pPr>
          </w:p>
        </w:tc>
        <w:tc>
          <w:tcPr>
            <w:tcW w:w="6680" w:type="dxa"/>
            <w:gridSpan w:val="2"/>
            <w:vAlign w:val="bottom"/>
          </w:tcPr>
          <w:p w:rsidR="00794175" w:rsidRPr="006B0D04" w:rsidRDefault="00794175">
            <w:pPr>
              <w:ind w:left="680"/>
              <w:rPr>
                <w:sz w:val="20"/>
                <w:szCs w:val="20"/>
              </w:rPr>
            </w:pPr>
            <w:r>
              <w:rPr>
                <w:sz w:val="24"/>
                <w:szCs w:val="24"/>
              </w:rPr>
              <w:t>намеренно причинить боль.</w:t>
            </w:r>
          </w:p>
        </w:tc>
        <w:tc>
          <w:tcPr>
            <w:tcW w:w="20" w:type="dxa"/>
            <w:vAlign w:val="bottom"/>
          </w:tcPr>
          <w:p w:rsidR="00794175" w:rsidRPr="006B0D04" w:rsidRDefault="00794175">
            <w:pPr>
              <w:rPr>
                <w:sz w:val="2"/>
                <w:szCs w:val="2"/>
              </w:rPr>
            </w:pPr>
          </w:p>
        </w:tc>
      </w:tr>
      <w:tr w:rsidR="00794175" w:rsidRPr="006B0D04" w:rsidTr="003F0076">
        <w:trPr>
          <w:trHeight w:val="274"/>
        </w:trPr>
        <w:tc>
          <w:tcPr>
            <w:tcW w:w="1420" w:type="dxa"/>
            <w:vMerge/>
            <w:textDirection w:val="btLr"/>
            <w:vAlign w:val="bottom"/>
          </w:tcPr>
          <w:p w:rsidR="00794175" w:rsidRPr="006B0D04" w:rsidRDefault="00794175" w:rsidP="00D968F9">
            <w:pPr>
              <w:ind w:left="344"/>
              <w:rPr>
                <w:sz w:val="20"/>
                <w:szCs w:val="20"/>
              </w:rPr>
            </w:pPr>
          </w:p>
        </w:tc>
        <w:tc>
          <w:tcPr>
            <w:tcW w:w="1980" w:type="dxa"/>
            <w:vAlign w:val="bottom"/>
          </w:tcPr>
          <w:p w:rsidR="00794175" w:rsidRPr="006B0D04" w:rsidRDefault="00794175">
            <w:pPr>
              <w:rPr>
                <w:sz w:val="23"/>
                <w:szCs w:val="23"/>
              </w:rPr>
            </w:pPr>
          </w:p>
        </w:tc>
        <w:tc>
          <w:tcPr>
            <w:tcW w:w="6680" w:type="dxa"/>
            <w:gridSpan w:val="2"/>
            <w:vAlign w:val="bottom"/>
          </w:tcPr>
          <w:p w:rsidR="00794175" w:rsidRPr="006B0D04" w:rsidRDefault="00794175">
            <w:pPr>
              <w:spacing w:line="273" w:lineRule="exact"/>
              <w:ind w:left="680"/>
              <w:rPr>
                <w:sz w:val="20"/>
                <w:szCs w:val="20"/>
              </w:rPr>
            </w:pPr>
            <w:r>
              <w:rPr>
                <w:sz w:val="24"/>
                <w:szCs w:val="24"/>
              </w:rPr>
              <w:t>1 – низкий. Знает,  о необходимости быть отзывчивым и</w:t>
            </w:r>
          </w:p>
        </w:tc>
        <w:tc>
          <w:tcPr>
            <w:tcW w:w="20" w:type="dxa"/>
            <w:vAlign w:val="bottom"/>
          </w:tcPr>
          <w:p w:rsidR="00794175" w:rsidRPr="006B0D04" w:rsidRDefault="00794175">
            <w:pPr>
              <w:rPr>
                <w:sz w:val="2"/>
                <w:szCs w:val="2"/>
              </w:rPr>
            </w:pPr>
          </w:p>
        </w:tc>
      </w:tr>
      <w:tr w:rsidR="00794175" w:rsidRPr="006B0D04" w:rsidTr="003F0076">
        <w:trPr>
          <w:trHeight w:val="229"/>
        </w:trPr>
        <w:tc>
          <w:tcPr>
            <w:tcW w:w="1420" w:type="dxa"/>
            <w:vMerge/>
            <w:vAlign w:val="bottom"/>
          </w:tcPr>
          <w:p w:rsidR="00794175" w:rsidRPr="006B0D04" w:rsidRDefault="00794175" w:rsidP="00D968F9">
            <w:pPr>
              <w:ind w:left="344"/>
              <w:rPr>
                <w:sz w:val="19"/>
                <w:szCs w:val="19"/>
              </w:rPr>
            </w:pPr>
          </w:p>
        </w:tc>
        <w:tc>
          <w:tcPr>
            <w:tcW w:w="1980" w:type="dxa"/>
            <w:vAlign w:val="bottom"/>
          </w:tcPr>
          <w:p w:rsidR="00794175" w:rsidRPr="006B0D04" w:rsidRDefault="00794175">
            <w:pPr>
              <w:rPr>
                <w:sz w:val="19"/>
                <w:szCs w:val="19"/>
              </w:rPr>
            </w:pPr>
          </w:p>
        </w:tc>
        <w:tc>
          <w:tcPr>
            <w:tcW w:w="6680" w:type="dxa"/>
            <w:gridSpan w:val="2"/>
            <w:vMerge w:val="restart"/>
            <w:vAlign w:val="bottom"/>
          </w:tcPr>
          <w:p w:rsidR="00794175" w:rsidRPr="006B0D04" w:rsidRDefault="00794175">
            <w:pPr>
              <w:ind w:left="680"/>
              <w:rPr>
                <w:sz w:val="20"/>
                <w:szCs w:val="20"/>
              </w:rPr>
            </w:pPr>
            <w:r>
              <w:rPr>
                <w:sz w:val="24"/>
                <w:szCs w:val="24"/>
              </w:rPr>
              <w:t>добрым, но не применяет знания в жизни.</w:t>
            </w:r>
          </w:p>
        </w:tc>
        <w:tc>
          <w:tcPr>
            <w:tcW w:w="20" w:type="dxa"/>
            <w:vAlign w:val="bottom"/>
          </w:tcPr>
          <w:p w:rsidR="00794175" w:rsidRPr="006B0D04" w:rsidRDefault="00794175">
            <w:pPr>
              <w:rPr>
                <w:sz w:val="2"/>
                <w:szCs w:val="2"/>
              </w:rPr>
            </w:pPr>
          </w:p>
        </w:tc>
      </w:tr>
      <w:tr w:rsidR="00794175" w:rsidRPr="006B0D04" w:rsidTr="003F0076">
        <w:trPr>
          <w:trHeight w:val="50"/>
        </w:trPr>
        <w:tc>
          <w:tcPr>
            <w:tcW w:w="1420" w:type="dxa"/>
            <w:vMerge/>
            <w:vAlign w:val="bottom"/>
          </w:tcPr>
          <w:p w:rsidR="00794175" w:rsidRPr="006B0D04" w:rsidRDefault="00794175" w:rsidP="00D968F9">
            <w:pPr>
              <w:ind w:left="344"/>
              <w:rPr>
                <w:sz w:val="4"/>
                <w:szCs w:val="4"/>
              </w:rPr>
            </w:pPr>
          </w:p>
        </w:tc>
        <w:tc>
          <w:tcPr>
            <w:tcW w:w="1980" w:type="dxa"/>
            <w:vAlign w:val="bottom"/>
          </w:tcPr>
          <w:p w:rsidR="00794175" w:rsidRPr="006B0D04" w:rsidRDefault="00794175">
            <w:pPr>
              <w:rPr>
                <w:sz w:val="4"/>
                <w:szCs w:val="4"/>
              </w:rPr>
            </w:pPr>
          </w:p>
        </w:tc>
        <w:tc>
          <w:tcPr>
            <w:tcW w:w="6680" w:type="dxa"/>
            <w:gridSpan w:val="2"/>
            <w:vMerge/>
            <w:vAlign w:val="bottom"/>
          </w:tcPr>
          <w:p w:rsidR="00794175" w:rsidRPr="006B0D04" w:rsidRDefault="00794175">
            <w:pPr>
              <w:rPr>
                <w:sz w:val="4"/>
                <w:szCs w:val="4"/>
              </w:rPr>
            </w:pPr>
          </w:p>
        </w:tc>
        <w:tc>
          <w:tcPr>
            <w:tcW w:w="20" w:type="dxa"/>
            <w:vAlign w:val="bottom"/>
          </w:tcPr>
          <w:p w:rsidR="00794175" w:rsidRPr="006B0D04" w:rsidRDefault="00794175">
            <w:pPr>
              <w:rPr>
                <w:sz w:val="2"/>
                <w:szCs w:val="2"/>
              </w:rPr>
            </w:pPr>
          </w:p>
        </w:tc>
      </w:tr>
      <w:tr w:rsidR="00794175" w:rsidRPr="006B0D04" w:rsidTr="003F0076">
        <w:trPr>
          <w:trHeight w:val="274"/>
        </w:trPr>
        <w:tc>
          <w:tcPr>
            <w:tcW w:w="1420" w:type="dxa"/>
            <w:vMerge/>
            <w:vAlign w:val="bottom"/>
          </w:tcPr>
          <w:p w:rsidR="00794175" w:rsidRPr="006B0D04" w:rsidRDefault="00794175" w:rsidP="00D968F9">
            <w:pPr>
              <w:ind w:left="344"/>
              <w:rPr>
                <w:sz w:val="23"/>
                <w:szCs w:val="23"/>
              </w:rPr>
            </w:pPr>
          </w:p>
        </w:tc>
        <w:tc>
          <w:tcPr>
            <w:tcW w:w="1980" w:type="dxa"/>
            <w:vAlign w:val="bottom"/>
          </w:tcPr>
          <w:p w:rsidR="00794175" w:rsidRPr="006B0D04" w:rsidRDefault="00794175">
            <w:pPr>
              <w:rPr>
                <w:sz w:val="23"/>
                <w:szCs w:val="23"/>
              </w:rPr>
            </w:pPr>
          </w:p>
        </w:tc>
        <w:tc>
          <w:tcPr>
            <w:tcW w:w="840" w:type="dxa"/>
            <w:vAlign w:val="bottom"/>
          </w:tcPr>
          <w:p w:rsidR="00794175" w:rsidRPr="006B0D04" w:rsidRDefault="00794175">
            <w:pPr>
              <w:spacing w:line="273" w:lineRule="exact"/>
              <w:ind w:left="680"/>
              <w:rPr>
                <w:sz w:val="20"/>
                <w:szCs w:val="20"/>
              </w:rPr>
            </w:pPr>
            <w:r>
              <w:rPr>
                <w:sz w:val="24"/>
                <w:szCs w:val="24"/>
              </w:rPr>
              <w:t>2</w:t>
            </w:r>
          </w:p>
        </w:tc>
        <w:tc>
          <w:tcPr>
            <w:tcW w:w="5840" w:type="dxa"/>
            <w:vAlign w:val="bottom"/>
          </w:tcPr>
          <w:p w:rsidR="00794175" w:rsidRPr="006B0D04" w:rsidRDefault="00794175">
            <w:pPr>
              <w:spacing w:line="273" w:lineRule="exact"/>
              <w:jc w:val="right"/>
              <w:rPr>
                <w:sz w:val="20"/>
                <w:szCs w:val="20"/>
              </w:rPr>
            </w:pPr>
            <w:r>
              <w:rPr>
                <w:sz w:val="24"/>
                <w:szCs w:val="24"/>
              </w:rPr>
              <w:t>– средний. Помогает слабым,  больным при  условии</w:t>
            </w:r>
          </w:p>
        </w:tc>
        <w:tc>
          <w:tcPr>
            <w:tcW w:w="20" w:type="dxa"/>
            <w:vAlign w:val="bottom"/>
          </w:tcPr>
          <w:p w:rsidR="00794175" w:rsidRPr="006B0D04" w:rsidRDefault="00794175">
            <w:pPr>
              <w:rPr>
                <w:sz w:val="2"/>
                <w:szCs w:val="2"/>
              </w:rPr>
            </w:pPr>
          </w:p>
        </w:tc>
      </w:tr>
      <w:tr w:rsidR="00794175" w:rsidRPr="006B0D04" w:rsidTr="003F0076">
        <w:trPr>
          <w:trHeight w:val="278"/>
        </w:trPr>
        <w:tc>
          <w:tcPr>
            <w:tcW w:w="1420" w:type="dxa"/>
            <w:vMerge/>
            <w:vAlign w:val="bottom"/>
          </w:tcPr>
          <w:p w:rsidR="00794175" w:rsidRPr="006B0D04" w:rsidRDefault="00794175" w:rsidP="00D968F9">
            <w:pPr>
              <w:ind w:left="344"/>
              <w:rPr>
                <w:sz w:val="24"/>
                <w:szCs w:val="24"/>
              </w:rPr>
            </w:pPr>
          </w:p>
        </w:tc>
        <w:tc>
          <w:tcPr>
            <w:tcW w:w="1980" w:type="dxa"/>
            <w:vAlign w:val="bottom"/>
          </w:tcPr>
          <w:p w:rsidR="00794175" w:rsidRPr="006B0D04" w:rsidRDefault="00794175">
            <w:pPr>
              <w:rPr>
                <w:sz w:val="24"/>
                <w:szCs w:val="24"/>
              </w:rPr>
            </w:pPr>
          </w:p>
        </w:tc>
        <w:tc>
          <w:tcPr>
            <w:tcW w:w="6680" w:type="dxa"/>
            <w:gridSpan w:val="2"/>
            <w:vAlign w:val="bottom"/>
          </w:tcPr>
          <w:p w:rsidR="00794175" w:rsidRPr="006B0D04" w:rsidRDefault="00794175">
            <w:pPr>
              <w:ind w:left="680"/>
              <w:rPr>
                <w:sz w:val="20"/>
                <w:szCs w:val="20"/>
              </w:rPr>
            </w:pPr>
            <w:r>
              <w:rPr>
                <w:sz w:val="24"/>
                <w:szCs w:val="24"/>
              </w:rPr>
              <w:t>поручения, наличия контроля.</w:t>
            </w:r>
          </w:p>
        </w:tc>
        <w:tc>
          <w:tcPr>
            <w:tcW w:w="20" w:type="dxa"/>
            <w:vAlign w:val="bottom"/>
          </w:tcPr>
          <w:p w:rsidR="00794175" w:rsidRPr="006B0D04" w:rsidRDefault="00794175">
            <w:pPr>
              <w:rPr>
                <w:sz w:val="2"/>
                <w:szCs w:val="2"/>
              </w:rPr>
            </w:pPr>
          </w:p>
        </w:tc>
      </w:tr>
      <w:tr w:rsidR="00794175" w:rsidRPr="006B0D04" w:rsidTr="003F0076">
        <w:trPr>
          <w:trHeight w:val="274"/>
        </w:trPr>
        <w:tc>
          <w:tcPr>
            <w:tcW w:w="1420" w:type="dxa"/>
            <w:vMerge/>
            <w:vAlign w:val="bottom"/>
          </w:tcPr>
          <w:p w:rsidR="00794175" w:rsidRPr="006B0D04" w:rsidRDefault="00794175" w:rsidP="00D968F9">
            <w:pPr>
              <w:ind w:left="344"/>
              <w:rPr>
                <w:sz w:val="23"/>
                <w:szCs w:val="23"/>
              </w:rPr>
            </w:pPr>
          </w:p>
        </w:tc>
        <w:tc>
          <w:tcPr>
            <w:tcW w:w="1980" w:type="dxa"/>
            <w:vAlign w:val="bottom"/>
          </w:tcPr>
          <w:p w:rsidR="00794175" w:rsidRPr="006B0D04" w:rsidRDefault="00794175">
            <w:pPr>
              <w:rPr>
                <w:sz w:val="23"/>
                <w:szCs w:val="23"/>
              </w:rPr>
            </w:pPr>
          </w:p>
        </w:tc>
        <w:tc>
          <w:tcPr>
            <w:tcW w:w="840" w:type="dxa"/>
            <w:vAlign w:val="bottom"/>
          </w:tcPr>
          <w:p w:rsidR="00794175" w:rsidRPr="006B0D04" w:rsidRDefault="00794175">
            <w:pPr>
              <w:spacing w:line="273" w:lineRule="exact"/>
              <w:ind w:left="680"/>
              <w:rPr>
                <w:sz w:val="20"/>
                <w:szCs w:val="20"/>
              </w:rPr>
            </w:pPr>
            <w:r>
              <w:rPr>
                <w:sz w:val="24"/>
                <w:szCs w:val="24"/>
              </w:rPr>
              <w:t>3</w:t>
            </w:r>
          </w:p>
        </w:tc>
        <w:tc>
          <w:tcPr>
            <w:tcW w:w="5840" w:type="dxa"/>
            <w:vAlign w:val="bottom"/>
          </w:tcPr>
          <w:p w:rsidR="00794175" w:rsidRPr="006B0D04" w:rsidRDefault="00794175">
            <w:pPr>
              <w:spacing w:line="273" w:lineRule="exact"/>
              <w:jc w:val="right"/>
              <w:rPr>
                <w:sz w:val="20"/>
                <w:szCs w:val="20"/>
              </w:rPr>
            </w:pPr>
            <w:r>
              <w:rPr>
                <w:sz w:val="24"/>
                <w:szCs w:val="24"/>
              </w:rPr>
              <w:t>–  выше  среднего.  Сочувствует  и  помогает  слабым,</w:t>
            </w:r>
          </w:p>
        </w:tc>
        <w:tc>
          <w:tcPr>
            <w:tcW w:w="20" w:type="dxa"/>
            <w:vAlign w:val="bottom"/>
          </w:tcPr>
          <w:p w:rsidR="00794175" w:rsidRPr="006B0D04" w:rsidRDefault="00794175">
            <w:pPr>
              <w:rPr>
                <w:sz w:val="2"/>
                <w:szCs w:val="2"/>
              </w:rPr>
            </w:pPr>
          </w:p>
        </w:tc>
      </w:tr>
      <w:tr w:rsidR="00794175" w:rsidRPr="006B0D04" w:rsidTr="003F0076">
        <w:trPr>
          <w:trHeight w:val="278"/>
        </w:trPr>
        <w:tc>
          <w:tcPr>
            <w:tcW w:w="1420" w:type="dxa"/>
            <w:vMerge/>
            <w:vAlign w:val="bottom"/>
          </w:tcPr>
          <w:p w:rsidR="00794175" w:rsidRPr="006B0D04" w:rsidRDefault="00794175" w:rsidP="00D968F9">
            <w:pPr>
              <w:ind w:left="344"/>
              <w:rPr>
                <w:sz w:val="24"/>
                <w:szCs w:val="24"/>
              </w:rPr>
            </w:pPr>
          </w:p>
        </w:tc>
        <w:tc>
          <w:tcPr>
            <w:tcW w:w="1980" w:type="dxa"/>
            <w:vAlign w:val="bottom"/>
          </w:tcPr>
          <w:p w:rsidR="00794175" w:rsidRPr="006B0D04" w:rsidRDefault="00794175">
            <w:pPr>
              <w:rPr>
                <w:sz w:val="24"/>
                <w:szCs w:val="24"/>
              </w:rPr>
            </w:pPr>
          </w:p>
        </w:tc>
        <w:tc>
          <w:tcPr>
            <w:tcW w:w="6680" w:type="dxa"/>
            <w:gridSpan w:val="2"/>
            <w:vAlign w:val="bottom"/>
          </w:tcPr>
          <w:p w:rsidR="00794175" w:rsidRPr="006B0D04" w:rsidRDefault="00794175">
            <w:pPr>
              <w:ind w:left="680"/>
              <w:rPr>
                <w:sz w:val="20"/>
                <w:szCs w:val="20"/>
              </w:rPr>
            </w:pPr>
            <w:r>
              <w:rPr>
                <w:sz w:val="24"/>
                <w:szCs w:val="24"/>
              </w:rPr>
              <w:t>больным.</w:t>
            </w:r>
          </w:p>
        </w:tc>
        <w:tc>
          <w:tcPr>
            <w:tcW w:w="20" w:type="dxa"/>
            <w:vAlign w:val="bottom"/>
          </w:tcPr>
          <w:p w:rsidR="00794175" w:rsidRPr="006B0D04" w:rsidRDefault="00794175">
            <w:pPr>
              <w:rPr>
                <w:sz w:val="2"/>
                <w:szCs w:val="2"/>
              </w:rPr>
            </w:pPr>
          </w:p>
        </w:tc>
      </w:tr>
      <w:tr w:rsidR="00794175" w:rsidRPr="006B0D04" w:rsidTr="003F0076">
        <w:trPr>
          <w:trHeight w:val="213"/>
        </w:trPr>
        <w:tc>
          <w:tcPr>
            <w:tcW w:w="1420" w:type="dxa"/>
            <w:vMerge/>
            <w:textDirection w:val="btLr"/>
            <w:vAlign w:val="bottom"/>
          </w:tcPr>
          <w:p w:rsidR="00794175" w:rsidRPr="006B0D04" w:rsidRDefault="00794175" w:rsidP="00D968F9">
            <w:pPr>
              <w:ind w:left="344"/>
              <w:rPr>
                <w:sz w:val="20"/>
                <w:szCs w:val="20"/>
              </w:rPr>
            </w:pPr>
          </w:p>
        </w:tc>
        <w:tc>
          <w:tcPr>
            <w:tcW w:w="1980" w:type="dxa"/>
            <w:vAlign w:val="bottom"/>
          </w:tcPr>
          <w:p w:rsidR="00794175" w:rsidRPr="006B0D04" w:rsidRDefault="00794175">
            <w:pPr>
              <w:rPr>
                <w:sz w:val="18"/>
                <w:szCs w:val="18"/>
              </w:rPr>
            </w:pPr>
          </w:p>
        </w:tc>
        <w:tc>
          <w:tcPr>
            <w:tcW w:w="840" w:type="dxa"/>
            <w:vAlign w:val="bottom"/>
          </w:tcPr>
          <w:p w:rsidR="00794175" w:rsidRPr="006B0D04" w:rsidRDefault="00794175">
            <w:pPr>
              <w:spacing w:line="212" w:lineRule="exact"/>
              <w:ind w:left="680"/>
              <w:rPr>
                <w:sz w:val="20"/>
                <w:szCs w:val="20"/>
              </w:rPr>
            </w:pPr>
            <w:r>
              <w:rPr>
                <w:sz w:val="24"/>
                <w:szCs w:val="24"/>
              </w:rPr>
              <w:t>4</w:t>
            </w:r>
          </w:p>
        </w:tc>
        <w:tc>
          <w:tcPr>
            <w:tcW w:w="5840" w:type="dxa"/>
            <w:vAlign w:val="bottom"/>
          </w:tcPr>
          <w:p w:rsidR="00794175" w:rsidRPr="006B0D04" w:rsidRDefault="00794175">
            <w:pPr>
              <w:spacing w:line="212" w:lineRule="exact"/>
              <w:jc w:val="right"/>
              <w:rPr>
                <w:sz w:val="20"/>
                <w:szCs w:val="20"/>
              </w:rPr>
            </w:pPr>
            <w:r>
              <w:rPr>
                <w:sz w:val="24"/>
                <w:szCs w:val="24"/>
              </w:rPr>
              <w:t>-  высокий. Сочувствует и помогает слабым, больным,</w:t>
            </w:r>
          </w:p>
        </w:tc>
        <w:tc>
          <w:tcPr>
            <w:tcW w:w="20" w:type="dxa"/>
            <w:vAlign w:val="bottom"/>
          </w:tcPr>
          <w:p w:rsidR="00794175" w:rsidRPr="006B0D04" w:rsidRDefault="00794175">
            <w:pPr>
              <w:rPr>
                <w:sz w:val="2"/>
                <w:szCs w:val="2"/>
              </w:rPr>
            </w:pPr>
          </w:p>
        </w:tc>
      </w:tr>
      <w:tr w:rsidR="00794175" w:rsidRPr="006B0D04" w:rsidTr="003F0076">
        <w:trPr>
          <w:trHeight w:val="344"/>
        </w:trPr>
        <w:tc>
          <w:tcPr>
            <w:tcW w:w="1420" w:type="dxa"/>
            <w:vMerge/>
            <w:textDirection w:val="btLr"/>
            <w:vAlign w:val="bottom"/>
          </w:tcPr>
          <w:p w:rsidR="00794175" w:rsidRPr="006B0D04" w:rsidRDefault="00794175" w:rsidP="00D968F9">
            <w:pPr>
              <w:ind w:left="344"/>
              <w:rPr>
                <w:sz w:val="20"/>
                <w:szCs w:val="20"/>
              </w:rPr>
            </w:pPr>
          </w:p>
        </w:tc>
        <w:tc>
          <w:tcPr>
            <w:tcW w:w="1980" w:type="dxa"/>
            <w:tcBorders>
              <w:bottom w:val="single" w:sz="8" w:space="0" w:color="auto"/>
            </w:tcBorders>
            <w:vAlign w:val="bottom"/>
          </w:tcPr>
          <w:p w:rsidR="00794175" w:rsidRPr="006B0D04" w:rsidRDefault="00794175">
            <w:pPr>
              <w:rPr>
                <w:sz w:val="24"/>
                <w:szCs w:val="24"/>
              </w:rPr>
            </w:pPr>
          </w:p>
        </w:tc>
        <w:tc>
          <w:tcPr>
            <w:tcW w:w="6680" w:type="dxa"/>
            <w:gridSpan w:val="2"/>
            <w:tcBorders>
              <w:bottom w:val="single" w:sz="8" w:space="0" w:color="auto"/>
            </w:tcBorders>
            <w:vAlign w:val="bottom"/>
          </w:tcPr>
          <w:p w:rsidR="00794175" w:rsidRPr="006B0D04" w:rsidRDefault="00794175">
            <w:pPr>
              <w:ind w:left="680"/>
              <w:rPr>
                <w:sz w:val="20"/>
                <w:szCs w:val="20"/>
              </w:rPr>
            </w:pPr>
            <w:r>
              <w:rPr>
                <w:sz w:val="24"/>
                <w:szCs w:val="24"/>
              </w:rPr>
              <w:t>беспомощным и настраивает на это других.</w:t>
            </w:r>
          </w:p>
        </w:tc>
        <w:tc>
          <w:tcPr>
            <w:tcW w:w="20" w:type="dxa"/>
            <w:vAlign w:val="bottom"/>
          </w:tcPr>
          <w:p w:rsidR="00794175" w:rsidRPr="006B0D04" w:rsidRDefault="00794175">
            <w:pPr>
              <w:rPr>
                <w:sz w:val="2"/>
                <w:szCs w:val="2"/>
              </w:rPr>
            </w:pPr>
          </w:p>
        </w:tc>
      </w:tr>
      <w:tr w:rsidR="00794175" w:rsidRPr="006B0D04" w:rsidTr="003F0076">
        <w:trPr>
          <w:trHeight w:val="259"/>
        </w:trPr>
        <w:tc>
          <w:tcPr>
            <w:tcW w:w="1420" w:type="dxa"/>
            <w:vMerge/>
            <w:vAlign w:val="bottom"/>
          </w:tcPr>
          <w:p w:rsidR="00794175" w:rsidRPr="006B0D04" w:rsidRDefault="00794175" w:rsidP="00D968F9">
            <w:pPr>
              <w:ind w:left="344"/>
            </w:pPr>
          </w:p>
        </w:tc>
        <w:tc>
          <w:tcPr>
            <w:tcW w:w="1980" w:type="dxa"/>
            <w:vAlign w:val="bottom"/>
          </w:tcPr>
          <w:p w:rsidR="00794175" w:rsidRPr="006B0D04" w:rsidRDefault="00794175">
            <w:pPr>
              <w:spacing w:line="259" w:lineRule="exact"/>
              <w:ind w:left="120"/>
              <w:rPr>
                <w:sz w:val="20"/>
                <w:szCs w:val="20"/>
              </w:rPr>
            </w:pPr>
            <w:r>
              <w:rPr>
                <w:sz w:val="24"/>
                <w:szCs w:val="24"/>
              </w:rPr>
              <w:t>Честность</w:t>
            </w:r>
          </w:p>
        </w:tc>
        <w:tc>
          <w:tcPr>
            <w:tcW w:w="6680" w:type="dxa"/>
            <w:gridSpan w:val="2"/>
            <w:vAlign w:val="bottom"/>
          </w:tcPr>
          <w:p w:rsidR="00794175" w:rsidRPr="006B0D04" w:rsidRDefault="00794175">
            <w:pPr>
              <w:spacing w:line="259" w:lineRule="exact"/>
              <w:jc w:val="right"/>
              <w:rPr>
                <w:sz w:val="20"/>
                <w:szCs w:val="20"/>
              </w:rPr>
            </w:pPr>
            <w:r>
              <w:rPr>
                <w:sz w:val="24"/>
                <w:szCs w:val="24"/>
              </w:rPr>
              <w:t>в   0 – очень низкий. Нечестен. Иногда намеренно говорит</w:t>
            </w:r>
          </w:p>
        </w:tc>
        <w:tc>
          <w:tcPr>
            <w:tcW w:w="20" w:type="dxa"/>
            <w:vAlign w:val="bottom"/>
          </w:tcPr>
          <w:p w:rsidR="00794175" w:rsidRPr="006B0D04" w:rsidRDefault="00794175">
            <w:pPr>
              <w:rPr>
                <w:sz w:val="2"/>
                <w:szCs w:val="2"/>
              </w:rPr>
            </w:pPr>
          </w:p>
        </w:tc>
      </w:tr>
      <w:tr w:rsidR="00794175" w:rsidRPr="006B0D04" w:rsidTr="003F0076">
        <w:trPr>
          <w:trHeight w:val="250"/>
        </w:trPr>
        <w:tc>
          <w:tcPr>
            <w:tcW w:w="1420" w:type="dxa"/>
            <w:vMerge/>
            <w:vAlign w:val="bottom"/>
          </w:tcPr>
          <w:p w:rsidR="00794175" w:rsidRPr="006B0D04" w:rsidRDefault="00794175" w:rsidP="00D968F9">
            <w:pPr>
              <w:ind w:left="344"/>
              <w:rPr>
                <w:sz w:val="21"/>
                <w:szCs w:val="21"/>
              </w:rPr>
            </w:pPr>
          </w:p>
        </w:tc>
        <w:tc>
          <w:tcPr>
            <w:tcW w:w="1980" w:type="dxa"/>
            <w:vAlign w:val="bottom"/>
          </w:tcPr>
          <w:p w:rsidR="00794175" w:rsidRPr="006B0D04" w:rsidRDefault="00794175">
            <w:pPr>
              <w:spacing w:line="250" w:lineRule="exact"/>
              <w:ind w:left="120"/>
              <w:rPr>
                <w:sz w:val="20"/>
                <w:szCs w:val="20"/>
              </w:rPr>
            </w:pPr>
            <w:r>
              <w:rPr>
                <w:sz w:val="24"/>
                <w:szCs w:val="24"/>
              </w:rPr>
              <w:t>отношениях</w:t>
            </w:r>
          </w:p>
        </w:tc>
        <w:tc>
          <w:tcPr>
            <w:tcW w:w="6680" w:type="dxa"/>
            <w:gridSpan w:val="2"/>
            <w:vAlign w:val="bottom"/>
          </w:tcPr>
          <w:p w:rsidR="00794175" w:rsidRPr="006B0D04" w:rsidRDefault="00794175">
            <w:pPr>
              <w:spacing w:line="250" w:lineRule="exact"/>
              <w:ind w:left="360"/>
              <w:rPr>
                <w:sz w:val="20"/>
                <w:szCs w:val="20"/>
              </w:rPr>
            </w:pPr>
            <w:r>
              <w:rPr>
                <w:sz w:val="24"/>
                <w:szCs w:val="24"/>
              </w:rPr>
              <w:t>с   неправду.</w:t>
            </w:r>
          </w:p>
        </w:tc>
        <w:tc>
          <w:tcPr>
            <w:tcW w:w="20" w:type="dxa"/>
            <w:vAlign w:val="bottom"/>
          </w:tcPr>
          <w:p w:rsidR="00794175" w:rsidRPr="006B0D04" w:rsidRDefault="00794175">
            <w:pPr>
              <w:rPr>
                <w:sz w:val="2"/>
                <w:szCs w:val="2"/>
              </w:rPr>
            </w:pPr>
          </w:p>
        </w:tc>
      </w:tr>
      <w:tr w:rsidR="00794175" w:rsidRPr="006B0D04" w:rsidTr="003F0076">
        <w:trPr>
          <w:trHeight w:val="81"/>
        </w:trPr>
        <w:tc>
          <w:tcPr>
            <w:tcW w:w="1420" w:type="dxa"/>
            <w:vMerge/>
            <w:textDirection w:val="btLr"/>
            <w:vAlign w:val="bottom"/>
          </w:tcPr>
          <w:p w:rsidR="00794175" w:rsidRPr="006B0D04" w:rsidRDefault="00794175" w:rsidP="00D968F9">
            <w:pPr>
              <w:ind w:left="344"/>
              <w:rPr>
                <w:sz w:val="20"/>
                <w:szCs w:val="20"/>
              </w:rPr>
            </w:pPr>
          </w:p>
        </w:tc>
        <w:tc>
          <w:tcPr>
            <w:tcW w:w="1980" w:type="dxa"/>
            <w:vMerge w:val="restart"/>
            <w:vAlign w:val="bottom"/>
          </w:tcPr>
          <w:p w:rsidR="00794175" w:rsidRPr="006B0D04" w:rsidRDefault="00794175">
            <w:pPr>
              <w:ind w:left="120"/>
              <w:rPr>
                <w:sz w:val="20"/>
                <w:szCs w:val="20"/>
              </w:rPr>
            </w:pPr>
            <w:r>
              <w:rPr>
                <w:sz w:val="24"/>
                <w:szCs w:val="24"/>
              </w:rPr>
              <w:t>окружающими</w:t>
            </w:r>
          </w:p>
        </w:tc>
        <w:tc>
          <w:tcPr>
            <w:tcW w:w="840" w:type="dxa"/>
            <w:vMerge w:val="restart"/>
            <w:vAlign w:val="bottom"/>
          </w:tcPr>
          <w:p w:rsidR="00794175" w:rsidRPr="006B0D04" w:rsidRDefault="00794175">
            <w:pPr>
              <w:ind w:left="680"/>
              <w:rPr>
                <w:sz w:val="20"/>
                <w:szCs w:val="20"/>
              </w:rPr>
            </w:pPr>
            <w:r>
              <w:rPr>
                <w:sz w:val="24"/>
                <w:szCs w:val="24"/>
              </w:rPr>
              <w:t>1</w:t>
            </w:r>
          </w:p>
        </w:tc>
        <w:tc>
          <w:tcPr>
            <w:tcW w:w="5840" w:type="dxa"/>
            <w:vMerge w:val="restart"/>
            <w:vAlign w:val="bottom"/>
          </w:tcPr>
          <w:p w:rsidR="00794175" w:rsidRPr="006B0D04" w:rsidRDefault="00794175">
            <w:pPr>
              <w:jc w:val="right"/>
              <w:rPr>
                <w:sz w:val="20"/>
                <w:szCs w:val="20"/>
              </w:rPr>
            </w:pPr>
            <w:r>
              <w:rPr>
                <w:sz w:val="24"/>
                <w:szCs w:val="24"/>
              </w:rPr>
              <w:t>– низкий. Знает о необходимости быть честным, но в</w:t>
            </w:r>
          </w:p>
        </w:tc>
        <w:tc>
          <w:tcPr>
            <w:tcW w:w="20" w:type="dxa"/>
            <w:vAlign w:val="bottom"/>
          </w:tcPr>
          <w:p w:rsidR="00794175" w:rsidRPr="006B0D04" w:rsidRDefault="00794175">
            <w:pPr>
              <w:rPr>
                <w:sz w:val="2"/>
                <w:szCs w:val="2"/>
              </w:rPr>
            </w:pPr>
          </w:p>
        </w:tc>
      </w:tr>
      <w:tr w:rsidR="00794175" w:rsidRPr="006B0D04" w:rsidTr="003F0076">
        <w:trPr>
          <w:trHeight w:val="220"/>
        </w:trPr>
        <w:tc>
          <w:tcPr>
            <w:tcW w:w="1420" w:type="dxa"/>
            <w:vMerge/>
            <w:textDirection w:val="btLr"/>
            <w:vAlign w:val="bottom"/>
          </w:tcPr>
          <w:p w:rsidR="00794175" w:rsidRPr="006B0D04" w:rsidRDefault="00794175" w:rsidP="00D968F9">
            <w:pPr>
              <w:ind w:left="344"/>
              <w:rPr>
                <w:sz w:val="20"/>
                <w:szCs w:val="20"/>
              </w:rPr>
            </w:pPr>
          </w:p>
        </w:tc>
        <w:tc>
          <w:tcPr>
            <w:tcW w:w="1980" w:type="dxa"/>
            <w:vMerge/>
            <w:vAlign w:val="bottom"/>
          </w:tcPr>
          <w:p w:rsidR="00794175" w:rsidRPr="006B0D04" w:rsidRDefault="00794175">
            <w:pPr>
              <w:rPr>
                <w:sz w:val="19"/>
                <w:szCs w:val="19"/>
              </w:rPr>
            </w:pPr>
          </w:p>
        </w:tc>
        <w:tc>
          <w:tcPr>
            <w:tcW w:w="840" w:type="dxa"/>
            <w:vMerge/>
            <w:vAlign w:val="bottom"/>
          </w:tcPr>
          <w:p w:rsidR="00794175" w:rsidRPr="006B0D04" w:rsidRDefault="00794175">
            <w:pPr>
              <w:rPr>
                <w:sz w:val="19"/>
                <w:szCs w:val="19"/>
              </w:rPr>
            </w:pPr>
          </w:p>
        </w:tc>
        <w:tc>
          <w:tcPr>
            <w:tcW w:w="5840" w:type="dxa"/>
            <w:vMerge/>
            <w:vAlign w:val="bottom"/>
          </w:tcPr>
          <w:p w:rsidR="00794175" w:rsidRPr="006B0D04" w:rsidRDefault="00794175">
            <w:pPr>
              <w:rPr>
                <w:sz w:val="19"/>
                <w:szCs w:val="19"/>
              </w:rPr>
            </w:pPr>
          </w:p>
        </w:tc>
        <w:tc>
          <w:tcPr>
            <w:tcW w:w="20" w:type="dxa"/>
            <w:vAlign w:val="bottom"/>
          </w:tcPr>
          <w:p w:rsidR="00794175" w:rsidRPr="006B0D04" w:rsidRDefault="00794175">
            <w:pPr>
              <w:rPr>
                <w:sz w:val="2"/>
                <w:szCs w:val="2"/>
              </w:rPr>
            </w:pPr>
          </w:p>
        </w:tc>
      </w:tr>
      <w:tr w:rsidR="00794175" w:rsidRPr="006B0D04" w:rsidTr="003F0076">
        <w:trPr>
          <w:trHeight w:val="278"/>
        </w:trPr>
        <w:tc>
          <w:tcPr>
            <w:tcW w:w="1420" w:type="dxa"/>
            <w:vMerge/>
            <w:vAlign w:val="bottom"/>
          </w:tcPr>
          <w:p w:rsidR="00794175" w:rsidRPr="006B0D04" w:rsidRDefault="00794175" w:rsidP="00D968F9">
            <w:pPr>
              <w:ind w:left="344"/>
              <w:rPr>
                <w:sz w:val="24"/>
                <w:szCs w:val="24"/>
              </w:rPr>
            </w:pPr>
          </w:p>
        </w:tc>
        <w:tc>
          <w:tcPr>
            <w:tcW w:w="1980" w:type="dxa"/>
            <w:vAlign w:val="bottom"/>
          </w:tcPr>
          <w:p w:rsidR="00794175" w:rsidRPr="006B0D04" w:rsidRDefault="00794175">
            <w:pPr>
              <w:rPr>
                <w:sz w:val="24"/>
                <w:szCs w:val="24"/>
              </w:rPr>
            </w:pPr>
          </w:p>
        </w:tc>
        <w:tc>
          <w:tcPr>
            <w:tcW w:w="6680" w:type="dxa"/>
            <w:gridSpan w:val="2"/>
            <w:vAlign w:val="bottom"/>
          </w:tcPr>
          <w:p w:rsidR="00794175" w:rsidRPr="006B0D04" w:rsidRDefault="00794175">
            <w:pPr>
              <w:ind w:left="680"/>
              <w:rPr>
                <w:sz w:val="20"/>
                <w:szCs w:val="20"/>
              </w:rPr>
            </w:pPr>
            <w:r>
              <w:rPr>
                <w:sz w:val="24"/>
                <w:szCs w:val="24"/>
              </w:rPr>
              <w:t>жизни честным бывает не всегда.</w:t>
            </w:r>
          </w:p>
        </w:tc>
        <w:tc>
          <w:tcPr>
            <w:tcW w:w="20" w:type="dxa"/>
            <w:vAlign w:val="bottom"/>
          </w:tcPr>
          <w:p w:rsidR="00794175" w:rsidRPr="006B0D04" w:rsidRDefault="00794175">
            <w:pPr>
              <w:rPr>
                <w:sz w:val="2"/>
                <w:szCs w:val="2"/>
              </w:rPr>
            </w:pPr>
          </w:p>
        </w:tc>
      </w:tr>
      <w:tr w:rsidR="00794175" w:rsidRPr="006B0D04" w:rsidTr="003F0076">
        <w:trPr>
          <w:trHeight w:val="251"/>
        </w:trPr>
        <w:tc>
          <w:tcPr>
            <w:tcW w:w="1420" w:type="dxa"/>
            <w:vMerge/>
            <w:vAlign w:val="bottom"/>
          </w:tcPr>
          <w:p w:rsidR="00794175" w:rsidRPr="006B0D04" w:rsidRDefault="00794175" w:rsidP="00D968F9">
            <w:pPr>
              <w:ind w:left="344"/>
              <w:rPr>
                <w:sz w:val="21"/>
                <w:szCs w:val="21"/>
              </w:rPr>
            </w:pPr>
          </w:p>
        </w:tc>
        <w:tc>
          <w:tcPr>
            <w:tcW w:w="1980" w:type="dxa"/>
            <w:vAlign w:val="bottom"/>
          </w:tcPr>
          <w:p w:rsidR="00794175" w:rsidRPr="006B0D04" w:rsidRDefault="00794175">
            <w:pPr>
              <w:rPr>
                <w:sz w:val="21"/>
                <w:szCs w:val="21"/>
              </w:rPr>
            </w:pPr>
          </w:p>
        </w:tc>
        <w:tc>
          <w:tcPr>
            <w:tcW w:w="840" w:type="dxa"/>
            <w:vAlign w:val="bottom"/>
          </w:tcPr>
          <w:p w:rsidR="00794175" w:rsidRPr="006B0D04" w:rsidRDefault="00794175">
            <w:pPr>
              <w:spacing w:line="251" w:lineRule="exact"/>
              <w:ind w:left="680"/>
              <w:rPr>
                <w:sz w:val="20"/>
                <w:szCs w:val="20"/>
              </w:rPr>
            </w:pPr>
            <w:r>
              <w:rPr>
                <w:sz w:val="24"/>
                <w:szCs w:val="24"/>
              </w:rPr>
              <w:t>2</w:t>
            </w:r>
          </w:p>
        </w:tc>
        <w:tc>
          <w:tcPr>
            <w:tcW w:w="5840" w:type="dxa"/>
            <w:vAlign w:val="bottom"/>
          </w:tcPr>
          <w:p w:rsidR="00794175" w:rsidRPr="006B0D04" w:rsidRDefault="00794175">
            <w:pPr>
              <w:spacing w:line="251" w:lineRule="exact"/>
              <w:jc w:val="right"/>
              <w:rPr>
                <w:sz w:val="20"/>
                <w:szCs w:val="20"/>
              </w:rPr>
            </w:pPr>
            <w:r>
              <w:rPr>
                <w:sz w:val="24"/>
                <w:szCs w:val="24"/>
              </w:rPr>
              <w:t>– средний. Старается быть честными в отношениях с</w:t>
            </w:r>
          </w:p>
        </w:tc>
        <w:tc>
          <w:tcPr>
            <w:tcW w:w="20" w:type="dxa"/>
            <w:vAlign w:val="bottom"/>
          </w:tcPr>
          <w:p w:rsidR="00794175" w:rsidRPr="006B0D04" w:rsidRDefault="00794175">
            <w:pPr>
              <w:rPr>
                <w:sz w:val="2"/>
                <w:szCs w:val="2"/>
              </w:rPr>
            </w:pPr>
          </w:p>
        </w:tc>
      </w:tr>
      <w:tr w:rsidR="00794175" w:rsidRPr="006B0D04" w:rsidTr="003F0076">
        <w:trPr>
          <w:trHeight w:val="167"/>
        </w:trPr>
        <w:tc>
          <w:tcPr>
            <w:tcW w:w="1420" w:type="dxa"/>
            <w:vMerge/>
            <w:textDirection w:val="btLr"/>
            <w:vAlign w:val="bottom"/>
          </w:tcPr>
          <w:p w:rsidR="00794175" w:rsidRPr="006B0D04" w:rsidRDefault="00794175" w:rsidP="00D968F9">
            <w:pPr>
              <w:ind w:left="344"/>
              <w:rPr>
                <w:sz w:val="20"/>
                <w:szCs w:val="20"/>
              </w:rPr>
            </w:pPr>
          </w:p>
        </w:tc>
        <w:tc>
          <w:tcPr>
            <w:tcW w:w="1980" w:type="dxa"/>
            <w:vAlign w:val="bottom"/>
          </w:tcPr>
          <w:p w:rsidR="00794175" w:rsidRPr="006B0D04" w:rsidRDefault="00794175">
            <w:pPr>
              <w:rPr>
                <w:sz w:val="14"/>
                <w:szCs w:val="14"/>
              </w:rPr>
            </w:pPr>
          </w:p>
        </w:tc>
        <w:tc>
          <w:tcPr>
            <w:tcW w:w="6680" w:type="dxa"/>
            <w:gridSpan w:val="2"/>
            <w:vAlign w:val="bottom"/>
          </w:tcPr>
          <w:p w:rsidR="00794175" w:rsidRPr="006B0D04" w:rsidRDefault="00794175">
            <w:pPr>
              <w:spacing w:line="167" w:lineRule="exact"/>
              <w:ind w:left="680"/>
              <w:rPr>
                <w:sz w:val="20"/>
                <w:szCs w:val="20"/>
              </w:rPr>
            </w:pPr>
            <w:r>
              <w:rPr>
                <w:sz w:val="19"/>
                <w:szCs w:val="19"/>
              </w:rPr>
              <w:t>товарищами и взрослыми.</w:t>
            </w:r>
          </w:p>
        </w:tc>
        <w:tc>
          <w:tcPr>
            <w:tcW w:w="20" w:type="dxa"/>
            <w:vAlign w:val="bottom"/>
          </w:tcPr>
          <w:p w:rsidR="00794175" w:rsidRPr="006B0D04" w:rsidRDefault="00794175">
            <w:pPr>
              <w:rPr>
                <w:sz w:val="2"/>
                <w:szCs w:val="2"/>
              </w:rPr>
            </w:pPr>
          </w:p>
        </w:tc>
      </w:tr>
      <w:tr w:rsidR="00794175" w:rsidRPr="006B0D04" w:rsidTr="003F0076">
        <w:trPr>
          <w:trHeight w:val="155"/>
        </w:trPr>
        <w:tc>
          <w:tcPr>
            <w:tcW w:w="1420" w:type="dxa"/>
            <w:vMerge/>
            <w:textDirection w:val="btLr"/>
            <w:vAlign w:val="bottom"/>
          </w:tcPr>
          <w:p w:rsidR="00794175" w:rsidRPr="006B0D04" w:rsidRDefault="00794175">
            <w:pPr>
              <w:ind w:left="344"/>
              <w:rPr>
                <w:sz w:val="20"/>
                <w:szCs w:val="20"/>
              </w:rPr>
            </w:pPr>
          </w:p>
        </w:tc>
        <w:tc>
          <w:tcPr>
            <w:tcW w:w="1980" w:type="dxa"/>
            <w:vAlign w:val="bottom"/>
          </w:tcPr>
          <w:p w:rsidR="00794175" w:rsidRPr="006B0D04" w:rsidRDefault="00794175">
            <w:pPr>
              <w:rPr>
                <w:sz w:val="13"/>
                <w:szCs w:val="13"/>
              </w:rPr>
            </w:pPr>
          </w:p>
        </w:tc>
        <w:tc>
          <w:tcPr>
            <w:tcW w:w="6680" w:type="dxa"/>
            <w:gridSpan w:val="2"/>
            <w:vAlign w:val="bottom"/>
          </w:tcPr>
          <w:p w:rsidR="00794175" w:rsidRPr="006B0D04" w:rsidRDefault="00794175">
            <w:pPr>
              <w:spacing w:line="155" w:lineRule="exact"/>
              <w:ind w:left="680"/>
              <w:rPr>
                <w:sz w:val="20"/>
                <w:szCs w:val="20"/>
              </w:rPr>
            </w:pPr>
            <w:r>
              <w:rPr>
                <w:sz w:val="17"/>
                <w:szCs w:val="17"/>
              </w:rPr>
              <w:t>взрослыми,  не  терпит  проявления  лжи  и  обмана  со</w:t>
            </w:r>
          </w:p>
        </w:tc>
        <w:tc>
          <w:tcPr>
            <w:tcW w:w="20" w:type="dxa"/>
            <w:vAlign w:val="bottom"/>
          </w:tcPr>
          <w:p w:rsidR="00794175" w:rsidRPr="006B0D04" w:rsidRDefault="00794175">
            <w:pPr>
              <w:rPr>
                <w:sz w:val="2"/>
                <w:szCs w:val="2"/>
              </w:rPr>
            </w:pPr>
          </w:p>
        </w:tc>
      </w:tr>
      <w:tr w:rsidR="00794175" w:rsidRPr="006B0D04" w:rsidTr="003F0076">
        <w:trPr>
          <w:trHeight w:val="264"/>
        </w:trPr>
        <w:tc>
          <w:tcPr>
            <w:tcW w:w="1420" w:type="dxa"/>
            <w:vMerge/>
            <w:vAlign w:val="bottom"/>
          </w:tcPr>
          <w:p w:rsidR="00794175" w:rsidRPr="006B0D04" w:rsidRDefault="00794175"/>
        </w:tc>
        <w:tc>
          <w:tcPr>
            <w:tcW w:w="1980" w:type="dxa"/>
            <w:vAlign w:val="bottom"/>
          </w:tcPr>
          <w:p w:rsidR="00794175" w:rsidRPr="006B0D04" w:rsidRDefault="00794175"/>
        </w:tc>
        <w:tc>
          <w:tcPr>
            <w:tcW w:w="6680" w:type="dxa"/>
            <w:gridSpan w:val="2"/>
            <w:vAlign w:val="bottom"/>
          </w:tcPr>
          <w:p w:rsidR="00794175" w:rsidRPr="006B0D04" w:rsidRDefault="00794175">
            <w:pPr>
              <w:spacing w:line="264" w:lineRule="exact"/>
              <w:ind w:left="680"/>
              <w:rPr>
                <w:sz w:val="20"/>
                <w:szCs w:val="20"/>
              </w:rPr>
            </w:pPr>
            <w:r>
              <w:rPr>
                <w:sz w:val="24"/>
                <w:szCs w:val="24"/>
              </w:rPr>
              <w:t>3 – выше среднего. Честен в отношениях с товарищами</w:t>
            </w:r>
          </w:p>
        </w:tc>
        <w:tc>
          <w:tcPr>
            <w:tcW w:w="20" w:type="dxa"/>
            <w:vAlign w:val="bottom"/>
          </w:tcPr>
          <w:p w:rsidR="00794175" w:rsidRPr="006B0D04" w:rsidRDefault="00794175">
            <w:pPr>
              <w:rPr>
                <w:sz w:val="2"/>
                <w:szCs w:val="2"/>
              </w:rPr>
            </w:pPr>
          </w:p>
        </w:tc>
      </w:tr>
      <w:tr w:rsidR="00794175" w:rsidRPr="006B0D04" w:rsidTr="003F0076">
        <w:trPr>
          <w:trHeight w:val="268"/>
        </w:trPr>
        <w:tc>
          <w:tcPr>
            <w:tcW w:w="1420" w:type="dxa"/>
            <w:vMerge/>
            <w:vAlign w:val="bottom"/>
          </w:tcPr>
          <w:p w:rsidR="00794175" w:rsidRPr="006B0D04" w:rsidRDefault="00794175">
            <w:pPr>
              <w:rPr>
                <w:sz w:val="23"/>
                <w:szCs w:val="23"/>
              </w:rPr>
            </w:pPr>
          </w:p>
        </w:tc>
        <w:tc>
          <w:tcPr>
            <w:tcW w:w="1980" w:type="dxa"/>
            <w:vAlign w:val="bottom"/>
          </w:tcPr>
          <w:p w:rsidR="00794175" w:rsidRPr="006B0D04" w:rsidRDefault="00794175">
            <w:pPr>
              <w:rPr>
                <w:sz w:val="23"/>
                <w:szCs w:val="23"/>
              </w:rPr>
            </w:pPr>
          </w:p>
        </w:tc>
        <w:tc>
          <w:tcPr>
            <w:tcW w:w="6680" w:type="dxa"/>
            <w:gridSpan w:val="2"/>
            <w:vAlign w:val="bottom"/>
          </w:tcPr>
          <w:p w:rsidR="00794175" w:rsidRPr="006B0D04" w:rsidRDefault="00794175">
            <w:pPr>
              <w:spacing w:line="268" w:lineRule="exact"/>
              <w:ind w:left="680"/>
              <w:rPr>
                <w:sz w:val="20"/>
                <w:szCs w:val="20"/>
              </w:rPr>
            </w:pPr>
            <w:r>
              <w:rPr>
                <w:sz w:val="24"/>
                <w:szCs w:val="24"/>
              </w:rPr>
              <w:t>и взрослыми.</w:t>
            </w:r>
          </w:p>
        </w:tc>
        <w:tc>
          <w:tcPr>
            <w:tcW w:w="20" w:type="dxa"/>
            <w:vAlign w:val="bottom"/>
          </w:tcPr>
          <w:p w:rsidR="00794175" w:rsidRPr="006B0D04" w:rsidRDefault="00794175">
            <w:pPr>
              <w:rPr>
                <w:sz w:val="2"/>
                <w:szCs w:val="2"/>
              </w:rPr>
            </w:pPr>
          </w:p>
        </w:tc>
      </w:tr>
      <w:tr w:rsidR="00794175" w:rsidRPr="006B0D04" w:rsidTr="003F0076">
        <w:trPr>
          <w:trHeight w:val="274"/>
        </w:trPr>
        <w:tc>
          <w:tcPr>
            <w:tcW w:w="1420" w:type="dxa"/>
            <w:vMerge/>
            <w:vAlign w:val="bottom"/>
          </w:tcPr>
          <w:p w:rsidR="00794175" w:rsidRPr="006B0D04" w:rsidRDefault="00794175">
            <w:pPr>
              <w:rPr>
                <w:sz w:val="23"/>
                <w:szCs w:val="23"/>
              </w:rPr>
            </w:pPr>
          </w:p>
        </w:tc>
        <w:tc>
          <w:tcPr>
            <w:tcW w:w="1980" w:type="dxa"/>
            <w:vAlign w:val="bottom"/>
          </w:tcPr>
          <w:p w:rsidR="00794175" w:rsidRPr="006B0D04" w:rsidRDefault="00794175">
            <w:pPr>
              <w:rPr>
                <w:sz w:val="23"/>
                <w:szCs w:val="23"/>
              </w:rPr>
            </w:pPr>
          </w:p>
        </w:tc>
        <w:tc>
          <w:tcPr>
            <w:tcW w:w="840" w:type="dxa"/>
            <w:vAlign w:val="bottom"/>
          </w:tcPr>
          <w:p w:rsidR="00794175" w:rsidRPr="006B0D04" w:rsidRDefault="00794175">
            <w:pPr>
              <w:spacing w:line="273" w:lineRule="exact"/>
              <w:ind w:left="680"/>
              <w:rPr>
                <w:sz w:val="20"/>
                <w:szCs w:val="20"/>
              </w:rPr>
            </w:pPr>
            <w:r>
              <w:rPr>
                <w:sz w:val="24"/>
                <w:szCs w:val="24"/>
              </w:rPr>
              <w:t>4</w:t>
            </w:r>
          </w:p>
        </w:tc>
        <w:tc>
          <w:tcPr>
            <w:tcW w:w="5840" w:type="dxa"/>
            <w:vAlign w:val="bottom"/>
          </w:tcPr>
          <w:p w:rsidR="00794175" w:rsidRPr="006B0D04" w:rsidRDefault="00794175">
            <w:pPr>
              <w:spacing w:line="273" w:lineRule="exact"/>
              <w:jc w:val="right"/>
              <w:rPr>
                <w:sz w:val="20"/>
                <w:szCs w:val="20"/>
              </w:rPr>
            </w:pPr>
            <w:r>
              <w:rPr>
                <w:sz w:val="24"/>
                <w:szCs w:val="24"/>
              </w:rPr>
              <w:t>-   высокий.  Честен  в  отношениях  с  товарищами  и</w:t>
            </w:r>
          </w:p>
        </w:tc>
        <w:tc>
          <w:tcPr>
            <w:tcW w:w="20" w:type="dxa"/>
            <w:vAlign w:val="bottom"/>
          </w:tcPr>
          <w:p w:rsidR="00794175" w:rsidRPr="006B0D04" w:rsidRDefault="00794175">
            <w:pPr>
              <w:rPr>
                <w:sz w:val="2"/>
                <w:szCs w:val="2"/>
              </w:rPr>
            </w:pPr>
          </w:p>
        </w:tc>
      </w:tr>
      <w:tr w:rsidR="00794175" w:rsidRPr="006B0D04" w:rsidTr="00D968F9">
        <w:trPr>
          <w:trHeight w:val="286"/>
        </w:trPr>
        <w:tc>
          <w:tcPr>
            <w:tcW w:w="1420" w:type="dxa"/>
            <w:vMerge/>
            <w:vAlign w:val="bottom"/>
          </w:tcPr>
          <w:p w:rsidR="00794175" w:rsidRPr="006B0D04" w:rsidRDefault="00794175">
            <w:pPr>
              <w:rPr>
                <w:sz w:val="24"/>
                <w:szCs w:val="24"/>
              </w:rPr>
            </w:pPr>
          </w:p>
        </w:tc>
        <w:tc>
          <w:tcPr>
            <w:tcW w:w="1980" w:type="dxa"/>
            <w:tcBorders>
              <w:bottom w:val="single" w:sz="8" w:space="0" w:color="auto"/>
            </w:tcBorders>
            <w:vAlign w:val="bottom"/>
          </w:tcPr>
          <w:p w:rsidR="00794175" w:rsidRPr="006B0D04" w:rsidRDefault="00794175">
            <w:pPr>
              <w:rPr>
                <w:sz w:val="24"/>
                <w:szCs w:val="24"/>
              </w:rPr>
            </w:pPr>
          </w:p>
        </w:tc>
        <w:tc>
          <w:tcPr>
            <w:tcW w:w="840" w:type="dxa"/>
            <w:tcBorders>
              <w:bottom w:val="single" w:sz="8" w:space="0" w:color="auto"/>
            </w:tcBorders>
            <w:vAlign w:val="bottom"/>
          </w:tcPr>
          <w:p w:rsidR="00794175" w:rsidRPr="006B0D04" w:rsidRDefault="00794175">
            <w:pPr>
              <w:rPr>
                <w:sz w:val="24"/>
                <w:szCs w:val="24"/>
              </w:rPr>
            </w:pPr>
          </w:p>
        </w:tc>
        <w:tc>
          <w:tcPr>
            <w:tcW w:w="5840" w:type="dxa"/>
            <w:tcBorders>
              <w:bottom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
                <w:szCs w:val="2"/>
              </w:rPr>
            </w:pPr>
          </w:p>
        </w:tc>
      </w:tr>
      <w:tr w:rsidR="00794175" w:rsidRPr="006B0D04" w:rsidTr="003F0076">
        <w:trPr>
          <w:trHeight w:val="486"/>
        </w:trPr>
        <w:tc>
          <w:tcPr>
            <w:tcW w:w="1420" w:type="dxa"/>
            <w:vMerge/>
            <w:vAlign w:val="bottom"/>
          </w:tcPr>
          <w:p w:rsidR="00794175" w:rsidRPr="006B0D04" w:rsidRDefault="00794175">
            <w:pPr>
              <w:rPr>
                <w:sz w:val="24"/>
                <w:szCs w:val="24"/>
              </w:rPr>
            </w:pPr>
          </w:p>
        </w:tc>
        <w:tc>
          <w:tcPr>
            <w:tcW w:w="1980" w:type="dxa"/>
            <w:vAlign w:val="bottom"/>
          </w:tcPr>
          <w:p w:rsidR="00794175" w:rsidRPr="006B0D04" w:rsidRDefault="00794175">
            <w:pPr>
              <w:rPr>
                <w:sz w:val="24"/>
                <w:szCs w:val="24"/>
              </w:rPr>
            </w:pPr>
          </w:p>
        </w:tc>
        <w:tc>
          <w:tcPr>
            <w:tcW w:w="840" w:type="dxa"/>
            <w:vAlign w:val="bottom"/>
          </w:tcPr>
          <w:p w:rsidR="00794175" w:rsidRPr="006B0D04" w:rsidRDefault="00794175">
            <w:pPr>
              <w:rPr>
                <w:sz w:val="24"/>
                <w:szCs w:val="24"/>
              </w:rPr>
            </w:pPr>
          </w:p>
        </w:tc>
        <w:tc>
          <w:tcPr>
            <w:tcW w:w="5840" w:type="dxa"/>
            <w:vAlign w:val="bottom"/>
          </w:tcPr>
          <w:p w:rsidR="00794175" w:rsidRPr="006B0D04" w:rsidRDefault="00794175">
            <w:pPr>
              <w:ind w:right="39"/>
              <w:jc w:val="right"/>
              <w:rPr>
                <w:sz w:val="20"/>
                <w:szCs w:val="20"/>
              </w:rPr>
            </w:pPr>
            <w:r>
              <w:rPr>
                <w:rFonts w:ascii="Calibri" w:hAnsi="Calibri" w:cs="Calibri"/>
                <w:color w:val="0F243E"/>
                <w:sz w:val="26"/>
                <w:szCs w:val="26"/>
              </w:rPr>
              <w:t>59</w:t>
            </w:r>
          </w:p>
        </w:tc>
        <w:tc>
          <w:tcPr>
            <w:tcW w:w="20" w:type="dxa"/>
            <w:vAlign w:val="bottom"/>
          </w:tcPr>
          <w:p w:rsidR="00794175" w:rsidRPr="006B0D04" w:rsidRDefault="00794175">
            <w:pPr>
              <w:rPr>
                <w:sz w:val="2"/>
                <w:szCs w:val="2"/>
              </w:rPr>
            </w:pPr>
          </w:p>
        </w:tc>
      </w:tr>
    </w:tbl>
    <w:p w:rsidR="00794175" w:rsidRDefault="00794175">
      <w:pPr>
        <w:sectPr w:rsidR="00794175">
          <w:pgSz w:w="11900" w:h="16838"/>
          <w:pgMar w:top="1132" w:right="484" w:bottom="231" w:left="1340" w:header="0" w:footer="0" w:gutter="0"/>
          <w:cols w:space="720" w:equalWidth="0">
            <w:col w:w="10080"/>
          </w:cols>
        </w:sectPr>
      </w:pPr>
    </w:p>
    <w:p w:rsidR="00794175" w:rsidRDefault="00794175">
      <w:pPr>
        <w:spacing w:line="200" w:lineRule="exact"/>
        <w:rPr>
          <w:sz w:val="20"/>
          <w:szCs w:val="20"/>
        </w:rPr>
      </w:pPr>
      <w:r>
        <w:rPr>
          <w:noProof/>
        </w:rPr>
        <w:pict>
          <v:line id="Shape 138" o:spid="_x0000_s1162" style="position:absolute;z-index:251689984;visibility:visible;mso-wrap-distance-left:0;mso-wrap-distance-right:0;mso-position-horizontal-relative:page;mso-position-vertical-relative:page" from="66.95pt,56.85pt" to="570.9pt,56.85pt" o:allowincell="f" strokeweight=".16931mm">
            <w10:wrap anchorx="page" anchory="page"/>
          </v:line>
        </w:pict>
      </w:r>
      <w:r>
        <w:rPr>
          <w:noProof/>
        </w:rPr>
        <w:pict>
          <v:line id="Shape 139" o:spid="_x0000_s1163" style="position:absolute;z-index:251691008;visibility:visible;mso-wrap-distance-left:0;mso-wrap-distance-right:0;mso-position-horizontal-relative:page;mso-position-vertical-relative:page" from="66.95pt,71.25pt" to="570.9pt,71.25pt" o:allowincell="f" strokeweight=".16931mm">
            <w10:wrap anchorx="page" anchory="page"/>
          </v:line>
        </w:pict>
      </w:r>
      <w:r>
        <w:rPr>
          <w:noProof/>
        </w:rPr>
        <w:pict>
          <v:line id="Shape 140" o:spid="_x0000_s1164" style="position:absolute;z-index:251692032;visibility:visible;mso-wrap-distance-left:0;mso-wrap-distance-right:0;mso-position-horizontal-relative:page;mso-position-vertical-relative:page" from="67.2pt,56.65pt" to="67.2pt,708.4pt" o:allowincell="f" strokeweight=".16931mm">
            <w10:wrap anchorx="page" anchory="page"/>
          </v:line>
        </w:pic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46" w:lineRule="exact"/>
        <w:rPr>
          <w:sz w:val="20"/>
          <w:szCs w:val="20"/>
        </w:rPr>
      </w:pPr>
    </w:p>
    <w:tbl>
      <w:tblPr>
        <w:tblW w:w="0" w:type="auto"/>
        <w:tblLayout w:type="fixed"/>
        <w:tblCellMar>
          <w:left w:w="0" w:type="dxa"/>
          <w:right w:w="0" w:type="dxa"/>
        </w:tblCellMar>
        <w:tblLook w:val="00A0"/>
      </w:tblPr>
      <w:tblGrid>
        <w:gridCol w:w="264"/>
      </w:tblGrid>
      <w:tr w:rsidR="00794175" w:rsidRPr="006B0D04">
        <w:trPr>
          <w:trHeight w:val="3780"/>
        </w:trPr>
        <w:tc>
          <w:tcPr>
            <w:tcW w:w="264" w:type="dxa"/>
            <w:textDirection w:val="btLr"/>
            <w:vAlign w:val="bottom"/>
          </w:tcPr>
          <w:p w:rsidR="00794175" w:rsidRPr="006B0D04" w:rsidRDefault="00794175">
            <w:pPr>
              <w:rPr>
                <w:sz w:val="20"/>
                <w:szCs w:val="20"/>
              </w:rPr>
            </w:pPr>
            <w:r>
              <w:rPr>
                <w:sz w:val="23"/>
                <w:szCs w:val="23"/>
              </w:rPr>
              <w:t>Отношение к себе (самодисциплина)</w:t>
            </w:r>
          </w:p>
        </w:tc>
      </w:tr>
    </w:tbl>
    <w:p w:rsidR="00794175" w:rsidRDefault="00794175">
      <w:pPr>
        <w:spacing w:line="20" w:lineRule="exact"/>
        <w:rPr>
          <w:sz w:val="20"/>
          <w:szCs w:val="20"/>
        </w:rPr>
      </w:pPr>
      <w:r>
        <w:rPr>
          <w:noProof/>
        </w:rPr>
        <w:pict>
          <v:line id="Shape 141" o:spid="_x0000_s1165" style="position:absolute;z-index:251693056;visibility:visible;mso-wrap-distance-left:0;mso-wrap-distance-right:0;mso-position-horizontal-relative:text;mso-position-vertical-relative:text" from="7.85pt,55.95pt" to="487.1pt,55.95pt" o:allowincell="f" strokeweight=".16931mm"/>
        </w:pict>
      </w:r>
      <w:r>
        <w:rPr>
          <w:noProof/>
        </w:rPr>
        <w:pict>
          <v:line id="Shape 142" o:spid="_x0000_s1166" style="position:absolute;z-index:251694080;visibility:visible;mso-wrap-distance-left:0;mso-wrap-distance-right:0;mso-position-horizontal-relative:text;mso-position-vertical-relative:text" from="8.1pt,55.7pt" to="8.1pt,70.6pt" o:allowincell="f" strokeweight=".48pt"/>
        </w:pict>
      </w:r>
    </w:p>
    <w:p w:rsidR="00794175" w:rsidRDefault="00794175">
      <w:pPr>
        <w:spacing w:line="20" w:lineRule="exact"/>
        <w:rPr>
          <w:sz w:val="20"/>
          <w:szCs w:val="20"/>
        </w:rPr>
      </w:pPr>
      <w:r>
        <w:rPr>
          <w:sz w:val="20"/>
          <w:szCs w:val="20"/>
        </w:rPr>
        <w:br w:type="column"/>
      </w:r>
    </w:p>
    <w:p w:rsidR="00794175" w:rsidRDefault="00794175">
      <w:pPr>
        <w:ind w:left="3180"/>
        <w:rPr>
          <w:sz w:val="20"/>
          <w:szCs w:val="20"/>
        </w:rPr>
      </w:pPr>
      <w:r>
        <w:rPr>
          <w:sz w:val="24"/>
          <w:szCs w:val="24"/>
        </w:rPr>
        <w:t>стороны других.</w:t>
      </w:r>
    </w:p>
    <w:p w:rsidR="00794175" w:rsidRDefault="00794175">
      <w:pPr>
        <w:spacing w:line="20" w:lineRule="exact"/>
        <w:rPr>
          <w:sz w:val="20"/>
          <w:szCs w:val="20"/>
        </w:rPr>
      </w:pPr>
      <w:r>
        <w:rPr>
          <w:noProof/>
        </w:rPr>
        <w:pict>
          <v:line id="Shape 143" o:spid="_x0000_s1167" style="position:absolute;z-index:251695104;visibility:visible;mso-wrap-distance-left:0;mso-wrap-distance-right:0" from="26pt,-13.75pt" to="26pt,637.95pt" o:allowincell="f" strokeweight=".16931mm"/>
        </w:pict>
      </w:r>
      <w:r>
        <w:rPr>
          <w:noProof/>
        </w:rPr>
        <w:pict>
          <v:line id="Shape 144" o:spid="_x0000_s1168" style="position:absolute;z-index:251696128;visibility:visible;mso-wrap-distance-left:0;mso-wrap-distance-right:0" from="153.75pt,-13.75pt" to="153.75pt,637.95pt" o:allowincell="f" strokeweight=".16931mm"/>
        </w:pict>
      </w:r>
      <w:r>
        <w:rPr>
          <w:noProof/>
        </w:rPr>
        <w:pict>
          <v:line id="Shape 145" o:spid="_x0000_s1169" style="position:absolute;z-index:251697152;visibility:visible;mso-wrap-distance-left:0;mso-wrap-distance-right:0" from="458.7pt,-13.75pt" to="458.7pt,637.95pt" o:allowincell="f" strokeweight=".48pt"/>
        </w:pict>
      </w:r>
    </w:p>
    <w:p w:rsidR="00794175" w:rsidRDefault="00794175">
      <w:pPr>
        <w:tabs>
          <w:tab w:val="left" w:pos="3160"/>
          <w:tab w:val="left" w:pos="3460"/>
          <w:tab w:val="left" w:pos="3740"/>
          <w:tab w:val="left" w:pos="4500"/>
          <w:tab w:val="left" w:pos="5460"/>
          <w:tab w:val="left" w:pos="6280"/>
          <w:tab w:val="left" w:pos="7040"/>
          <w:tab w:val="left" w:pos="7440"/>
          <w:tab w:val="left" w:pos="8520"/>
          <w:tab w:val="left" w:pos="8820"/>
        </w:tabs>
        <w:ind w:left="640"/>
        <w:rPr>
          <w:sz w:val="20"/>
          <w:szCs w:val="20"/>
        </w:rPr>
      </w:pPr>
      <w:r>
        <w:rPr>
          <w:sz w:val="24"/>
          <w:szCs w:val="24"/>
        </w:rPr>
        <w:t>Самообладание и сила</w:t>
      </w:r>
      <w:r>
        <w:rPr>
          <w:sz w:val="20"/>
          <w:szCs w:val="20"/>
        </w:rPr>
        <w:tab/>
      </w:r>
      <w:r>
        <w:rPr>
          <w:sz w:val="24"/>
          <w:szCs w:val="24"/>
        </w:rPr>
        <w:t>0</w:t>
      </w:r>
      <w:r>
        <w:rPr>
          <w:sz w:val="20"/>
          <w:szCs w:val="20"/>
        </w:rPr>
        <w:tab/>
      </w:r>
      <w:r>
        <w:rPr>
          <w:sz w:val="24"/>
          <w:szCs w:val="24"/>
        </w:rPr>
        <w:t>–</w:t>
      </w:r>
      <w:r>
        <w:rPr>
          <w:sz w:val="20"/>
          <w:szCs w:val="20"/>
        </w:rPr>
        <w:tab/>
      </w:r>
      <w:r>
        <w:rPr>
          <w:sz w:val="24"/>
          <w:szCs w:val="24"/>
        </w:rPr>
        <w:t>очень</w:t>
      </w:r>
      <w:r>
        <w:rPr>
          <w:sz w:val="24"/>
          <w:szCs w:val="24"/>
        </w:rPr>
        <w:tab/>
        <w:t>низкий.</w:t>
      </w:r>
      <w:r>
        <w:rPr>
          <w:sz w:val="24"/>
          <w:szCs w:val="24"/>
        </w:rPr>
        <w:tab/>
        <w:t>Силой</w:t>
      </w:r>
      <w:r>
        <w:rPr>
          <w:sz w:val="24"/>
          <w:szCs w:val="24"/>
        </w:rPr>
        <w:tab/>
        <w:t>волей</w:t>
      </w:r>
      <w:r>
        <w:rPr>
          <w:sz w:val="24"/>
          <w:szCs w:val="24"/>
        </w:rPr>
        <w:tab/>
        <w:t>не</w:t>
      </w:r>
      <w:r>
        <w:rPr>
          <w:sz w:val="24"/>
          <w:szCs w:val="24"/>
        </w:rPr>
        <w:tab/>
        <w:t>обладает</w:t>
      </w:r>
      <w:r>
        <w:rPr>
          <w:sz w:val="24"/>
          <w:szCs w:val="24"/>
        </w:rPr>
        <w:tab/>
        <w:t>и</w:t>
      </w:r>
      <w:r>
        <w:rPr>
          <w:sz w:val="20"/>
          <w:szCs w:val="20"/>
        </w:rPr>
        <w:tab/>
      </w:r>
      <w:r>
        <w:t>не</w:t>
      </w:r>
    </w:p>
    <w:p w:rsidR="00794175" w:rsidRDefault="00794175">
      <w:pPr>
        <w:tabs>
          <w:tab w:val="left" w:pos="3160"/>
        </w:tabs>
        <w:spacing w:line="237" w:lineRule="auto"/>
        <w:ind w:left="640"/>
        <w:rPr>
          <w:sz w:val="20"/>
          <w:szCs w:val="20"/>
        </w:rPr>
      </w:pPr>
      <w:r>
        <w:rPr>
          <w:sz w:val="24"/>
          <w:szCs w:val="24"/>
        </w:rPr>
        <w:t>воли</w:t>
      </w:r>
      <w:r>
        <w:rPr>
          <w:sz w:val="20"/>
          <w:szCs w:val="20"/>
        </w:rPr>
        <w:tab/>
      </w:r>
      <w:r>
        <w:rPr>
          <w:sz w:val="24"/>
          <w:szCs w:val="24"/>
        </w:rPr>
        <w:t>стремится ее развивать. Подчиняется воле других.</w:t>
      </w:r>
    </w:p>
    <w:p w:rsidR="00794175" w:rsidRDefault="00794175">
      <w:pPr>
        <w:spacing w:line="16" w:lineRule="exact"/>
        <w:rPr>
          <w:sz w:val="20"/>
          <w:szCs w:val="20"/>
        </w:rPr>
      </w:pPr>
    </w:p>
    <w:p w:rsidR="00794175" w:rsidRDefault="00794175">
      <w:pPr>
        <w:spacing w:line="236" w:lineRule="auto"/>
        <w:ind w:left="3180" w:right="120"/>
        <w:jc w:val="both"/>
        <w:rPr>
          <w:sz w:val="20"/>
          <w:szCs w:val="20"/>
        </w:rPr>
      </w:pPr>
      <w:r>
        <w:rPr>
          <w:sz w:val="24"/>
          <w:szCs w:val="24"/>
        </w:rPr>
        <w:t>1 – низкий. Силой воли не обладает, хотя есть эпизодические попытки ее развить под контролем взрослых.без контроля со стороны взрослых легко подчиняется воле других.</w:t>
      </w:r>
    </w:p>
    <w:p w:rsidR="00794175" w:rsidRDefault="00794175">
      <w:pPr>
        <w:spacing w:line="7" w:lineRule="exact"/>
        <w:rPr>
          <w:sz w:val="20"/>
          <w:szCs w:val="20"/>
        </w:rPr>
      </w:pPr>
    </w:p>
    <w:tbl>
      <w:tblPr>
        <w:tblW w:w="0" w:type="auto"/>
        <w:tblInd w:w="520" w:type="dxa"/>
        <w:tblLayout w:type="fixed"/>
        <w:tblCellMar>
          <w:left w:w="0" w:type="dxa"/>
          <w:right w:w="0" w:type="dxa"/>
        </w:tblCellMar>
        <w:tblLook w:val="00A0"/>
      </w:tblPr>
      <w:tblGrid>
        <w:gridCol w:w="2260"/>
        <w:gridCol w:w="300"/>
        <w:gridCol w:w="260"/>
        <w:gridCol w:w="240"/>
        <w:gridCol w:w="5600"/>
      </w:tblGrid>
      <w:tr w:rsidR="00794175" w:rsidRPr="006B0D04">
        <w:trPr>
          <w:trHeight w:val="276"/>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ind w:left="100"/>
              <w:rPr>
                <w:sz w:val="20"/>
                <w:szCs w:val="20"/>
              </w:rPr>
            </w:pPr>
            <w:r>
              <w:rPr>
                <w:sz w:val="24"/>
                <w:szCs w:val="24"/>
              </w:rPr>
              <w:t>2</w:t>
            </w:r>
          </w:p>
        </w:tc>
        <w:tc>
          <w:tcPr>
            <w:tcW w:w="5840" w:type="dxa"/>
            <w:gridSpan w:val="2"/>
            <w:vAlign w:val="bottom"/>
          </w:tcPr>
          <w:p w:rsidR="00794175" w:rsidRPr="006B0D04" w:rsidRDefault="00794175">
            <w:pPr>
              <w:jc w:val="right"/>
              <w:rPr>
                <w:sz w:val="20"/>
                <w:szCs w:val="20"/>
              </w:rPr>
            </w:pPr>
            <w:r>
              <w:rPr>
                <w:sz w:val="24"/>
                <w:szCs w:val="24"/>
              </w:rPr>
              <w:t>–   средний.   Развивает   волю   в   организованных</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взрослыми ситуациях.</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5840" w:type="dxa"/>
            <w:gridSpan w:val="2"/>
            <w:vAlign w:val="bottom"/>
          </w:tcPr>
          <w:p w:rsidR="00794175" w:rsidRPr="006B0D04" w:rsidRDefault="00794175">
            <w:pPr>
              <w:jc w:val="right"/>
              <w:rPr>
                <w:sz w:val="20"/>
                <w:szCs w:val="20"/>
              </w:rPr>
            </w:pPr>
            <w:r>
              <w:rPr>
                <w:sz w:val="24"/>
                <w:szCs w:val="24"/>
              </w:rPr>
              <w:t>–  выше  среднего.  Сам  проявляет  добрую  волю,</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стремится  развивать  ее,  но  безразличен  к  безволию</w:t>
            </w:r>
          </w:p>
        </w:tc>
      </w:tr>
      <w:tr w:rsidR="00794175" w:rsidRPr="006B0D04">
        <w:trPr>
          <w:trHeight w:val="279"/>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своих товарищей;</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4</w:t>
            </w:r>
          </w:p>
        </w:tc>
        <w:tc>
          <w:tcPr>
            <w:tcW w:w="240" w:type="dxa"/>
            <w:vAlign w:val="bottom"/>
          </w:tcPr>
          <w:p w:rsidR="00794175" w:rsidRPr="006B0D04" w:rsidRDefault="00794175">
            <w:pPr>
              <w:spacing w:line="273" w:lineRule="exact"/>
              <w:jc w:val="right"/>
              <w:rPr>
                <w:sz w:val="20"/>
                <w:szCs w:val="20"/>
              </w:rPr>
            </w:pPr>
            <w:r>
              <w:rPr>
                <w:sz w:val="24"/>
                <w:szCs w:val="24"/>
              </w:rPr>
              <w:t>-</w:t>
            </w:r>
          </w:p>
        </w:tc>
        <w:tc>
          <w:tcPr>
            <w:tcW w:w="5600" w:type="dxa"/>
            <w:vAlign w:val="bottom"/>
          </w:tcPr>
          <w:p w:rsidR="00794175" w:rsidRPr="006B0D04" w:rsidRDefault="00794175">
            <w:pPr>
              <w:spacing w:line="273" w:lineRule="exact"/>
              <w:jc w:val="right"/>
              <w:rPr>
                <w:sz w:val="20"/>
                <w:szCs w:val="20"/>
              </w:rPr>
            </w:pPr>
            <w:r>
              <w:rPr>
                <w:sz w:val="24"/>
                <w:szCs w:val="24"/>
              </w:rPr>
              <w:t>высокий. Проявляет  самообладание и силу воли в</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добрых поступках, стремится развивать ее, побуждает к</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этому других.</w:t>
            </w:r>
          </w:p>
        </w:tc>
      </w:tr>
      <w:tr w:rsidR="00794175" w:rsidRPr="006B0D04">
        <w:trPr>
          <w:trHeight w:val="282"/>
        </w:trPr>
        <w:tc>
          <w:tcPr>
            <w:tcW w:w="22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ind w:left="100"/>
              <w:rPr>
                <w:sz w:val="20"/>
                <w:szCs w:val="20"/>
              </w:rPr>
            </w:pPr>
            <w:r>
              <w:rPr>
                <w:sz w:val="24"/>
                <w:szCs w:val="24"/>
              </w:rPr>
              <w:t>2</w:t>
            </w:r>
          </w:p>
        </w:tc>
        <w:tc>
          <w:tcPr>
            <w:tcW w:w="5840" w:type="dxa"/>
            <w:gridSpan w:val="2"/>
            <w:tcBorders>
              <w:bottom w:val="single" w:sz="8" w:space="0" w:color="auto"/>
            </w:tcBorders>
            <w:vAlign w:val="bottom"/>
          </w:tcPr>
          <w:p w:rsidR="00794175" w:rsidRPr="006B0D04" w:rsidRDefault="00794175">
            <w:pPr>
              <w:ind w:left="20"/>
              <w:rPr>
                <w:sz w:val="20"/>
                <w:szCs w:val="20"/>
              </w:rPr>
            </w:pPr>
            <w:r>
              <w:rPr>
                <w:sz w:val="24"/>
                <w:szCs w:val="24"/>
              </w:rPr>
              <w:t>–1 0 -</w:t>
            </w:r>
          </w:p>
        </w:tc>
      </w:tr>
      <w:tr w:rsidR="00794175" w:rsidRPr="006B0D04">
        <w:trPr>
          <w:trHeight w:val="259"/>
        </w:trPr>
        <w:tc>
          <w:tcPr>
            <w:tcW w:w="2560" w:type="dxa"/>
            <w:gridSpan w:val="2"/>
            <w:vAlign w:val="bottom"/>
          </w:tcPr>
          <w:p w:rsidR="00794175" w:rsidRPr="006B0D04" w:rsidRDefault="00794175">
            <w:pPr>
              <w:spacing w:line="259" w:lineRule="exact"/>
              <w:ind w:left="120"/>
              <w:rPr>
                <w:sz w:val="20"/>
                <w:szCs w:val="20"/>
              </w:rPr>
            </w:pPr>
            <w:r>
              <w:rPr>
                <w:sz w:val="24"/>
                <w:szCs w:val="24"/>
              </w:rPr>
              <w:t>Соблюдение    правил</w:t>
            </w:r>
          </w:p>
        </w:tc>
        <w:tc>
          <w:tcPr>
            <w:tcW w:w="260" w:type="dxa"/>
            <w:vAlign w:val="bottom"/>
          </w:tcPr>
          <w:p w:rsidR="00794175" w:rsidRPr="006B0D04" w:rsidRDefault="00794175">
            <w:pPr>
              <w:spacing w:line="259" w:lineRule="exact"/>
              <w:ind w:left="100"/>
              <w:rPr>
                <w:sz w:val="20"/>
                <w:szCs w:val="20"/>
              </w:rPr>
            </w:pPr>
            <w:r>
              <w:rPr>
                <w:sz w:val="24"/>
                <w:szCs w:val="24"/>
              </w:rPr>
              <w:t>0</w:t>
            </w:r>
          </w:p>
        </w:tc>
        <w:tc>
          <w:tcPr>
            <w:tcW w:w="5840" w:type="dxa"/>
            <w:gridSpan w:val="2"/>
            <w:vAlign w:val="bottom"/>
          </w:tcPr>
          <w:p w:rsidR="00794175" w:rsidRPr="006B0D04" w:rsidRDefault="00794175">
            <w:pPr>
              <w:spacing w:line="259" w:lineRule="exact"/>
              <w:jc w:val="right"/>
              <w:rPr>
                <w:sz w:val="20"/>
                <w:szCs w:val="20"/>
              </w:rPr>
            </w:pPr>
            <w:r>
              <w:rPr>
                <w:sz w:val="24"/>
                <w:szCs w:val="24"/>
              </w:rPr>
              <w:t>–  очень  низкий.  Нормы  и  правила  поведения  не</w:t>
            </w:r>
          </w:p>
        </w:tc>
      </w:tr>
      <w:tr w:rsidR="00794175" w:rsidRPr="006B0D04">
        <w:trPr>
          <w:trHeight w:val="279"/>
        </w:trPr>
        <w:tc>
          <w:tcPr>
            <w:tcW w:w="2260" w:type="dxa"/>
            <w:vAlign w:val="bottom"/>
          </w:tcPr>
          <w:p w:rsidR="00794175" w:rsidRPr="006B0D04" w:rsidRDefault="00794175">
            <w:pPr>
              <w:ind w:left="120"/>
              <w:rPr>
                <w:sz w:val="20"/>
                <w:szCs w:val="20"/>
              </w:rPr>
            </w:pPr>
            <w:r>
              <w:rPr>
                <w:sz w:val="24"/>
                <w:szCs w:val="24"/>
              </w:rPr>
              <w:t>культуры поведения</w:t>
            </w: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соблюдает, стремится нарушить.</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1</w:t>
            </w:r>
          </w:p>
        </w:tc>
        <w:tc>
          <w:tcPr>
            <w:tcW w:w="5840" w:type="dxa"/>
            <w:gridSpan w:val="2"/>
            <w:vAlign w:val="bottom"/>
          </w:tcPr>
          <w:p w:rsidR="00794175" w:rsidRPr="006B0D04" w:rsidRDefault="00794175">
            <w:pPr>
              <w:spacing w:line="273" w:lineRule="exact"/>
              <w:ind w:left="20"/>
              <w:rPr>
                <w:sz w:val="20"/>
                <w:szCs w:val="20"/>
              </w:rPr>
            </w:pPr>
            <w:r>
              <w:rPr>
                <w:sz w:val="24"/>
                <w:szCs w:val="24"/>
              </w:rPr>
              <w:t>– низкий. Нормы и правила не соблюдает</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2 – средний. Нормы, правила поведения соблюдает при</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наличии контроля;</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5840" w:type="dxa"/>
            <w:gridSpan w:val="2"/>
            <w:vAlign w:val="bottom"/>
          </w:tcPr>
          <w:p w:rsidR="00794175" w:rsidRPr="006B0D04" w:rsidRDefault="00794175">
            <w:pPr>
              <w:jc w:val="right"/>
              <w:rPr>
                <w:sz w:val="20"/>
                <w:szCs w:val="20"/>
              </w:rPr>
            </w:pPr>
            <w:r>
              <w:rPr>
                <w:sz w:val="24"/>
                <w:szCs w:val="24"/>
              </w:rPr>
              <w:t>–  выше  среднего.  Добровольно  соблюдает  правила</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культуры поведения, не заботится о других;</w:t>
            </w:r>
          </w:p>
        </w:tc>
      </w:tr>
      <w:tr w:rsidR="00794175" w:rsidRPr="006B0D04">
        <w:trPr>
          <w:trHeight w:val="279"/>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4</w:t>
            </w:r>
          </w:p>
        </w:tc>
        <w:tc>
          <w:tcPr>
            <w:tcW w:w="240" w:type="dxa"/>
            <w:vAlign w:val="bottom"/>
          </w:tcPr>
          <w:p w:rsidR="00794175" w:rsidRPr="006B0D04" w:rsidRDefault="00794175">
            <w:pPr>
              <w:jc w:val="right"/>
              <w:rPr>
                <w:sz w:val="20"/>
                <w:szCs w:val="20"/>
              </w:rPr>
            </w:pPr>
            <w:r>
              <w:rPr>
                <w:sz w:val="24"/>
                <w:szCs w:val="24"/>
              </w:rPr>
              <w:t>-</w:t>
            </w:r>
          </w:p>
        </w:tc>
        <w:tc>
          <w:tcPr>
            <w:tcW w:w="5600" w:type="dxa"/>
            <w:vAlign w:val="bottom"/>
          </w:tcPr>
          <w:p w:rsidR="00794175" w:rsidRPr="006B0D04" w:rsidRDefault="00794175">
            <w:pPr>
              <w:jc w:val="right"/>
              <w:rPr>
                <w:sz w:val="20"/>
                <w:szCs w:val="20"/>
              </w:rPr>
            </w:pPr>
            <w:r>
              <w:rPr>
                <w:sz w:val="24"/>
                <w:szCs w:val="24"/>
              </w:rPr>
              <w:t>высокий. Добровольно соблюдает правила культуры</w:t>
            </w:r>
          </w:p>
        </w:tc>
      </w:tr>
      <w:tr w:rsidR="00794175" w:rsidRPr="006B0D04">
        <w:trPr>
          <w:trHeight w:val="280"/>
        </w:trPr>
        <w:tc>
          <w:tcPr>
            <w:tcW w:w="22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6100" w:type="dxa"/>
            <w:gridSpan w:val="3"/>
            <w:tcBorders>
              <w:bottom w:val="single" w:sz="8" w:space="0" w:color="auto"/>
            </w:tcBorders>
            <w:vAlign w:val="bottom"/>
          </w:tcPr>
          <w:p w:rsidR="00794175" w:rsidRPr="006B0D04" w:rsidRDefault="00794175">
            <w:pPr>
              <w:spacing w:line="273" w:lineRule="exact"/>
              <w:ind w:left="100"/>
              <w:rPr>
                <w:sz w:val="20"/>
                <w:szCs w:val="20"/>
              </w:rPr>
            </w:pPr>
            <w:r>
              <w:rPr>
                <w:sz w:val="24"/>
                <w:szCs w:val="24"/>
              </w:rPr>
              <w:t>поведения, требует этого от других.</w:t>
            </w:r>
          </w:p>
        </w:tc>
      </w:tr>
      <w:tr w:rsidR="00794175" w:rsidRPr="006B0D04">
        <w:trPr>
          <w:trHeight w:val="262"/>
        </w:trPr>
        <w:tc>
          <w:tcPr>
            <w:tcW w:w="2260" w:type="dxa"/>
            <w:vAlign w:val="bottom"/>
          </w:tcPr>
          <w:p w:rsidR="00794175" w:rsidRPr="006B0D04" w:rsidRDefault="00794175">
            <w:pPr>
              <w:spacing w:line="262" w:lineRule="exact"/>
              <w:ind w:left="120"/>
              <w:rPr>
                <w:sz w:val="20"/>
                <w:szCs w:val="20"/>
              </w:rPr>
            </w:pPr>
            <w:r>
              <w:rPr>
                <w:sz w:val="24"/>
                <w:szCs w:val="24"/>
              </w:rPr>
              <w:t>Организованность</w:t>
            </w:r>
          </w:p>
        </w:tc>
        <w:tc>
          <w:tcPr>
            <w:tcW w:w="300" w:type="dxa"/>
            <w:vAlign w:val="bottom"/>
          </w:tcPr>
          <w:p w:rsidR="00794175" w:rsidRPr="006B0D04" w:rsidRDefault="00794175">
            <w:pPr>
              <w:spacing w:line="262" w:lineRule="exact"/>
              <w:jc w:val="right"/>
              <w:rPr>
                <w:sz w:val="20"/>
                <w:szCs w:val="20"/>
              </w:rPr>
            </w:pPr>
            <w:r>
              <w:rPr>
                <w:sz w:val="24"/>
                <w:szCs w:val="24"/>
              </w:rPr>
              <w:t>и</w:t>
            </w:r>
          </w:p>
        </w:tc>
        <w:tc>
          <w:tcPr>
            <w:tcW w:w="500" w:type="dxa"/>
            <w:gridSpan w:val="2"/>
            <w:vAlign w:val="bottom"/>
          </w:tcPr>
          <w:p w:rsidR="00794175" w:rsidRPr="006B0D04" w:rsidRDefault="00794175">
            <w:pPr>
              <w:spacing w:line="262" w:lineRule="exact"/>
              <w:ind w:left="100"/>
              <w:rPr>
                <w:sz w:val="20"/>
                <w:szCs w:val="20"/>
              </w:rPr>
            </w:pPr>
            <w:r>
              <w:rPr>
                <w:sz w:val="24"/>
                <w:szCs w:val="24"/>
              </w:rPr>
              <w:t>0 –</w:t>
            </w:r>
          </w:p>
        </w:tc>
        <w:tc>
          <w:tcPr>
            <w:tcW w:w="5600" w:type="dxa"/>
            <w:vAlign w:val="bottom"/>
          </w:tcPr>
          <w:p w:rsidR="00794175" w:rsidRPr="006B0D04" w:rsidRDefault="00794175">
            <w:pPr>
              <w:spacing w:line="262" w:lineRule="exact"/>
              <w:jc w:val="right"/>
              <w:rPr>
                <w:sz w:val="20"/>
                <w:szCs w:val="20"/>
              </w:rPr>
            </w:pPr>
            <w:r>
              <w:rPr>
                <w:sz w:val="24"/>
                <w:szCs w:val="24"/>
              </w:rPr>
              <w:t>очень низкий. Начатые дела не доводит до конца,</w:t>
            </w:r>
          </w:p>
        </w:tc>
      </w:tr>
      <w:tr w:rsidR="00794175" w:rsidRPr="006B0D04">
        <w:trPr>
          <w:trHeight w:val="274"/>
        </w:trPr>
        <w:tc>
          <w:tcPr>
            <w:tcW w:w="2260" w:type="dxa"/>
            <w:vAlign w:val="bottom"/>
          </w:tcPr>
          <w:p w:rsidR="00794175" w:rsidRPr="006B0D04" w:rsidRDefault="00794175">
            <w:pPr>
              <w:spacing w:line="273" w:lineRule="exact"/>
              <w:ind w:left="120"/>
              <w:rPr>
                <w:sz w:val="20"/>
                <w:szCs w:val="20"/>
              </w:rPr>
            </w:pPr>
            <w:r>
              <w:rPr>
                <w:sz w:val="24"/>
                <w:szCs w:val="24"/>
              </w:rPr>
              <w:t>пунктуальность</w:t>
            </w: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отказывается от их выполнения.</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1</w:t>
            </w:r>
          </w:p>
        </w:tc>
        <w:tc>
          <w:tcPr>
            <w:tcW w:w="5840" w:type="dxa"/>
            <w:gridSpan w:val="2"/>
            <w:vAlign w:val="bottom"/>
          </w:tcPr>
          <w:p w:rsidR="00794175" w:rsidRPr="006B0D04" w:rsidRDefault="00794175">
            <w:pPr>
              <w:jc w:val="right"/>
              <w:rPr>
                <w:sz w:val="20"/>
                <w:szCs w:val="20"/>
              </w:rPr>
            </w:pPr>
            <w:r>
              <w:rPr>
                <w:sz w:val="24"/>
                <w:szCs w:val="24"/>
              </w:rPr>
              <w:t>– низкий. Начатые дела не выполняет, доводит их до</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конца   только   под   пристальным   индивидуальным</w:t>
            </w:r>
          </w:p>
        </w:tc>
      </w:tr>
      <w:tr w:rsidR="00794175" w:rsidRPr="006B0D04">
        <w:trPr>
          <w:trHeight w:val="279"/>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постоянным контролем.</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2 – средний. При выполнении дел и заданий нуждается в</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контроле</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3</w:t>
            </w:r>
          </w:p>
        </w:tc>
        <w:tc>
          <w:tcPr>
            <w:tcW w:w="5840" w:type="dxa"/>
            <w:gridSpan w:val="2"/>
            <w:vAlign w:val="bottom"/>
          </w:tcPr>
          <w:p w:rsidR="00794175" w:rsidRPr="006B0D04" w:rsidRDefault="00794175">
            <w:pPr>
              <w:spacing w:line="273" w:lineRule="exact"/>
              <w:jc w:val="right"/>
              <w:rPr>
                <w:sz w:val="20"/>
                <w:szCs w:val="20"/>
              </w:rPr>
            </w:pPr>
            <w:r>
              <w:rPr>
                <w:sz w:val="24"/>
                <w:szCs w:val="24"/>
              </w:rPr>
              <w:t>–  выше  среднего.  Своевременно  и  качественно</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выполняет свои дела;</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4</w:t>
            </w:r>
          </w:p>
        </w:tc>
        <w:tc>
          <w:tcPr>
            <w:tcW w:w="240" w:type="dxa"/>
            <w:vAlign w:val="bottom"/>
          </w:tcPr>
          <w:p w:rsidR="00794175" w:rsidRPr="006B0D04" w:rsidRDefault="00794175">
            <w:pPr>
              <w:spacing w:line="273" w:lineRule="exact"/>
              <w:jc w:val="right"/>
              <w:rPr>
                <w:sz w:val="20"/>
                <w:szCs w:val="20"/>
              </w:rPr>
            </w:pPr>
            <w:r>
              <w:rPr>
                <w:sz w:val="24"/>
                <w:szCs w:val="24"/>
              </w:rPr>
              <w:t>-</w:t>
            </w:r>
          </w:p>
        </w:tc>
        <w:tc>
          <w:tcPr>
            <w:tcW w:w="5600" w:type="dxa"/>
            <w:vAlign w:val="bottom"/>
          </w:tcPr>
          <w:p w:rsidR="00794175" w:rsidRPr="006B0D04" w:rsidRDefault="00794175">
            <w:pPr>
              <w:spacing w:line="273" w:lineRule="exact"/>
              <w:jc w:val="right"/>
              <w:rPr>
                <w:sz w:val="20"/>
                <w:szCs w:val="20"/>
              </w:rPr>
            </w:pPr>
            <w:r>
              <w:rPr>
                <w:sz w:val="24"/>
                <w:szCs w:val="24"/>
              </w:rPr>
              <w:t>высокий. Своевременно и качественно выполняет</w:t>
            </w:r>
          </w:p>
        </w:tc>
      </w:tr>
      <w:tr w:rsidR="00794175" w:rsidRPr="006B0D04">
        <w:trPr>
          <w:trHeight w:val="283"/>
        </w:trPr>
        <w:tc>
          <w:tcPr>
            <w:tcW w:w="22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6100" w:type="dxa"/>
            <w:gridSpan w:val="3"/>
            <w:tcBorders>
              <w:bottom w:val="single" w:sz="8" w:space="0" w:color="auto"/>
            </w:tcBorders>
            <w:vAlign w:val="bottom"/>
          </w:tcPr>
          <w:p w:rsidR="00794175" w:rsidRPr="006B0D04" w:rsidRDefault="00794175">
            <w:pPr>
              <w:ind w:left="100"/>
              <w:rPr>
                <w:sz w:val="20"/>
                <w:szCs w:val="20"/>
              </w:rPr>
            </w:pPr>
            <w:r>
              <w:rPr>
                <w:sz w:val="24"/>
                <w:szCs w:val="24"/>
              </w:rPr>
              <w:t>любое дело, требует этого от других.</w:t>
            </w:r>
          </w:p>
        </w:tc>
      </w:tr>
      <w:tr w:rsidR="00794175" w:rsidRPr="006B0D04">
        <w:trPr>
          <w:trHeight w:val="259"/>
        </w:trPr>
        <w:tc>
          <w:tcPr>
            <w:tcW w:w="2260" w:type="dxa"/>
            <w:vAlign w:val="bottom"/>
          </w:tcPr>
          <w:p w:rsidR="00794175" w:rsidRPr="006B0D04" w:rsidRDefault="00794175">
            <w:pPr>
              <w:spacing w:line="259" w:lineRule="exact"/>
              <w:ind w:left="120"/>
              <w:rPr>
                <w:sz w:val="20"/>
                <w:szCs w:val="20"/>
              </w:rPr>
            </w:pPr>
            <w:r>
              <w:rPr>
                <w:sz w:val="24"/>
                <w:szCs w:val="24"/>
              </w:rPr>
              <w:t>Требовательность</w:t>
            </w:r>
          </w:p>
        </w:tc>
        <w:tc>
          <w:tcPr>
            <w:tcW w:w="300" w:type="dxa"/>
            <w:vAlign w:val="bottom"/>
          </w:tcPr>
          <w:p w:rsidR="00794175" w:rsidRPr="006B0D04" w:rsidRDefault="00794175">
            <w:pPr>
              <w:spacing w:line="259" w:lineRule="exact"/>
              <w:jc w:val="right"/>
              <w:rPr>
                <w:sz w:val="20"/>
                <w:szCs w:val="20"/>
              </w:rPr>
            </w:pPr>
            <w:r>
              <w:rPr>
                <w:sz w:val="24"/>
                <w:szCs w:val="24"/>
              </w:rPr>
              <w:t>к</w:t>
            </w:r>
          </w:p>
        </w:tc>
        <w:tc>
          <w:tcPr>
            <w:tcW w:w="500" w:type="dxa"/>
            <w:gridSpan w:val="2"/>
            <w:vAlign w:val="bottom"/>
          </w:tcPr>
          <w:p w:rsidR="00794175" w:rsidRPr="006B0D04" w:rsidRDefault="00794175">
            <w:pPr>
              <w:spacing w:line="259" w:lineRule="exact"/>
              <w:ind w:left="100"/>
              <w:rPr>
                <w:sz w:val="20"/>
                <w:szCs w:val="20"/>
              </w:rPr>
            </w:pPr>
            <w:r>
              <w:rPr>
                <w:sz w:val="24"/>
                <w:szCs w:val="24"/>
              </w:rPr>
              <w:t>0  –</w:t>
            </w:r>
          </w:p>
        </w:tc>
        <w:tc>
          <w:tcPr>
            <w:tcW w:w="5600" w:type="dxa"/>
            <w:vAlign w:val="bottom"/>
          </w:tcPr>
          <w:p w:rsidR="00794175" w:rsidRPr="006B0D04" w:rsidRDefault="00794175">
            <w:pPr>
              <w:spacing w:line="259" w:lineRule="exact"/>
              <w:jc w:val="right"/>
              <w:rPr>
                <w:sz w:val="20"/>
                <w:szCs w:val="20"/>
              </w:rPr>
            </w:pPr>
            <w:r>
              <w:rPr>
                <w:sz w:val="24"/>
                <w:szCs w:val="24"/>
              </w:rPr>
              <w:t>очень  низкий.  К  себе  не  требователен, проявляет</w:t>
            </w:r>
          </w:p>
        </w:tc>
      </w:tr>
      <w:tr w:rsidR="00794175" w:rsidRPr="006B0D04">
        <w:trPr>
          <w:trHeight w:val="278"/>
        </w:trPr>
        <w:tc>
          <w:tcPr>
            <w:tcW w:w="2260" w:type="dxa"/>
            <w:vAlign w:val="bottom"/>
          </w:tcPr>
          <w:p w:rsidR="00794175" w:rsidRPr="006B0D04" w:rsidRDefault="00794175">
            <w:pPr>
              <w:ind w:left="120"/>
              <w:rPr>
                <w:sz w:val="20"/>
                <w:szCs w:val="20"/>
              </w:rPr>
            </w:pPr>
            <w:r>
              <w:rPr>
                <w:sz w:val="24"/>
                <w:szCs w:val="24"/>
              </w:rPr>
              <w:t>себе</w:t>
            </w: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себя в негативных поступках</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1</w:t>
            </w:r>
          </w:p>
        </w:tc>
        <w:tc>
          <w:tcPr>
            <w:tcW w:w="5840" w:type="dxa"/>
            <w:gridSpan w:val="2"/>
            <w:vAlign w:val="bottom"/>
          </w:tcPr>
          <w:p w:rsidR="00794175" w:rsidRPr="006B0D04" w:rsidRDefault="00794175">
            <w:pPr>
              <w:spacing w:line="273" w:lineRule="exact"/>
              <w:jc w:val="right"/>
              <w:rPr>
                <w:sz w:val="20"/>
                <w:szCs w:val="20"/>
              </w:rPr>
            </w:pPr>
            <w:r>
              <w:rPr>
                <w:sz w:val="24"/>
                <w:szCs w:val="24"/>
              </w:rPr>
              <w:t>–  низкий.  К  себе  не  требователен.  Нет  стремления</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проявить себя в хороших делах и поступках.</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260" w:type="dxa"/>
            <w:vAlign w:val="bottom"/>
          </w:tcPr>
          <w:p w:rsidR="00794175" w:rsidRPr="006B0D04" w:rsidRDefault="00794175">
            <w:pPr>
              <w:spacing w:line="273" w:lineRule="exact"/>
              <w:ind w:left="100"/>
              <w:rPr>
                <w:sz w:val="20"/>
                <w:szCs w:val="20"/>
              </w:rPr>
            </w:pPr>
            <w:r>
              <w:rPr>
                <w:sz w:val="24"/>
                <w:szCs w:val="24"/>
              </w:rPr>
              <w:t>2</w:t>
            </w:r>
          </w:p>
        </w:tc>
        <w:tc>
          <w:tcPr>
            <w:tcW w:w="5840" w:type="dxa"/>
            <w:gridSpan w:val="2"/>
            <w:vAlign w:val="bottom"/>
          </w:tcPr>
          <w:p w:rsidR="00794175" w:rsidRPr="006B0D04" w:rsidRDefault="00794175">
            <w:pPr>
              <w:spacing w:line="273" w:lineRule="exact"/>
              <w:jc w:val="right"/>
              <w:rPr>
                <w:sz w:val="20"/>
                <w:szCs w:val="20"/>
              </w:rPr>
            </w:pPr>
            <w:r>
              <w:rPr>
                <w:sz w:val="24"/>
                <w:szCs w:val="24"/>
              </w:rPr>
              <w:t>– средний. Требователен к себе и  стремится проявить</w:t>
            </w:r>
          </w:p>
        </w:tc>
      </w:tr>
      <w:tr w:rsidR="00794175" w:rsidRPr="006B0D04">
        <w:trPr>
          <w:trHeight w:val="279"/>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6100" w:type="dxa"/>
            <w:gridSpan w:val="3"/>
            <w:vAlign w:val="bottom"/>
          </w:tcPr>
          <w:p w:rsidR="00794175" w:rsidRPr="006B0D04" w:rsidRDefault="00794175">
            <w:pPr>
              <w:ind w:left="100"/>
              <w:rPr>
                <w:sz w:val="20"/>
                <w:szCs w:val="20"/>
              </w:rPr>
            </w:pPr>
            <w:r>
              <w:rPr>
                <w:sz w:val="24"/>
                <w:szCs w:val="24"/>
              </w:rPr>
              <w:t>себя   в   хороших   делах   и   поступках   только   при</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побуждении извне.</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3</w:t>
            </w:r>
          </w:p>
        </w:tc>
        <w:tc>
          <w:tcPr>
            <w:tcW w:w="5840" w:type="dxa"/>
            <w:gridSpan w:val="2"/>
            <w:vAlign w:val="bottom"/>
          </w:tcPr>
          <w:p w:rsidR="00794175" w:rsidRPr="006B0D04" w:rsidRDefault="00794175">
            <w:pPr>
              <w:jc w:val="right"/>
              <w:rPr>
                <w:sz w:val="20"/>
                <w:szCs w:val="20"/>
              </w:rPr>
            </w:pPr>
            <w:r>
              <w:rPr>
                <w:sz w:val="24"/>
                <w:szCs w:val="24"/>
              </w:rPr>
              <w:t>–  выше  среднего.  Требователен  к  себе,  стремится</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проявить себя в хороших делах и поступках</w:t>
            </w:r>
          </w:p>
        </w:tc>
      </w:tr>
      <w:tr w:rsidR="00794175" w:rsidRPr="006B0D04">
        <w:trPr>
          <w:trHeight w:val="278"/>
        </w:trPr>
        <w:tc>
          <w:tcPr>
            <w:tcW w:w="2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260" w:type="dxa"/>
            <w:vAlign w:val="bottom"/>
          </w:tcPr>
          <w:p w:rsidR="00794175" w:rsidRPr="006B0D04" w:rsidRDefault="00794175">
            <w:pPr>
              <w:ind w:left="100"/>
              <w:rPr>
                <w:sz w:val="20"/>
                <w:szCs w:val="20"/>
              </w:rPr>
            </w:pPr>
            <w:r>
              <w:rPr>
                <w:sz w:val="24"/>
                <w:szCs w:val="24"/>
              </w:rPr>
              <w:t>4</w:t>
            </w:r>
          </w:p>
        </w:tc>
        <w:tc>
          <w:tcPr>
            <w:tcW w:w="240" w:type="dxa"/>
            <w:vAlign w:val="bottom"/>
          </w:tcPr>
          <w:p w:rsidR="00794175" w:rsidRPr="006B0D04" w:rsidRDefault="00794175">
            <w:pPr>
              <w:jc w:val="right"/>
              <w:rPr>
                <w:sz w:val="20"/>
                <w:szCs w:val="20"/>
              </w:rPr>
            </w:pPr>
            <w:r>
              <w:rPr>
                <w:sz w:val="24"/>
                <w:szCs w:val="24"/>
              </w:rPr>
              <w:t>-</w:t>
            </w:r>
          </w:p>
        </w:tc>
        <w:tc>
          <w:tcPr>
            <w:tcW w:w="5600" w:type="dxa"/>
            <w:vAlign w:val="bottom"/>
          </w:tcPr>
          <w:p w:rsidR="00794175" w:rsidRPr="006B0D04" w:rsidRDefault="00794175">
            <w:pPr>
              <w:jc w:val="right"/>
              <w:rPr>
                <w:sz w:val="20"/>
                <w:szCs w:val="20"/>
              </w:rPr>
            </w:pPr>
            <w:r>
              <w:rPr>
                <w:sz w:val="24"/>
                <w:szCs w:val="24"/>
              </w:rPr>
              <w:t>высокий.  Требователен  к  себе  и  товарищам,</w:t>
            </w:r>
          </w:p>
        </w:tc>
      </w:tr>
      <w:tr w:rsidR="00794175" w:rsidRPr="006B0D04">
        <w:trPr>
          <w:trHeight w:val="274"/>
        </w:trPr>
        <w:tc>
          <w:tcPr>
            <w:tcW w:w="2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6100" w:type="dxa"/>
            <w:gridSpan w:val="3"/>
            <w:vAlign w:val="bottom"/>
          </w:tcPr>
          <w:p w:rsidR="00794175" w:rsidRPr="006B0D04" w:rsidRDefault="00794175">
            <w:pPr>
              <w:spacing w:line="273" w:lineRule="exact"/>
              <w:ind w:left="100"/>
              <w:rPr>
                <w:sz w:val="20"/>
                <w:szCs w:val="20"/>
              </w:rPr>
            </w:pPr>
            <w:r>
              <w:rPr>
                <w:sz w:val="24"/>
                <w:szCs w:val="24"/>
              </w:rPr>
              <w:t>стремится проявить себя в хороших делах и поступках.</w:t>
            </w:r>
          </w:p>
        </w:tc>
      </w:tr>
    </w:tbl>
    <w:p w:rsidR="00794175" w:rsidRDefault="00794175">
      <w:pPr>
        <w:spacing w:line="20" w:lineRule="exact"/>
        <w:rPr>
          <w:sz w:val="20"/>
          <w:szCs w:val="20"/>
        </w:rPr>
      </w:pPr>
      <w:r>
        <w:rPr>
          <w:noProof/>
        </w:rPr>
        <w:pict>
          <v:line id="Shape 146" o:spid="_x0000_s1170" style="position:absolute;z-index:251698176;visibility:visible;mso-wrap-distance-left:0;mso-wrap-distance-right:0;mso-position-horizontal-relative:text;mso-position-vertical-relative:text" from="-45pt,.85pt" to="458.9pt,.85pt" o:allowincell="f" strokeweight=".16931mm"/>
        </w:pict>
      </w:r>
    </w:p>
    <w:p w:rsidR="00794175" w:rsidRDefault="00794175">
      <w:pPr>
        <w:spacing w:line="288" w:lineRule="exact"/>
        <w:rPr>
          <w:sz w:val="20"/>
          <w:szCs w:val="20"/>
        </w:rPr>
      </w:pPr>
    </w:p>
    <w:p w:rsidR="00794175" w:rsidRDefault="00794175">
      <w:pPr>
        <w:spacing w:line="233" w:lineRule="auto"/>
        <w:ind w:right="920"/>
        <w:jc w:val="center"/>
        <w:rPr>
          <w:sz w:val="20"/>
          <w:szCs w:val="20"/>
        </w:rPr>
      </w:pPr>
      <w:r>
        <w:rPr>
          <w:b/>
          <w:bCs/>
          <w:sz w:val="24"/>
          <w:szCs w:val="24"/>
        </w:rPr>
        <w:t>Параметры и критерии диагностики уровня социализации  обучающихся с интеллектуальными нарушениями</w:t>
      </w:r>
    </w:p>
    <w:p w:rsidR="00794175" w:rsidRDefault="00794175">
      <w:pPr>
        <w:spacing w:line="20" w:lineRule="exact"/>
        <w:rPr>
          <w:sz w:val="20"/>
          <w:szCs w:val="20"/>
        </w:rPr>
      </w:pPr>
      <w:r>
        <w:rPr>
          <w:noProof/>
        </w:rPr>
        <w:pict>
          <v:line id="Shape 147" o:spid="_x0000_s1171" style="position:absolute;z-index:251699200;visibility:visible;mso-wrap-distance-left:0;mso-wrap-distance-right:0" from="79.35pt,14.1pt" to="79.35pt,29pt" o:allowincell="f" strokeweight=".16931mm"/>
        </w:pict>
      </w:r>
      <w:r>
        <w:rPr>
          <w:noProof/>
        </w:rPr>
        <w:pict>
          <v:line id="Shape 148" o:spid="_x0000_s1172" style="position:absolute;z-index:251700224;visibility:visible;mso-wrap-distance-left:0;mso-wrap-distance-right:0" from="446.2pt,14.1pt" to="446.2pt,28.5pt" o:allowincell="f" strokeweight=".16931mm"/>
        </w:pict>
      </w:r>
    </w:p>
    <w:p w:rsidR="00794175" w:rsidRDefault="00794175">
      <w:pPr>
        <w:spacing w:line="200" w:lineRule="exact"/>
        <w:rPr>
          <w:sz w:val="20"/>
          <w:szCs w:val="20"/>
        </w:rPr>
      </w:pPr>
    </w:p>
    <w:p w:rsidR="00794175" w:rsidRDefault="00794175">
      <w:pPr>
        <w:sectPr w:rsidR="00794175">
          <w:pgSz w:w="11900" w:h="16838"/>
          <w:pgMar w:top="1132" w:right="484" w:bottom="231" w:left="1427" w:header="0" w:footer="0" w:gutter="0"/>
          <w:cols w:num="2" w:space="720" w:equalWidth="0">
            <w:col w:w="264" w:space="549"/>
            <w:col w:w="9180"/>
          </w:cols>
        </w:sectPr>
      </w:pPr>
    </w:p>
    <w:p w:rsidR="00794175" w:rsidRDefault="00794175">
      <w:pPr>
        <w:spacing w:line="82" w:lineRule="exact"/>
        <w:rPr>
          <w:sz w:val="20"/>
          <w:szCs w:val="20"/>
        </w:rPr>
      </w:pPr>
    </w:p>
    <w:p w:rsidR="00794175" w:rsidRDefault="00794175">
      <w:pPr>
        <w:tabs>
          <w:tab w:val="left" w:pos="2493"/>
        </w:tabs>
        <w:ind w:left="273"/>
        <w:rPr>
          <w:sz w:val="20"/>
          <w:szCs w:val="20"/>
        </w:rPr>
      </w:pPr>
      <w:r>
        <w:rPr>
          <w:sz w:val="24"/>
          <w:szCs w:val="24"/>
        </w:rPr>
        <w:t>Параметры</w:t>
      </w:r>
      <w:r>
        <w:rPr>
          <w:sz w:val="20"/>
          <w:szCs w:val="20"/>
        </w:rPr>
        <w:tab/>
      </w:r>
      <w:r>
        <w:rPr>
          <w:sz w:val="24"/>
          <w:szCs w:val="24"/>
        </w:rPr>
        <w:t>Баллы /критерии</w:t>
      </w:r>
    </w:p>
    <w:p w:rsidR="00794175" w:rsidRDefault="00794175">
      <w:pPr>
        <w:spacing w:line="20" w:lineRule="exact"/>
        <w:rPr>
          <w:sz w:val="20"/>
          <w:szCs w:val="20"/>
        </w:rPr>
      </w:pPr>
      <w:r>
        <w:rPr>
          <w:noProof/>
        </w:rPr>
        <w:pict>
          <v:line id="Shape 149" o:spid="_x0000_s1173" style="position:absolute;z-index:251701248;visibility:visible;mso-wrap-distance-left:0;mso-wrap-distance-right:0" from="7.85pt,.85pt" to="486.6pt,.85pt" o:allowincell="f" strokeweight=".16931mm"/>
        </w:pict>
      </w:r>
      <w:r>
        <w:rPr>
          <w:noProof/>
        </w:rPr>
        <w:pict>
          <v:rect id="Shape 150" o:spid="_x0000_s1174" style="position:absolute;margin-left:486.35pt;margin-top:.35pt;width:1pt;height:1pt;z-index:-251585536;visibility:visible;mso-wrap-distance-left:0;mso-wrap-distance-right:0" o:allowincell="f" fillcolor="black" stroked="f"/>
        </w:pict>
      </w:r>
    </w:p>
    <w:p w:rsidR="00794175" w:rsidRDefault="00794175">
      <w:pPr>
        <w:spacing w:line="157" w:lineRule="exact"/>
        <w:rPr>
          <w:sz w:val="20"/>
          <w:szCs w:val="20"/>
        </w:rPr>
      </w:pPr>
    </w:p>
    <w:p w:rsidR="00794175" w:rsidRDefault="00794175">
      <w:pPr>
        <w:ind w:right="160"/>
        <w:jc w:val="right"/>
        <w:rPr>
          <w:sz w:val="20"/>
          <w:szCs w:val="20"/>
        </w:rPr>
      </w:pPr>
      <w:r>
        <w:rPr>
          <w:rFonts w:ascii="Calibri" w:hAnsi="Calibri" w:cs="Calibri"/>
          <w:color w:val="0F243E"/>
          <w:sz w:val="26"/>
          <w:szCs w:val="26"/>
        </w:rPr>
        <w:t>60</w:t>
      </w:r>
    </w:p>
    <w:p w:rsidR="00794175" w:rsidRDefault="00794175">
      <w:pPr>
        <w:sectPr w:rsidR="00794175">
          <w:type w:val="continuous"/>
          <w:pgSz w:w="11900" w:h="16838"/>
          <w:pgMar w:top="1132" w:right="484" w:bottom="231" w:left="1427" w:header="0" w:footer="0" w:gutter="0"/>
          <w:cols w:space="720" w:equalWidth="0">
            <w:col w:w="9993"/>
          </w:cols>
        </w:sectPr>
      </w:pPr>
    </w:p>
    <w:tbl>
      <w:tblPr>
        <w:tblW w:w="0" w:type="auto"/>
        <w:tblInd w:w="260" w:type="dxa"/>
        <w:tblLayout w:type="fixed"/>
        <w:tblCellMar>
          <w:left w:w="0" w:type="dxa"/>
          <w:right w:w="0" w:type="dxa"/>
        </w:tblCellMar>
        <w:tblLook w:val="00A0"/>
      </w:tblPr>
      <w:tblGrid>
        <w:gridCol w:w="2100"/>
        <w:gridCol w:w="7260"/>
      </w:tblGrid>
      <w:tr w:rsidR="00794175" w:rsidRPr="006B0D04">
        <w:trPr>
          <w:trHeight w:val="276"/>
        </w:trPr>
        <w:tc>
          <w:tcPr>
            <w:tcW w:w="2100" w:type="dxa"/>
            <w:vAlign w:val="bottom"/>
          </w:tcPr>
          <w:p w:rsidR="00794175" w:rsidRPr="006B0D04" w:rsidRDefault="00794175">
            <w:pPr>
              <w:rPr>
                <w:sz w:val="20"/>
                <w:szCs w:val="20"/>
              </w:rPr>
            </w:pPr>
            <w:r>
              <w:rPr>
                <w:sz w:val="24"/>
                <w:szCs w:val="24"/>
              </w:rPr>
              <w:t>Навыки</w:t>
            </w:r>
          </w:p>
        </w:tc>
        <w:tc>
          <w:tcPr>
            <w:tcW w:w="7260" w:type="dxa"/>
            <w:vAlign w:val="bottom"/>
          </w:tcPr>
          <w:p w:rsidR="00794175" w:rsidRPr="006B0D04" w:rsidRDefault="00794175">
            <w:pPr>
              <w:ind w:left="140"/>
              <w:rPr>
                <w:sz w:val="20"/>
                <w:szCs w:val="20"/>
              </w:rPr>
            </w:pPr>
            <w:r>
              <w:rPr>
                <w:sz w:val="24"/>
                <w:szCs w:val="24"/>
              </w:rPr>
              <w:t>0 – очень низкий. Не умеет самостоятельно одеваться и раздеваться,</w:t>
            </w:r>
          </w:p>
        </w:tc>
      </w:tr>
      <w:tr w:rsidR="00794175" w:rsidRPr="006B0D04">
        <w:trPr>
          <w:trHeight w:val="278"/>
        </w:trPr>
        <w:tc>
          <w:tcPr>
            <w:tcW w:w="2100" w:type="dxa"/>
            <w:vAlign w:val="bottom"/>
          </w:tcPr>
          <w:p w:rsidR="00794175" w:rsidRPr="006B0D04" w:rsidRDefault="00794175">
            <w:pPr>
              <w:rPr>
                <w:sz w:val="20"/>
                <w:szCs w:val="20"/>
              </w:rPr>
            </w:pPr>
            <w:r>
              <w:rPr>
                <w:sz w:val="24"/>
                <w:szCs w:val="24"/>
              </w:rPr>
              <w:t>самообслуживания</w:t>
            </w:r>
          </w:p>
        </w:tc>
        <w:tc>
          <w:tcPr>
            <w:tcW w:w="7260" w:type="dxa"/>
            <w:vAlign w:val="bottom"/>
          </w:tcPr>
          <w:p w:rsidR="00794175" w:rsidRPr="006B0D04" w:rsidRDefault="00794175">
            <w:pPr>
              <w:ind w:left="140"/>
              <w:rPr>
                <w:sz w:val="20"/>
                <w:szCs w:val="20"/>
              </w:rPr>
            </w:pPr>
            <w:r>
              <w:rPr>
                <w:sz w:val="24"/>
                <w:szCs w:val="24"/>
              </w:rPr>
              <w:t>не   следит   за   аккуратностью   одежды   и   внешнего   вида,   не</w:t>
            </w:r>
          </w:p>
        </w:tc>
      </w:tr>
    </w:tbl>
    <w:p w:rsidR="00794175" w:rsidRDefault="00794175">
      <w:pPr>
        <w:spacing w:line="10" w:lineRule="exact"/>
        <w:rPr>
          <w:sz w:val="20"/>
          <w:szCs w:val="20"/>
        </w:rPr>
      </w:pPr>
      <w:r>
        <w:rPr>
          <w:noProof/>
        </w:rPr>
        <w:pict>
          <v:line id="Shape 151" o:spid="_x0000_s1175" style="position:absolute;z-index:251702272;visibility:visible;mso-wrap-distance-left:0;mso-wrap-distance-right:0;mso-position-horizontal-relative:page;mso-position-vertical-relative:page" from="79.2pt,56.85pt" to="557.95pt,56.85pt" o:allowincell="f" strokeweight=".16931mm">
            <w10:wrap anchorx="page" anchory="page"/>
          </v:line>
        </w:pict>
      </w:r>
      <w:r>
        <w:rPr>
          <w:noProof/>
        </w:rPr>
        <w:pict>
          <v:rect id="Shape 152" o:spid="_x0000_s1176" style="position:absolute;margin-left:557.7pt;margin-top:56.4pt;width:1pt;height:.95pt;z-index:-251584512;visibility:visible;mso-wrap-distance-left:0;mso-wrap-distance-right:0;mso-position-horizontal-relative:page;mso-position-vertical-relative:page" o:allowincell="f" fillcolor="black" stroked="f">
            <w10:wrap anchorx="page" anchory="page"/>
          </v:rect>
        </w:pict>
      </w:r>
      <w:r>
        <w:rPr>
          <w:noProof/>
        </w:rPr>
        <w:pict>
          <v:line id="Shape 153" o:spid="_x0000_s1177" style="position:absolute;z-index:251703296;visibility:visible;mso-wrap-distance-left:0;mso-wrap-distance-right:0;mso-position-horizontal-relative:page;mso-position-vertical-relative:page" from="79.2pt,319.75pt" to="558.45pt,319.75pt" o:allowincell="f" strokeweight=".16931mm">
            <w10:wrap anchorx="page" anchory="page"/>
          </v:line>
        </w:pict>
      </w:r>
      <w:r>
        <w:rPr>
          <w:noProof/>
        </w:rPr>
        <w:pict>
          <v:line id="Shape 154" o:spid="_x0000_s1178" style="position:absolute;z-index:251704320;visibility:visible;mso-wrap-distance-left:0;mso-wrap-distance-right:0;mso-position-horizontal-relative:page;mso-position-vertical-relative:page" from="191.35pt,56.65pt" to="191.35pt,776.35pt" o:allowincell="f" strokeweight=".16931mm">
            <w10:wrap anchorx="page" anchory="page"/>
          </v:line>
        </w:pict>
      </w:r>
      <w:r>
        <w:rPr>
          <w:noProof/>
        </w:rPr>
        <w:pict>
          <v:line id="Shape 155" o:spid="_x0000_s1179" style="position:absolute;z-index:251705344;visibility:visible;mso-wrap-distance-left:0;mso-wrap-distance-right:0;mso-position-horizontal-relative:page;mso-position-vertical-relative:page" from="79.45pt,56.65pt" to="79.45pt,776.35pt" o:allowincell="f" strokeweight=".48pt">
            <w10:wrap anchorx="page" anchory="page"/>
          </v:line>
        </w:pict>
      </w:r>
      <w:r>
        <w:rPr>
          <w:noProof/>
        </w:rPr>
        <w:pict>
          <v:line id="Shape 156" o:spid="_x0000_s1180" style="position:absolute;z-index:251706368;visibility:visible;mso-wrap-distance-left:0;mso-wrap-distance-right:0;mso-position-horizontal-relative:page;mso-position-vertical-relative:page" from="558.2pt,57.1pt" to="558.2pt,775.85pt" o:allowincell="f" strokeweight=".16931mm">
            <w10:wrap anchorx="page" anchory="page"/>
          </v:line>
        </w:pict>
      </w:r>
    </w:p>
    <w:p w:rsidR="00794175" w:rsidRDefault="00794175">
      <w:pPr>
        <w:numPr>
          <w:ilvl w:val="0"/>
          <w:numId w:val="49"/>
        </w:numPr>
        <w:tabs>
          <w:tab w:val="left" w:pos="454"/>
        </w:tabs>
        <w:spacing w:line="235" w:lineRule="auto"/>
        <w:ind w:left="2500" w:right="200" w:hanging="2240"/>
        <w:rPr>
          <w:sz w:val="24"/>
          <w:szCs w:val="24"/>
        </w:rPr>
      </w:pPr>
      <w:r>
        <w:rPr>
          <w:sz w:val="24"/>
          <w:szCs w:val="24"/>
        </w:rPr>
        <w:t>личной гигиены. сформирована гигиена питания, не заинтересован в своем внешнем виде, о здоровье не заботится.</w:t>
      </w:r>
    </w:p>
    <w:p w:rsidR="00794175" w:rsidRDefault="00794175">
      <w:pPr>
        <w:spacing w:line="11" w:lineRule="exact"/>
        <w:rPr>
          <w:sz w:val="24"/>
          <w:szCs w:val="24"/>
        </w:rPr>
      </w:pPr>
    </w:p>
    <w:p w:rsidR="00794175" w:rsidRDefault="00794175">
      <w:pPr>
        <w:spacing w:line="238" w:lineRule="auto"/>
        <w:ind w:left="2500" w:right="200"/>
        <w:jc w:val="both"/>
        <w:rPr>
          <w:sz w:val="24"/>
          <w:szCs w:val="24"/>
        </w:rPr>
      </w:pPr>
      <w:r>
        <w:rPr>
          <w:sz w:val="24"/>
          <w:szCs w:val="24"/>
        </w:rPr>
        <w:t>1 – низкий. Одевается и раздевается самостоятельно, но не заботится об аккуратности опрятности одежды, равнодушен к своему внешнему виду. Навыки гигиены питания сформированы, но не развиты. О здоровье не заботится.</w:t>
      </w:r>
    </w:p>
    <w:p w:rsidR="00794175" w:rsidRDefault="00794175">
      <w:pPr>
        <w:spacing w:line="9" w:lineRule="exact"/>
        <w:rPr>
          <w:sz w:val="24"/>
          <w:szCs w:val="24"/>
        </w:rPr>
      </w:pPr>
    </w:p>
    <w:p w:rsidR="00794175" w:rsidRDefault="00794175">
      <w:pPr>
        <w:spacing w:line="237" w:lineRule="auto"/>
        <w:ind w:left="2500" w:right="200"/>
        <w:jc w:val="both"/>
        <w:rPr>
          <w:sz w:val="24"/>
          <w:szCs w:val="24"/>
        </w:rPr>
      </w:pPr>
      <w:r>
        <w:rPr>
          <w:sz w:val="24"/>
          <w:szCs w:val="24"/>
        </w:rPr>
        <w:t>2 – средний. Одевается и раздевается самостоятельно, старается содержать свои вещи в чистоте, требуется постоянный контроль ,и руководство, гигиену питания соблюдает. О здоровье заботится после побуждений извне.</w:t>
      </w:r>
    </w:p>
    <w:p w:rsidR="00794175" w:rsidRDefault="00794175">
      <w:pPr>
        <w:spacing w:line="14" w:lineRule="exact"/>
        <w:rPr>
          <w:sz w:val="24"/>
          <w:szCs w:val="24"/>
        </w:rPr>
      </w:pPr>
    </w:p>
    <w:p w:rsidR="00794175" w:rsidRDefault="00794175">
      <w:pPr>
        <w:spacing w:line="236" w:lineRule="auto"/>
        <w:ind w:left="2500" w:right="200"/>
        <w:jc w:val="both"/>
        <w:rPr>
          <w:sz w:val="24"/>
          <w:szCs w:val="24"/>
        </w:rPr>
      </w:pPr>
      <w:r>
        <w:rPr>
          <w:sz w:val="24"/>
          <w:szCs w:val="24"/>
        </w:rPr>
        <w:t>3 – выше среднего. Следит за своей внешностью, аккуратен и опрятен, но требуется периодический контроль, о здоровье заботится, гигиену питания соблюдает.</w:t>
      </w:r>
    </w:p>
    <w:p w:rsidR="00794175" w:rsidRDefault="00794175">
      <w:pPr>
        <w:spacing w:line="16" w:lineRule="exact"/>
        <w:rPr>
          <w:sz w:val="24"/>
          <w:szCs w:val="24"/>
        </w:rPr>
      </w:pPr>
    </w:p>
    <w:p w:rsidR="00794175" w:rsidRDefault="00794175">
      <w:pPr>
        <w:spacing w:line="236" w:lineRule="auto"/>
        <w:ind w:left="2500" w:right="200"/>
        <w:jc w:val="both"/>
        <w:rPr>
          <w:sz w:val="24"/>
          <w:szCs w:val="24"/>
        </w:rPr>
      </w:pPr>
      <w:r>
        <w:rPr>
          <w:sz w:val="24"/>
          <w:szCs w:val="24"/>
        </w:rPr>
        <w:t>4 – высокий. Следит за своим внешним видом, аккуратен и опрятен, контроль не требуется. Забота о здоровье присутствует, гигиену питания соблюдает. Следит не только за собой, но и за своими товарищами, помогает им.</w:t>
      </w:r>
    </w:p>
    <w:p w:rsidR="00794175" w:rsidRDefault="00794175">
      <w:pPr>
        <w:spacing w:line="16" w:lineRule="exact"/>
        <w:rPr>
          <w:sz w:val="20"/>
          <w:szCs w:val="20"/>
        </w:rPr>
      </w:pPr>
    </w:p>
    <w:tbl>
      <w:tblPr>
        <w:tblW w:w="0" w:type="auto"/>
        <w:tblInd w:w="140" w:type="dxa"/>
        <w:tblLayout w:type="fixed"/>
        <w:tblCellMar>
          <w:left w:w="0" w:type="dxa"/>
          <w:right w:w="0" w:type="dxa"/>
        </w:tblCellMar>
        <w:tblLook w:val="00A0"/>
      </w:tblPr>
      <w:tblGrid>
        <w:gridCol w:w="2240"/>
        <w:gridCol w:w="280"/>
        <w:gridCol w:w="1120"/>
        <w:gridCol w:w="1720"/>
        <w:gridCol w:w="1680"/>
        <w:gridCol w:w="1120"/>
        <w:gridCol w:w="1420"/>
        <w:gridCol w:w="20"/>
        <w:gridCol w:w="80"/>
      </w:tblGrid>
      <w:tr w:rsidR="00794175" w:rsidRPr="006B0D04">
        <w:trPr>
          <w:trHeight w:val="276"/>
        </w:trPr>
        <w:tc>
          <w:tcPr>
            <w:tcW w:w="2240" w:type="dxa"/>
            <w:vAlign w:val="bottom"/>
          </w:tcPr>
          <w:p w:rsidR="00794175" w:rsidRPr="006B0D04" w:rsidRDefault="00794175">
            <w:pPr>
              <w:ind w:left="120"/>
              <w:rPr>
                <w:sz w:val="20"/>
                <w:szCs w:val="20"/>
              </w:rPr>
            </w:pPr>
            <w:r>
              <w:rPr>
                <w:sz w:val="24"/>
                <w:szCs w:val="24"/>
              </w:rPr>
              <w:t>Навыки   бытового</w:t>
            </w:r>
          </w:p>
        </w:tc>
        <w:tc>
          <w:tcPr>
            <w:tcW w:w="280" w:type="dxa"/>
            <w:vAlign w:val="bottom"/>
          </w:tcPr>
          <w:p w:rsidR="00794175" w:rsidRPr="006B0D04" w:rsidRDefault="00794175">
            <w:pPr>
              <w:ind w:left="120"/>
              <w:rPr>
                <w:sz w:val="20"/>
                <w:szCs w:val="20"/>
              </w:rPr>
            </w:pPr>
            <w:r>
              <w:rPr>
                <w:sz w:val="24"/>
                <w:szCs w:val="24"/>
              </w:rPr>
              <w:t>0</w:t>
            </w:r>
          </w:p>
        </w:tc>
        <w:tc>
          <w:tcPr>
            <w:tcW w:w="7160" w:type="dxa"/>
            <w:gridSpan w:val="7"/>
            <w:vAlign w:val="bottom"/>
          </w:tcPr>
          <w:p w:rsidR="00794175" w:rsidRPr="006B0D04" w:rsidRDefault="00794175">
            <w:pPr>
              <w:ind w:right="200"/>
              <w:jc w:val="right"/>
              <w:rPr>
                <w:sz w:val="20"/>
                <w:szCs w:val="20"/>
              </w:rPr>
            </w:pPr>
            <w:r>
              <w:rPr>
                <w:sz w:val="24"/>
                <w:szCs w:val="24"/>
              </w:rPr>
              <w:t>–  очень  низкий.  Избегает  участия  в  поддержании  чистоты  и</w:t>
            </w:r>
          </w:p>
        </w:tc>
      </w:tr>
      <w:tr w:rsidR="00794175" w:rsidRPr="006B0D04">
        <w:trPr>
          <w:trHeight w:val="274"/>
        </w:trPr>
        <w:tc>
          <w:tcPr>
            <w:tcW w:w="2240" w:type="dxa"/>
            <w:vAlign w:val="bottom"/>
          </w:tcPr>
          <w:p w:rsidR="00794175" w:rsidRPr="006B0D04" w:rsidRDefault="00794175">
            <w:pPr>
              <w:spacing w:line="273" w:lineRule="exact"/>
              <w:ind w:left="120"/>
              <w:rPr>
                <w:sz w:val="20"/>
                <w:szCs w:val="20"/>
              </w:rPr>
            </w:pPr>
            <w:r>
              <w:rPr>
                <w:sz w:val="24"/>
                <w:szCs w:val="24"/>
              </w:rPr>
              <w:t>труда</w:t>
            </w:r>
          </w:p>
        </w:tc>
        <w:tc>
          <w:tcPr>
            <w:tcW w:w="4800" w:type="dxa"/>
            <w:gridSpan w:val="4"/>
            <w:vAlign w:val="bottom"/>
          </w:tcPr>
          <w:p w:rsidR="00794175" w:rsidRPr="006B0D04" w:rsidRDefault="00794175">
            <w:pPr>
              <w:spacing w:line="273" w:lineRule="exact"/>
              <w:ind w:left="120"/>
              <w:rPr>
                <w:sz w:val="20"/>
                <w:szCs w:val="20"/>
              </w:rPr>
            </w:pPr>
            <w:r>
              <w:rPr>
                <w:sz w:val="24"/>
                <w:szCs w:val="24"/>
              </w:rPr>
              <w:t>порядка в группе,  в  дежурстве по группе,</w:t>
            </w:r>
          </w:p>
        </w:tc>
        <w:tc>
          <w:tcPr>
            <w:tcW w:w="2640" w:type="dxa"/>
            <w:gridSpan w:val="4"/>
            <w:vAlign w:val="bottom"/>
          </w:tcPr>
          <w:p w:rsidR="00794175" w:rsidRPr="006B0D04" w:rsidRDefault="00794175">
            <w:pPr>
              <w:spacing w:line="273" w:lineRule="exact"/>
              <w:ind w:right="200"/>
              <w:jc w:val="right"/>
              <w:rPr>
                <w:sz w:val="20"/>
                <w:szCs w:val="20"/>
              </w:rPr>
            </w:pPr>
            <w:r>
              <w:rPr>
                <w:sz w:val="24"/>
                <w:szCs w:val="24"/>
              </w:rPr>
              <w:t>в столовой, по школе.</w:t>
            </w:r>
          </w:p>
        </w:tc>
      </w:tr>
      <w:tr w:rsidR="00794175" w:rsidRPr="006B0D04">
        <w:trPr>
          <w:trHeight w:val="278"/>
        </w:trPr>
        <w:tc>
          <w:tcPr>
            <w:tcW w:w="2240" w:type="dxa"/>
            <w:vAlign w:val="bottom"/>
          </w:tcPr>
          <w:p w:rsidR="00794175" w:rsidRPr="006B0D04" w:rsidRDefault="00794175">
            <w:pPr>
              <w:rPr>
                <w:sz w:val="24"/>
                <w:szCs w:val="24"/>
              </w:rPr>
            </w:pPr>
          </w:p>
        </w:tc>
        <w:tc>
          <w:tcPr>
            <w:tcW w:w="4800" w:type="dxa"/>
            <w:gridSpan w:val="4"/>
            <w:vAlign w:val="bottom"/>
          </w:tcPr>
          <w:p w:rsidR="00794175" w:rsidRPr="006B0D04" w:rsidRDefault="00794175">
            <w:pPr>
              <w:ind w:left="120"/>
              <w:rPr>
                <w:sz w:val="20"/>
                <w:szCs w:val="20"/>
              </w:rPr>
            </w:pPr>
            <w:r>
              <w:rPr>
                <w:sz w:val="24"/>
                <w:szCs w:val="24"/>
              </w:rPr>
              <w:t>Перекладывает свои обязанности на других.</w:t>
            </w:r>
          </w:p>
        </w:tc>
        <w:tc>
          <w:tcPr>
            <w:tcW w:w="1120" w:type="dxa"/>
            <w:vAlign w:val="bottom"/>
          </w:tcPr>
          <w:p w:rsidR="00794175" w:rsidRPr="006B0D04" w:rsidRDefault="00794175">
            <w:pPr>
              <w:rPr>
                <w:sz w:val="24"/>
                <w:szCs w:val="24"/>
              </w:rPr>
            </w:pPr>
          </w:p>
        </w:tc>
        <w:tc>
          <w:tcPr>
            <w:tcW w:w="1420" w:type="dxa"/>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20"/>
              <w:rPr>
                <w:sz w:val="20"/>
                <w:szCs w:val="20"/>
              </w:rPr>
            </w:pPr>
            <w:r>
              <w:rPr>
                <w:sz w:val="24"/>
                <w:szCs w:val="24"/>
              </w:rPr>
              <w:t>1</w:t>
            </w:r>
          </w:p>
        </w:tc>
        <w:tc>
          <w:tcPr>
            <w:tcW w:w="7160" w:type="dxa"/>
            <w:gridSpan w:val="7"/>
            <w:vAlign w:val="bottom"/>
          </w:tcPr>
          <w:p w:rsidR="00794175" w:rsidRPr="006B0D04" w:rsidRDefault="00794175">
            <w:pPr>
              <w:spacing w:line="273" w:lineRule="exact"/>
              <w:ind w:right="200"/>
              <w:jc w:val="right"/>
              <w:rPr>
                <w:sz w:val="20"/>
                <w:szCs w:val="20"/>
              </w:rPr>
            </w:pPr>
            <w:r>
              <w:rPr>
                <w:sz w:val="24"/>
                <w:szCs w:val="24"/>
              </w:rPr>
              <w:t>–  низкий.  При  побуждении  извне  и  постоянном  контроле  и</w:t>
            </w:r>
          </w:p>
        </w:tc>
      </w:tr>
      <w:tr w:rsidR="00794175" w:rsidRPr="006B0D04">
        <w:trPr>
          <w:trHeight w:val="279"/>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руководстве чистоту и порядок в группе поддерживает, дежурит в</w:t>
            </w:r>
          </w:p>
        </w:tc>
      </w:tr>
      <w:tr w:rsidR="00794175" w:rsidRPr="006B0D04">
        <w:trPr>
          <w:trHeight w:val="274"/>
        </w:trPr>
        <w:tc>
          <w:tcPr>
            <w:tcW w:w="2240" w:type="dxa"/>
            <w:vAlign w:val="bottom"/>
          </w:tcPr>
          <w:p w:rsidR="00794175" w:rsidRPr="006B0D04" w:rsidRDefault="00794175">
            <w:pPr>
              <w:rPr>
                <w:sz w:val="23"/>
                <w:szCs w:val="23"/>
              </w:rPr>
            </w:pPr>
          </w:p>
        </w:tc>
        <w:tc>
          <w:tcPr>
            <w:tcW w:w="7440" w:type="dxa"/>
            <w:gridSpan w:val="8"/>
            <w:vAlign w:val="bottom"/>
          </w:tcPr>
          <w:p w:rsidR="00794175" w:rsidRPr="006B0D04" w:rsidRDefault="00794175">
            <w:pPr>
              <w:spacing w:line="273" w:lineRule="exact"/>
              <w:ind w:left="120"/>
              <w:rPr>
                <w:sz w:val="20"/>
                <w:szCs w:val="20"/>
              </w:rPr>
            </w:pPr>
            <w:r>
              <w:rPr>
                <w:sz w:val="24"/>
                <w:szCs w:val="24"/>
              </w:rPr>
              <w:t>группе,  столовой,  по школе. Но с обязанностями  не справляется,</w:t>
            </w:r>
          </w:p>
        </w:tc>
      </w:tr>
      <w:tr w:rsidR="00794175" w:rsidRPr="006B0D04">
        <w:trPr>
          <w:trHeight w:val="278"/>
        </w:trPr>
        <w:tc>
          <w:tcPr>
            <w:tcW w:w="2240" w:type="dxa"/>
            <w:vAlign w:val="bottom"/>
          </w:tcPr>
          <w:p w:rsidR="00794175" w:rsidRPr="006B0D04" w:rsidRDefault="00794175">
            <w:pPr>
              <w:rPr>
                <w:sz w:val="24"/>
                <w:szCs w:val="24"/>
              </w:rPr>
            </w:pPr>
          </w:p>
        </w:tc>
        <w:tc>
          <w:tcPr>
            <w:tcW w:w="4800" w:type="dxa"/>
            <w:gridSpan w:val="4"/>
            <w:vAlign w:val="bottom"/>
          </w:tcPr>
          <w:p w:rsidR="00794175" w:rsidRPr="006B0D04" w:rsidRDefault="00794175">
            <w:pPr>
              <w:ind w:left="120"/>
              <w:rPr>
                <w:sz w:val="20"/>
                <w:szCs w:val="20"/>
              </w:rPr>
            </w:pPr>
            <w:r>
              <w:rPr>
                <w:w w:val="99"/>
                <w:sz w:val="24"/>
                <w:szCs w:val="24"/>
              </w:rPr>
              <w:t>выполняет их не в полном объеме, небрежно.</w:t>
            </w:r>
          </w:p>
        </w:tc>
        <w:tc>
          <w:tcPr>
            <w:tcW w:w="1120" w:type="dxa"/>
            <w:vAlign w:val="bottom"/>
          </w:tcPr>
          <w:p w:rsidR="00794175" w:rsidRPr="006B0D04" w:rsidRDefault="00794175">
            <w:pPr>
              <w:rPr>
                <w:sz w:val="24"/>
                <w:szCs w:val="24"/>
              </w:rPr>
            </w:pPr>
          </w:p>
        </w:tc>
        <w:tc>
          <w:tcPr>
            <w:tcW w:w="1420" w:type="dxa"/>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20"/>
              <w:rPr>
                <w:sz w:val="20"/>
                <w:szCs w:val="20"/>
              </w:rPr>
            </w:pPr>
            <w:r>
              <w:rPr>
                <w:sz w:val="24"/>
                <w:szCs w:val="24"/>
              </w:rPr>
              <w:t>2</w:t>
            </w:r>
          </w:p>
        </w:tc>
        <w:tc>
          <w:tcPr>
            <w:tcW w:w="7160" w:type="dxa"/>
            <w:gridSpan w:val="7"/>
            <w:vAlign w:val="bottom"/>
          </w:tcPr>
          <w:p w:rsidR="00794175" w:rsidRPr="006B0D04" w:rsidRDefault="00794175">
            <w:pPr>
              <w:spacing w:line="273" w:lineRule="exact"/>
              <w:ind w:right="200"/>
              <w:jc w:val="right"/>
              <w:rPr>
                <w:sz w:val="20"/>
                <w:szCs w:val="20"/>
              </w:rPr>
            </w:pPr>
            <w:r>
              <w:rPr>
                <w:sz w:val="24"/>
                <w:szCs w:val="24"/>
              </w:rPr>
              <w:t>–  средний.  При  контроле  и  руководстве  чистоту  и  порядок  в</w:t>
            </w:r>
          </w:p>
        </w:tc>
      </w:tr>
      <w:tr w:rsidR="00794175" w:rsidRPr="006B0D04">
        <w:trPr>
          <w:trHeight w:val="278"/>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группе  поддерживает,  дежурит  в  группе,  столовой,  по  школе.  С</w:t>
            </w:r>
          </w:p>
        </w:tc>
      </w:tr>
      <w:tr w:rsidR="00794175" w:rsidRPr="006B0D04">
        <w:trPr>
          <w:trHeight w:val="274"/>
        </w:trPr>
        <w:tc>
          <w:tcPr>
            <w:tcW w:w="2240" w:type="dxa"/>
            <w:vAlign w:val="bottom"/>
          </w:tcPr>
          <w:p w:rsidR="00794175" w:rsidRPr="006B0D04" w:rsidRDefault="00794175">
            <w:pPr>
              <w:rPr>
                <w:sz w:val="23"/>
                <w:szCs w:val="23"/>
              </w:rPr>
            </w:pPr>
          </w:p>
        </w:tc>
        <w:tc>
          <w:tcPr>
            <w:tcW w:w="3120" w:type="dxa"/>
            <w:gridSpan w:val="3"/>
            <w:vAlign w:val="bottom"/>
          </w:tcPr>
          <w:p w:rsidR="00794175" w:rsidRPr="006B0D04" w:rsidRDefault="00794175">
            <w:pPr>
              <w:spacing w:line="273" w:lineRule="exact"/>
              <w:ind w:left="120"/>
              <w:rPr>
                <w:sz w:val="20"/>
                <w:szCs w:val="20"/>
              </w:rPr>
            </w:pPr>
            <w:r>
              <w:rPr>
                <w:sz w:val="24"/>
                <w:szCs w:val="24"/>
              </w:rPr>
              <w:t>обязанностями  справляется,</w:t>
            </w:r>
          </w:p>
        </w:tc>
        <w:tc>
          <w:tcPr>
            <w:tcW w:w="2800" w:type="dxa"/>
            <w:gridSpan w:val="2"/>
            <w:vAlign w:val="bottom"/>
          </w:tcPr>
          <w:p w:rsidR="00794175" w:rsidRPr="006B0D04" w:rsidRDefault="00794175">
            <w:pPr>
              <w:spacing w:line="273" w:lineRule="exact"/>
              <w:ind w:left="40"/>
              <w:rPr>
                <w:sz w:val="20"/>
                <w:szCs w:val="20"/>
              </w:rPr>
            </w:pPr>
            <w:r>
              <w:rPr>
                <w:sz w:val="24"/>
                <w:szCs w:val="24"/>
              </w:rPr>
              <w:t>хотя может выполнить их</w:t>
            </w:r>
          </w:p>
        </w:tc>
        <w:tc>
          <w:tcPr>
            <w:tcW w:w="1520" w:type="dxa"/>
            <w:gridSpan w:val="3"/>
            <w:vAlign w:val="bottom"/>
          </w:tcPr>
          <w:p w:rsidR="00794175" w:rsidRPr="006B0D04" w:rsidRDefault="00794175">
            <w:pPr>
              <w:spacing w:line="273" w:lineRule="exact"/>
              <w:ind w:right="200"/>
              <w:jc w:val="right"/>
              <w:rPr>
                <w:sz w:val="20"/>
                <w:szCs w:val="20"/>
              </w:rPr>
            </w:pPr>
            <w:r>
              <w:rPr>
                <w:sz w:val="24"/>
                <w:szCs w:val="24"/>
              </w:rPr>
              <w:t>не в полном</w:t>
            </w:r>
          </w:p>
        </w:tc>
      </w:tr>
      <w:tr w:rsidR="00794175" w:rsidRPr="006B0D04">
        <w:trPr>
          <w:trHeight w:val="279"/>
        </w:trPr>
        <w:tc>
          <w:tcPr>
            <w:tcW w:w="2240" w:type="dxa"/>
            <w:vAlign w:val="bottom"/>
          </w:tcPr>
          <w:p w:rsidR="00794175" w:rsidRPr="006B0D04" w:rsidRDefault="00794175">
            <w:pPr>
              <w:rPr>
                <w:sz w:val="24"/>
                <w:szCs w:val="24"/>
              </w:rPr>
            </w:pPr>
          </w:p>
        </w:tc>
        <w:tc>
          <w:tcPr>
            <w:tcW w:w="4800" w:type="dxa"/>
            <w:gridSpan w:val="4"/>
            <w:vAlign w:val="bottom"/>
          </w:tcPr>
          <w:p w:rsidR="00794175" w:rsidRPr="006B0D04" w:rsidRDefault="00794175">
            <w:pPr>
              <w:ind w:left="120"/>
              <w:rPr>
                <w:sz w:val="20"/>
                <w:szCs w:val="20"/>
              </w:rPr>
            </w:pPr>
            <w:r>
              <w:rPr>
                <w:sz w:val="24"/>
                <w:szCs w:val="24"/>
              </w:rPr>
              <w:t>объеме. Старается все делать аккуратно.</w:t>
            </w:r>
          </w:p>
        </w:tc>
        <w:tc>
          <w:tcPr>
            <w:tcW w:w="1120" w:type="dxa"/>
            <w:vAlign w:val="bottom"/>
          </w:tcPr>
          <w:p w:rsidR="00794175" w:rsidRPr="006B0D04" w:rsidRDefault="00794175">
            <w:pPr>
              <w:rPr>
                <w:sz w:val="24"/>
                <w:szCs w:val="24"/>
              </w:rPr>
            </w:pPr>
          </w:p>
        </w:tc>
        <w:tc>
          <w:tcPr>
            <w:tcW w:w="1420" w:type="dxa"/>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20"/>
              <w:rPr>
                <w:sz w:val="20"/>
                <w:szCs w:val="20"/>
              </w:rPr>
            </w:pPr>
            <w:r>
              <w:rPr>
                <w:sz w:val="24"/>
                <w:szCs w:val="24"/>
              </w:rPr>
              <w:t>3</w:t>
            </w:r>
          </w:p>
        </w:tc>
        <w:tc>
          <w:tcPr>
            <w:tcW w:w="7160" w:type="dxa"/>
            <w:gridSpan w:val="7"/>
            <w:vAlign w:val="bottom"/>
          </w:tcPr>
          <w:p w:rsidR="00794175" w:rsidRPr="006B0D04" w:rsidRDefault="00794175">
            <w:pPr>
              <w:spacing w:line="273" w:lineRule="exact"/>
              <w:ind w:right="200"/>
              <w:jc w:val="right"/>
              <w:rPr>
                <w:sz w:val="20"/>
                <w:szCs w:val="20"/>
              </w:rPr>
            </w:pPr>
            <w:r>
              <w:rPr>
                <w:sz w:val="24"/>
                <w:szCs w:val="24"/>
              </w:rPr>
              <w:t>–  выше  среднего.  Чистоту  и  порядок  в  группе  поддерживает,</w:t>
            </w:r>
          </w:p>
        </w:tc>
      </w:tr>
      <w:tr w:rsidR="00794175" w:rsidRPr="006B0D04">
        <w:trPr>
          <w:trHeight w:val="278"/>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дежурит   в   группе,   столовой,   по   школе.   С   обязанностями</w:t>
            </w:r>
          </w:p>
        </w:tc>
      </w:tr>
      <w:tr w:rsidR="00794175" w:rsidRPr="006B0D04">
        <w:trPr>
          <w:trHeight w:val="274"/>
        </w:trPr>
        <w:tc>
          <w:tcPr>
            <w:tcW w:w="2240" w:type="dxa"/>
            <w:vAlign w:val="bottom"/>
          </w:tcPr>
          <w:p w:rsidR="00794175" w:rsidRPr="006B0D04" w:rsidRDefault="00794175">
            <w:pPr>
              <w:rPr>
                <w:sz w:val="23"/>
                <w:szCs w:val="23"/>
              </w:rPr>
            </w:pPr>
          </w:p>
        </w:tc>
        <w:tc>
          <w:tcPr>
            <w:tcW w:w="4800" w:type="dxa"/>
            <w:gridSpan w:val="4"/>
            <w:vAlign w:val="bottom"/>
          </w:tcPr>
          <w:p w:rsidR="00794175" w:rsidRPr="006B0D04" w:rsidRDefault="00794175">
            <w:pPr>
              <w:spacing w:line="273" w:lineRule="exact"/>
              <w:ind w:left="120"/>
              <w:rPr>
                <w:sz w:val="20"/>
                <w:szCs w:val="20"/>
              </w:rPr>
            </w:pPr>
            <w:r>
              <w:rPr>
                <w:sz w:val="24"/>
                <w:szCs w:val="24"/>
              </w:rPr>
              <w:t>справляется, выполняет их в полном объеме.</w:t>
            </w:r>
          </w:p>
        </w:tc>
        <w:tc>
          <w:tcPr>
            <w:tcW w:w="1120" w:type="dxa"/>
            <w:vAlign w:val="bottom"/>
          </w:tcPr>
          <w:p w:rsidR="00794175" w:rsidRPr="006B0D04" w:rsidRDefault="00794175">
            <w:pPr>
              <w:rPr>
                <w:sz w:val="23"/>
                <w:szCs w:val="23"/>
              </w:rPr>
            </w:pPr>
          </w:p>
        </w:tc>
        <w:tc>
          <w:tcPr>
            <w:tcW w:w="1420" w:type="dxa"/>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4 – высокий. Чистоту и порядок в группе поддерживает, дежурит в</w:t>
            </w:r>
          </w:p>
        </w:tc>
      </w:tr>
      <w:tr w:rsidR="00794175" w:rsidRPr="006B0D04">
        <w:trPr>
          <w:trHeight w:val="274"/>
        </w:trPr>
        <w:tc>
          <w:tcPr>
            <w:tcW w:w="2240" w:type="dxa"/>
            <w:vAlign w:val="bottom"/>
          </w:tcPr>
          <w:p w:rsidR="00794175" w:rsidRPr="006B0D04" w:rsidRDefault="00794175">
            <w:pPr>
              <w:rPr>
                <w:sz w:val="23"/>
                <w:szCs w:val="23"/>
              </w:rPr>
            </w:pPr>
          </w:p>
        </w:tc>
        <w:tc>
          <w:tcPr>
            <w:tcW w:w="5920" w:type="dxa"/>
            <w:gridSpan w:val="5"/>
            <w:vAlign w:val="bottom"/>
          </w:tcPr>
          <w:p w:rsidR="00794175" w:rsidRPr="006B0D04" w:rsidRDefault="00794175">
            <w:pPr>
              <w:spacing w:line="273" w:lineRule="exact"/>
              <w:ind w:left="120"/>
              <w:rPr>
                <w:sz w:val="20"/>
                <w:szCs w:val="20"/>
              </w:rPr>
            </w:pPr>
            <w:r>
              <w:rPr>
                <w:sz w:val="24"/>
                <w:szCs w:val="24"/>
              </w:rPr>
              <w:t>группе,  столовой,  по  школе.  С  обязанностями</w:t>
            </w:r>
          </w:p>
        </w:tc>
        <w:tc>
          <w:tcPr>
            <w:tcW w:w="1520" w:type="dxa"/>
            <w:gridSpan w:val="3"/>
            <w:vAlign w:val="bottom"/>
          </w:tcPr>
          <w:p w:rsidR="00794175" w:rsidRPr="006B0D04" w:rsidRDefault="00794175">
            <w:pPr>
              <w:spacing w:line="273" w:lineRule="exact"/>
              <w:ind w:right="200"/>
              <w:jc w:val="right"/>
              <w:rPr>
                <w:sz w:val="20"/>
                <w:szCs w:val="20"/>
              </w:rPr>
            </w:pPr>
            <w:r>
              <w:rPr>
                <w:sz w:val="24"/>
                <w:szCs w:val="24"/>
              </w:rPr>
              <w:t>справляется,</w:t>
            </w:r>
          </w:p>
        </w:tc>
      </w:tr>
      <w:tr w:rsidR="00794175" w:rsidRPr="006B0D04">
        <w:trPr>
          <w:trHeight w:val="279"/>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выполняет   их   в   полном   объеме.   Может   проконтролировать</w:t>
            </w:r>
          </w:p>
        </w:tc>
      </w:tr>
      <w:tr w:rsidR="00794175" w:rsidRPr="006B0D04">
        <w:trPr>
          <w:trHeight w:val="280"/>
        </w:trPr>
        <w:tc>
          <w:tcPr>
            <w:tcW w:w="2240" w:type="dxa"/>
            <w:tcBorders>
              <w:bottom w:val="single" w:sz="8" w:space="0" w:color="auto"/>
            </w:tcBorders>
            <w:vAlign w:val="bottom"/>
          </w:tcPr>
          <w:p w:rsidR="00794175" w:rsidRPr="006B0D04" w:rsidRDefault="00794175">
            <w:pPr>
              <w:rPr>
                <w:sz w:val="24"/>
                <w:szCs w:val="24"/>
              </w:rPr>
            </w:pPr>
          </w:p>
        </w:tc>
        <w:tc>
          <w:tcPr>
            <w:tcW w:w="7360" w:type="dxa"/>
            <w:gridSpan w:val="7"/>
            <w:tcBorders>
              <w:bottom w:val="single" w:sz="8" w:space="0" w:color="auto"/>
            </w:tcBorders>
            <w:vAlign w:val="bottom"/>
          </w:tcPr>
          <w:p w:rsidR="00794175" w:rsidRPr="006B0D04" w:rsidRDefault="00794175">
            <w:pPr>
              <w:spacing w:line="273" w:lineRule="exact"/>
              <w:ind w:left="120"/>
              <w:rPr>
                <w:sz w:val="20"/>
                <w:szCs w:val="20"/>
              </w:rPr>
            </w:pPr>
            <w:r>
              <w:rPr>
                <w:sz w:val="24"/>
                <w:szCs w:val="24"/>
              </w:rPr>
              <w:t>товарищей, указать им на недостатки, помочь их исправить.</w:t>
            </w:r>
          </w:p>
        </w:tc>
        <w:tc>
          <w:tcPr>
            <w:tcW w:w="80" w:type="dxa"/>
            <w:vAlign w:val="bottom"/>
          </w:tcPr>
          <w:p w:rsidR="00794175" w:rsidRPr="006B0D04" w:rsidRDefault="00794175">
            <w:pPr>
              <w:rPr>
                <w:sz w:val="24"/>
                <w:szCs w:val="24"/>
              </w:rPr>
            </w:pPr>
          </w:p>
        </w:tc>
      </w:tr>
      <w:tr w:rsidR="00794175" w:rsidRPr="006B0D04">
        <w:trPr>
          <w:trHeight w:val="262"/>
        </w:trPr>
        <w:tc>
          <w:tcPr>
            <w:tcW w:w="2240" w:type="dxa"/>
            <w:vAlign w:val="bottom"/>
          </w:tcPr>
          <w:p w:rsidR="00794175" w:rsidRPr="006B0D04" w:rsidRDefault="00794175">
            <w:pPr>
              <w:spacing w:line="262" w:lineRule="exact"/>
              <w:ind w:left="120"/>
              <w:rPr>
                <w:sz w:val="20"/>
                <w:szCs w:val="20"/>
              </w:rPr>
            </w:pPr>
            <w:r>
              <w:rPr>
                <w:sz w:val="24"/>
                <w:szCs w:val="24"/>
              </w:rPr>
              <w:t>Продуктивные</w:t>
            </w:r>
          </w:p>
        </w:tc>
        <w:tc>
          <w:tcPr>
            <w:tcW w:w="7440" w:type="dxa"/>
            <w:gridSpan w:val="8"/>
            <w:vAlign w:val="bottom"/>
          </w:tcPr>
          <w:p w:rsidR="00794175" w:rsidRPr="006B0D04" w:rsidRDefault="00794175">
            <w:pPr>
              <w:spacing w:line="262" w:lineRule="exact"/>
              <w:ind w:left="120"/>
              <w:rPr>
                <w:sz w:val="20"/>
                <w:szCs w:val="20"/>
              </w:rPr>
            </w:pPr>
            <w:r>
              <w:rPr>
                <w:sz w:val="24"/>
                <w:szCs w:val="24"/>
              </w:rPr>
              <w:t>0 – очень низкий. Продуктивными видами деятельности не владеет и</w:t>
            </w:r>
          </w:p>
        </w:tc>
      </w:tr>
      <w:tr w:rsidR="00794175" w:rsidRPr="006B0D04">
        <w:trPr>
          <w:trHeight w:val="274"/>
        </w:trPr>
        <w:tc>
          <w:tcPr>
            <w:tcW w:w="2240" w:type="dxa"/>
            <w:vAlign w:val="bottom"/>
          </w:tcPr>
          <w:p w:rsidR="00794175" w:rsidRPr="006B0D04" w:rsidRDefault="00794175">
            <w:pPr>
              <w:spacing w:line="273" w:lineRule="exact"/>
              <w:ind w:left="120"/>
              <w:rPr>
                <w:sz w:val="20"/>
                <w:szCs w:val="20"/>
              </w:rPr>
            </w:pPr>
            <w:r>
              <w:rPr>
                <w:sz w:val="24"/>
                <w:szCs w:val="24"/>
              </w:rPr>
              <w:t>виды деятельности</w:t>
            </w:r>
          </w:p>
        </w:tc>
        <w:tc>
          <w:tcPr>
            <w:tcW w:w="3120" w:type="dxa"/>
            <w:gridSpan w:val="3"/>
            <w:vAlign w:val="bottom"/>
          </w:tcPr>
          <w:p w:rsidR="00794175" w:rsidRPr="006B0D04" w:rsidRDefault="00794175">
            <w:pPr>
              <w:spacing w:line="273" w:lineRule="exact"/>
              <w:ind w:left="120"/>
              <w:rPr>
                <w:sz w:val="20"/>
                <w:szCs w:val="20"/>
              </w:rPr>
            </w:pPr>
            <w:r>
              <w:rPr>
                <w:sz w:val="24"/>
                <w:szCs w:val="24"/>
              </w:rPr>
              <w:t>не стремиться научиться.</w:t>
            </w:r>
          </w:p>
        </w:tc>
        <w:tc>
          <w:tcPr>
            <w:tcW w:w="1680" w:type="dxa"/>
            <w:vAlign w:val="bottom"/>
          </w:tcPr>
          <w:p w:rsidR="00794175" w:rsidRPr="006B0D04" w:rsidRDefault="00794175">
            <w:pPr>
              <w:rPr>
                <w:sz w:val="23"/>
                <w:szCs w:val="23"/>
              </w:rPr>
            </w:pPr>
          </w:p>
        </w:tc>
        <w:tc>
          <w:tcPr>
            <w:tcW w:w="1120" w:type="dxa"/>
            <w:vAlign w:val="bottom"/>
          </w:tcPr>
          <w:p w:rsidR="00794175" w:rsidRPr="006B0D04" w:rsidRDefault="00794175">
            <w:pPr>
              <w:rPr>
                <w:sz w:val="23"/>
                <w:szCs w:val="23"/>
              </w:rPr>
            </w:pPr>
          </w:p>
        </w:tc>
        <w:tc>
          <w:tcPr>
            <w:tcW w:w="1420" w:type="dxa"/>
            <w:vAlign w:val="bottom"/>
          </w:tcPr>
          <w:p w:rsidR="00794175" w:rsidRPr="006B0D04" w:rsidRDefault="00794175">
            <w:pPr>
              <w:rPr>
                <w:sz w:val="23"/>
                <w:szCs w:val="23"/>
              </w:rPr>
            </w:pPr>
          </w:p>
        </w:tc>
        <w:tc>
          <w:tcPr>
            <w:tcW w:w="20" w:type="dxa"/>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8"/>
        </w:trPr>
        <w:tc>
          <w:tcPr>
            <w:tcW w:w="2240" w:type="dxa"/>
            <w:vAlign w:val="bottom"/>
          </w:tcPr>
          <w:p w:rsidR="00794175" w:rsidRPr="006B0D04" w:rsidRDefault="00794175">
            <w:pPr>
              <w:rPr>
                <w:sz w:val="24"/>
                <w:szCs w:val="24"/>
              </w:rPr>
            </w:pPr>
          </w:p>
        </w:tc>
        <w:tc>
          <w:tcPr>
            <w:tcW w:w="280" w:type="dxa"/>
            <w:vAlign w:val="bottom"/>
          </w:tcPr>
          <w:p w:rsidR="00794175" w:rsidRPr="006B0D04" w:rsidRDefault="00794175">
            <w:pPr>
              <w:ind w:left="120"/>
              <w:rPr>
                <w:sz w:val="20"/>
                <w:szCs w:val="20"/>
              </w:rPr>
            </w:pPr>
            <w:r>
              <w:rPr>
                <w:sz w:val="24"/>
                <w:szCs w:val="24"/>
              </w:rPr>
              <w:t>1</w:t>
            </w:r>
          </w:p>
        </w:tc>
        <w:tc>
          <w:tcPr>
            <w:tcW w:w="7160" w:type="dxa"/>
            <w:gridSpan w:val="7"/>
            <w:vAlign w:val="bottom"/>
          </w:tcPr>
          <w:p w:rsidR="00794175" w:rsidRPr="006B0D04" w:rsidRDefault="00794175">
            <w:pPr>
              <w:ind w:right="200"/>
              <w:jc w:val="right"/>
              <w:rPr>
                <w:sz w:val="20"/>
                <w:szCs w:val="20"/>
              </w:rPr>
            </w:pPr>
            <w:r>
              <w:rPr>
                <w:sz w:val="24"/>
                <w:szCs w:val="24"/>
              </w:rPr>
              <w:t>–   низкий.   Старается   овладеть   продуктивными   видами</w:t>
            </w:r>
          </w:p>
        </w:tc>
      </w:tr>
      <w:tr w:rsidR="00794175" w:rsidRPr="006B0D04">
        <w:trPr>
          <w:trHeight w:val="274"/>
        </w:trPr>
        <w:tc>
          <w:tcPr>
            <w:tcW w:w="2240" w:type="dxa"/>
            <w:vAlign w:val="bottom"/>
          </w:tcPr>
          <w:p w:rsidR="00794175" w:rsidRPr="006B0D04" w:rsidRDefault="00794175">
            <w:pPr>
              <w:rPr>
                <w:sz w:val="23"/>
                <w:szCs w:val="23"/>
              </w:rPr>
            </w:pPr>
          </w:p>
        </w:tc>
        <w:tc>
          <w:tcPr>
            <w:tcW w:w="7440" w:type="dxa"/>
            <w:gridSpan w:val="8"/>
            <w:vAlign w:val="bottom"/>
          </w:tcPr>
          <w:p w:rsidR="00794175" w:rsidRPr="006B0D04" w:rsidRDefault="00794175">
            <w:pPr>
              <w:spacing w:line="273" w:lineRule="exact"/>
              <w:ind w:left="120"/>
              <w:rPr>
                <w:sz w:val="20"/>
                <w:szCs w:val="20"/>
              </w:rPr>
            </w:pPr>
            <w:r>
              <w:rPr>
                <w:sz w:val="24"/>
                <w:szCs w:val="24"/>
              </w:rPr>
              <w:t>деятельности при побуждении извне и постоянном руководстве  и</w:t>
            </w:r>
          </w:p>
        </w:tc>
      </w:tr>
      <w:tr w:rsidR="00794175" w:rsidRPr="006B0D04">
        <w:trPr>
          <w:trHeight w:val="279"/>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контроле педагога. Работы в результате получаются выполненными</w:t>
            </w:r>
          </w:p>
        </w:tc>
      </w:tr>
      <w:tr w:rsidR="00794175" w:rsidRPr="006B0D04">
        <w:trPr>
          <w:trHeight w:val="274"/>
        </w:trPr>
        <w:tc>
          <w:tcPr>
            <w:tcW w:w="2240" w:type="dxa"/>
            <w:vAlign w:val="bottom"/>
          </w:tcPr>
          <w:p w:rsidR="00794175" w:rsidRPr="006B0D04" w:rsidRDefault="00794175">
            <w:pPr>
              <w:rPr>
                <w:sz w:val="23"/>
                <w:szCs w:val="23"/>
              </w:rPr>
            </w:pPr>
          </w:p>
        </w:tc>
        <w:tc>
          <w:tcPr>
            <w:tcW w:w="7440" w:type="dxa"/>
            <w:gridSpan w:val="8"/>
            <w:vAlign w:val="bottom"/>
          </w:tcPr>
          <w:p w:rsidR="00794175" w:rsidRPr="006B0D04" w:rsidRDefault="00794175">
            <w:pPr>
              <w:spacing w:line="273" w:lineRule="exact"/>
              <w:ind w:left="120"/>
              <w:rPr>
                <w:sz w:val="20"/>
                <w:szCs w:val="20"/>
              </w:rPr>
            </w:pPr>
            <w:r>
              <w:rPr>
                <w:sz w:val="24"/>
                <w:szCs w:val="24"/>
              </w:rPr>
              <w:t>неаккуратно  либо  ребенок  не  может  довести  работу  до  конца,</w:t>
            </w:r>
          </w:p>
        </w:tc>
      </w:tr>
      <w:tr w:rsidR="00794175" w:rsidRPr="006B0D04">
        <w:trPr>
          <w:trHeight w:val="278"/>
        </w:trPr>
        <w:tc>
          <w:tcPr>
            <w:tcW w:w="2240" w:type="dxa"/>
            <w:vAlign w:val="bottom"/>
          </w:tcPr>
          <w:p w:rsidR="00794175" w:rsidRPr="006B0D04" w:rsidRDefault="00794175">
            <w:pPr>
              <w:rPr>
                <w:sz w:val="24"/>
                <w:szCs w:val="24"/>
              </w:rPr>
            </w:pPr>
          </w:p>
        </w:tc>
        <w:tc>
          <w:tcPr>
            <w:tcW w:w="3120" w:type="dxa"/>
            <w:gridSpan w:val="3"/>
            <w:vAlign w:val="bottom"/>
          </w:tcPr>
          <w:p w:rsidR="00794175" w:rsidRPr="006B0D04" w:rsidRDefault="00794175">
            <w:pPr>
              <w:ind w:left="120"/>
              <w:rPr>
                <w:sz w:val="20"/>
                <w:szCs w:val="20"/>
              </w:rPr>
            </w:pPr>
            <w:r>
              <w:rPr>
                <w:sz w:val="24"/>
                <w:szCs w:val="24"/>
              </w:rPr>
              <w:t>бросает на полпути.</w:t>
            </w:r>
          </w:p>
        </w:tc>
        <w:tc>
          <w:tcPr>
            <w:tcW w:w="168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420" w:type="dxa"/>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20"/>
              <w:rPr>
                <w:sz w:val="20"/>
                <w:szCs w:val="20"/>
              </w:rPr>
            </w:pPr>
            <w:r>
              <w:rPr>
                <w:sz w:val="24"/>
                <w:szCs w:val="24"/>
              </w:rPr>
              <w:t>2</w:t>
            </w:r>
          </w:p>
        </w:tc>
        <w:tc>
          <w:tcPr>
            <w:tcW w:w="7160" w:type="dxa"/>
            <w:gridSpan w:val="7"/>
            <w:vAlign w:val="bottom"/>
          </w:tcPr>
          <w:p w:rsidR="00794175" w:rsidRPr="006B0D04" w:rsidRDefault="00794175">
            <w:pPr>
              <w:spacing w:line="273" w:lineRule="exact"/>
              <w:ind w:right="200"/>
              <w:jc w:val="right"/>
              <w:rPr>
                <w:sz w:val="20"/>
                <w:szCs w:val="20"/>
              </w:rPr>
            </w:pPr>
            <w:r>
              <w:rPr>
                <w:sz w:val="24"/>
                <w:szCs w:val="24"/>
              </w:rPr>
              <w:t>– средний. Продуктивными видами деятельности овладевает при</w:t>
            </w:r>
          </w:p>
        </w:tc>
      </w:tr>
      <w:tr w:rsidR="00794175" w:rsidRPr="006B0D04">
        <w:trPr>
          <w:trHeight w:val="278"/>
        </w:trPr>
        <w:tc>
          <w:tcPr>
            <w:tcW w:w="2240" w:type="dxa"/>
            <w:vAlign w:val="bottom"/>
          </w:tcPr>
          <w:p w:rsidR="00794175" w:rsidRPr="006B0D04" w:rsidRDefault="00794175">
            <w:pPr>
              <w:rPr>
                <w:sz w:val="24"/>
                <w:szCs w:val="24"/>
              </w:rPr>
            </w:pPr>
          </w:p>
        </w:tc>
        <w:tc>
          <w:tcPr>
            <w:tcW w:w="7440" w:type="dxa"/>
            <w:gridSpan w:val="8"/>
            <w:vAlign w:val="bottom"/>
          </w:tcPr>
          <w:p w:rsidR="00794175" w:rsidRPr="006B0D04" w:rsidRDefault="00794175">
            <w:pPr>
              <w:ind w:left="120"/>
              <w:rPr>
                <w:sz w:val="20"/>
                <w:szCs w:val="20"/>
              </w:rPr>
            </w:pPr>
            <w:r>
              <w:rPr>
                <w:sz w:val="24"/>
                <w:szCs w:val="24"/>
              </w:rPr>
              <w:t>наличии контроля и руководства педагога. Старается выполнять все</w:t>
            </w:r>
          </w:p>
        </w:tc>
      </w:tr>
      <w:tr w:rsidR="00794175" w:rsidRPr="006B0D04">
        <w:trPr>
          <w:trHeight w:val="274"/>
        </w:trPr>
        <w:tc>
          <w:tcPr>
            <w:tcW w:w="2240" w:type="dxa"/>
            <w:vAlign w:val="bottom"/>
          </w:tcPr>
          <w:p w:rsidR="00794175" w:rsidRPr="006B0D04" w:rsidRDefault="00794175">
            <w:pPr>
              <w:rPr>
                <w:sz w:val="23"/>
                <w:szCs w:val="23"/>
              </w:rPr>
            </w:pPr>
          </w:p>
        </w:tc>
        <w:tc>
          <w:tcPr>
            <w:tcW w:w="7440" w:type="dxa"/>
            <w:gridSpan w:val="8"/>
            <w:vAlign w:val="bottom"/>
          </w:tcPr>
          <w:p w:rsidR="00794175" w:rsidRPr="006B0D04" w:rsidRDefault="00794175">
            <w:pPr>
              <w:spacing w:line="273" w:lineRule="exact"/>
              <w:ind w:left="120"/>
              <w:rPr>
                <w:sz w:val="20"/>
                <w:szCs w:val="20"/>
              </w:rPr>
            </w:pPr>
            <w:r>
              <w:rPr>
                <w:sz w:val="24"/>
                <w:szCs w:val="24"/>
              </w:rPr>
              <w:t>работы  аккуратно,  доводить  до  конца  начатое.  При  этом  не</w:t>
            </w:r>
          </w:p>
        </w:tc>
      </w:tr>
      <w:tr w:rsidR="00794175" w:rsidRPr="006B0D04">
        <w:trPr>
          <w:trHeight w:val="279"/>
        </w:trPr>
        <w:tc>
          <w:tcPr>
            <w:tcW w:w="2240" w:type="dxa"/>
            <w:vAlign w:val="bottom"/>
          </w:tcPr>
          <w:p w:rsidR="00794175" w:rsidRPr="006B0D04" w:rsidRDefault="00794175">
            <w:pPr>
              <w:rPr>
                <w:sz w:val="24"/>
                <w:szCs w:val="24"/>
              </w:rPr>
            </w:pPr>
          </w:p>
        </w:tc>
        <w:tc>
          <w:tcPr>
            <w:tcW w:w="5920" w:type="dxa"/>
            <w:gridSpan w:val="5"/>
            <w:vAlign w:val="bottom"/>
          </w:tcPr>
          <w:p w:rsidR="00794175" w:rsidRPr="006B0D04" w:rsidRDefault="00794175">
            <w:pPr>
              <w:ind w:left="120"/>
              <w:rPr>
                <w:sz w:val="20"/>
                <w:szCs w:val="20"/>
              </w:rPr>
            </w:pPr>
            <w:r>
              <w:rPr>
                <w:sz w:val="24"/>
                <w:szCs w:val="24"/>
              </w:rPr>
              <w:t>проявляет инициативы. Действует по образцу.</w:t>
            </w:r>
          </w:p>
        </w:tc>
        <w:tc>
          <w:tcPr>
            <w:tcW w:w="1420" w:type="dxa"/>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40" w:type="dxa"/>
            <w:vAlign w:val="bottom"/>
          </w:tcPr>
          <w:p w:rsidR="00794175" w:rsidRPr="006B0D04" w:rsidRDefault="00794175">
            <w:pPr>
              <w:rPr>
                <w:sz w:val="23"/>
                <w:szCs w:val="23"/>
              </w:rPr>
            </w:pPr>
          </w:p>
        </w:tc>
        <w:tc>
          <w:tcPr>
            <w:tcW w:w="280" w:type="dxa"/>
            <w:vAlign w:val="bottom"/>
          </w:tcPr>
          <w:p w:rsidR="00794175" w:rsidRPr="006B0D04" w:rsidRDefault="00794175">
            <w:pPr>
              <w:spacing w:line="273" w:lineRule="exact"/>
              <w:ind w:left="120"/>
              <w:rPr>
                <w:sz w:val="20"/>
                <w:szCs w:val="20"/>
              </w:rPr>
            </w:pPr>
            <w:r>
              <w:rPr>
                <w:sz w:val="24"/>
                <w:szCs w:val="24"/>
              </w:rPr>
              <w:t>3</w:t>
            </w:r>
          </w:p>
        </w:tc>
        <w:tc>
          <w:tcPr>
            <w:tcW w:w="7160" w:type="dxa"/>
            <w:gridSpan w:val="7"/>
            <w:vAlign w:val="bottom"/>
          </w:tcPr>
          <w:p w:rsidR="00794175" w:rsidRPr="006B0D04" w:rsidRDefault="00794175">
            <w:pPr>
              <w:spacing w:line="273" w:lineRule="exact"/>
              <w:ind w:right="200"/>
              <w:jc w:val="right"/>
              <w:rPr>
                <w:sz w:val="20"/>
                <w:szCs w:val="20"/>
              </w:rPr>
            </w:pPr>
            <w:r>
              <w:rPr>
                <w:sz w:val="24"/>
                <w:szCs w:val="24"/>
              </w:rPr>
              <w:t>–   выше   среднего.   Продуктивными   видами   деятельности</w:t>
            </w:r>
          </w:p>
        </w:tc>
      </w:tr>
      <w:tr w:rsidR="00794175" w:rsidRPr="006B0D04">
        <w:trPr>
          <w:trHeight w:val="278"/>
        </w:trPr>
        <w:tc>
          <w:tcPr>
            <w:tcW w:w="2240" w:type="dxa"/>
            <w:vAlign w:val="bottom"/>
          </w:tcPr>
          <w:p w:rsidR="00794175" w:rsidRPr="006B0D04" w:rsidRDefault="00794175">
            <w:pPr>
              <w:rPr>
                <w:sz w:val="24"/>
                <w:szCs w:val="24"/>
              </w:rPr>
            </w:pPr>
          </w:p>
        </w:tc>
        <w:tc>
          <w:tcPr>
            <w:tcW w:w="1400" w:type="dxa"/>
            <w:gridSpan w:val="2"/>
            <w:vAlign w:val="bottom"/>
          </w:tcPr>
          <w:p w:rsidR="00794175" w:rsidRPr="006B0D04" w:rsidRDefault="00794175">
            <w:pPr>
              <w:ind w:left="120"/>
              <w:rPr>
                <w:sz w:val="20"/>
                <w:szCs w:val="20"/>
              </w:rPr>
            </w:pPr>
            <w:r>
              <w:rPr>
                <w:sz w:val="24"/>
                <w:szCs w:val="24"/>
              </w:rPr>
              <w:t>овладевает</w:t>
            </w:r>
          </w:p>
        </w:tc>
        <w:tc>
          <w:tcPr>
            <w:tcW w:w="1720" w:type="dxa"/>
            <w:vAlign w:val="bottom"/>
          </w:tcPr>
          <w:p w:rsidR="00794175" w:rsidRPr="006B0D04" w:rsidRDefault="00794175">
            <w:pPr>
              <w:ind w:left="40"/>
              <w:rPr>
                <w:sz w:val="20"/>
                <w:szCs w:val="20"/>
              </w:rPr>
            </w:pPr>
            <w:r>
              <w:rPr>
                <w:sz w:val="24"/>
                <w:szCs w:val="24"/>
              </w:rPr>
              <w:t>при  наличии</w:t>
            </w:r>
          </w:p>
        </w:tc>
        <w:tc>
          <w:tcPr>
            <w:tcW w:w="1680" w:type="dxa"/>
            <w:vAlign w:val="bottom"/>
          </w:tcPr>
          <w:p w:rsidR="00794175" w:rsidRPr="006B0D04" w:rsidRDefault="00794175">
            <w:pPr>
              <w:ind w:left="140"/>
              <w:rPr>
                <w:sz w:val="20"/>
                <w:szCs w:val="20"/>
              </w:rPr>
            </w:pPr>
            <w:r>
              <w:rPr>
                <w:sz w:val="24"/>
                <w:szCs w:val="24"/>
              </w:rPr>
              <w:t>объяснения  и</w:t>
            </w:r>
          </w:p>
        </w:tc>
        <w:tc>
          <w:tcPr>
            <w:tcW w:w="1120" w:type="dxa"/>
            <w:vAlign w:val="bottom"/>
          </w:tcPr>
          <w:p w:rsidR="00794175" w:rsidRPr="006B0D04" w:rsidRDefault="00794175">
            <w:pPr>
              <w:ind w:left="180"/>
              <w:rPr>
                <w:sz w:val="20"/>
                <w:szCs w:val="20"/>
              </w:rPr>
            </w:pPr>
            <w:r>
              <w:rPr>
                <w:w w:val="99"/>
                <w:sz w:val="24"/>
                <w:szCs w:val="24"/>
              </w:rPr>
              <w:t>действия</w:t>
            </w:r>
          </w:p>
        </w:tc>
        <w:tc>
          <w:tcPr>
            <w:tcW w:w="1520" w:type="dxa"/>
            <w:gridSpan w:val="3"/>
            <w:vAlign w:val="bottom"/>
          </w:tcPr>
          <w:p w:rsidR="00794175" w:rsidRPr="006B0D04" w:rsidRDefault="00794175">
            <w:pPr>
              <w:ind w:right="200"/>
              <w:jc w:val="right"/>
              <w:rPr>
                <w:sz w:val="20"/>
                <w:szCs w:val="20"/>
              </w:rPr>
            </w:pPr>
            <w:r>
              <w:rPr>
                <w:sz w:val="24"/>
                <w:szCs w:val="24"/>
              </w:rPr>
              <w:t>педагога.</w:t>
            </w:r>
          </w:p>
        </w:tc>
      </w:tr>
      <w:tr w:rsidR="00794175" w:rsidRPr="006B0D04">
        <w:trPr>
          <w:trHeight w:val="274"/>
        </w:trPr>
        <w:tc>
          <w:tcPr>
            <w:tcW w:w="2240" w:type="dxa"/>
            <w:vAlign w:val="bottom"/>
          </w:tcPr>
          <w:p w:rsidR="00794175" w:rsidRPr="006B0D04" w:rsidRDefault="00794175">
            <w:pPr>
              <w:rPr>
                <w:sz w:val="23"/>
                <w:szCs w:val="23"/>
              </w:rPr>
            </w:pPr>
          </w:p>
        </w:tc>
        <w:tc>
          <w:tcPr>
            <w:tcW w:w="1400" w:type="dxa"/>
            <w:gridSpan w:val="2"/>
            <w:vAlign w:val="bottom"/>
          </w:tcPr>
          <w:p w:rsidR="00794175" w:rsidRPr="006B0D04" w:rsidRDefault="00794175">
            <w:pPr>
              <w:spacing w:line="273" w:lineRule="exact"/>
              <w:ind w:left="120"/>
              <w:rPr>
                <w:sz w:val="20"/>
                <w:szCs w:val="20"/>
              </w:rPr>
            </w:pPr>
            <w:r>
              <w:rPr>
                <w:sz w:val="24"/>
                <w:szCs w:val="24"/>
              </w:rPr>
              <w:t>Выполняет</w:t>
            </w:r>
          </w:p>
        </w:tc>
        <w:tc>
          <w:tcPr>
            <w:tcW w:w="6040" w:type="dxa"/>
            <w:gridSpan w:val="6"/>
            <w:vAlign w:val="bottom"/>
          </w:tcPr>
          <w:p w:rsidR="00794175" w:rsidRPr="006B0D04" w:rsidRDefault="00794175">
            <w:pPr>
              <w:spacing w:line="273" w:lineRule="exact"/>
              <w:ind w:right="200"/>
              <w:jc w:val="right"/>
              <w:rPr>
                <w:sz w:val="20"/>
                <w:szCs w:val="20"/>
              </w:rPr>
            </w:pPr>
            <w:r>
              <w:rPr>
                <w:sz w:val="24"/>
                <w:szCs w:val="24"/>
              </w:rPr>
              <w:t>работы аккуратно, доводит до конца начатое. Проявляет</w:t>
            </w:r>
          </w:p>
        </w:tc>
      </w:tr>
      <w:tr w:rsidR="00794175" w:rsidRPr="006B0D04">
        <w:trPr>
          <w:trHeight w:val="282"/>
        </w:trPr>
        <w:tc>
          <w:tcPr>
            <w:tcW w:w="2240" w:type="dxa"/>
            <w:tcBorders>
              <w:bottom w:val="single" w:sz="8" w:space="0" w:color="auto"/>
            </w:tcBorders>
            <w:vAlign w:val="bottom"/>
          </w:tcPr>
          <w:p w:rsidR="00794175" w:rsidRPr="006B0D04" w:rsidRDefault="00794175">
            <w:pPr>
              <w:rPr>
                <w:sz w:val="24"/>
                <w:szCs w:val="24"/>
              </w:rPr>
            </w:pPr>
          </w:p>
        </w:tc>
        <w:tc>
          <w:tcPr>
            <w:tcW w:w="1400" w:type="dxa"/>
            <w:gridSpan w:val="2"/>
            <w:tcBorders>
              <w:bottom w:val="single" w:sz="8" w:space="0" w:color="auto"/>
            </w:tcBorders>
            <w:vAlign w:val="bottom"/>
          </w:tcPr>
          <w:p w:rsidR="00794175" w:rsidRPr="006B0D04" w:rsidRDefault="00794175">
            <w:pPr>
              <w:ind w:left="120"/>
              <w:rPr>
                <w:sz w:val="20"/>
                <w:szCs w:val="20"/>
              </w:rPr>
            </w:pPr>
            <w:r>
              <w:rPr>
                <w:w w:val="98"/>
                <w:sz w:val="24"/>
                <w:szCs w:val="24"/>
              </w:rPr>
              <w:t>инициативу.</w:t>
            </w:r>
          </w:p>
        </w:tc>
        <w:tc>
          <w:tcPr>
            <w:tcW w:w="1720" w:type="dxa"/>
            <w:tcBorders>
              <w:bottom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1420" w:type="dxa"/>
            <w:tcBorders>
              <w:bottom w:val="single" w:sz="8" w:space="0" w:color="auto"/>
            </w:tcBorders>
            <w:vAlign w:val="bottom"/>
          </w:tcPr>
          <w:p w:rsidR="00794175" w:rsidRPr="006B0D04" w:rsidRDefault="00794175">
            <w:pPr>
              <w:rPr>
                <w:sz w:val="24"/>
                <w:szCs w:val="24"/>
              </w:rPr>
            </w:pPr>
          </w:p>
        </w:tc>
        <w:tc>
          <w:tcPr>
            <w:tcW w:w="20" w:type="dxa"/>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509"/>
        </w:trPr>
        <w:tc>
          <w:tcPr>
            <w:tcW w:w="2240" w:type="dxa"/>
            <w:vAlign w:val="bottom"/>
          </w:tcPr>
          <w:p w:rsidR="00794175" w:rsidRPr="006B0D04" w:rsidRDefault="00794175">
            <w:pPr>
              <w:rPr>
                <w:sz w:val="24"/>
                <w:szCs w:val="24"/>
              </w:rPr>
            </w:pPr>
          </w:p>
        </w:tc>
        <w:tc>
          <w:tcPr>
            <w:tcW w:w="28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720" w:type="dxa"/>
            <w:vAlign w:val="bottom"/>
          </w:tcPr>
          <w:p w:rsidR="00794175" w:rsidRPr="006B0D04" w:rsidRDefault="00794175">
            <w:pPr>
              <w:rPr>
                <w:sz w:val="24"/>
                <w:szCs w:val="24"/>
              </w:rPr>
            </w:pPr>
          </w:p>
        </w:tc>
        <w:tc>
          <w:tcPr>
            <w:tcW w:w="1680" w:type="dxa"/>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1520" w:type="dxa"/>
            <w:gridSpan w:val="3"/>
            <w:vAlign w:val="bottom"/>
          </w:tcPr>
          <w:p w:rsidR="00794175" w:rsidRPr="006B0D04" w:rsidRDefault="00794175">
            <w:pPr>
              <w:jc w:val="right"/>
              <w:rPr>
                <w:sz w:val="20"/>
                <w:szCs w:val="20"/>
              </w:rPr>
            </w:pPr>
            <w:r>
              <w:rPr>
                <w:rFonts w:ascii="Calibri" w:hAnsi="Calibri" w:cs="Calibri"/>
                <w:color w:val="0F243E"/>
                <w:sz w:val="26"/>
                <w:szCs w:val="26"/>
              </w:rPr>
              <w:t>61</w:t>
            </w:r>
          </w:p>
        </w:tc>
      </w:tr>
    </w:tbl>
    <w:p w:rsidR="00794175" w:rsidRDefault="00794175">
      <w:pPr>
        <w:spacing w:line="20" w:lineRule="exact"/>
        <w:rPr>
          <w:sz w:val="20"/>
          <w:szCs w:val="20"/>
        </w:rPr>
      </w:pPr>
      <w:r>
        <w:rPr>
          <w:noProof/>
        </w:rPr>
        <w:pict>
          <v:rect id="Shape 157" o:spid="_x0000_s1181" style="position:absolute;margin-left:485.7pt;margin-top:-26.5pt;width:1pt;height:1pt;z-index:-251583488;visibility:visible;mso-wrap-distance-left:0;mso-wrap-distance-right:0;mso-position-horizontal-relative:text;mso-position-vertical-relative:text" o:allowincell="f" fillcolor="black" stroked="f"/>
        </w:pict>
      </w:r>
    </w:p>
    <w:p w:rsidR="00794175" w:rsidRDefault="00794175">
      <w:pPr>
        <w:sectPr w:rsidR="00794175">
          <w:pgSz w:w="11900" w:h="16838"/>
          <w:pgMar w:top="1132"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2260"/>
        <w:gridCol w:w="3880"/>
        <w:gridCol w:w="460"/>
        <w:gridCol w:w="2100"/>
        <w:gridCol w:w="900"/>
        <w:gridCol w:w="80"/>
      </w:tblGrid>
      <w:tr w:rsidR="00794175" w:rsidRPr="006B0D04">
        <w:trPr>
          <w:trHeight w:val="276"/>
        </w:trPr>
        <w:tc>
          <w:tcPr>
            <w:tcW w:w="226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4 – высокий. Продуктивными видами деятельности овладевает при</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3880" w:type="dxa"/>
            <w:vAlign w:val="bottom"/>
          </w:tcPr>
          <w:p w:rsidR="00794175" w:rsidRPr="006B0D04" w:rsidRDefault="00794175">
            <w:pPr>
              <w:ind w:left="100"/>
              <w:rPr>
                <w:sz w:val="20"/>
                <w:szCs w:val="20"/>
              </w:rPr>
            </w:pPr>
            <w:r>
              <w:rPr>
                <w:sz w:val="24"/>
                <w:szCs w:val="24"/>
              </w:rPr>
              <w:t>наличии   объяснения  и  действия</w:t>
            </w:r>
          </w:p>
        </w:tc>
        <w:tc>
          <w:tcPr>
            <w:tcW w:w="2560" w:type="dxa"/>
            <w:gridSpan w:val="2"/>
            <w:vAlign w:val="bottom"/>
          </w:tcPr>
          <w:p w:rsidR="00794175" w:rsidRPr="006B0D04" w:rsidRDefault="00794175">
            <w:pPr>
              <w:ind w:left="120"/>
              <w:rPr>
                <w:sz w:val="20"/>
                <w:szCs w:val="20"/>
              </w:rPr>
            </w:pPr>
            <w:r>
              <w:rPr>
                <w:sz w:val="24"/>
                <w:szCs w:val="24"/>
              </w:rPr>
              <w:t>педагога.  Выполняет</w:t>
            </w:r>
          </w:p>
        </w:tc>
        <w:tc>
          <w:tcPr>
            <w:tcW w:w="900" w:type="dxa"/>
            <w:tcBorders>
              <w:right w:val="single" w:sz="8" w:space="0" w:color="auto"/>
            </w:tcBorders>
            <w:vAlign w:val="bottom"/>
          </w:tcPr>
          <w:p w:rsidR="00794175" w:rsidRPr="006B0D04" w:rsidRDefault="00794175">
            <w:pPr>
              <w:jc w:val="right"/>
              <w:rPr>
                <w:sz w:val="20"/>
                <w:szCs w:val="20"/>
              </w:rPr>
            </w:pPr>
            <w:r>
              <w:rPr>
                <w:sz w:val="24"/>
                <w:szCs w:val="24"/>
              </w:rPr>
              <w:t>работы</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аккуратно,  доводит  до  конца  начатое,  видит  недостатки  работы,</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может   их   исправить.   Проявляет   инициативу,   может   помочь</w:t>
            </w:r>
          </w:p>
        </w:tc>
        <w:tc>
          <w:tcPr>
            <w:tcW w:w="80" w:type="dxa"/>
            <w:vAlign w:val="bottom"/>
          </w:tcPr>
          <w:p w:rsidR="00794175" w:rsidRPr="006B0D04" w:rsidRDefault="00794175">
            <w:pPr>
              <w:rPr>
                <w:sz w:val="24"/>
                <w:szCs w:val="24"/>
              </w:rPr>
            </w:pPr>
          </w:p>
        </w:tc>
      </w:tr>
      <w:tr w:rsidR="00794175" w:rsidRPr="006B0D04">
        <w:trPr>
          <w:trHeight w:val="280"/>
        </w:trPr>
        <w:tc>
          <w:tcPr>
            <w:tcW w:w="2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440" w:type="dxa"/>
            <w:gridSpan w:val="3"/>
            <w:tcBorders>
              <w:bottom w:val="single" w:sz="8" w:space="0" w:color="auto"/>
            </w:tcBorders>
            <w:vAlign w:val="bottom"/>
          </w:tcPr>
          <w:p w:rsidR="00794175" w:rsidRPr="006B0D04" w:rsidRDefault="00794175">
            <w:pPr>
              <w:spacing w:line="273" w:lineRule="exact"/>
              <w:ind w:left="100"/>
              <w:rPr>
                <w:sz w:val="20"/>
                <w:szCs w:val="20"/>
              </w:rPr>
            </w:pPr>
            <w:r>
              <w:rPr>
                <w:w w:val="99"/>
                <w:sz w:val="24"/>
                <w:szCs w:val="24"/>
              </w:rPr>
              <w:t>товарищам, объяснить непонятное, дать образец выполнения.</w:t>
            </w:r>
          </w:p>
        </w:tc>
        <w:tc>
          <w:tcPr>
            <w:tcW w:w="90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2"/>
        </w:trPr>
        <w:tc>
          <w:tcPr>
            <w:tcW w:w="226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Игровая</w:t>
            </w:r>
          </w:p>
        </w:tc>
        <w:tc>
          <w:tcPr>
            <w:tcW w:w="7340" w:type="dxa"/>
            <w:gridSpan w:val="4"/>
            <w:tcBorders>
              <w:right w:val="single" w:sz="8" w:space="0" w:color="auto"/>
            </w:tcBorders>
            <w:vAlign w:val="bottom"/>
          </w:tcPr>
          <w:p w:rsidR="00794175" w:rsidRPr="006B0D04" w:rsidRDefault="00794175">
            <w:pPr>
              <w:spacing w:line="262" w:lineRule="exact"/>
              <w:ind w:left="100"/>
              <w:rPr>
                <w:sz w:val="20"/>
                <w:szCs w:val="20"/>
              </w:rPr>
            </w:pPr>
            <w:r>
              <w:rPr>
                <w:sz w:val="24"/>
                <w:szCs w:val="24"/>
              </w:rPr>
              <w:t>0 – очень низкий. Не способен осуществлять игровые действия с</w:t>
            </w:r>
          </w:p>
        </w:tc>
        <w:tc>
          <w:tcPr>
            <w:tcW w:w="80" w:type="dxa"/>
            <w:vAlign w:val="bottom"/>
          </w:tcPr>
          <w:p w:rsidR="00794175" w:rsidRPr="006B0D04" w:rsidRDefault="00794175"/>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деятельность</w:t>
            </w: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предметами, не понимает правил игры, не способен им подчиняться.</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1 – низкий. Не осуществляет целенаправленно и осознанно игровые</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действия  с  предметами,  правила  игр  знает,  но  выполнять  их  не</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3880" w:type="dxa"/>
            <w:vAlign w:val="bottom"/>
          </w:tcPr>
          <w:p w:rsidR="00794175" w:rsidRPr="006B0D04" w:rsidRDefault="00794175">
            <w:pPr>
              <w:ind w:left="100"/>
              <w:rPr>
                <w:sz w:val="20"/>
                <w:szCs w:val="20"/>
              </w:rPr>
            </w:pPr>
            <w:r>
              <w:rPr>
                <w:sz w:val="24"/>
                <w:szCs w:val="24"/>
              </w:rPr>
              <w:t>хочет.</w:t>
            </w:r>
          </w:p>
        </w:tc>
        <w:tc>
          <w:tcPr>
            <w:tcW w:w="460" w:type="dxa"/>
            <w:vAlign w:val="bottom"/>
          </w:tcPr>
          <w:p w:rsidR="00794175" w:rsidRPr="006B0D04" w:rsidRDefault="00794175">
            <w:pPr>
              <w:rPr>
                <w:sz w:val="24"/>
                <w:szCs w:val="24"/>
              </w:rPr>
            </w:pPr>
          </w:p>
        </w:tc>
        <w:tc>
          <w:tcPr>
            <w:tcW w:w="210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4340" w:type="dxa"/>
            <w:gridSpan w:val="2"/>
            <w:vAlign w:val="bottom"/>
          </w:tcPr>
          <w:p w:rsidR="00794175" w:rsidRPr="006B0D04" w:rsidRDefault="00794175">
            <w:pPr>
              <w:spacing w:line="273" w:lineRule="exact"/>
              <w:ind w:left="100"/>
              <w:rPr>
                <w:sz w:val="20"/>
                <w:szCs w:val="20"/>
              </w:rPr>
            </w:pPr>
            <w:r>
              <w:rPr>
                <w:sz w:val="24"/>
                <w:szCs w:val="24"/>
              </w:rPr>
              <w:t>2 – средний.  Способен осуществлять</w:t>
            </w:r>
          </w:p>
        </w:tc>
        <w:tc>
          <w:tcPr>
            <w:tcW w:w="300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целенаправленные игровые</w:t>
            </w:r>
          </w:p>
        </w:tc>
        <w:tc>
          <w:tcPr>
            <w:tcW w:w="80" w:type="dxa"/>
            <w:vAlign w:val="bottom"/>
          </w:tcPr>
          <w:p w:rsidR="00794175" w:rsidRPr="006B0D04" w:rsidRDefault="00794175">
            <w:pPr>
              <w:rPr>
                <w:sz w:val="23"/>
                <w:szCs w:val="23"/>
              </w:rPr>
            </w:pP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действия  с  предметами  после  разъяснения  педагога  и  под  его</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3880" w:type="dxa"/>
            <w:vAlign w:val="bottom"/>
          </w:tcPr>
          <w:p w:rsidR="00794175" w:rsidRPr="006B0D04" w:rsidRDefault="00794175">
            <w:pPr>
              <w:spacing w:line="273" w:lineRule="exact"/>
              <w:ind w:left="100"/>
              <w:rPr>
                <w:sz w:val="20"/>
                <w:szCs w:val="20"/>
              </w:rPr>
            </w:pPr>
            <w:r>
              <w:rPr>
                <w:sz w:val="24"/>
                <w:szCs w:val="24"/>
              </w:rPr>
              <w:t>контролем.  Также   знает  правила</w:t>
            </w:r>
          </w:p>
        </w:tc>
        <w:tc>
          <w:tcPr>
            <w:tcW w:w="460" w:type="dxa"/>
            <w:vAlign w:val="bottom"/>
          </w:tcPr>
          <w:p w:rsidR="00794175" w:rsidRPr="006B0D04" w:rsidRDefault="00794175">
            <w:pPr>
              <w:spacing w:line="273" w:lineRule="exact"/>
              <w:ind w:left="40"/>
              <w:rPr>
                <w:sz w:val="20"/>
                <w:szCs w:val="20"/>
              </w:rPr>
            </w:pPr>
            <w:r>
              <w:rPr>
                <w:w w:val="98"/>
                <w:sz w:val="24"/>
                <w:szCs w:val="24"/>
              </w:rPr>
              <w:t>игр,</w:t>
            </w:r>
          </w:p>
        </w:tc>
        <w:tc>
          <w:tcPr>
            <w:tcW w:w="2100" w:type="dxa"/>
            <w:vAlign w:val="bottom"/>
          </w:tcPr>
          <w:p w:rsidR="00794175" w:rsidRPr="006B0D04" w:rsidRDefault="00794175">
            <w:pPr>
              <w:spacing w:line="273" w:lineRule="exact"/>
              <w:ind w:left="240"/>
              <w:rPr>
                <w:sz w:val="20"/>
                <w:szCs w:val="20"/>
              </w:rPr>
            </w:pPr>
            <w:r>
              <w:rPr>
                <w:sz w:val="24"/>
                <w:szCs w:val="24"/>
              </w:rPr>
              <w:t>подчиняется  им,</w:t>
            </w:r>
          </w:p>
        </w:tc>
        <w:tc>
          <w:tcPr>
            <w:tcW w:w="90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но  под</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3880" w:type="dxa"/>
            <w:vAlign w:val="bottom"/>
          </w:tcPr>
          <w:p w:rsidR="00794175" w:rsidRPr="006B0D04" w:rsidRDefault="00794175">
            <w:pPr>
              <w:ind w:left="100"/>
              <w:rPr>
                <w:sz w:val="20"/>
                <w:szCs w:val="20"/>
              </w:rPr>
            </w:pPr>
            <w:r>
              <w:rPr>
                <w:sz w:val="24"/>
                <w:szCs w:val="24"/>
              </w:rPr>
              <w:t>контролем педагога.</w:t>
            </w:r>
          </w:p>
        </w:tc>
        <w:tc>
          <w:tcPr>
            <w:tcW w:w="460" w:type="dxa"/>
            <w:vAlign w:val="bottom"/>
          </w:tcPr>
          <w:p w:rsidR="00794175" w:rsidRPr="006B0D04" w:rsidRDefault="00794175">
            <w:pPr>
              <w:rPr>
                <w:sz w:val="24"/>
                <w:szCs w:val="24"/>
              </w:rPr>
            </w:pPr>
          </w:p>
        </w:tc>
        <w:tc>
          <w:tcPr>
            <w:tcW w:w="210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3  –  выше  среднего.  Способен  осуществлять  целенаправленные  и</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осознанные  игровые  действия  с  предметами,  знает  и  соблюдает</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3880" w:type="dxa"/>
            <w:vAlign w:val="bottom"/>
          </w:tcPr>
          <w:p w:rsidR="00794175" w:rsidRPr="006B0D04" w:rsidRDefault="00794175">
            <w:pPr>
              <w:spacing w:line="273" w:lineRule="exact"/>
              <w:ind w:left="100"/>
              <w:rPr>
                <w:sz w:val="20"/>
                <w:szCs w:val="20"/>
              </w:rPr>
            </w:pPr>
            <w:r>
              <w:rPr>
                <w:sz w:val="24"/>
                <w:szCs w:val="24"/>
              </w:rPr>
              <w:t>правила игр.</w:t>
            </w:r>
          </w:p>
        </w:tc>
        <w:tc>
          <w:tcPr>
            <w:tcW w:w="460" w:type="dxa"/>
            <w:vAlign w:val="bottom"/>
          </w:tcPr>
          <w:p w:rsidR="00794175" w:rsidRPr="006B0D04" w:rsidRDefault="00794175">
            <w:pPr>
              <w:rPr>
                <w:sz w:val="23"/>
                <w:szCs w:val="23"/>
              </w:rPr>
            </w:pPr>
          </w:p>
        </w:tc>
        <w:tc>
          <w:tcPr>
            <w:tcW w:w="210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4 –  высокий. Осуществляет  игровые действия  целенаправленно и</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осознанно, знает правил игры, соблюдает  их сам  и контролирует</w:t>
            </w:r>
          </w:p>
        </w:tc>
        <w:tc>
          <w:tcPr>
            <w:tcW w:w="80" w:type="dxa"/>
            <w:vAlign w:val="bottom"/>
          </w:tcPr>
          <w:p w:rsidR="00794175" w:rsidRPr="006B0D04" w:rsidRDefault="00794175">
            <w:pPr>
              <w:rPr>
                <w:sz w:val="23"/>
                <w:szCs w:val="23"/>
              </w:rPr>
            </w:pPr>
          </w:p>
        </w:tc>
      </w:tr>
      <w:tr w:rsidR="00794175" w:rsidRPr="006B0D04">
        <w:trPr>
          <w:trHeight w:val="282"/>
        </w:trPr>
        <w:tc>
          <w:tcPr>
            <w:tcW w:w="2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880" w:type="dxa"/>
            <w:tcBorders>
              <w:bottom w:val="single" w:sz="8" w:space="0" w:color="auto"/>
            </w:tcBorders>
            <w:vAlign w:val="bottom"/>
          </w:tcPr>
          <w:p w:rsidR="00794175" w:rsidRPr="006B0D04" w:rsidRDefault="00794175">
            <w:pPr>
              <w:ind w:left="100"/>
              <w:rPr>
                <w:sz w:val="20"/>
                <w:szCs w:val="20"/>
              </w:rPr>
            </w:pPr>
            <w:r>
              <w:rPr>
                <w:sz w:val="24"/>
                <w:szCs w:val="24"/>
              </w:rPr>
              <w:t>сверстников.</w:t>
            </w:r>
          </w:p>
        </w:tc>
        <w:tc>
          <w:tcPr>
            <w:tcW w:w="460" w:type="dxa"/>
            <w:tcBorders>
              <w:bottom w:val="single" w:sz="8" w:space="0" w:color="auto"/>
            </w:tcBorders>
            <w:vAlign w:val="bottom"/>
          </w:tcPr>
          <w:p w:rsidR="00794175" w:rsidRPr="006B0D04" w:rsidRDefault="00794175">
            <w:pPr>
              <w:rPr>
                <w:sz w:val="24"/>
                <w:szCs w:val="24"/>
              </w:rPr>
            </w:pPr>
          </w:p>
        </w:tc>
        <w:tc>
          <w:tcPr>
            <w:tcW w:w="210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59"/>
        </w:trPr>
        <w:tc>
          <w:tcPr>
            <w:tcW w:w="226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Невербальные</w:t>
            </w:r>
          </w:p>
        </w:tc>
        <w:tc>
          <w:tcPr>
            <w:tcW w:w="7340" w:type="dxa"/>
            <w:gridSpan w:val="4"/>
            <w:tcBorders>
              <w:right w:val="single" w:sz="8" w:space="0" w:color="auto"/>
            </w:tcBorders>
            <w:vAlign w:val="bottom"/>
          </w:tcPr>
          <w:p w:rsidR="00794175" w:rsidRPr="006B0D04" w:rsidRDefault="00794175">
            <w:pPr>
              <w:spacing w:line="259" w:lineRule="exact"/>
              <w:ind w:left="100"/>
              <w:rPr>
                <w:sz w:val="20"/>
                <w:szCs w:val="20"/>
              </w:rPr>
            </w:pPr>
            <w:r>
              <w:rPr>
                <w:sz w:val="24"/>
                <w:szCs w:val="24"/>
              </w:rPr>
              <w:t>0  –  очень  низкий.  Лицо  амимично.  Не  способен  общаться  с</w:t>
            </w:r>
          </w:p>
        </w:tc>
        <w:tc>
          <w:tcPr>
            <w:tcW w:w="80" w:type="dxa"/>
            <w:vAlign w:val="bottom"/>
          </w:tcPr>
          <w:p w:rsidR="00794175" w:rsidRPr="006B0D04" w:rsidRDefault="00794175"/>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коммуникативные</w:t>
            </w:r>
          </w:p>
        </w:tc>
        <w:tc>
          <w:tcPr>
            <w:tcW w:w="6440" w:type="dxa"/>
            <w:gridSpan w:val="3"/>
            <w:vAlign w:val="bottom"/>
          </w:tcPr>
          <w:p w:rsidR="00794175" w:rsidRPr="006B0D04" w:rsidRDefault="00794175">
            <w:pPr>
              <w:ind w:left="100"/>
              <w:rPr>
                <w:sz w:val="20"/>
                <w:szCs w:val="20"/>
              </w:rPr>
            </w:pPr>
            <w:r>
              <w:rPr>
                <w:sz w:val="24"/>
                <w:szCs w:val="24"/>
              </w:rPr>
              <w:t>окружающими с помощью мимики, жестов, позы.</w:t>
            </w: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навыки</w:t>
            </w: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1 – низкий. Лицо малоподвижно, мимические мышцы малоразвиты,</w:t>
            </w:r>
          </w:p>
        </w:tc>
        <w:tc>
          <w:tcPr>
            <w:tcW w:w="80" w:type="dxa"/>
            <w:vAlign w:val="bottom"/>
          </w:tcPr>
          <w:p w:rsidR="00794175" w:rsidRPr="006B0D04" w:rsidRDefault="00794175">
            <w:pPr>
              <w:rPr>
                <w:sz w:val="23"/>
                <w:szCs w:val="23"/>
              </w:rPr>
            </w:pP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с трудом общается с окружающими  с помощью мимики,  жестов,</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3880" w:type="dxa"/>
            <w:vAlign w:val="bottom"/>
          </w:tcPr>
          <w:p w:rsidR="00794175" w:rsidRPr="006B0D04" w:rsidRDefault="00794175">
            <w:pPr>
              <w:spacing w:line="273" w:lineRule="exact"/>
              <w:ind w:left="100"/>
              <w:rPr>
                <w:sz w:val="20"/>
                <w:szCs w:val="20"/>
              </w:rPr>
            </w:pPr>
            <w:r>
              <w:rPr>
                <w:sz w:val="24"/>
                <w:szCs w:val="24"/>
              </w:rPr>
              <w:t>позы.</w:t>
            </w:r>
          </w:p>
        </w:tc>
        <w:tc>
          <w:tcPr>
            <w:tcW w:w="460" w:type="dxa"/>
            <w:vAlign w:val="bottom"/>
          </w:tcPr>
          <w:p w:rsidR="00794175" w:rsidRPr="006B0D04" w:rsidRDefault="00794175">
            <w:pPr>
              <w:rPr>
                <w:sz w:val="23"/>
                <w:szCs w:val="23"/>
              </w:rPr>
            </w:pPr>
          </w:p>
        </w:tc>
        <w:tc>
          <w:tcPr>
            <w:tcW w:w="210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2 – средний. Мимическая мускулатура развита, старается общаться с</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окружающими при помощи жестов, позы, мимики, но часто позы и</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3880" w:type="dxa"/>
            <w:vAlign w:val="bottom"/>
          </w:tcPr>
          <w:p w:rsidR="00794175" w:rsidRPr="006B0D04" w:rsidRDefault="00794175">
            <w:pPr>
              <w:ind w:left="100"/>
              <w:rPr>
                <w:sz w:val="20"/>
                <w:szCs w:val="20"/>
              </w:rPr>
            </w:pPr>
            <w:r>
              <w:rPr>
                <w:sz w:val="24"/>
                <w:szCs w:val="24"/>
              </w:rPr>
              <w:t>жесты неточны, бедны, ограничены.</w:t>
            </w:r>
          </w:p>
        </w:tc>
        <w:tc>
          <w:tcPr>
            <w:tcW w:w="460" w:type="dxa"/>
            <w:vAlign w:val="bottom"/>
          </w:tcPr>
          <w:p w:rsidR="00794175" w:rsidRPr="006B0D04" w:rsidRDefault="00794175">
            <w:pPr>
              <w:rPr>
                <w:sz w:val="24"/>
                <w:szCs w:val="24"/>
              </w:rPr>
            </w:pPr>
          </w:p>
        </w:tc>
        <w:tc>
          <w:tcPr>
            <w:tcW w:w="210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3  –  выше  среднего.  Мимическая  мускулатура  развита,  способен</w:t>
            </w:r>
          </w:p>
        </w:tc>
        <w:tc>
          <w:tcPr>
            <w:tcW w:w="80" w:type="dxa"/>
            <w:vAlign w:val="bottom"/>
          </w:tcPr>
          <w:p w:rsidR="00794175" w:rsidRPr="006B0D04" w:rsidRDefault="00794175">
            <w:pPr>
              <w:rPr>
                <w:sz w:val="23"/>
                <w:szCs w:val="23"/>
              </w:rPr>
            </w:pP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6440" w:type="dxa"/>
            <w:gridSpan w:val="3"/>
            <w:vAlign w:val="bottom"/>
          </w:tcPr>
          <w:p w:rsidR="00794175" w:rsidRPr="006B0D04" w:rsidRDefault="00794175">
            <w:pPr>
              <w:ind w:left="100"/>
              <w:rPr>
                <w:sz w:val="20"/>
                <w:szCs w:val="20"/>
              </w:rPr>
            </w:pPr>
            <w:r>
              <w:rPr>
                <w:sz w:val="24"/>
                <w:szCs w:val="24"/>
              </w:rPr>
              <w:t>общаться при помощи жестов, мимики и позы.</w:t>
            </w: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4  –  высокий  уровень.  Ребенок  способен  свободно  общаться  при</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помощи  жестов,  мимики  и  поз.  Позы  и  жесты  разнообразны,</w:t>
            </w:r>
          </w:p>
        </w:tc>
        <w:tc>
          <w:tcPr>
            <w:tcW w:w="80" w:type="dxa"/>
            <w:vAlign w:val="bottom"/>
          </w:tcPr>
          <w:p w:rsidR="00794175" w:rsidRPr="006B0D04" w:rsidRDefault="00794175">
            <w:pPr>
              <w:rPr>
                <w:sz w:val="24"/>
                <w:szCs w:val="24"/>
              </w:rPr>
            </w:pPr>
          </w:p>
        </w:tc>
      </w:tr>
      <w:tr w:rsidR="00794175" w:rsidRPr="006B0D04">
        <w:trPr>
          <w:trHeight w:val="280"/>
        </w:trPr>
        <w:tc>
          <w:tcPr>
            <w:tcW w:w="2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880" w:type="dxa"/>
            <w:tcBorders>
              <w:bottom w:val="single" w:sz="8" w:space="0" w:color="auto"/>
            </w:tcBorders>
            <w:vAlign w:val="bottom"/>
          </w:tcPr>
          <w:p w:rsidR="00794175" w:rsidRPr="006B0D04" w:rsidRDefault="00794175">
            <w:pPr>
              <w:spacing w:line="273" w:lineRule="exact"/>
              <w:ind w:left="100"/>
              <w:rPr>
                <w:sz w:val="20"/>
                <w:szCs w:val="20"/>
              </w:rPr>
            </w:pPr>
            <w:r>
              <w:rPr>
                <w:sz w:val="24"/>
                <w:szCs w:val="24"/>
              </w:rPr>
              <w:t>сдержаны, точны.</w:t>
            </w:r>
          </w:p>
        </w:tc>
        <w:tc>
          <w:tcPr>
            <w:tcW w:w="460" w:type="dxa"/>
            <w:tcBorders>
              <w:bottom w:val="single" w:sz="8" w:space="0" w:color="auto"/>
            </w:tcBorders>
            <w:vAlign w:val="bottom"/>
          </w:tcPr>
          <w:p w:rsidR="00794175" w:rsidRPr="006B0D04" w:rsidRDefault="00794175">
            <w:pPr>
              <w:rPr>
                <w:sz w:val="24"/>
                <w:szCs w:val="24"/>
              </w:rPr>
            </w:pPr>
          </w:p>
        </w:tc>
        <w:tc>
          <w:tcPr>
            <w:tcW w:w="210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62"/>
        </w:trPr>
        <w:tc>
          <w:tcPr>
            <w:tcW w:w="226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Вербальные</w:t>
            </w:r>
          </w:p>
        </w:tc>
        <w:tc>
          <w:tcPr>
            <w:tcW w:w="7340" w:type="dxa"/>
            <w:gridSpan w:val="4"/>
            <w:tcBorders>
              <w:right w:val="single" w:sz="8" w:space="0" w:color="auto"/>
            </w:tcBorders>
            <w:vAlign w:val="bottom"/>
          </w:tcPr>
          <w:p w:rsidR="00794175" w:rsidRPr="006B0D04" w:rsidRDefault="00794175">
            <w:pPr>
              <w:spacing w:line="262" w:lineRule="exact"/>
              <w:ind w:left="100"/>
              <w:rPr>
                <w:sz w:val="20"/>
                <w:szCs w:val="20"/>
              </w:rPr>
            </w:pPr>
            <w:r>
              <w:rPr>
                <w:sz w:val="24"/>
                <w:szCs w:val="24"/>
              </w:rPr>
              <w:t>0  –  очень  низкий.  Отказывается  от  вербального  общения  или</w:t>
            </w:r>
          </w:p>
        </w:tc>
        <w:tc>
          <w:tcPr>
            <w:tcW w:w="80" w:type="dxa"/>
            <w:vAlign w:val="bottom"/>
          </w:tcPr>
          <w:p w:rsidR="00794175" w:rsidRPr="006B0D04" w:rsidRDefault="00794175"/>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коммуникативные</w:t>
            </w:r>
          </w:p>
        </w:tc>
        <w:tc>
          <w:tcPr>
            <w:tcW w:w="3880" w:type="dxa"/>
            <w:vAlign w:val="bottom"/>
          </w:tcPr>
          <w:p w:rsidR="00794175" w:rsidRPr="006B0D04" w:rsidRDefault="00794175">
            <w:pPr>
              <w:spacing w:line="273" w:lineRule="exact"/>
              <w:ind w:left="100"/>
              <w:rPr>
                <w:sz w:val="20"/>
                <w:szCs w:val="20"/>
              </w:rPr>
            </w:pPr>
            <w:r>
              <w:rPr>
                <w:sz w:val="24"/>
                <w:szCs w:val="24"/>
              </w:rPr>
              <w:t>неспособен к нему.</w:t>
            </w:r>
          </w:p>
        </w:tc>
        <w:tc>
          <w:tcPr>
            <w:tcW w:w="460" w:type="dxa"/>
            <w:vAlign w:val="bottom"/>
          </w:tcPr>
          <w:p w:rsidR="00794175" w:rsidRPr="006B0D04" w:rsidRDefault="00794175">
            <w:pPr>
              <w:rPr>
                <w:sz w:val="23"/>
                <w:szCs w:val="23"/>
              </w:rPr>
            </w:pPr>
          </w:p>
        </w:tc>
        <w:tc>
          <w:tcPr>
            <w:tcW w:w="210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навыки</w:t>
            </w: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1 –  низкий. Речевая активность низкая,  в диалог не вступает,  на</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вопросы  отвечает  невпопад,  дает  односложные  ответы.  Речевым</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3880" w:type="dxa"/>
            <w:vAlign w:val="bottom"/>
          </w:tcPr>
          <w:p w:rsidR="00794175" w:rsidRPr="006B0D04" w:rsidRDefault="00794175">
            <w:pPr>
              <w:ind w:left="100"/>
              <w:rPr>
                <w:sz w:val="20"/>
                <w:szCs w:val="20"/>
              </w:rPr>
            </w:pPr>
            <w:r>
              <w:rPr>
                <w:sz w:val="24"/>
                <w:szCs w:val="24"/>
              </w:rPr>
              <w:t>этикетом не владеет.</w:t>
            </w:r>
          </w:p>
        </w:tc>
        <w:tc>
          <w:tcPr>
            <w:tcW w:w="460" w:type="dxa"/>
            <w:vAlign w:val="bottom"/>
          </w:tcPr>
          <w:p w:rsidR="00794175" w:rsidRPr="006B0D04" w:rsidRDefault="00794175">
            <w:pPr>
              <w:rPr>
                <w:sz w:val="24"/>
                <w:szCs w:val="24"/>
              </w:rPr>
            </w:pPr>
          </w:p>
        </w:tc>
        <w:tc>
          <w:tcPr>
            <w:tcW w:w="210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2  –  средний.  Не  инициирует  беседу  самостоятельно,  но  может</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поддержать ее, затрудняется в выборе слов, не дает развернутых и</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линейных ответов. Правила речевого этикета знает, но соблюдает их</w:t>
            </w:r>
          </w:p>
        </w:tc>
        <w:tc>
          <w:tcPr>
            <w:tcW w:w="80" w:type="dxa"/>
            <w:vAlign w:val="bottom"/>
          </w:tcPr>
          <w:p w:rsidR="00794175" w:rsidRPr="006B0D04" w:rsidRDefault="00794175">
            <w:pPr>
              <w:rPr>
                <w:sz w:val="23"/>
                <w:szCs w:val="23"/>
              </w:rPr>
            </w:pP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3880" w:type="dxa"/>
            <w:vAlign w:val="bottom"/>
          </w:tcPr>
          <w:p w:rsidR="00794175" w:rsidRPr="006B0D04" w:rsidRDefault="00794175">
            <w:pPr>
              <w:ind w:left="100"/>
              <w:rPr>
                <w:sz w:val="20"/>
                <w:szCs w:val="20"/>
              </w:rPr>
            </w:pPr>
            <w:r>
              <w:rPr>
                <w:w w:val="99"/>
                <w:sz w:val="24"/>
                <w:szCs w:val="24"/>
              </w:rPr>
              <w:t>только после напоминания педагога.</w:t>
            </w:r>
          </w:p>
        </w:tc>
        <w:tc>
          <w:tcPr>
            <w:tcW w:w="460" w:type="dxa"/>
            <w:vAlign w:val="bottom"/>
          </w:tcPr>
          <w:p w:rsidR="00794175" w:rsidRPr="006B0D04" w:rsidRDefault="00794175">
            <w:pPr>
              <w:rPr>
                <w:sz w:val="24"/>
                <w:szCs w:val="24"/>
              </w:rPr>
            </w:pPr>
          </w:p>
        </w:tc>
        <w:tc>
          <w:tcPr>
            <w:tcW w:w="2100" w:type="dxa"/>
            <w:vAlign w:val="bottom"/>
          </w:tcPr>
          <w:p w:rsidR="00794175" w:rsidRPr="006B0D04" w:rsidRDefault="00794175">
            <w:pPr>
              <w:rPr>
                <w:sz w:val="24"/>
                <w:szCs w:val="24"/>
              </w:rPr>
            </w:pPr>
          </w:p>
        </w:tc>
        <w:tc>
          <w:tcPr>
            <w:tcW w:w="900" w:type="dxa"/>
            <w:tcBorders>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3  –  выше  среднего.  Вступает  в  диалог  самостоятельно,  владеет</w:t>
            </w: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речевым   этикетом   и   применяет   его   в   общении,   общается</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3880" w:type="dxa"/>
            <w:vAlign w:val="bottom"/>
          </w:tcPr>
          <w:p w:rsidR="00794175" w:rsidRPr="006B0D04" w:rsidRDefault="00794175">
            <w:pPr>
              <w:spacing w:line="273" w:lineRule="exact"/>
              <w:ind w:left="100"/>
              <w:rPr>
                <w:sz w:val="20"/>
                <w:szCs w:val="20"/>
              </w:rPr>
            </w:pPr>
            <w:r>
              <w:rPr>
                <w:sz w:val="24"/>
                <w:szCs w:val="24"/>
              </w:rPr>
              <w:t>развернутыми фразами.</w:t>
            </w:r>
          </w:p>
        </w:tc>
        <w:tc>
          <w:tcPr>
            <w:tcW w:w="460" w:type="dxa"/>
            <w:vAlign w:val="bottom"/>
          </w:tcPr>
          <w:p w:rsidR="00794175" w:rsidRPr="006B0D04" w:rsidRDefault="00794175">
            <w:pPr>
              <w:rPr>
                <w:sz w:val="23"/>
                <w:szCs w:val="23"/>
              </w:rPr>
            </w:pPr>
          </w:p>
        </w:tc>
        <w:tc>
          <w:tcPr>
            <w:tcW w:w="2100" w:type="dxa"/>
            <w:vAlign w:val="bottom"/>
          </w:tcPr>
          <w:p w:rsidR="00794175" w:rsidRPr="006B0D04" w:rsidRDefault="00794175">
            <w:pPr>
              <w:rPr>
                <w:sz w:val="23"/>
                <w:szCs w:val="23"/>
              </w:rPr>
            </w:pPr>
          </w:p>
        </w:tc>
        <w:tc>
          <w:tcPr>
            <w:tcW w:w="90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4  –  высокий.  Инициирует  беседу,  владеет  и  соблюдает  речевой</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этикет, общается развернутыми фразами, может вовлечь в беседу</w:t>
            </w:r>
          </w:p>
        </w:tc>
        <w:tc>
          <w:tcPr>
            <w:tcW w:w="80" w:type="dxa"/>
            <w:vAlign w:val="bottom"/>
          </w:tcPr>
          <w:p w:rsidR="00794175" w:rsidRPr="006B0D04" w:rsidRDefault="00794175">
            <w:pPr>
              <w:rPr>
                <w:sz w:val="23"/>
                <w:szCs w:val="23"/>
              </w:rPr>
            </w:pPr>
          </w:p>
        </w:tc>
      </w:tr>
      <w:tr w:rsidR="00794175" w:rsidRPr="006B0D04">
        <w:trPr>
          <w:trHeight w:val="283"/>
        </w:trPr>
        <w:tc>
          <w:tcPr>
            <w:tcW w:w="2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880" w:type="dxa"/>
            <w:tcBorders>
              <w:bottom w:val="single" w:sz="8" w:space="0" w:color="auto"/>
            </w:tcBorders>
            <w:vAlign w:val="bottom"/>
          </w:tcPr>
          <w:p w:rsidR="00794175" w:rsidRPr="006B0D04" w:rsidRDefault="00794175">
            <w:pPr>
              <w:ind w:left="100"/>
              <w:rPr>
                <w:sz w:val="20"/>
                <w:szCs w:val="20"/>
              </w:rPr>
            </w:pPr>
            <w:r>
              <w:rPr>
                <w:sz w:val="24"/>
                <w:szCs w:val="24"/>
              </w:rPr>
              <w:t>товарищей.</w:t>
            </w:r>
          </w:p>
        </w:tc>
        <w:tc>
          <w:tcPr>
            <w:tcW w:w="460" w:type="dxa"/>
            <w:tcBorders>
              <w:bottom w:val="single" w:sz="8" w:space="0" w:color="auto"/>
            </w:tcBorders>
            <w:vAlign w:val="bottom"/>
          </w:tcPr>
          <w:p w:rsidR="00794175" w:rsidRPr="006B0D04" w:rsidRDefault="00794175">
            <w:pPr>
              <w:rPr>
                <w:sz w:val="24"/>
                <w:szCs w:val="24"/>
              </w:rPr>
            </w:pPr>
          </w:p>
        </w:tc>
        <w:tc>
          <w:tcPr>
            <w:tcW w:w="2100" w:type="dxa"/>
            <w:tcBorders>
              <w:bottom w:val="single" w:sz="8" w:space="0" w:color="auto"/>
            </w:tcBorders>
            <w:vAlign w:val="bottom"/>
          </w:tcPr>
          <w:p w:rsidR="00794175" w:rsidRPr="006B0D04" w:rsidRDefault="00794175">
            <w:pPr>
              <w:rPr>
                <w:sz w:val="24"/>
                <w:szCs w:val="24"/>
              </w:rPr>
            </w:pPr>
          </w:p>
        </w:tc>
        <w:tc>
          <w:tcPr>
            <w:tcW w:w="90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59"/>
        </w:trPr>
        <w:tc>
          <w:tcPr>
            <w:tcW w:w="226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Самоконтроль,</w:t>
            </w:r>
          </w:p>
        </w:tc>
        <w:tc>
          <w:tcPr>
            <w:tcW w:w="7340" w:type="dxa"/>
            <w:gridSpan w:val="4"/>
            <w:tcBorders>
              <w:right w:val="single" w:sz="8" w:space="0" w:color="auto"/>
            </w:tcBorders>
            <w:vAlign w:val="bottom"/>
          </w:tcPr>
          <w:p w:rsidR="00794175" w:rsidRPr="006B0D04" w:rsidRDefault="00794175">
            <w:pPr>
              <w:spacing w:line="259" w:lineRule="exact"/>
              <w:ind w:left="100"/>
              <w:rPr>
                <w:sz w:val="20"/>
                <w:szCs w:val="20"/>
              </w:rPr>
            </w:pPr>
            <w:r>
              <w:rPr>
                <w:sz w:val="24"/>
                <w:szCs w:val="24"/>
              </w:rPr>
              <w:t>0 -  очень низкий. Не умеет обнаружить и исправить ошибку даже по</w:t>
            </w:r>
          </w:p>
        </w:tc>
        <w:tc>
          <w:tcPr>
            <w:tcW w:w="80" w:type="dxa"/>
            <w:vAlign w:val="bottom"/>
          </w:tcPr>
          <w:p w:rsidR="00794175" w:rsidRPr="006B0D04" w:rsidRDefault="00794175"/>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саморегуляция</w:t>
            </w:r>
          </w:p>
        </w:tc>
        <w:tc>
          <w:tcPr>
            <w:tcW w:w="7340" w:type="dxa"/>
            <w:gridSpan w:val="4"/>
            <w:tcBorders>
              <w:right w:val="single" w:sz="8" w:space="0" w:color="auto"/>
            </w:tcBorders>
            <w:vAlign w:val="bottom"/>
          </w:tcPr>
          <w:p w:rsidR="00794175" w:rsidRPr="006B0D04" w:rsidRDefault="00794175">
            <w:pPr>
              <w:ind w:left="100"/>
              <w:rPr>
                <w:sz w:val="20"/>
                <w:szCs w:val="20"/>
              </w:rPr>
            </w:pPr>
            <w:r>
              <w:rPr>
                <w:sz w:val="24"/>
                <w:szCs w:val="24"/>
              </w:rPr>
              <w:t>просьбе учителя, некритично относится к исправленным ошибкам в</w:t>
            </w:r>
          </w:p>
        </w:tc>
        <w:tc>
          <w:tcPr>
            <w:tcW w:w="80" w:type="dxa"/>
            <w:vAlign w:val="bottom"/>
          </w:tcPr>
          <w:p w:rsidR="00794175" w:rsidRPr="006B0D04" w:rsidRDefault="00794175">
            <w:pPr>
              <w:rPr>
                <w:sz w:val="24"/>
                <w:szCs w:val="24"/>
              </w:rPr>
            </w:pP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поведения</w:t>
            </w:r>
          </w:p>
        </w:tc>
        <w:tc>
          <w:tcPr>
            <w:tcW w:w="6440" w:type="dxa"/>
            <w:gridSpan w:val="3"/>
            <w:vAlign w:val="bottom"/>
          </w:tcPr>
          <w:p w:rsidR="00794175" w:rsidRPr="006B0D04" w:rsidRDefault="00794175">
            <w:pPr>
              <w:spacing w:line="273" w:lineRule="exact"/>
              <w:ind w:left="100"/>
              <w:rPr>
                <w:sz w:val="20"/>
                <w:szCs w:val="20"/>
              </w:rPr>
            </w:pPr>
            <w:r>
              <w:rPr>
                <w:sz w:val="24"/>
                <w:szCs w:val="24"/>
              </w:rPr>
              <w:t>своих работах и не замечает ошибок других учеников;</w:t>
            </w:r>
          </w:p>
        </w:tc>
        <w:tc>
          <w:tcPr>
            <w:tcW w:w="90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84"/>
        </w:trPr>
        <w:tc>
          <w:tcPr>
            <w:tcW w:w="2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7340" w:type="dxa"/>
            <w:gridSpan w:val="4"/>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1 – низкий. Контроль носит случайный непроизвольный характер,</w:t>
            </w:r>
          </w:p>
        </w:tc>
        <w:tc>
          <w:tcPr>
            <w:tcW w:w="80" w:type="dxa"/>
            <w:vAlign w:val="bottom"/>
          </w:tcPr>
          <w:p w:rsidR="00794175" w:rsidRPr="006B0D04" w:rsidRDefault="00794175">
            <w:pPr>
              <w:rPr>
                <w:sz w:val="24"/>
                <w:szCs w:val="24"/>
              </w:rPr>
            </w:pPr>
          </w:p>
        </w:tc>
      </w:tr>
      <w:tr w:rsidR="00794175" w:rsidRPr="006B0D04">
        <w:trPr>
          <w:trHeight w:val="488"/>
        </w:trPr>
        <w:tc>
          <w:tcPr>
            <w:tcW w:w="2260" w:type="dxa"/>
            <w:vAlign w:val="bottom"/>
          </w:tcPr>
          <w:p w:rsidR="00794175" w:rsidRPr="006B0D04" w:rsidRDefault="00794175">
            <w:pPr>
              <w:rPr>
                <w:sz w:val="24"/>
                <w:szCs w:val="24"/>
              </w:rPr>
            </w:pPr>
          </w:p>
        </w:tc>
        <w:tc>
          <w:tcPr>
            <w:tcW w:w="388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2100" w:type="dxa"/>
            <w:vAlign w:val="bottom"/>
          </w:tcPr>
          <w:p w:rsidR="00794175" w:rsidRPr="006B0D04" w:rsidRDefault="00794175">
            <w:pPr>
              <w:rPr>
                <w:sz w:val="24"/>
                <w:szCs w:val="24"/>
              </w:rPr>
            </w:pPr>
          </w:p>
        </w:tc>
        <w:tc>
          <w:tcPr>
            <w:tcW w:w="980" w:type="dxa"/>
            <w:gridSpan w:val="2"/>
            <w:vAlign w:val="bottom"/>
          </w:tcPr>
          <w:p w:rsidR="00794175" w:rsidRPr="006B0D04" w:rsidRDefault="00794175">
            <w:pPr>
              <w:jc w:val="right"/>
              <w:rPr>
                <w:sz w:val="20"/>
                <w:szCs w:val="20"/>
              </w:rPr>
            </w:pPr>
            <w:r>
              <w:rPr>
                <w:rFonts w:ascii="Calibri" w:hAnsi="Calibri" w:cs="Calibri"/>
                <w:color w:val="0F243E"/>
                <w:sz w:val="26"/>
                <w:szCs w:val="26"/>
              </w:rPr>
              <w:t>62</w:t>
            </w:r>
          </w:p>
        </w:tc>
      </w:tr>
    </w:tbl>
    <w:p w:rsidR="00794175" w:rsidRDefault="00794175">
      <w:pPr>
        <w:spacing w:line="20" w:lineRule="exact"/>
        <w:rPr>
          <w:sz w:val="20"/>
          <w:szCs w:val="20"/>
        </w:rPr>
      </w:pPr>
      <w:r>
        <w:rPr>
          <w:noProof/>
        </w:rPr>
        <w:pict>
          <v:rect id="Shape 158" o:spid="_x0000_s1182" style="position:absolute;margin-left:557.7pt;margin-top:56.4pt;width:1pt;height:.95pt;z-index:-251582464;visibility:visible;mso-wrap-distance-left:0;mso-wrap-distance-right:0;mso-position-horizontal-relative:page;mso-position-vertical-relative:page" o:allowincell="f" fillcolor="black" stroked="f">
            <w10:wrap anchorx="page" anchory="page"/>
          </v:rect>
        </w:pict>
      </w:r>
      <w:r>
        <w:rPr>
          <w:noProof/>
        </w:rPr>
        <w:pict>
          <v:rect id="Shape 159" o:spid="_x0000_s1183" style="position:absolute;margin-left:485.7pt;margin-top:-25.55pt;width:1pt;height:1pt;z-index:-251581440;visibility:visible;mso-wrap-distance-left:0;mso-wrap-distance-right:0;mso-position-horizontal-relative:text;mso-position-vertical-relative:text" o:allowincell="f" fillcolor="black" stroked="f"/>
        </w:pict>
      </w:r>
    </w:p>
    <w:p w:rsidR="00794175" w:rsidRDefault="00794175">
      <w:pPr>
        <w:sectPr w:rsidR="00794175">
          <w:pgSz w:w="11900" w:h="16838"/>
          <w:pgMar w:top="1113"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1880"/>
        <w:gridCol w:w="380"/>
        <w:gridCol w:w="240"/>
        <w:gridCol w:w="300"/>
        <w:gridCol w:w="6800"/>
      </w:tblGrid>
      <w:tr w:rsidR="00794175" w:rsidRPr="006B0D04">
        <w:trPr>
          <w:trHeight w:val="276"/>
        </w:trPr>
        <w:tc>
          <w:tcPr>
            <w:tcW w:w="1880" w:type="dxa"/>
            <w:tcBorders>
              <w:top w:val="single" w:sz="8" w:space="0" w:color="auto"/>
              <w:left w:val="single" w:sz="8" w:space="0" w:color="auto"/>
            </w:tcBorders>
            <w:vAlign w:val="bottom"/>
          </w:tcPr>
          <w:p w:rsidR="00794175" w:rsidRPr="006B0D04" w:rsidRDefault="00794175">
            <w:pPr>
              <w:rPr>
                <w:sz w:val="23"/>
                <w:szCs w:val="23"/>
              </w:rPr>
            </w:pPr>
          </w:p>
        </w:tc>
        <w:tc>
          <w:tcPr>
            <w:tcW w:w="380" w:type="dxa"/>
            <w:tcBorders>
              <w:top w:val="single" w:sz="8" w:space="0" w:color="auto"/>
              <w:right w:val="single" w:sz="8" w:space="0" w:color="auto"/>
            </w:tcBorders>
            <w:vAlign w:val="bottom"/>
          </w:tcPr>
          <w:p w:rsidR="00794175" w:rsidRPr="006B0D04" w:rsidRDefault="00794175">
            <w:pPr>
              <w:rPr>
                <w:sz w:val="23"/>
                <w:szCs w:val="23"/>
              </w:rPr>
            </w:pPr>
          </w:p>
        </w:tc>
        <w:tc>
          <w:tcPr>
            <w:tcW w:w="7340" w:type="dxa"/>
            <w:gridSpan w:val="3"/>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заметив ошибку, не может обосновать своих действий;</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2</w:t>
            </w:r>
          </w:p>
        </w:tc>
        <w:tc>
          <w:tcPr>
            <w:tcW w:w="7100" w:type="dxa"/>
            <w:gridSpan w:val="2"/>
            <w:tcBorders>
              <w:right w:val="single" w:sz="8" w:space="0" w:color="auto"/>
            </w:tcBorders>
            <w:vAlign w:val="bottom"/>
          </w:tcPr>
          <w:p w:rsidR="00794175" w:rsidRPr="006B0D04" w:rsidRDefault="00794175">
            <w:pPr>
              <w:jc w:val="right"/>
              <w:rPr>
                <w:sz w:val="20"/>
                <w:szCs w:val="20"/>
              </w:rPr>
            </w:pPr>
            <w:r>
              <w:rPr>
                <w:sz w:val="24"/>
                <w:szCs w:val="24"/>
              </w:rPr>
              <w:t>–   средний.   Осознает  правила  контроля,   но  одновременно</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выполнять учебные действия и контролировать их не может, после</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выполнения может найти и исправить ошибки;</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3 – выше среднего. Ошибки в многократно повторенных действиях</w:t>
            </w:r>
          </w:p>
        </w:tc>
      </w:tr>
      <w:tr w:rsidR="00794175" w:rsidRPr="006B0D04">
        <w:trPr>
          <w:trHeight w:val="279"/>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исправляет  самостоятельно,  контролирует  выполнение  учебных</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действий другими, но при решении новой задачи теряется;</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4</w:t>
            </w:r>
          </w:p>
        </w:tc>
        <w:tc>
          <w:tcPr>
            <w:tcW w:w="300" w:type="dxa"/>
            <w:vAlign w:val="bottom"/>
          </w:tcPr>
          <w:p w:rsidR="00794175" w:rsidRPr="006B0D04" w:rsidRDefault="00794175">
            <w:pPr>
              <w:ind w:left="160"/>
              <w:rPr>
                <w:sz w:val="20"/>
                <w:szCs w:val="20"/>
              </w:rPr>
            </w:pPr>
            <w:r>
              <w:rPr>
                <w:w w:val="99"/>
                <w:sz w:val="24"/>
                <w:szCs w:val="24"/>
              </w:rPr>
              <w:t>–</w:t>
            </w:r>
          </w:p>
        </w:tc>
        <w:tc>
          <w:tcPr>
            <w:tcW w:w="6800" w:type="dxa"/>
            <w:tcBorders>
              <w:right w:val="single" w:sz="8" w:space="0" w:color="auto"/>
            </w:tcBorders>
            <w:vAlign w:val="bottom"/>
          </w:tcPr>
          <w:p w:rsidR="00794175" w:rsidRPr="006B0D04" w:rsidRDefault="00794175">
            <w:pPr>
              <w:jc w:val="right"/>
              <w:rPr>
                <w:sz w:val="20"/>
                <w:szCs w:val="20"/>
              </w:rPr>
            </w:pPr>
            <w:r>
              <w:rPr>
                <w:sz w:val="24"/>
                <w:szCs w:val="24"/>
              </w:rPr>
              <w:t>высокий.  Задачи,  соответствующие  усвоенному  способу</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контроля  выполняются  безошибочно,  с  помощью  учителя  может</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обнаружить   неадекватность   способа   новой   задаче   и   внести</w:t>
            </w:r>
          </w:p>
        </w:tc>
      </w:tr>
      <w:tr w:rsidR="00794175" w:rsidRPr="006B0D04">
        <w:trPr>
          <w:trHeight w:val="280"/>
        </w:trPr>
        <w:tc>
          <w:tcPr>
            <w:tcW w:w="1880" w:type="dxa"/>
            <w:tcBorders>
              <w:left w:val="single" w:sz="8" w:space="0" w:color="auto"/>
              <w:bottom w:val="single" w:sz="8" w:space="0" w:color="auto"/>
            </w:tcBorders>
            <w:vAlign w:val="bottom"/>
          </w:tcPr>
          <w:p w:rsidR="00794175" w:rsidRPr="006B0D04" w:rsidRDefault="00794175">
            <w:pPr>
              <w:rPr>
                <w:sz w:val="24"/>
                <w:szCs w:val="24"/>
              </w:rPr>
            </w:pP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7340" w:type="dxa"/>
            <w:gridSpan w:val="3"/>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коррективы;</w:t>
            </w:r>
          </w:p>
        </w:tc>
      </w:tr>
      <w:tr w:rsidR="00794175" w:rsidRPr="006B0D04">
        <w:trPr>
          <w:trHeight w:val="262"/>
        </w:trPr>
        <w:tc>
          <w:tcPr>
            <w:tcW w:w="1880" w:type="dxa"/>
            <w:tcBorders>
              <w:left w:val="single" w:sz="8" w:space="0" w:color="auto"/>
            </w:tcBorders>
            <w:vAlign w:val="bottom"/>
          </w:tcPr>
          <w:p w:rsidR="00794175" w:rsidRPr="006B0D04" w:rsidRDefault="00794175">
            <w:pPr>
              <w:spacing w:line="262" w:lineRule="exact"/>
              <w:ind w:left="120"/>
              <w:rPr>
                <w:sz w:val="20"/>
                <w:szCs w:val="20"/>
              </w:rPr>
            </w:pPr>
            <w:r>
              <w:rPr>
                <w:sz w:val="24"/>
                <w:szCs w:val="24"/>
              </w:rPr>
              <w:t>Поведение</w:t>
            </w:r>
          </w:p>
        </w:tc>
        <w:tc>
          <w:tcPr>
            <w:tcW w:w="380" w:type="dxa"/>
            <w:tcBorders>
              <w:right w:val="single" w:sz="8" w:space="0" w:color="auto"/>
            </w:tcBorders>
            <w:vAlign w:val="bottom"/>
          </w:tcPr>
          <w:p w:rsidR="00794175" w:rsidRPr="006B0D04" w:rsidRDefault="00794175">
            <w:pPr>
              <w:spacing w:line="262" w:lineRule="exact"/>
              <w:jc w:val="right"/>
              <w:rPr>
                <w:sz w:val="20"/>
                <w:szCs w:val="20"/>
              </w:rPr>
            </w:pPr>
            <w:r>
              <w:rPr>
                <w:sz w:val="24"/>
                <w:szCs w:val="24"/>
              </w:rPr>
              <w:t>в</w:t>
            </w:r>
          </w:p>
        </w:tc>
        <w:tc>
          <w:tcPr>
            <w:tcW w:w="240" w:type="dxa"/>
            <w:vAlign w:val="bottom"/>
          </w:tcPr>
          <w:p w:rsidR="00794175" w:rsidRPr="006B0D04" w:rsidRDefault="00794175">
            <w:pPr>
              <w:spacing w:line="262" w:lineRule="exact"/>
              <w:ind w:left="100"/>
              <w:rPr>
                <w:sz w:val="20"/>
                <w:szCs w:val="20"/>
              </w:rPr>
            </w:pPr>
            <w:r>
              <w:rPr>
                <w:w w:val="99"/>
                <w:sz w:val="24"/>
                <w:szCs w:val="24"/>
              </w:rPr>
              <w:t>0</w:t>
            </w:r>
          </w:p>
        </w:tc>
        <w:tc>
          <w:tcPr>
            <w:tcW w:w="7100" w:type="dxa"/>
            <w:gridSpan w:val="2"/>
            <w:tcBorders>
              <w:right w:val="single" w:sz="8" w:space="0" w:color="auto"/>
            </w:tcBorders>
            <w:vAlign w:val="bottom"/>
          </w:tcPr>
          <w:p w:rsidR="00794175" w:rsidRPr="006B0D04" w:rsidRDefault="00794175">
            <w:pPr>
              <w:spacing w:line="262" w:lineRule="exact"/>
              <w:ind w:right="20"/>
              <w:jc w:val="right"/>
              <w:rPr>
                <w:sz w:val="20"/>
                <w:szCs w:val="20"/>
              </w:rPr>
            </w:pPr>
            <w:r>
              <w:rPr>
                <w:sz w:val="24"/>
                <w:szCs w:val="24"/>
              </w:rPr>
              <w:t>–  очень  низкий.  Нормы  и  правила  поведения  не  соблюдает,</w:t>
            </w:r>
          </w:p>
        </w:tc>
      </w:tr>
      <w:tr w:rsidR="00794175" w:rsidRPr="006B0D04">
        <w:trPr>
          <w:trHeight w:val="274"/>
        </w:trPr>
        <w:tc>
          <w:tcPr>
            <w:tcW w:w="1880" w:type="dxa"/>
            <w:tcBorders>
              <w:left w:val="single" w:sz="8" w:space="0" w:color="auto"/>
            </w:tcBorders>
            <w:vAlign w:val="bottom"/>
          </w:tcPr>
          <w:p w:rsidR="00794175" w:rsidRPr="006B0D04" w:rsidRDefault="00794175">
            <w:pPr>
              <w:spacing w:line="273" w:lineRule="exact"/>
              <w:ind w:left="120"/>
              <w:rPr>
                <w:sz w:val="20"/>
                <w:szCs w:val="20"/>
              </w:rPr>
            </w:pPr>
            <w:r>
              <w:rPr>
                <w:sz w:val="24"/>
                <w:szCs w:val="24"/>
              </w:rPr>
              <w:t>социуме</w:t>
            </w: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стремится нарушить.</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1</w:t>
            </w:r>
          </w:p>
        </w:tc>
        <w:tc>
          <w:tcPr>
            <w:tcW w:w="7100" w:type="dxa"/>
            <w:gridSpan w:val="2"/>
            <w:tcBorders>
              <w:right w:val="single" w:sz="8" w:space="0" w:color="auto"/>
            </w:tcBorders>
            <w:vAlign w:val="bottom"/>
          </w:tcPr>
          <w:p w:rsidR="00794175" w:rsidRPr="006B0D04" w:rsidRDefault="00794175">
            <w:pPr>
              <w:jc w:val="right"/>
              <w:rPr>
                <w:sz w:val="20"/>
                <w:szCs w:val="20"/>
              </w:rPr>
            </w:pPr>
            <w:r>
              <w:rPr>
                <w:sz w:val="24"/>
                <w:szCs w:val="24"/>
              </w:rPr>
              <w:t>–  низкий.  Нормы  и  правила  не  соблюдает,   но  знает  о</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необходимости их соблюдения.</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2</w:t>
            </w:r>
          </w:p>
        </w:tc>
        <w:tc>
          <w:tcPr>
            <w:tcW w:w="7100" w:type="dxa"/>
            <w:gridSpan w:val="2"/>
            <w:tcBorders>
              <w:right w:val="single" w:sz="8" w:space="0" w:color="auto"/>
            </w:tcBorders>
            <w:vAlign w:val="bottom"/>
          </w:tcPr>
          <w:p w:rsidR="00794175" w:rsidRPr="006B0D04" w:rsidRDefault="00794175">
            <w:pPr>
              <w:jc w:val="right"/>
              <w:rPr>
                <w:sz w:val="20"/>
                <w:szCs w:val="20"/>
              </w:rPr>
            </w:pPr>
            <w:r>
              <w:rPr>
                <w:sz w:val="24"/>
                <w:szCs w:val="24"/>
              </w:rPr>
              <w:t>–  средний.  Нормы,  правила поведения  соблюдает  при  наличии</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контроля;</w:t>
            </w:r>
          </w:p>
        </w:tc>
      </w:tr>
      <w:tr w:rsidR="00794175" w:rsidRPr="006B0D04">
        <w:trPr>
          <w:trHeight w:val="279"/>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3</w:t>
            </w:r>
          </w:p>
        </w:tc>
        <w:tc>
          <w:tcPr>
            <w:tcW w:w="7100" w:type="dxa"/>
            <w:gridSpan w:val="2"/>
            <w:tcBorders>
              <w:right w:val="single" w:sz="8" w:space="0" w:color="auto"/>
            </w:tcBorders>
            <w:vAlign w:val="bottom"/>
          </w:tcPr>
          <w:p w:rsidR="00794175" w:rsidRPr="006B0D04" w:rsidRDefault="00794175">
            <w:pPr>
              <w:ind w:right="20"/>
              <w:jc w:val="right"/>
              <w:rPr>
                <w:sz w:val="20"/>
                <w:szCs w:val="20"/>
              </w:rPr>
            </w:pPr>
            <w:r>
              <w:rPr>
                <w:sz w:val="24"/>
                <w:szCs w:val="24"/>
              </w:rPr>
              <w:t>–  выше  среднего.  Добровольно  соблюдает  правила  культуры</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поведения, не заботится о других;</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4</w:t>
            </w:r>
          </w:p>
        </w:tc>
        <w:tc>
          <w:tcPr>
            <w:tcW w:w="300" w:type="dxa"/>
            <w:vAlign w:val="bottom"/>
          </w:tcPr>
          <w:p w:rsidR="00794175" w:rsidRPr="006B0D04" w:rsidRDefault="00794175">
            <w:pPr>
              <w:ind w:left="60"/>
              <w:rPr>
                <w:sz w:val="20"/>
                <w:szCs w:val="20"/>
              </w:rPr>
            </w:pPr>
            <w:r>
              <w:rPr>
                <w:sz w:val="24"/>
                <w:szCs w:val="24"/>
              </w:rPr>
              <w:t>-</w:t>
            </w:r>
          </w:p>
        </w:tc>
        <w:tc>
          <w:tcPr>
            <w:tcW w:w="6800" w:type="dxa"/>
            <w:tcBorders>
              <w:right w:val="single" w:sz="8" w:space="0" w:color="auto"/>
            </w:tcBorders>
            <w:vAlign w:val="bottom"/>
          </w:tcPr>
          <w:p w:rsidR="00794175" w:rsidRPr="006B0D04" w:rsidRDefault="00794175">
            <w:pPr>
              <w:jc w:val="right"/>
              <w:rPr>
                <w:sz w:val="20"/>
                <w:szCs w:val="20"/>
              </w:rPr>
            </w:pPr>
            <w:r>
              <w:rPr>
                <w:sz w:val="24"/>
                <w:szCs w:val="24"/>
              </w:rPr>
              <w:t>высокий. Добровольно соблюдает правила культуры поведения,</w:t>
            </w:r>
          </w:p>
        </w:tc>
      </w:tr>
      <w:tr w:rsidR="00794175" w:rsidRPr="006B0D04">
        <w:trPr>
          <w:trHeight w:val="280"/>
        </w:trPr>
        <w:tc>
          <w:tcPr>
            <w:tcW w:w="1880" w:type="dxa"/>
            <w:tcBorders>
              <w:left w:val="single" w:sz="8" w:space="0" w:color="auto"/>
              <w:bottom w:val="single" w:sz="8" w:space="0" w:color="auto"/>
            </w:tcBorders>
            <w:vAlign w:val="bottom"/>
          </w:tcPr>
          <w:p w:rsidR="00794175" w:rsidRPr="006B0D04" w:rsidRDefault="00794175">
            <w:pPr>
              <w:rPr>
                <w:sz w:val="24"/>
                <w:szCs w:val="24"/>
              </w:rPr>
            </w:pP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7340" w:type="dxa"/>
            <w:gridSpan w:val="3"/>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требует этого от других.</w:t>
            </w:r>
          </w:p>
        </w:tc>
      </w:tr>
      <w:tr w:rsidR="00794175" w:rsidRPr="006B0D04">
        <w:trPr>
          <w:trHeight w:val="262"/>
        </w:trPr>
        <w:tc>
          <w:tcPr>
            <w:tcW w:w="1880" w:type="dxa"/>
            <w:tcBorders>
              <w:left w:val="single" w:sz="8" w:space="0" w:color="auto"/>
            </w:tcBorders>
            <w:vAlign w:val="bottom"/>
          </w:tcPr>
          <w:p w:rsidR="00794175" w:rsidRPr="006B0D04" w:rsidRDefault="00794175">
            <w:pPr>
              <w:spacing w:line="262" w:lineRule="exact"/>
              <w:ind w:left="120"/>
              <w:rPr>
                <w:sz w:val="20"/>
                <w:szCs w:val="20"/>
              </w:rPr>
            </w:pPr>
            <w:r>
              <w:rPr>
                <w:sz w:val="24"/>
                <w:szCs w:val="24"/>
              </w:rPr>
              <w:t>Самооценка</w:t>
            </w:r>
          </w:p>
        </w:tc>
        <w:tc>
          <w:tcPr>
            <w:tcW w:w="380" w:type="dxa"/>
            <w:tcBorders>
              <w:right w:val="single" w:sz="8" w:space="0" w:color="auto"/>
            </w:tcBorders>
            <w:vAlign w:val="bottom"/>
          </w:tcPr>
          <w:p w:rsidR="00794175" w:rsidRPr="006B0D04" w:rsidRDefault="00794175"/>
        </w:tc>
        <w:tc>
          <w:tcPr>
            <w:tcW w:w="240" w:type="dxa"/>
            <w:vAlign w:val="bottom"/>
          </w:tcPr>
          <w:p w:rsidR="00794175" w:rsidRPr="006B0D04" w:rsidRDefault="00794175">
            <w:pPr>
              <w:spacing w:line="262" w:lineRule="exact"/>
              <w:ind w:left="100"/>
              <w:rPr>
                <w:sz w:val="20"/>
                <w:szCs w:val="20"/>
              </w:rPr>
            </w:pPr>
            <w:r>
              <w:rPr>
                <w:w w:val="99"/>
                <w:sz w:val="24"/>
                <w:szCs w:val="24"/>
              </w:rPr>
              <w:t>0</w:t>
            </w:r>
          </w:p>
        </w:tc>
        <w:tc>
          <w:tcPr>
            <w:tcW w:w="7100" w:type="dxa"/>
            <w:gridSpan w:val="2"/>
            <w:tcBorders>
              <w:right w:val="single" w:sz="8" w:space="0" w:color="auto"/>
            </w:tcBorders>
            <w:vAlign w:val="bottom"/>
          </w:tcPr>
          <w:p w:rsidR="00794175" w:rsidRPr="006B0D04" w:rsidRDefault="00794175">
            <w:pPr>
              <w:spacing w:line="262" w:lineRule="exact"/>
              <w:ind w:left="40"/>
              <w:rPr>
                <w:sz w:val="20"/>
                <w:szCs w:val="20"/>
              </w:rPr>
            </w:pPr>
            <w:r>
              <w:rPr>
                <w:sz w:val="24"/>
                <w:szCs w:val="24"/>
              </w:rPr>
              <w:t>– не сформирована.</w:t>
            </w:r>
          </w:p>
        </w:tc>
      </w:tr>
      <w:tr w:rsidR="00794175" w:rsidRPr="006B0D04">
        <w:trPr>
          <w:trHeight w:val="274"/>
        </w:trPr>
        <w:tc>
          <w:tcPr>
            <w:tcW w:w="1880" w:type="dxa"/>
            <w:tcBorders>
              <w:left w:val="single" w:sz="8" w:space="0" w:color="auto"/>
            </w:tcBorders>
            <w:vAlign w:val="bottom"/>
          </w:tcPr>
          <w:p w:rsidR="00794175" w:rsidRPr="006B0D04" w:rsidRDefault="00794175">
            <w:pPr>
              <w:spacing w:line="273" w:lineRule="exact"/>
              <w:ind w:left="120"/>
              <w:rPr>
                <w:sz w:val="20"/>
                <w:szCs w:val="20"/>
              </w:rPr>
            </w:pPr>
            <w:r>
              <w:rPr>
                <w:sz w:val="24"/>
                <w:szCs w:val="24"/>
              </w:rPr>
              <w:t>(внешности,</w:t>
            </w:r>
          </w:p>
        </w:tc>
        <w:tc>
          <w:tcPr>
            <w:tcW w:w="380" w:type="dxa"/>
            <w:tcBorders>
              <w:right w:val="single" w:sz="8" w:space="0" w:color="auto"/>
            </w:tcBorders>
            <w:vAlign w:val="bottom"/>
          </w:tcPr>
          <w:p w:rsidR="00794175" w:rsidRPr="006B0D04" w:rsidRDefault="00794175">
            <w:pPr>
              <w:rPr>
                <w:sz w:val="23"/>
                <w:szCs w:val="23"/>
              </w:rPr>
            </w:pPr>
          </w:p>
        </w:tc>
        <w:tc>
          <w:tcPr>
            <w:tcW w:w="240" w:type="dxa"/>
            <w:vAlign w:val="bottom"/>
          </w:tcPr>
          <w:p w:rsidR="00794175" w:rsidRPr="006B0D04" w:rsidRDefault="00794175">
            <w:pPr>
              <w:spacing w:line="273" w:lineRule="exact"/>
              <w:ind w:left="100"/>
              <w:rPr>
                <w:sz w:val="20"/>
                <w:szCs w:val="20"/>
              </w:rPr>
            </w:pPr>
            <w:r>
              <w:rPr>
                <w:w w:val="99"/>
                <w:sz w:val="24"/>
                <w:szCs w:val="24"/>
              </w:rPr>
              <w:t>1</w:t>
            </w:r>
          </w:p>
        </w:tc>
        <w:tc>
          <w:tcPr>
            <w:tcW w:w="710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 Оценивает себя неадекватно реальным достижениям, завышено</w:t>
            </w:r>
          </w:p>
        </w:tc>
      </w:tr>
      <w:tr w:rsidR="00794175" w:rsidRPr="006B0D04">
        <w:trPr>
          <w:trHeight w:val="279"/>
        </w:trPr>
        <w:tc>
          <w:tcPr>
            <w:tcW w:w="1880" w:type="dxa"/>
            <w:tcBorders>
              <w:left w:val="single" w:sz="8" w:space="0" w:color="auto"/>
            </w:tcBorders>
            <w:vAlign w:val="bottom"/>
          </w:tcPr>
          <w:p w:rsidR="00794175" w:rsidRPr="006B0D04" w:rsidRDefault="00794175">
            <w:pPr>
              <w:ind w:left="120"/>
              <w:rPr>
                <w:sz w:val="20"/>
                <w:szCs w:val="20"/>
              </w:rPr>
            </w:pPr>
            <w:r>
              <w:rPr>
                <w:sz w:val="24"/>
                <w:szCs w:val="24"/>
              </w:rPr>
              <w:t>возможностей,</w:t>
            </w: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или  занижено,   не  меняет  своей  оценки.  Не  прислушивается  к</w:t>
            </w:r>
          </w:p>
        </w:tc>
      </w:tr>
      <w:tr w:rsidR="00794175" w:rsidRPr="006B0D04">
        <w:trPr>
          <w:trHeight w:val="274"/>
        </w:trPr>
        <w:tc>
          <w:tcPr>
            <w:tcW w:w="1880" w:type="dxa"/>
            <w:tcBorders>
              <w:left w:val="single" w:sz="8" w:space="0" w:color="auto"/>
            </w:tcBorders>
            <w:vAlign w:val="bottom"/>
          </w:tcPr>
          <w:p w:rsidR="00794175" w:rsidRPr="006B0D04" w:rsidRDefault="00794175">
            <w:pPr>
              <w:spacing w:line="273" w:lineRule="exact"/>
              <w:ind w:left="120"/>
              <w:rPr>
                <w:sz w:val="20"/>
                <w:szCs w:val="20"/>
              </w:rPr>
            </w:pPr>
            <w:r>
              <w:rPr>
                <w:sz w:val="24"/>
                <w:szCs w:val="24"/>
              </w:rPr>
              <w:t>способностей)</w:t>
            </w: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мнению педагога.</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2</w:t>
            </w:r>
          </w:p>
        </w:tc>
        <w:tc>
          <w:tcPr>
            <w:tcW w:w="7100" w:type="dxa"/>
            <w:gridSpan w:val="2"/>
            <w:tcBorders>
              <w:right w:val="single" w:sz="8" w:space="0" w:color="auto"/>
            </w:tcBorders>
            <w:vAlign w:val="bottom"/>
          </w:tcPr>
          <w:p w:rsidR="00794175" w:rsidRPr="006B0D04" w:rsidRDefault="00794175">
            <w:pPr>
              <w:jc w:val="right"/>
              <w:rPr>
                <w:sz w:val="20"/>
                <w:szCs w:val="20"/>
              </w:rPr>
            </w:pPr>
            <w:r>
              <w:rPr>
                <w:sz w:val="24"/>
                <w:szCs w:val="24"/>
              </w:rPr>
              <w:t>-  Затрудняется  при  оценке  своих  достижений.  Колеблется  в</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выборе, но оценивает себя ближе к действительности.</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3</w:t>
            </w:r>
          </w:p>
        </w:tc>
        <w:tc>
          <w:tcPr>
            <w:tcW w:w="7100" w:type="dxa"/>
            <w:gridSpan w:val="2"/>
            <w:tcBorders>
              <w:right w:val="single" w:sz="8" w:space="0" w:color="auto"/>
            </w:tcBorders>
            <w:vAlign w:val="bottom"/>
          </w:tcPr>
          <w:p w:rsidR="00794175" w:rsidRPr="006B0D04" w:rsidRDefault="00794175">
            <w:pPr>
              <w:jc w:val="right"/>
              <w:rPr>
                <w:sz w:val="20"/>
                <w:szCs w:val="20"/>
              </w:rPr>
            </w:pPr>
            <w:r>
              <w:rPr>
                <w:sz w:val="24"/>
                <w:szCs w:val="24"/>
              </w:rPr>
              <w:t>-   Дает   не   вполне   адекватную   оценку   достижениям,   но</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приближенную к реальности.</w:t>
            </w:r>
          </w:p>
        </w:tc>
      </w:tr>
      <w:tr w:rsidR="00794175" w:rsidRPr="006B0D04">
        <w:trPr>
          <w:trHeight w:val="283"/>
        </w:trPr>
        <w:tc>
          <w:tcPr>
            <w:tcW w:w="1880" w:type="dxa"/>
            <w:tcBorders>
              <w:left w:val="single" w:sz="8" w:space="0" w:color="auto"/>
              <w:bottom w:val="single" w:sz="8" w:space="0" w:color="auto"/>
            </w:tcBorders>
            <w:vAlign w:val="bottom"/>
          </w:tcPr>
          <w:p w:rsidR="00794175" w:rsidRPr="006B0D04" w:rsidRDefault="00794175">
            <w:pPr>
              <w:rPr>
                <w:sz w:val="24"/>
                <w:szCs w:val="24"/>
              </w:rPr>
            </w:pP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240" w:type="dxa"/>
            <w:tcBorders>
              <w:bottom w:val="single" w:sz="8" w:space="0" w:color="auto"/>
            </w:tcBorders>
            <w:vAlign w:val="bottom"/>
          </w:tcPr>
          <w:p w:rsidR="00794175" w:rsidRPr="006B0D04" w:rsidRDefault="00794175">
            <w:pPr>
              <w:ind w:left="100"/>
              <w:rPr>
                <w:sz w:val="20"/>
                <w:szCs w:val="20"/>
              </w:rPr>
            </w:pPr>
            <w:r>
              <w:rPr>
                <w:w w:val="99"/>
                <w:sz w:val="24"/>
                <w:szCs w:val="24"/>
              </w:rPr>
              <w:t>4</w:t>
            </w:r>
          </w:p>
        </w:tc>
        <w:tc>
          <w:tcPr>
            <w:tcW w:w="7100" w:type="dxa"/>
            <w:gridSpan w:val="2"/>
            <w:tcBorders>
              <w:bottom w:val="single" w:sz="8" w:space="0" w:color="auto"/>
              <w:right w:val="single" w:sz="8" w:space="0" w:color="auto"/>
            </w:tcBorders>
            <w:vAlign w:val="bottom"/>
          </w:tcPr>
          <w:p w:rsidR="00794175" w:rsidRPr="006B0D04" w:rsidRDefault="00794175">
            <w:pPr>
              <w:ind w:left="40"/>
              <w:rPr>
                <w:sz w:val="20"/>
                <w:szCs w:val="20"/>
              </w:rPr>
            </w:pPr>
            <w:r>
              <w:rPr>
                <w:sz w:val="24"/>
                <w:szCs w:val="24"/>
              </w:rPr>
              <w:t>- Оценивает себя адекватно реальным достижениям.</w:t>
            </w:r>
          </w:p>
        </w:tc>
      </w:tr>
      <w:tr w:rsidR="00794175" w:rsidRPr="006B0D04">
        <w:trPr>
          <w:trHeight w:val="259"/>
        </w:trPr>
        <w:tc>
          <w:tcPr>
            <w:tcW w:w="188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Организация</w:t>
            </w:r>
          </w:p>
        </w:tc>
        <w:tc>
          <w:tcPr>
            <w:tcW w:w="380" w:type="dxa"/>
            <w:tcBorders>
              <w:right w:val="single" w:sz="8" w:space="0" w:color="auto"/>
            </w:tcBorders>
            <w:vAlign w:val="bottom"/>
          </w:tcPr>
          <w:p w:rsidR="00794175" w:rsidRPr="006B0D04" w:rsidRDefault="00794175"/>
        </w:tc>
        <w:tc>
          <w:tcPr>
            <w:tcW w:w="240" w:type="dxa"/>
            <w:vAlign w:val="bottom"/>
          </w:tcPr>
          <w:p w:rsidR="00794175" w:rsidRPr="006B0D04" w:rsidRDefault="00794175">
            <w:pPr>
              <w:spacing w:line="259" w:lineRule="exact"/>
              <w:ind w:left="100"/>
              <w:rPr>
                <w:sz w:val="20"/>
                <w:szCs w:val="20"/>
              </w:rPr>
            </w:pPr>
            <w:r>
              <w:rPr>
                <w:w w:val="99"/>
                <w:sz w:val="24"/>
                <w:szCs w:val="24"/>
              </w:rPr>
              <w:t>0</w:t>
            </w:r>
          </w:p>
        </w:tc>
        <w:tc>
          <w:tcPr>
            <w:tcW w:w="300" w:type="dxa"/>
            <w:vAlign w:val="bottom"/>
          </w:tcPr>
          <w:p w:rsidR="00794175" w:rsidRPr="006B0D04" w:rsidRDefault="00794175">
            <w:pPr>
              <w:spacing w:line="259" w:lineRule="exact"/>
              <w:ind w:left="120"/>
              <w:rPr>
                <w:sz w:val="20"/>
                <w:szCs w:val="20"/>
              </w:rPr>
            </w:pPr>
            <w:r>
              <w:rPr>
                <w:sz w:val="24"/>
                <w:szCs w:val="24"/>
              </w:rPr>
              <w:t>–</w:t>
            </w:r>
          </w:p>
        </w:tc>
        <w:tc>
          <w:tcPr>
            <w:tcW w:w="6800" w:type="dxa"/>
            <w:tcBorders>
              <w:right w:val="single" w:sz="8" w:space="0" w:color="auto"/>
            </w:tcBorders>
            <w:vAlign w:val="bottom"/>
          </w:tcPr>
          <w:p w:rsidR="00794175" w:rsidRPr="006B0D04" w:rsidRDefault="00794175">
            <w:pPr>
              <w:spacing w:line="259" w:lineRule="exact"/>
              <w:jc w:val="right"/>
              <w:rPr>
                <w:sz w:val="20"/>
                <w:szCs w:val="20"/>
              </w:rPr>
            </w:pPr>
            <w:r>
              <w:rPr>
                <w:sz w:val="24"/>
                <w:szCs w:val="24"/>
              </w:rPr>
              <w:t>очень  низкий.  Не  владеет  знаниями  о  распорядке  дня  и  не</w:t>
            </w:r>
          </w:p>
        </w:tc>
      </w:tr>
      <w:tr w:rsidR="00794175" w:rsidRPr="006B0D04">
        <w:trPr>
          <w:trHeight w:val="278"/>
        </w:trPr>
        <w:tc>
          <w:tcPr>
            <w:tcW w:w="1880" w:type="dxa"/>
            <w:tcBorders>
              <w:left w:val="single" w:sz="8" w:space="0" w:color="auto"/>
            </w:tcBorders>
            <w:vAlign w:val="bottom"/>
          </w:tcPr>
          <w:p w:rsidR="00794175" w:rsidRPr="006B0D04" w:rsidRDefault="00794175">
            <w:pPr>
              <w:ind w:left="120"/>
              <w:rPr>
                <w:sz w:val="20"/>
                <w:szCs w:val="20"/>
              </w:rPr>
            </w:pPr>
            <w:r>
              <w:rPr>
                <w:sz w:val="24"/>
                <w:szCs w:val="24"/>
              </w:rPr>
              <w:t>личной   жизни</w:t>
            </w:r>
          </w:p>
        </w:tc>
        <w:tc>
          <w:tcPr>
            <w:tcW w:w="380" w:type="dxa"/>
            <w:tcBorders>
              <w:right w:val="single" w:sz="8" w:space="0" w:color="auto"/>
            </w:tcBorders>
            <w:vAlign w:val="bottom"/>
          </w:tcPr>
          <w:p w:rsidR="00794175" w:rsidRPr="006B0D04" w:rsidRDefault="00794175">
            <w:pPr>
              <w:jc w:val="right"/>
              <w:rPr>
                <w:sz w:val="20"/>
                <w:szCs w:val="20"/>
              </w:rPr>
            </w:pPr>
            <w:r>
              <w:rPr>
                <w:sz w:val="24"/>
                <w:szCs w:val="24"/>
              </w:rPr>
              <w:t>и</w:t>
            </w: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изъявляет такого желания, избегает совместного времяпровождения</w:t>
            </w:r>
          </w:p>
        </w:tc>
      </w:tr>
      <w:tr w:rsidR="00794175" w:rsidRPr="006B0D04">
        <w:trPr>
          <w:trHeight w:val="274"/>
        </w:trPr>
        <w:tc>
          <w:tcPr>
            <w:tcW w:w="1880" w:type="dxa"/>
            <w:tcBorders>
              <w:left w:val="single" w:sz="8" w:space="0" w:color="auto"/>
            </w:tcBorders>
            <w:vAlign w:val="bottom"/>
          </w:tcPr>
          <w:p w:rsidR="00794175" w:rsidRPr="006B0D04" w:rsidRDefault="00794175">
            <w:pPr>
              <w:spacing w:line="273" w:lineRule="exact"/>
              <w:ind w:left="120"/>
              <w:rPr>
                <w:sz w:val="20"/>
                <w:szCs w:val="20"/>
              </w:rPr>
            </w:pPr>
            <w:r>
              <w:rPr>
                <w:sz w:val="24"/>
                <w:szCs w:val="24"/>
              </w:rPr>
              <w:t>свободного</w:t>
            </w: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с  товарищами,  если  принимает  участие  в  игре,  то  нарушает  все</w:t>
            </w:r>
          </w:p>
        </w:tc>
      </w:tr>
      <w:tr w:rsidR="00794175" w:rsidRPr="006B0D04">
        <w:trPr>
          <w:trHeight w:val="278"/>
        </w:trPr>
        <w:tc>
          <w:tcPr>
            <w:tcW w:w="1880" w:type="dxa"/>
            <w:tcBorders>
              <w:left w:val="single" w:sz="8" w:space="0" w:color="auto"/>
            </w:tcBorders>
            <w:vAlign w:val="bottom"/>
          </w:tcPr>
          <w:p w:rsidR="00794175" w:rsidRPr="006B0D04" w:rsidRDefault="00794175">
            <w:pPr>
              <w:ind w:left="120"/>
              <w:rPr>
                <w:sz w:val="20"/>
                <w:szCs w:val="20"/>
              </w:rPr>
            </w:pPr>
            <w:r>
              <w:rPr>
                <w:sz w:val="24"/>
                <w:szCs w:val="24"/>
              </w:rPr>
              <w:t>времени</w:t>
            </w: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правила, занять себя не умеет, полезного увлечения нет.</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1 – низкий. Распорядок дня знает, но не соблюдает. При совместном</w:t>
            </w:r>
          </w:p>
        </w:tc>
      </w:tr>
      <w:tr w:rsidR="00794175" w:rsidRPr="006B0D04">
        <w:trPr>
          <w:trHeight w:val="279"/>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с  товарищами  времяпровождении  часто  нарушает  правила  игр  и</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общения или не проявляет интереса к общему делу. Может занять</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себя самостоятельно, но не надолго. Полезного увлечения нет.</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2 – средний. Распорядок дня знает, соблюдает при наличии контроля</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со   стороны   педагога.   Умеет   совместно   проводить   время   с</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товарищами,  подчиняется  правилам  при  условии,  что  они  будут</w:t>
            </w:r>
          </w:p>
        </w:tc>
      </w:tr>
      <w:tr w:rsidR="00794175" w:rsidRPr="006B0D04">
        <w:trPr>
          <w:trHeight w:val="279"/>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актуализированы. Не всегда может занять себя сам. Непостоянен в</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своих хобби, часто меняет их.</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240" w:type="dxa"/>
            <w:vAlign w:val="bottom"/>
          </w:tcPr>
          <w:p w:rsidR="00794175" w:rsidRPr="006B0D04" w:rsidRDefault="00794175">
            <w:pPr>
              <w:ind w:left="100"/>
              <w:rPr>
                <w:sz w:val="20"/>
                <w:szCs w:val="20"/>
              </w:rPr>
            </w:pPr>
            <w:r>
              <w:rPr>
                <w:w w:val="99"/>
                <w:sz w:val="24"/>
                <w:szCs w:val="24"/>
              </w:rPr>
              <w:t>3</w:t>
            </w:r>
          </w:p>
        </w:tc>
        <w:tc>
          <w:tcPr>
            <w:tcW w:w="7100" w:type="dxa"/>
            <w:gridSpan w:val="2"/>
            <w:tcBorders>
              <w:right w:val="single" w:sz="8" w:space="0" w:color="auto"/>
            </w:tcBorders>
            <w:vAlign w:val="bottom"/>
          </w:tcPr>
          <w:p w:rsidR="00794175" w:rsidRPr="006B0D04" w:rsidRDefault="00794175">
            <w:pPr>
              <w:jc w:val="right"/>
              <w:rPr>
                <w:sz w:val="20"/>
                <w:szCs w:val="20"/>
              </w:rPr>
            </w:pPr>
            <w:r>
              <w:rPr>
                <w:sz w:val="24"/>
                <w:szCs w:val="24"/>
              </w:rPr>
              <w:t>–  выше  среднего.  Распорядок  дня  знает  и  соблюдает,  владеет</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умением  совместно  играть  с  товарищами,  правилам  подчиняется,</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умеет занять себя сам. Есть полезное увлечение.</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4 – высокий. Знает и соблюдает распорядок дня, побуждает к этому</w:t>
            </w:r>
          </w:p>
        </w:tc>
      </w:tr>
      <w:tr w:rsidR="00794175" w:rsidRPr="006B0D04">
        <w:trPr>
          <w:trHeight w:val="279"/>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товарищей.   Владеет   умением   совместного   времяпровождения,</w:t>
            </w:r>
          </w:p>
        </w:tc>
      </w:tr>
      <w:tr w:rsidR="00794175" w:rsidRPr="006B0D04">
        <w:trPr>
          <w:trHeight w:val="274"/>
        </w:trPr>
        <w:tc>
          <w:tcPr>
            <w:tcW w:w="1880" w:type="dxa"/>
            <w:tcBorders>
              <w:left w:val="single" w:sz="8" w:space="0" w:color="auto"/>
            </w:tcBorders>
            <w:vAlign w:val="bottom"/>
          </w:tcPr>
          <w:p w:rsidR="00794175" w:rsidRPr="006B0D04" w:rsidRDefault="00794175">
            <w:pPr>
              <w:rPr>
                <w:sz w:val="23"/>
                <w:szCs w:val="23"/>
              </w:rPr>
            </w:pPr>
          </w:p>
        </w:tc>
        <w:tc>
          <w:tcPr>
            <w:tcW w:w="380" w:type="dxa"/>
            <w:tcBorders>
              <w:right w:val="single" w:sz="8" w:space="0" w:color="auto"/>
            </w:tcBorders>
            <w:vAlign w:val="bottom"/>
          </w:tcPr>
          <w:p w:rsidR="00794175" w:rsidRPr="006B0D04" w:rsidRDefault="00794175">
            <w:pPr>
              <w:rPr>
                <w:sz w:val="23"/>
                <w:szCs w:val="23"/>
              </w:rPr>
            </w:pPr>
          </w:p>
        </w:tc>
        <w:tc>
          <w:tcPr>
            <w:tcW w:w="734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соблюдает  игровые правила  сам  и  требует  этого  от  сверстников.</w:t>
            </w:r>
          </w:p>
        </w:tc>
      </w:tr>
      <w:tr w:rsidR="00794175" w:rsidRPr="006B0D04">
        <w:trPr>
          <w:trHeight w:val="278"/>
        </w:trPr>
        <w:tc>
          <w:tcPr>
            <w:tcW w:w="1880" w:type="dxa"/>
            <w:tcBorders>
              <w:left w:val="single" w:sz="8" w:space="0" w:color="auto"/>
            </w:tcBorders>
            <w:vAlign w:val="bottom"/>
          </w:tcPr>
          <w:p w:rsidR="00794175" w:rsidRPr="006B0D04" w:rsidRDefault="00794175">
            <w:pPr>
              <w:rPr>
                <w:sz w:val="24"/>
                <w:szCs w:val="24"/>
              </w:rPr>
            </w:pPr>
          </w:p>
        </w:tc>
        <w:tc>
          <w:tcPr>
            <w:tcW w:w="380" w:type="dxa"/>
            <w:tcBorders>
              <w:right w:val="single" w:sz="8" w:space="0" w:color="auto"/>
            </w:tcBorders>
            <w:vAlign w:val="bottom"/>
          </w:tcPr>
          <w:p w:rsidR="00794175" w:rsidRPr="006B0D04" w:rsidRDefault="00794175">
            <w:pPr>
              <w:rPr>
                <w:sz w:val="24"/>
                <w:szCs w:val="24"/>
              </w:rPr>
            </w:pPr>
          </w:p>
        </w:tc>
        <w:tc>
          <w:tcPr>
            <w:tcW w:w="7340" w:type="dxa"/>
            <w:gridSpan w:val="3"/>
            <w:tcBorders>
              <w:right w:val="single" w:sz="8" w:space="0" w:color="auto"/>
            </w:tcBorders>
            <w:vAlign w:val="bottom"/>
          </w:tcPr>
          <w:p w:rsidR="00794175" w:rsidRPr="006B0D04" w:rsidRDefault="00794175">
            <w:pPr>
              <w:ind w:left="100"/>
              <w:rPr>
                <w:sz w:val="20"/>
                <w:szCs w:val="20"/>
              </w:rPr>
            </w:pPr>
            <w:r>
              <w:rPr>
                <w:sz w:val="24"/>
                <w:szCs w:val="24"/>
              </w:rPr>
              <w:t>Может занять себя сам и привлечь одноклассников. Есть полезное</w:t>
            </w:r>
          </w:p>
        </w:tc>
      </w:tr>
      <w:tr w:rsidR="00794175" w:rsidRPr="006B0D04">
        <w:trPr>
          <w:trHeight w:val="280"/>
        </w:trPr>
        <w:tc>
          <w:tcPr>
            <w:tcW w:w="1880" w:type="dxa"/>
            <w:tcBorders>
              <w:left w:val="single" w:sz="8" w:space="0" w:color="auto"/>
              <w:bottom w:val="single" w:sz="8" w:space="0" w:color="auto"/>
            </w:tcBorders>
            <w:vAlign w:val="bottom"/>
          </w:tcPr>
          <w:p w:rsidR="00794175" w:rsidRPr="006B0D04" w:rsidRDefault="00794175">
            <w:pPr>
              <w:rPr>
                <w:sz w:val="24"/>
                <w:szCs w:val="24"/>
              </w:rPr>
            </w:pP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7340" w:type="dxa"/>
            <w:gridSpan w:val="3"/>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увлечение, к которому он привлекает  товарищей.</w:t>
            </w:r>
          </w:p>
        </w:tc>
      </w:tr>
      <w:tr w:rsidR="00794175" w:rsidRPr="006B0D04">
        <w:trPr>
          <w:trHeight w:val="268"/>
        </w:trPr>
        <w:tc>
          <w:tcPr>
            <w:tcW w:w="1880" w:type="dxa"/>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sz w:val="24"/>
                <w:szCs w:val="24"/>
              </w:rPr>
              <w:t>Уровень</w:t>
            </w:r>
          </w:p>
        </w:tc>
        <w:tc>
          <w:tcPr>
            <w:tcW w:w="380" w:type="dxa"/>
            <w:tcBorders>
              <w:bottom w:val="single" w:sz="8" w:space="0" w:color="auto"/>
              <w:right w:val="single" w:sz="8" w:space="0" w:color="auto"/>
            </w:tcBorders>
            <w:vAlign w:val="bottom"/>
          </w:tcPr>
          <w:p w:rsidR="00794175" w:rsidRPr="006B0D04" w:rsidRDefault="00794175">
            <w:pPr>
              <w:rPr>
                <w:sz w:val="23"/>
                <w:szCs w:val="23"/>
              </w:rPr>
            </w:pPr>
          </w:p>
        </w:tc>
        <w:tc>
          <w:tcPr>
            <w:tcW w:w="7340" w:type="dxa"/>
            <w:gridSpan w:val="3"/>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0 – очень низкий. Свою социальную роль не знает, выполнять ее не</w:t>
            </w:r>
          </w:p>
        </w:tc>
      </w:tr>
    </w:tbl>
    <w:p w:rsidR="00794175" w:rsidRDefault="00794175">
      <w:pPr>
        <w:spacing w:line="20" w:lineRule="exact"/>
        <w:rPr>
          <w:sz w:val="20"/>
          <w:szCs w:val="20"/>
        </w:rPr>
      </w:pPr>
      <w:r>
        <w:rPr>
          <w:noProof/>
        </w:rPr>
        <w:pict>
          <v:rect id="Shape 160" o:spid="_x0000_s1184" style="position:absolute;margin-left:485.7pt;margin-top:-.7pt;width:1pt;height:.95pt;z-index:-251580416;visibility:visible;mso-wrap-distance-left:0;mso-wrap-distance-right:0;mso-position-horizontal-relative:text;mso-position-vertical-relative:text" o:allowincell="f" fillcolor="black" stroked="f"/>
        </w:pict>
      </w:r>
    </w:p>
    <w:p w:rsidR="00794175" w:rsidRDefault="00794175">
      <w:pPr>
        <w:spacing w:line="159" w:lineRule="exact"/>
        <w:rPr>
          <w:sz w:val="20"/>
          <w:szCs w:val="20"/>
        </w:rPr>
      </w:pPr>
    </w:p>
    <w:p w:rsidR="00794175" w:rsidRDefault="00794175">
      <w:pPr>
        <w:jc w:val="right"/>
        <w:rPr>
          <w:sz w:val="20"/>
          <w:szCs w:val="20"/>
        </w:rPr>
      </w:pPr>
      <w:r>
        <w:rPr>
          <w:rFonts w:ascii="Calibri" w:hAnsi="Calibri" w:cs="Calibri"/>
          <w:color w:val="0F243E"/>
          <w:sz w:val="26"/>
          <w:szCs w:val="26"/>
        </w:rPr>
        <w:t>63</w:t>
      </w:r>
    </w:p>
    <w:p w:rsidR="00794175" w:rsidRDefault="00794175">
      <w:pPr>
        <w:sectPr w:rsidR="00794175">
          <w:pgSz w:w="11900" w:h="16838"/>
          <w:pgMar w:top="1113"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2260"/>
        <w:gridCol w:w="7340"/>
      </w:tblGrid>
      <w:tr w:rsidR="00794175" w:rsidRPr="006B0D04">
        <w:trPr>
          <w:trHeight w:val="276"/>
        </w:trPr>
        <w:tc>
          <w:tcPr>
            <w:tcW w:w="2260" w:type="dxa"/>
            <w:tcBorders>
              <w:top w:val="single" w:sz="8" w:space="0" w:color="auto"/>
              <w:left w:val="single" w:sz="8" w:space="0" w:color="auto"/>
              <w:right w:val="single" w:sz="8" w:space="0" w:color="auto"/>
            </w:tcBorders>
            <w:vAlign w:val="bottom"/>
          </w:tcPr>
          <w:p w:rsidR="00794175" w:rsidRPr="006B0D04" w:rsidRDefault="00794175">
            <w:pPr>
              <w:ind w:left="120"/>
              <w:rPr>
                <w:sz w:val="20"/>
                <w:szCs w:val="20"/>
              </w:rPr>
            </w:pPr>
            <w:r>
              <w:rPr>
                <w:sz w:val="24"/>
                <w:szCs w:val="24"/>
              </w:rPr>
              <w:t>социального</w:t>
            </w:r>
          </w:p>
        </w:tc>
        <w:tc>
          <w:tcPr>
            <w:tcW w:w="734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готов. Не хочет и не может сотрудничать в группе сверстников, не</w:t>
            </w: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восприятия</w:t>
            </w: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желает  осуществлять  обратную  связь,  без  уважения  относится  к</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окружающих</w:t>
            </w: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старшим, не считается авторитетным в среде ровесников.</w:t>
            </w: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1 – низкий. Свою социальную роль знает, но не готов ее выполнять,</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сотрудничать в группе не может, не умеет осуществлять обратную</w:t>
            </w: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связь, старших не уважает, авторитетом не пользуется.</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 – средний.   Свою социальную роль знает, готов и пытается ее</w:t>
            </w: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выполнять, старается наладить сотрудничество в группе и обратную</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связь.  Все  это  под  постоянным  контролем  педагога.  Уважает</w:t>
            </w: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старших,  авторитетом  не  пользуется,  но  его  мнение  товарищи</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выслушивают.</w:t>
            </w: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3  –  выше  среднего.  Свою  социальную  роль  знает,  готовность  ее</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выполнять   высокая,   налаживает   сотрудничество   в   группе   и</w:t>
            </w: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обратную  связь.  Старших уважает,  пользуется  авторитетом  среди</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товарищей. Требуется периодический контроль со стороны.</w:t>
            </w:r>
          </w:p>
        </w:tc>
      </w:tr>
      <w:tr w:rsidR="00794175" w:rsidRPr="006B0D04">
        <w:trPr>
          <w:trHeight w:val="278"/>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4  –  высокий.  Свою  социальную  роль  знает,  проявляет,  умеет</w:t>
            </w:r>
          </w:p>
        </w:tc>
      </w:tr>
      <w:tr w:rsidR="00794175" w:rsidRPr="006B0D04">
        <w:trPr>
          <w:trHeight w:val="274"/>
        </w:trPr>
        <w:tc>
          <w:tcPr>
            <w:tcW w:w="2260" w:type="dxa"/>
            <w:tcBorders>
              <w:left w:val="single" w:sz="8" w:space="0" w:color="auto"/>
              <w:right w:val="single" w:sz="8" w:space="0" w:color="auto"/>
            </w:tcBorders>
            <w:vAlign w:val="bottom"/>
          </w:tcPr>
          <w:p w:rsidR="00794175" w:rsidRPr="006B0D04" w:rsidRDefault="00794175">
            <w:pPr>
              <w:rPr>
                <w:sz w:val="23"/>
                <w:szCs w:val="23"/>
              </w:rPr>
            </w:pPr>
          </w:p>
        </w:tc>
        <w:tc>
          <w:tcPr>
            <w:tcW w:w="73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настроиться  на  сотрудничество  в  группе,  эпизодически  пытается</w:t>
            </w:r>
          </w:p>
        </w:tc>
      </w:tr>
      <w:tr w:rsidR="00794175" w:rsidRPr="006B0D04">
        <w:trPr>
          <w:trHeight w:val="279"/>
        </w:trPr>
        <w:tc>
          <w:tcPr>
            <w:tcW w:w="2260" w:type="dxa"/>
            <w:tcBorders>
              <w:left w:val="single" w:sz="8" w:space="0" w:color="auto"/>
              <w:right w:val="single" w:sz="8" w:space="0" w:color="auto"/>
            </w:tcBorders>
            <w:vAlign w:val="bottom"/>
          </w:tcPr>
          <w:p w:rsidR="00794175" w:rsidRPr="006B0D04" w:rsidRDefault="00794175">
            <w:pPr>
              <w:rPr>
                <w:sz w:val="24"/>
                <w:szCs w:val="24"/>
              </w:rPr>
            </w:pPr>
          </w:p>
        </w:tc>
        <w:tc>
          <w:tcPr>
            <w:tcW w:w="7340" w:type="dxa"/>
            <w:tcBorders>
              <w:right w:val="single" w:sz="8" w:space="0" w:color="auto"/>
            </w:tcBorders>
            <w:vAlign w:val="bottom"/>
          </w:tcPr>
          <w:p w:rsidR="00794175" w:rsidRPr="006B0D04" w:rsidRDefault="00794175">
            <w:pPr>
              <w:ind w:left="100"/>
              <w:rPr>
                <w:sz w:val="20"/>
                <w:szCs w:val="20"/>
              </w:rPr>
            </w:pPr>
            <w:r>
              <w:rPr>
                <w:sz w:val="24"/>
                <w:szCs w:val="24"/>
              </w:rPr>
              <w:t>организовать  группу  сверстников,  осуществляет  обратную  связь,</w:t>
            </w:r>
          </w:p>
        </w:tc>
      </w:tr>
      <w:tr w:rsidR="00794175" w:rsidRPr="006B0D04">
        <w:trPr>
          <w:trHeight w:val="280"/>
        </w:trPr>
        <w:tc>
          <w:tcPr>
            <w:tcW w:w="2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734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уважает старших, пользуется авторитетом среди товарищей.</w:t>
            </w:r>
          </w:p>
        </w:tc>
      </w:tr>
    </w:tbl>
    <w:p w:rsidR="00794175" w:rsidRDefault="00794175">
      <w:pPr>
        <w:spacing w:line="276" w:lineRule="exact"/>
        <w:rPr>
          <w:sz w:val="20"/>
          <w:szCs w:val="20"/>
        </w:rPr>
      </w:pPr>
      <w:r>
        <w:rPr>
          <w:noProof/>
        </w:rPr>
        <w:pict>
          <v:rect id="Shape 161" o:spid="_x0000_s1185" style="position:absolute;margin-left:557.7pt;margin-top:56.4pt;width:1pt;height:.95pt;z-index:-251579392;visibility:visible;mso-wrap-distance-left:0;mso-wrap-distance-right:0;mso-position-horizontal-relative:page;mso-position-vertical-relative:page" o:allowincell="f" fillcolor="black" stroked="f">
            <w10:wrap anchorx="page" anchory="page"/>
          </v:rect>
        </w:pict>
      </w:r>
    </w:p>
    <w:p w:rsidR="00794175" w:rsidRDefault="00794175">
      <w:pPr>
        <w:spacing w:line="235" w:lineRule="auto"/>
        <w:ind w:left="260" w:right="220"/>
        <w:jc w:val="both"/>
        <w:rPr>
          <w:sz w:val="20"/>
          <w:szCs w:val="20"/>
        </w:rPr>
      </w:pPr>
      <w:r>
        <w:rPr>
          <w:sz w:val="24"/>
          <w:szCs w:val="24"/>
        </w:rPr>
        <w:t>Баллы суммируются и делятся на количество параметров. Итоговая цифра показывает на уровень социализации, воспитанности:</w:t>
      </w:r>
    </w:p>
    <w:p w:rsidR="00794175" w:rsidRDefault="00794175">
      <w:pPr>
        <w:ind w:left="260"/>
        <w:rPr>
          <w:sz w:val="20"/>
          <w:szCs w:val="20"/>
        </w:rPr>
      </w:pPr>
      <w:r>
        <w:rPr>
          <w:sz w:val="24"/>
          <w:szCs w:val="24"/>
        </w:rPr>
        <w:t>0-1 – очень низкий уровень</w:t>
      </w:r>
    </w:p>
    <w:p w:rsidR="00794175" w:rsidRDefault="00794175">
      <w:pPr>
        <w:spacing w:line="2" w:lineRule="exact"/>
        <w:rPr>
          <w:sz w:val="20"/>
          <w:szCs w:val="20"/>
        </w:rPr>
      </w:pPr>
    </w:p>
    <w:p w:rsidR="00794175" w:rsidRDefault="00794175">
      <w:pPr>
        <w:ind w:left="260"/>
        <w:rPr>
          <w:sz w:val="20"/>
          <w:szCs w:val="20"/>
        </w:rPr>
      </w:pPr>
      <w:r>
        <w:rPr>
          <w:sz w:val="24"/>
          <w:szCs w:val="24"/>
        </w:rPr>
        <w:t>1-2 – низкий уровень</w:t>
      </w:r>
    </w:p>
    <w:p w:rsidR="00794175" w:rsidRDefault="00794175">
      <w:pPr>
        <w:spacing w:line="237" w:lineRule="auto"/>
        <w:ind w:left="260"/>
        <w:rPr>
          <w:sz w:val="20"/>
          <w:szCs w:val="20"/>
        </w:rPr>
      </w:pPr>
      <w:r>
        <w:rPr>
          <w:sz w:val="24"/>
          <w:szCs w:val="24"/>
        </w:rPr>
        <w:t>2-3 – средний уровень</w:t>
      </w:r>
    </w:p>
    <w:p w:rsidR="00794175" w:rsidRDefault="00794175">
      <w:pPr>
        <w:spacing w:line="3" w:lineRule="exact"/>
        <w:rPr>
          <w:sz w:val="20"/>
          <w:szCs w:val="20"/>
        </w:rPr>
      </w:pPr>
    </w:p>
    <w:p w:rsidR="00794175" w:rsidRDefault="00794175">
      <w:pPr>
        <w:ind w:left="260"/>
        <w:rPr>
          <w:sz w:val="20"/>
          <w:szCs w:val="20"/>
        </w:rPr>
      </w:pPr>
      <w:r>
        <w:rPr>
          <w:sz w:val="24"/>
          <w:szCs w:val="24"/>
        </w:rPr>
        <w:t>3-4 – выше среднего</w:t>
      </w:r>
    </w:p>
    <w:p w:rsidR="00794175" w:rsidRDefault="00794175">
      <w:pPr>
        <w:spacing w:line="237" w:lineRule="auto"/>
        <w:ind w:left="260"/>
        <w:rPr>
          <w:sz w:val="20"/>
          <w:szCs w:val="20"/>
        </w:rPr>
      </w:pPr>
      <w:r>
        <w:rPr>
          <w:sz w:val="24"/>
          <w:szCs w:val="24"/>
        </w:rPr>
        <w:t>4 – высокий уровень</w:t>
      </w:r>
    </w:p>
    <w:p w:rsidR="00794175" w:rsidRDefault="00794175">
      <w:pPr>
        <w:spacing w:line="16" w:lineRule="exact"/>
        <w:rPr>
          <w:sz w:val="20"/>
          <w:szCs w:val="20"/>
        </w:rPr>
      </w:pPr>
    </w:p>
    <w:p w:rsidR="00794175" w:rsidRDefault="00794175">
      <w:pPr>
        <w:spacing w:line="236" w:lineRule="auto"/>
        <w:ind w:left="260" w:right="220"/>
        <w:jc w:val="both"/>
        <w:rPr>
          <w:sz w:val="20"/>
          <w:szCs w:val="20"/>
        </w:rPr>
      </w:pPr>
      <w:r>
        <w:rPr>
          <w:sz w:val="24"/>
          <w:szCs w:val="24"/>
        </w:rPr>
        <w:t>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794175" w:rsidRDefault="00794175">
      <w:pPr>
        <w:spacing w:line="19" w:lineRule="exact"/>
        <w:rPr>
          <w:sz w:val="20"/>
          <w:szCs w:val="20"/>
        </w:rPr>
      </w:pPr>
    </w:p>
    <w:p w:rsidR="00794175" w:rsidRDefault="00794175">
      <w:pPr>
        <w:spacing w:line="236" w:lineRule="auto"/>
        <w:ind w:left="260" w:right="200"/>
        <w:jc w:val="both"/>
        <w:rPr>
          <w:sz w:val="20"/>
          <w:szCs w:val="20"/>
        </w:rPr>
      </w:pPr>
      <w:r>
        <w:rPr>
          <w:i/>
          <w:iCs/>
          <w:sz w:val="24"/>
          <w:szCs w:val="24"/>
        </w:rPr>
        <w:t xml:space="preserve">Предметные результаты </w:t>
      </w:r>
      <w:r>
        <w:rPr>
          <w:sz w:val="24"/>
          <w:szCs w:val="24"/>
        </w:rPr>
        <w:t>связаны с овладением обучающимися содержанием каждой</w:t>
      </w:r>
      <w:r>
        <w:rPr>
          <w:i/>
          <w:iCs/>
          <w:sz w:val="24"/>
          <w:szCs w:val="24"/>
        </w:rPr>
        <w:t xml:space="preserve"> </w:t>
      </w:r>
      <w:r>
        <w:rPr>
          <w:sz w:val="24"/>
          <w:szCs w:val="24"/>
        </w:rPr>
        <w:t>предметной области и характеризуют достижения обучающихся в усвоении знаний и умений, способность их применять в практической деятельности.</w:t>
      </w:r>
    </w:p>
    <w:p w:rsidR="00794175" w:rsidRDefault="00794175">
      <w:pPr>
        <w:spacing w:line="11" w:lineRule="exact"/>
        <w:rPr>
          <w:sz w:val="20"/>
          <w:szCs w:val="20"/>
        </w:rPr>
      </w:pPr>
    </w:p>
    <w:p w:rsidR="00794175" w:rsidRDefault="00794175">
      <w:pPr>
        <w:numPr>
          <w:ilvl w:val="0"/>
          <w:numId w:val="50"/>
        </w:numPr>
        <w:tabs>
          <w:tab w:val="left" w:pos="1379"/>
        </w:tabs>
        <w:spacing w:line="238" w:lineRule="auto"/>
        <w:ind w:left="260" w:right="200" w:firstLine="706"/>
        <w:jc w:val="both"/>
        <w:rPr>
          <w:sz w:val="24"/>
          <w:szCs w:val="24"/>
        </w:rPr>
      </w:pPr>
      <w:r>
        <w:rPr>
          <w:sz w:val="24"/>
          <w:szCs w:val="24"/>
        </w:rPr>
        <w:t>целом 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выполняют коррекционно-развивающую функцию, поскольку они играют определенную роль в становлении личности ученика и овладении им социальным опытом.</w:t>
      </w:r>
    </w:p>
    <w:p w:rsidR="00794175" w:rsidRDefault="00794175">
      <w:pPr>
        <w:spacing w:line="2" w:lineRule="exact"/>
        <w:rPr>
          <w:sz w:val="20"/>
          <w:szCs w:val="20"/>
        </w:rPr>
      </w:pPr>
    </w:p>
    <w:p w:rsidR="00794175" w:rsidRDefault="00794175">
      <w:pPr>
        <w:tabs>
          <w:tab w:val="left" w:pos="1520"/>
          <w:tab w:val="left" w:pos="2400"/>
          <w:tab w:val="left" w:pos="4220"/>
          <w:tab w:val="left" w:pos="4520"/>
          <w:tab w:val="left" w:pos="5580"/>
          <w:tab w:val="left" w:pos="6840"/>
          <w:tab w:val="left" w:pos="7780"/>
          <w:tab w:val="left" w:pos="8100"/>
          <w:tab w:val="left" w:pos="8840"/>
          <w:tab w:val="left" w:pos="9100"/>
        </w:tabs>
        <w:ind w:left="260"/>
        <w:rPr>
          <w:sz w:val="20"/>
          <w:szCs w:val="20"/>
        </w:rPr>
      </w:pPr>
      <w:r>
        <w:rPr>
          <w:sz w:val="24"/>
          <w:szCs w:val="24"/>
        </w:rPr>
        <w:t>Балльная</w:t>
      </w:r>
      <w:r>
        <w:rPr>
          <w:sz w:val="20"/>
          <w:szCs w:val="20"/>
        </w:rPr>
        <w:tab/>
      </w:r>
      <w:r>
        <w:rPr>
          <w:sz w:val="24"/>
          <w:szCs w:val="24"/>
        </w:rPr>
        <w:t>оценка</w:t>
      </w:r>
      <w:r>
        <w:rPr>
          <w:sz w:val="24"/>
          <w:szCs w:val="24"/>
        </w:rPr>
        <w:tab/>
        <w:t>свидетельствует</w:t>
      </w:r>
      <w:r>
        <w:rPr>
          <w:sz w:val="24"/>
          <w:szCs w:val="24"/>
        </w:rPr>
        <w:tab/>
        <w:t>о</w:t>
      </w:r>
      <w:r>
        <w:rPr>
          <w:sz w:val="24"/>
          <w:szCs w:val="24"/>
        </w:rPr>
        <w:tab/>
        <w:t>качестве</w:t>
      </w:r>
      <w:r>
        <w:rPr>
          <w:sz w:val="24"/>
          <w:szCs w:val="24"/>
        </w:rPr>
        <w:tab/>
        <w:t>усвоенных</w:t>
      </w:r>
      <w:r>
        <w:rPr>
          <w:sz w:val="24"/>
          <w:szCs w:val="24"/>
        </w:rPr>
        <w:tab/>
        <w:t>знаний.</w:t>
      </w:r>
      <w:r>
        <w:rPr>
          <w:sz w:val="24"/>
          <w:szCs w:val="24"/>
        </w:rPr>
        <w:tab/>
        <w:t>В</w:t>
      </w:r>
      <w:r>
        <w:rPr>
          <w:sz w:val="24"/>
          <w:szCs w:val="24"/>
        </w:rPr>
        <w:tab/>
        <w:t>связи</w:t>
      </w:r>
      <w:r>
        <w:rPr>
          <w:sz w:val="24"/>
          <w:szCs w:val="24"/>
        </w:rPr>
        <w:tab/>
        <w:t>с</w:t>
      </w:r>
      <w:r>
        <w:rPr>
          <w:sz w:val="20"/>
          <w:szCs w:val="20"/>
        </w:rPr>
        <w:tab/>
      </w:r>
      <w:r>
        <w:rPr>
          <w:sz w:val="23"/>
          <w:szCs w:val="23"/>
        </w:rPr>
        <w:t>этим</w:t>
      </w:r>
    </w:p>
    <w:p w:rsidR="00794175" w:rsidRDefault="00794175">
      <w:pPr>
        <w:spacing w:line="3" w:lineRule="exact"/>
        <w:rPr>
          <w:sz w:val="20"/>
          <w:szCs w:val="20"/>
        </w:rPr>
      </w:pPr>
    </w:p>
    <w:p w:rsidR="00794175" w:rsidRDefault="00794175">
      <w:pPr>
        <w:ind w:left="260"/>
        <w:rPr>
          <w:sz w:val="20"/>
          <w:szCs w:val="20"/>
        </w:rPr>
      </w:pPr>
      <w:r>
        <w:rPr>
          <w:sz w:val="24"/>
          <w:szCs w:val="24"/>
        </w:rPr>
        <w:t>основными критериями оценки планируемых результатов являются следующие:</w:t>
      </w:r>
    </w:p>
    <w:p w:rsidR="00794175" w:rsidRDefault="00794175">
      <w:pPr>
        <w:spacing w:line="237" w:lineRule="auto"/>
        <w:ind w:left="260"/>
        <w:rPr>
          <w:sz w:val="20"/>
          <w:szCs w:val="20"/>
        </w:rPr>
      </w:pPr>
      <w:r>
        <w:rPr>
          <w:sz w:val="24"/>
          <w:szCs w:val="24"/>
        </w:rPr>
        <w:t>соответствие / несоответствие науке и практике;</w:t>
      </w:r>
    </w:p>
    <w:p w:rsidR="00794175" w:rsidRDefault="00794175">
      <w:pPr>
        <w:spacing w:line="3" w:lineRule="exact"/>
        <w:rPr>
          <w:sz w:val="20"/>
          <w:szCs w:val="20"/>
        </w:rPr>
      </w:pPr>
    </w:p>
    <w:p w:rsidR="00794175" w:rsidRDefault="00794175">
      <w:pPr>
        <w:ind w:left="260"/>
        <w:rPr>
          <w:sz w:val="20"/>
          <w:szCs w:val="20"/>
        </w:rPr>
      </w:pPr>
      <w:r>
        <w:rPr>
          <w:sz w:val="24"/>
          <w:szCs w:val="24"/>
        </w:rPr>
        <w:t>полнота и надежность усвоения;</w:t>
      </w:r>
    </w:p>
    <w:p w:rsidR="00794175" w:rsidRDefault="00794175">
      <w:pPr>
        <w:spacing w:line="237" w:lineRule="auto"/>
        <w:ind w:left="260"/>
        <w:rPr>
          <w:sz w:val="20"/>
          <w:szCs w:val="20"/>
        </w:rPr>
      </w:pPr>
      <w:r>
        <w:rPr>
          <w:sz w:val="24"/>
          <w:szCs w:val="24"/>
        </w:rPr>
        <w:t>самостоятельность применения усвоенных знаний.</w:t>
      </w:r>
    </w:p>
    <w:p w:rsidR="00794175" w:rsidRDefault="00794175">
      <w:pPr>
        <w:spacing w:line="16" w:lineRule="exact"/>
        <w:rPr>
          <w:sz w:val="20"/>
          <w:szCs w:val="20"/>
        </w:rPr>
      </w:pPr>
    </w:p>
    <w:p w:rsidR="00794175" w:rsidRDefault="00794175">
      <w:pPr>
        <w:spacing w:line="233" w:lineRule="auto"/>
        <w:ind w:left="260" w:right="200" w:firstLine="706"/>
        <w:jc w:val="both"/>
        <w:rPr>
          <w:sz w:val="20"/>
          <w:szCs w:val="20"/>
        </w:rPr>
      </w:pPr>
      <w:r>
        <w:rPr>
          <w:sz w:val="24"/>
          <w:szCs w:val="24"/>
        </w:rPr>
        <w:t>Таким образом, усвоенные предметные результаты могут быть оценены с точки зрения достоверности как «верные» или «неверные».</w:t>
      </w:r>
    </w:p>
    <w:p w:rsidR="00794175" w:rsidRDefault="00794175">
      <w:pPr>
        <w:spacing w:line="17" w:lineRule="exact"/>
        <w:rPr>
          <w:sz w:val="20"/>
          <w:szCs w:val="20"/>
        </w:rPr>
      </w:pPr>
    </w:p>
    <w:p w:rsidR="00794175" w:rsidRDefault="00794175">
      <w:pPr>
        <w:spacing w:line="236" w:lineRule="auto"/>
        <w:ind w:left="260" w:right="200"/>
        <w:jc w:val="both"/>
        <w:rPr>
          <w:sz w:val="20"/>
          <w:szCs w:val="20"/>
        </w:rPr>
      </w:pPr>
      <w:r>
        <w:rPr>
          <w:sz w:val="24"/>
          <w:szCs w:val="24"/>
        </w:rPr>
        <w:t>Критерий «верно» /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w:t>
      </w:r>
    </w:p>
    <w:p w:rsidR="00794175" w:rsidRDefault="00794175">
      <w:pPr>
        <w:spacing w:line="11" w:lineRule="exact"/>
        <w:rPr>
          <w:sz w:val="20"/>
          <w:szCs w:val="20"/>
        </w:rPr>
      </w:pPr>
    </w:p>
    <w:p w:rsidR="00794175" w:rsidRDefault="00794175">
      <w:pPr>
        <w:spacing w:line="235" w:lineRule="auto"/>
        <w:ind w:left="260" w:right="220" w:firstLine="706"/>
        <w:jc w:val="both"/>
        <w:rPr>
          <w:sz w:val="20"/>
          <w:szCs w:val="20"/>
        </w:rPr>
      </w:pPr>
      <w:r>
        <w:rPr>
          <w:sz w:val="24"/>
          <w:szCs w:val="24"/>
        </w:rPr>
        <w:t>По критерию полноты предметные результаты могут оцениваться как полные, частично полные и неполные.</w:t>
      </w:r>
    </w:p>
    <w:p w:rsidR="00794175" w:rsidRDefault="00794175">
      <w:pPr>
        <w:spacing w:line="227" w:lineRule="exact"/>
        <w:rPr>
          <w:sz w:val="20"/>
          <w:szCs w:val="20"/>
        </w:rPr>
      </w:pPr>
    </w:p>
    <w:p w:rsidR="00794175" w:rsidRDefault="00794175">
      <w:pPr>
        <w:jc w:val="right"/>
        <w:rPr>
          <w:sz w:val="20"/>
          <w:szCs w:val="20"/>
        </w:rPr>
      </w:pPr>
      <w:r>
        <w:rPr>
          <w:rFonts w:ascii="Calibri" w:hAnsi="Calibri" w:cs="Calibri"/>
          <w:color w:val="0F243E"/>
          <w:sz w:val="26"/>
          <w:szCs w:val="26"/>
        </w:rPr>
        <w:t>64</w: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spacing w:line="236" w:lineRule="auto"/>
        <w:ind w:left="260" w:right="200" w:firstLine="706"/>
        <w:jc w:val="both"/>
        <w:rPr>
          <w:sz w:val="20"/>
          <w:szCs w:val="20"/>
        </w:rPr>
      </w:pPr>
      <w:r>
        <w:rPr>
          <w:sz w:val="24"/>
          <w:szCs w:val="24"/>
        </w:rPr>
        <w:t>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w:t>
      </w:r>
    </w:p>
    <w:p w:rsidR="00794175" w:rsidRDefault="00794175">
      <w:pPr>
        <w:spacing w:line="16" w:lineRule="exact"/>
        <w:rPr>
          <w:sz w:val="20"/>
          <w:szCs w:val="20"/>
        </w:rPr>
      </w:pPr>
    </w:p>
    <w:p w:rsidR="00794175" w:rsidRDefault="00794175">
      <w:pPr>
        <w:numPr>
          <w:ilvl w:val="0"/>
          <w:numId w:val="51"/>
        </w:numPr>
        <w:tabs>
          <w:tab w:val="left" w:pos="422"/>
        </w:tabs>
        <w:spacing w:line="233" w:lineRule="auto"/>
        <w:ind w:left="960" w:right="220" w:hanging="700"/>
        <w:rPr>
          <w:sz w:val="24"/>
          <w:szCs w:val="24"/>
        </w:rPr>
      </w:pPr>
      <w:r>
        <w:rPr>
          <w:sz w:val="24"/>
          <w:szCs w:val="24"/>
        </w:rPr>
        <w:t>опорой на образец; задание не выполнено при оказании различных видов помощи. Результаты овладения АООП выявляются в ходе выполнения обучающимися</w:t>
      </w:r>
    </w:p>
    <w:p w:rsidR="00794175" w:rsidRDefault="00794175">
      <w:pPr>
        <w:spacing w:line="5" w:lineRule="exact"/>
        <w:rPr>
          <w:sz w:val="20"/>
          <w:szCs w:val="20"/>
        </w:rPr>
      </w:pPr>
    </w:p>
    <w:p w:rsidR="00794175" w:rsidRDefault="00794175">
      <w:pPr>
        <w:ind w:left="260"/>
        <w:rPr>
          <w:sz w:val="20"/>
          <w:szCs w:val="20"/>
        </w:rPr>
      </w:pPr>
      <w:r>
        <w:rPr>
          <w:sz w:val="24"/>
          <w:szCs w:val="24"/>
        </w:rPr>
        <w:t>разных видов заданий, требующих верного решения:</w:t>
      </w:r>
    </w:p>
    <w:p w:rsidR="00794175" w:rsidRDefault="00794175">
      <w:pPr>
        <w:spacing w:line="237" w:lineRule="auto"/>
        <w:ind w:left="260"/>
        <w:rPr>
          <w:sz w:val="20"/>
          <w:szCs w:val="20"/>
        </w:rPr>
      </w:pPr>
      <w:r>
        <w:rPr>
          <w:sz w:val="24"/>
          <w:szCs w:val="24"/>
        </w:rPr>
        <w:t>по способу предъявления (устные, письменные, практические);</w:t>
      </w:r>
    </w:p>
    <w:p w:rsidR="00794175" w:rsidRDefault="00794175">
      <w:pPr>
        <w:spacing w:line="3" w:lineRule="exact"/>
        <w:rPr>
          <w:sz w:val="20"/>
          <w:szCs w:val="20"/>
        </w:rPr>
      </w:pPr>
    </w:p>
    <w:p w:rsidR="00794175" w:rsidRDefault="00794175">
      <w:pPr>
        <w:ind w:left="260"/>
        <w:rPr>
          <w:sz w:val="20"/>
          <w:szCs w:val="20"/>
        </w:rPr>
      </w:pPr>
      <w:r>
        <w:rPr>
          <w:sz w:val="24"/>
          <w:szCs w:val="24"/>
        </w:rPr>
        <w:t>по характеру выполнения (репродуктивные, продуктивные, творческие).</w:t>
      </w:r>
    </w:p>
    <w:p w:rsidR="00794175" w:rsidRDefault="00794175">
      <w:pPr>
        <w:tabs>
          <w:tab w:val="left" w:pos="820"/>
          <w:tab w:val="left" w:pos="1740"/>
          <w:tab w:val="left" w:pos="2480"/>
          <w:tab w:val="left" w:pos="4060"/>
          <w:tab w:val="left" w:pos="5040"/>
          <w:tab w:val="left" w:pos="5300"/>
          <w:tab w:val="left" w:pos="6260"/>
          <w:tab w:val="left" w:pos="7220"/>
          <w:tab w:val="left" w:pos="7760"/>
          <w:tab w:val="left" w:pos="8480"/>
        </w:tabs>
        <w:ind w:left="260"/>
        <w:rPr>
          <w:sz w:val="20"/>
          <w:szCs w:val="20"/>
        </w:rPr>
      </w:pPr>
      <w:r>
        <w:rPr>
          <w:sz w:val="24"/>
          <w:szCs w:val="24"/>
        </w:rPr>
        <w:t>Чем</w:t>
      </w:r>
      <w:r>
        <w:rPr>
          <w:sz w:val="24"/>
          <w:szCs w:val="24"/>
        </w:rPr>
        <w:tab/>
        <w:t>больше</w:t>
      </w:r>
      <w:r>
        <w:rPr>
          <w:sz w:val="24"/>
          <w:szCs w:val="24"/>
        </w:rPr>
        <w:tab/>
        <w:t>верно</w:t>
      </w:r>
      <w:r>
        <w:rPr>
          <w:sz w:val="24"/>
          <w:szCs w:val="24"/>
        </w:rPr>
        <w:tab/>
        <w:t>выполненных</w:t>
      </w:r>
      <w:r>
        <w:rPr>
          <w:sz w:val="24"/>
          <w:szCs w:val="24"/>
        </w:rPr>
        <w:tab/>
        <w:t>заданий</w:t>
      </w:r>
      <w:r>
        <w:rPr>
          <w:sz w:val="24"/>
          <w:szCs w:val="24"/>
        </w:rPr>
        <w:tab/>
        <w:t>к</w:t>
      </w:r>
      <w:r>
        <w:rPr>
          <w:sz w:val="24"/>
          <w:szCs w:val="24"/>
        </w:rPr>
        <w:tab/>
        <w:t>общему</w:t>
      </w:r>
      <w:r>
        <w:rPr>
          <w:sz w:val="24"/>
          <w:szCs w:val="24"/>
        </w:rPr>
        <w:tab/>
        <w:t>объему,</w:t>
      </w:r>
      <w:r>
        <w:rPr>
          <w:sz w:val="24"/>
          <w:szCs w:val="24"/>
        </w:rPr>
        <w:tab/>
        <w:t>тем</w:t>
      </w:r>
      <w:r>
        <w:rPr>
          <w:sz w:val="24"/>
          <w:szCs w:val="24"/>
        </w:rPr>
        <w:tab/>
        <w:t>выше</w:t>
      </w:r>
      <w:r>
        <w:rPr>
          <w:sz w:val="20"/>
          <w:szCs w:val="20"/>
        </w:rPr>
        <w:tab/>
      </w:r>
      <w:r>
        <w:rPr>
          <w:sz w:val="23"/>
          <w:szCs w:val="23"/>
        </w:rPr>
        <w:t>показатель</w:t>
      </w:r>
    </w:p>
    <w:p w:rsidR="00794175" w:rsidRDefault="00794175">
      <w:pPr>
        <w:spacing w:line="2" w:lineRule="exact"/>
        <w:rPr>
          <w:sz w:val="20"/>
          <w:szCs w:val="20"/>
        </w:rPr>
      </w:pPr>
    </w:p>
    <w:tbl>
      <w:tblPr>
        <w:tblW w:w="0" w:type="auto"/>
        <w:tblInd w:w="260" w:type="dxa"/>
        <w:tblLayout w:type="fixed"/>
        <w:tblCellMar>
          <w:left w:w="0" w:type="dxa"/>
          <w:right w:w="0" w:type="dxa"/>
        </w:tblCellMar>
        <w:tblLook w:val="00A0"/>
      </w:tblPr>
      <w:tblGrid>
        <w:gridCol w:w="1360"/>
        <w:gridCol w:w="2960"/>
        <w:gridCol w:w="1540"/>
        <w:gridCol w:w="1340"/>
        <w:gridCol w:w="840"/>
        <w:gridCol w:w="1320"/>
      </w:tblGrid>
      <w:tr w:rsidR="00794175" w:rsidRPr="006B0D04">
        <w:trPr>
          <w:trHeight w:val="276"/>
        </w:trPr>
        <w:tc>
          <w:tcPr>
            <w:tcW w:w="1360" w:type="dxa"/>
            <w:vAlign w:val="bottom"/>
          </w:tcPr>
          <w:p w:rsidR="00794175" w:rsidRPr="006B0D04" w:rsidRDefault="00794175">
            <w:pPr>
              <w:rPr>
                <w:sz w:val="20"/>
                <w:szCs w:val="20"/>
              </w:rPr>
            </w:pPr>
            <w:r>
              <w:rPr>
                <w:sz w:val="24"/>
                <w:szCs w:val="24"/>
              </w:rPr>
              <w:t>надежности</w:t>
            </w:r>
          </w:p>
        </w:tc>
        <w:tc>
          <w:tcPr>
            <w:tcW w:w="2960" w:type="dxa"/>
            <w:vAlign w:val="bottom"/>
          </w:tcPr>
          <w:p w:rsidR="00794175" w:rsidRPr="006B0D04" w:rsidRDefault="00794175">
            <w:pPr>
              <w:ind w:left="120"/>
              <w:rPr>
                <w:sz w:val="20"/>
                <w:szCs w:val="20"/>
              </w:rPr>
            </w:pPr>
            <w:r>
              <w:rPr>
                <w:sz w:val="24"/>
                <w:szCs w:val="24"/>
              </w:rPr>
              <w:t>полученных   результатов,</w:t>
            </w:r>
          </w:p>
        </w:tc>
        <w:tc>
          <w:tcPr>
            <w:tcW w:w="1540" w:type="dxa"/>
            <w:vAlign w:val="bottom"/>
          </w:tcPr>
          <w:p w:rsidR="00794175" w:rsidRPr="006B0D04" w:rsidRDefault="00794175">
            <w:pPr>
              <w:jc w:val="center"/>
              <w:rPr>
                <w:sz w:val="20"/>
                <w:szCs w:val="20"/>
              </w:rPr>
            </w:pPr>
            <w:r>
              <w:rPr>
                <w:sz w:val="24"/>
                <w:szCs w:val="24"/>
              </w:rPr>
              <w:t>что   дает</w:t>
            </w:r>
          </w:p>
        </w:tc>
        <w:tc>
          <w:tcPr>
            <w:tcW w:w="1340" w:type="dxa"/>
            <w:vAlign w:val="bottom"/>
          </w:tcPr>
          <w:p w:rsidR="00794175" w:rsidRPr="006B0D04" w:rsidRDefault="00794175">
            <w:pPr>
              <w:ind w:left="20"/>
              <w:rPr>
                <w:sz w:val="20"/>
                <w:szCs w:val="20"/>
              </w:rPr>
            </w:pPr>
            <w:r>
              <w:rPr>
                <w:sz w:val="24"/>
                <w:szCs w:val="24"/>
              </w:rPr>
              <w:t>основание</w:t>
            </w:r>
          </w:p>
        </w:tc>
        <w:tc>
          <w:tcPr>
            <w:tcW w:w="2160" w:type="dxa"/>
            <w:gridSpan w:val="2"/>
            <w:vAlign w:val="bottom"/>
          </w:tcPr>
          <w:p w:rsidR="00794175" w:rsidRPr="006B0D04" w:rsidRDefault="00794175">
            <w:pPr>
              <w:jc w:val="right"/>
              <w:rPr>
                <w:sz w:val="20"/>
                <w:szCs w:val="20"/>
              </w:rPr>
            </w:pPr>
            <w:r>
              <w:rPr>
                <w:sz w:val="24"/>
                <w:szCs w:val="24"/>
              </w:rPr>
              <w:t>оценивать   их   как</w:t>
            </w:r>
          </w:p>
        </w:tc>
      </w:tr>
      <w:tr w:rsidR="00794175" w:rsidRPr="006B0D04">
        <w:trPr>
          <w:trHeight w:val="274"/>
        </w:trPr>
        <w:tc>
          <w:tcPr>
            <w:tcW w:w="5860" w:type="dxa"/>
            <w:gridSpan w:val="3"/>
            <w:vAlign w:val="bottom"/>
          </w:tcPr>
          <w:p w:rsidR="00794175" w:rsidRPr="006B0D04" w:rsidRDefault="00794175">
            <w:pPr>
              <w:spacing w:line="273" w:lineRule="exact"/>
              <w:rPr>
                <w:sz w:val="20"/>
                <w:szCs w:val="20"/>
              </w:rPr>
            </w:pPr>
            <w:r>
              <w:rPr>
                <w:sz w:val="24"/>
                <w:szCs w:val="24"/>
              </w:rPr>
              <w:t>«удовлетворительные»,  «хорошие»,  «очень  хорошие»</w:t>
            </w:r>
          </w:p>
        </w:tc>
        <w:tc>
          <w:tcPr>
            <w:tcW w:w="1340" w:type="dxa"/>
            <w:vAlign w:val="bottom"/>
          </w:tcPr>
          <w:p w:rsidR="00794175" w:rsidRPr="006B0D04" w:rsidRDefault="00794175">
            <w:pPr>
              <w:spacing w:line="273" w:lineRule="exact"/>
              <w:ind w:left="140"/>
              <w:rPr>
                <w:sz w:val="20"/>
                <w:szCs w:val="20"/>
              </w:rPr>
            </w:pPr>
            <w:r>
              <w:rPr>
                <w:w w:val="97"/>
                <w:sz w:val="24"/>
                <w:szCs w:val="24"/>
              </w:rPr>
              <w:t>(отличные).</w:t>
            </w:r>
          </w:p>
        </w:tc>
        <w:tc>
          <w:tcPr>
            <w:tcW w:w="840" w:type="dxa"/>
            <w:vAlign w:val="bottom"/>
          </w:tcPr>
          <w:p w:rsidR="00794175" w:rsidRPr="006B0D04" w:rsidRDefault="00794175">
            <w:pPr>
              <w:spacing w:line="273" w:lineRule="exact"/>
              <w:ind w:left="380"/>
              <w:rPr>
                <w:sz w:val="20"/>
                <w:szCs w:val="20"/>
              </w:rPr>
            </w:pPr>
            <w:r>
              <w:rPr>
                <w:sz w:val="24"/>
                <w:szCs w:val="24"/>
              </w:rPr>
              <w:t>В</w:t>
            </w:r>
          </w:p>
        </w:tc>
        <w:tc>
          <w:tcPr>
            <w:tcW w:w="1320" w:type="dxa"/>
            <w:vAlign w:val="bottom"/>
          </w:tcPr>
          <w:p w:rsidR="00794175" w:rsidRPr="006B0D04" w:rsidRDefault="00794175">
            <w:pPr>
              <w:spacing w:line="273" w:lineRule="exact"/>
              <w:jc w:val="right"/>
              <w:rPr>
                <w:sz w:val="20"/>
                <w:szCs w:val="20"/>
              </w:rPr>
            </w:pPr>
            <w:r>
              <w:rPr>
                <w:sz w:val="24"/>
                <w:szCs w:val="24"/>
              </w:rPr>
              <w:t>текущей</w:t>
            </w:r>
          </w:p>
        </w:tc>
      </w:tr>
      <w:tr w:rsidR="00794175" w:rsidRPr="006B0D04">
        <w:trPr>
          <w:trHeight w:val="279"/>
        </w:trPr>
        <w:tc>
          <w:tcPr>
            <w:tcW w:w="1360" w:type="dxa"/>
            <w:vAlign w:val="bottom"/>
          </w:tcPr>
          <w:p w:rsidR="00794175" w:rsidRPr="006B0D04" w:rsidRDefault="00794175">
            <w:pPr>
              <w:rPr>
                <w:sz w:val="20"/>
                <w:szCs w:val="20"/>
              </w:rPr>
            </w:pPr>
            <w:r>
              <w:rPr>
                <w:sz w:val="24"/>
                <w:szCs w:val="24"/>
              </w:rPr>
              <w:t>оценочной</w:t>
            </w:r>
          </w:p>
        </w:tc>
        <w:tc>
          <w:tcPr>
            <w:tcW w:w="2960" w:type="dxa"/>
            <w:vAlign w:val="bottom"/>
          </w:tcPr>
          <w:p w:rsidR="00794175" w:rsidRPr="006B0D04" w:rsidRDefault="00794175">
            <w:pPr>
              <w:ind w:left="680"/>
              <w:rPr>
                <w:sz w:val="20"/>
                <w:szCs w:val="20"/>
              </w:rPr>
            </w:pPr>
            <w:r>
              <w:rPr>
                <w:sz w:val="24"/>
                <w:szCs w:val="24"/>
              </w:rPr>
              <w:t>деятельности</w:t>
            </w:r>
          </w:p>
        </w:tc>
        <w:tc>
          <w:tcPr>
            <w:tcW w:w="1540" w:type="dxa"/>
            <w:vAlign w:val="bottom"/>
          </w:tcPr>
          <w:p w:rsidR="00794175" w:rsidRPr="006B0D04" w:rsidRDefault="00794175">
            <w:pPr>
              <w:jc w:val="center"/>
              <w:rPr>
                <w:sz w:val="20"/>
                <w:szCs w:val="20"/>
              </w:rPr>
            </w:pPr>
            <w:r>
              <w:rPr>
                <w:w w:val="99"/>
                <w:sz w:val="24"/>
                <w:szCs w:val="24"/>
              </w:rPr>
              <w:t>целесообразно</w:t>
            </w:r>
          </w:p>
        </w:tc>
        <w:tc>
          <w:tcPr>
            <w:tcW w:w="2180" w:type="dxa"/>
            <w:gridSpan w:val="2"/>
            <w:vAlign w:val="bottom"/>
          </w:tcPr>
          <w:p w:rsidR="00794175" w:rsidRPr="006B0D04" w:rsidRDefault="00794175">
            <w:pPr>
              <w:ind w:left="920"/>
              <w:rPr>
                <w:sz w:val="20"/>
                <w:szCs w:val="20"/>
              </w:rPr>
            </w:pPr>
            <w:r>
              <w:rPr>
                <w:sz w:val="24"/>
                <w:szCs w:val="24"/>
              </w:rPr>
              <w:t>соотносить</w:t>
            </w:r>
          </w:p>
        </w:tc>
        <w:tc>
          <w:tcPr>
            <w:tcW w:w="1320" w:type="dxa"/>
            <w:vAlign w:val="bottom"/>
          </w:tcPr>
          <w:p w:rsidR="00794175" w:rsidRPr="006B0D04" w:rsidRDefault="00794175">
            <w:pPr>
              <w:jc w:val="right"/>
              <w:rPr>
                <w:sz w:val="20"/>
                <w:szCs w:val="20"/>
              </w:rPr>
            </w:pPr>
            <w:r>
              <w:rPr>
                <w:sz w:val="24"/>
                <w:szCs w:val="24"/>
              </w:rPr>
              <w:t>результаты,</w:t>
            </w:r>
          </w:p>
        </w:tc>
      </w:tr>
      <w:tr w:rsidR="00794175" w:rsidRPr="006B0D04">
        <w:trPr>
          <w:trHeight w:val="274"/>
        </w:trPr>
        <w:tc>
          <w:tcPr>
            <w:tcW w:w="5860" w:type="dxa"/>
            <w:gridSpan w:val="3"/>
            <w:vAlign w:val="bottom"/>
          </w:tcPr>
          <w:p w:rsidR="00794175" w:rsidRPr="006B0D04" w:rsidRDefault="00794175">
            <w:pPr>
              <w:spacing w:line="273" w:lineRule="exact"/>
              <w:rPr>
                <w:sz w:val="20"/>
                <w:szCs w:val="20"/>
              </w:rPr>
            </w:pPr>
            <w:r>
              <w:rPr>
                <w:sz w:val="24"/>
                <w:szCs w:val="24"/>
              </w:rPr>
              <w:t>продемонстрированные учеником, с оценками типа:</w:t>
            </w:r>
          </w:p>
        </w:tc>
        <w:tc>
          <w:tcPr>
            <w:tcW w:w="1340" w:type="dxa"/>
            <w:vAlign w:val="bottom"/>
          </w:tcPr>
          <w:p w:rsidR="00794175" w:rsidRPr="006B0D04" w:rsidRDefault="00794175">
            <w:pPr>
              <w:rPr>
                <w:sz w:val="23"/>
                <w:szCs w:val="23"/>
              </w:rPr>
            </w:pPr>
          </w:p>
        </w:tc>
        <w:tc>
          <w:tcPr>
            <w:tcW w:w="840" w:type="dxa"/>
            <w:vAlign w:val="bottom"/>
          </w:tcPr>
          <w:p w:rsidR="00794175" w:rsidRPr="006B0D04" w:rsidRDefault="00794175">
            <w:pPr>
              <w:rPr>
                <w:sz w:val="23"/>
                <w:szCs w:val="23"/>
              </w:rPr>
            </w:pPr>
          </w:p>
        </w:tc>
        <w:tc>
          <w:tcPr>
            <w:tcW w:w="1320" w:type="dxa"/>
            <w:vAlign w:val="bottom"/>
          </w:tcPr>
          <w:p w:rsidR="00794175" w:rsidRPr="006B0D04" w:rsidRDefault="00794175">
            <w:pPr>
              <w:rPr>
                <w:sz w:val="23"/>
                <w:szCs w:val="23"/>
              </w:rPr>
            </w:pPr>
          </w:p>
        </w:tc>
      </w:tr>
    </w:tbl>
    <w:p w:rsidR="00794175" w:rsidRDefault="00794175">
      <w:pPr>
        <w:spacing w:line="2" w:lineRule="exact"/>
        <w:rPr>
          <w:sz w:val="20"/>
          <w:szCs w:val="20"/>
        </w:rPr>
      </w:pPr>
    </w:p>
    <w:p w:rsidR="00794175" w:rsidRDefault="00794175">
      <w:pPr>
        <w:tabs>
          <w:tab w:val="left" w:pos="2620"/>
          <w:tab w:val="left" w:pos="3520"/>
          <w:tab w:val="left" w:pos="4140"/>
          <w:tab w:val="left" w:pos="5700"/>
          <w:tab w:val="left" w:pos="6460"/>
          <w:tab w:val="left" w:pos="7760"/>
          <w:tab w:val="left" w:pos="8160"/>
          <w:tab w:val="left" w:pos="8760"/>
          <w:tab w:val="left" w:pos="9160"/>
        </w:tabs>
        <w:ind w:left="260"/>
        <w:rPr>
          <w:sz w:val="20"/>
          <w:szCs w:val="20"/>
        </w:rPr>
      </w:pPr>
      <w:r>
        <w:rPr>
          <w:sz w:val="24"/>
          <w:szCs w:val="24"/>
        </w:rPr>
        <w:t>«удовлетворительно»</w:t>
      </w:r>
      <w:r>
        <w:rPr>
          <w:sz w:val="24"/>
          <w:szCs w:val="24"/>
        </w:rPr>
        <w:tab/>
        <w:t>(зачёт),</w:t>
      </w:r>
      <w:r>
        <w:rPr>
          <w:sz w:val="20"/>
          <w:szCs w:val="20"/>
        </w:rPr>
        <w:tab/>
      </w:r>
      <w:r>
        <w:rPr>
          <w:sz w:val="24"/>
          <w:szCs w:val="24"/>
        </w:rPr>
        <w:t>если</w:t>
      </w:r>
      <w:r>
        <w:rPr>
          <w:sz w:val="24"/>
          <w:szCs w:val="24"/>
        </w:rPr>
        <w:tab/>
        <w:t>обучающиеся</w:t>
      </w:r>
      <w:r>
        <w:rPr>
          <w:sz w:val="24"/>
          <w:szCs w:val="24"/>
        </w:rPr>
        <w:tab/>
        <w:t>верно</w:t>
      </w:r>
      <w:r>
        <w:rPr>
          <w:sz w:val="24"/>
          <w:szCs w:val="24"/>
        </w:rPr>
        <w:tab/>
        <w:t>выполняют</w:t>
      </w:r>
      <w:r>
        <w:rPr>
          <w:sz w:val="24"/>
          <w:szCs w:val="24"/>
        </w:rPr>
        <w:tab/>
        <w:t>от</w:t>
      </w:r>
      <w:r>
        <w:rPr>
          <w:sz w:val="20"/>
          <w:szCs w:val="20"/>
        </w:rPr>
        <w:tab/>
      </w:r>
      <w:r>
        <w:rPr>
          <w:sz w:val="24"/>
          <w:szCs w:val="24"/>
        </w:rPr>
        <w:t>35%</w:t>
      </w:r>
      <w:r>
        <w:rPr>
          <w:sz w:val="20"/>
          <w:szCs w:val="20"/>
        </w:rPr>
        <w:tab/>
      </w:r>
      <w:r>
        <w:rPr>
          <w:sz w:val="24"/>
          <w:szCs w:val="24"/>
        </w:rPr>
        <w:t>до</w:t>
      </w:r>
      <w:r>
        <w:rPr>
          <w:sz w:val="20"/>
          <w:szCs w:val="20"/>
        </w:rPr>
        <w:tab/>
      </w:r>
      <w:r>
        <w:rPr>
          <w:sz w:val="24"/>
          <w:szCs w:val="24"/>
        </w:rPr>
        <w:t>50%</w:t>
      </w:r>
    </w:p>
    <w:p w:rsidR="00794175" w:rsidRDefault="00794175">
      <w:pPr>
        <w:spacing w:line="237" w:lineRule="auto"/>
        <w:ind w:left="260"/>
        <w:rPr>
          <w:sz w:val="20"/>
          <w:szCs w:val="20"/>
        </w:rPr>
      </w:pPr>
      <w:r>
        <w:rPr>
          <w:sz w:val="24"/>
          <w:szCs w:val="24"/>
        </w:rPr>
        <w:t>заданий;</w:t>
      </w:r>
    </w:p>
    <w:p w:rsidR="00794175" w:rsidRDefault="00794175">
      <w:pPr>
        <w:spacing w:line="3" w:lineRule="exact"/>
        <w:rPr>
          <w:sz w:val="20"/>
          <w:szCs w:val="20"/>
        </w:rPr>
      </w:pPr>
    </w:p>
    <w:p w:rsidR="00794175" w:rsidRDefault="00794175">
      <w:pPr>
        <w:ind w:left="260"/>
        <w:rPr>
          <w:sz w:val="20"/>
          <w:szCs w:val="20"/>
        </w:rPr>
      </w:pPr>
      <w:r>
        <w:rPr>
          <w:sz w:val="24"/>
          <w:szCs w:val="24"/>
        </w:rPr>
        <w:t>«хорошо» ― от 51% до 65% заданий.</w:t>
      </w:r>
    </w:p>
    <w:p w:rsidR="00794175" w:rsidRDefault="00794175">
      <w:pPr>
        <w:spacing w:line="237" w:lineRule="auto"/>
        <w:ind w:left="260"/>
        <w:rPr>
          <w:sz w:val="20"/>
          <w:szCs w:val="20"/>
        </w:rPr>
      </w:pPr>
      <w:r>
        <w:rPr>
          <w:sz w:val="24"/>
          <w:szCs w:val="24"/>
        </w:rPr>
        <w:t>«очень хорошо» (отлично) свыше 65%.</w:t>
      </w:r>
    </w:p>
    <w:p w:rsidR="00794175" w:rsidRDefault="00794175">
      <w:pPr>
        <w:spacing w:line="16" w:lineRule="exact"/>
        <w:rPr>
          <w:sz w:val="20"/>
          <w:szCs w:val="20"/>
        </w:rPr>
      </w:pPr>
    </w:p>
    <w:p w:rsidR="00794175" w:rsidRDefault="00794175">
      <w:pPr>
        <w:spacing w:line="236" w:lineRule="auto"/>
        <w:ind w:left="260" w:right="200" w:firstLine="303"/>
        <w:jc w:val="both"/>
        <w:rPr>
          <w:sz w:val="20"/>
          <w:szCs w:val="20"/>
        </w:rPr>
      </w:pPr>
      <w:r>
        <w:rPr>
          <w:sz w:val="24"/>
          <w:szCs w:val="24"/>
        </w:rPr>
        <w:t>При оценивании предметных результатов МБОУ «Буретская СОШ» используется традиционная пятибалльная система оценки, зафиксированная в Положении о формах, периодичности и порядке контроля успеваемости и промежуточной аттестации обучающихся.</w:t>
      </w:r>
    </w:p>
    <w:p w:rsidR="00794175" w:rsidRDefault="00794175">
      <w:pPr>
        <w:spacing w:line="18" w:lineRule="exact"/>
        <w:rPr>
          <w:sz w:val="20"/>
          <w:szCs w:val="20"/>
        </w:rPr>
      </w:pPr>
    </w:p>
    <w:p w:rsidR="00794175" w:rsidRDefault="00794175">
      <w:pPr>
        <w:spacing w:line="236" w:lineRule="auto"/>
        <w:ind w:left="260" w:right="200"/>
        <w:jc w:val="both"/>
        <w:rPr>
          <w:sz w:val="20"/>
          <w:szCs w:val="20"/>
        </w:rPr>
      </w:pPr>
      <w:r>
        <w:rPr>
          <w:sz w:val="24"/>
          <w:szCs w:val="24"/>
        </w:rPr>
        <w:t>При оценке итоговых предметных результатов следует из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794175" w:rsidRDefault="00794175">
      <w:pPr>
        <w:spacing w:line="290" w:lineRule="exact"/>
        <w:rPr>
          <w:sz w:val="20"/>
          <w:szCs w:val="20"/>
        </w:rPr>
      </w:pPr>
    </w:p>
    <w:p w:rsidR="00794175" w:rsidRDefault="00794175">
      <w:pPr>
        <w:spacing w:line="233" w:lineRule="auto"/>
        <w:ind w:right="-39"/>
        <w:jc w:val="center"/>
        <w:rPr>
          <w:sz w:val="20"/>
          <w:szCs w:val="20"/>
        </w:rPr>
      </w:pPr>
      <w:r>
        <w:rPr>
          <w:b/>
          <w:bCs/>
          <w:sz w:val="24"/>
          <w:szCs w:val="24"/>
        </w:rPr>
        <w:t xml:space="preserve">Итоговая аттестация </w:t>
      </w:r>
      <w:r>
        <w:rPr>
          <w:sz w:val="24"/>
          <w:szCs w:val="24"/>
        </w:rPr>
        <w:t>осуществляется по завершению реализации АООП в форме двух</w:t>
      </w:r>
      <w:r>
        <w:rPr>
          <w:b/>
          <w:bCs/>
          <w:sz w:val="24"/>
          <w:szCs w:val="24"/>
        </w:rPr>
        <w:t xml:space="preserve"> </w:t>
      </w:r>
      <w:r>
        <w:rPr>
          <w:sz w:val="24"/>
          <w:szCs w:val="24"/>
        </w:rPr>
        <w:t>испытаний:</w:t>
      </w:r>
    </w:p>
    <w:p w:rsidR="00794175" w:rsidRDefault="00794175">
      <w:pPr>
        <w:spacing w:line="16" w:lineRule="exact"/>
        <w:rPr>
          <w:sz w:val="20"/>
          <w:szCs w:val="20"/>
        </w:rPr>
      </w:pPr>
    </w:p>
    <w:p w:rsidR="00794175" w:rsidRDefault="00794175">
      <w:pPr>
        <w:spacing w:line="236" w:lineRule="auto"/>
        <w:ind w:left="260" w:right="200"/>
        <w:jc w:val="both"/>
        <w:rPr>
          <w:sz w:val="20"/>
          <w:szCs w:val="20"/>
        </w:rPr>
      </w:pPr>
      <w:r>
        <w:rPr>
          <w:sz w:val="24"/>
          <w:szCs w:val="24"/>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 второе – направлено на оценку знаний и умений по выбранному профилю труда.</w:t>
      </w:r>
    </w:p>
    <w:p w:rsidR="00794175" w:rsidRDefault="00794175">
      <w:pPr>
        <w:spacing w:line="11" w:lineRule="exact"/>
        <w:rPr>
          <w:sz w:val="20"/>
          <w:szCs w:val="20"/>
        </w:rPr>
      </w:pPr>
    </w:p>
    <w:p w:rsidR="00794175" w:rsidRDefault="00794175">
      <w:pPr>
        <w:numPr>
          <w:ilvl w:val="0"/>
          <w:numId w:val="52"/>
        </w:numPr>
        <w:tabs>
          <w:tab w:val="left" w:pos="3720"/>
        </w:tabs>
        <w:ind w:left="3720" w:hanging="238"/>
        <w:rPr>
          <w:b/>
          <w:bCs/>
          <w:sz w:val="24"/>
          <w:szCs w:val="24"/>
        </w:rPr>
      </w:pPr>
      <w:r>
        <w:rPr>
          <w:b/>
          <w:bCs/>
          <w:sz w:val="24"/>
          <w:szCs w:val="24"/>
        </w:rPr>
        <w:t>Содержательный раздел</w:t>
      </w:r>
    </w:p>
    <w:p w:rsidR="00794175" w:rsidRDefault="00794175">
      <w:pPr>
        <w:spacing w:line="237" w:lineRule="auto"/>
        <w:ind w:right="-39"/>
        <w:jc w:val="center"/>
        <w:rPr>
          <w:sz w:val="20"/>
          <w:szCs w:val="20"/>
        </w:rPr>
      </w:pPr>
      <w:r>
        <w:rPr>
          <w:b/>
          <w:bCs/>
          <w:sz w:val="24"/>
          <w:szCs w:val="24"/>
        </w:rPr>
        <w:t>2.1. Программа формирования базовых учебных действий</w:t>
      </w:r>
    </w:p>
    <w:p w:rsidR="00794175" w:rsidRDefault="00794175">
      <w:pPr>
        <w:spacing w:line="131" w:lineRule="exact"/>
        <w:rPr>
          <w:sz w:val="20"/>
          <w:szCs w:val="20"/>
        </w:rPr>
      </w:pPr>
    </w:p>
    <w:p w:rsidR="00794175" w:rsidRDefault="00794175">
      <w:pPr>
        <w:spacing w:line="237" w:lineRule="auto"/>
        <w:ind w:left="260" w:right="200" w:firstLine="850"/>
        <w:jc w:val="both"/>
        <w:rPr>
          <w:sz w:val="20"/>
          <w:szCs w:val="20"/>
        </w:rPr>
      </w:pPr>
      <w:r>
        <w:rPr>
          <w:sz w:val="24"/>
          <w:szCs w:val="24"/>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794175" w:rsidRDefault="00794175">
      <w:pPr>
        <w:spacing w:line="21" w:lineRule="exact"/>
        <w:rPr>
          <w:sz w:val="20"/>
          <w:szCs w:val="20"/>
        </w:rPr>
      </w:pPr>
    </w:p>
    <w:p w:rsidR="00794175" w:rsidRDefault="00794175">
      <w:pPr>
        <w:spacing w:line="236" w:lineRule="auto"/>
        <w:ind w:left="260" w:right="200" w:firstLine="850"/>
        <w:jc w:val="both"/>
        <w:rPr>
          <w:sz w:val="20"/>
          <w:szCs w:val="20"/>
        </w:rPr>
      </w:pPr>
      <w:r>
        <w:rPr>
          <w:sz w:val="24"/>
          <w:szCs w:val="24"/>
        </w:rPr>
        <w:t>Программа строится на основе деятельностного подхода к обучению и позволяет реализовывать коррекционно-развивающий потенциал образования школьников с умственной отсталостью (интеллектуальными нарушениями).</w:t>
      </w:r>
    </w:p>
    <w:p w:rsidR="00794175" w:rsidRDefault="00794175">
      <w:pPr>
        <w:spacing w:line="12" w:lineRule="exact"/>
        <w:rPr>
          <w:sz w:val="20"/>
          <w:szCs w:val="20"/>
        </w:rPr>
      </w:pPr>
    </w:p>
    <w:p w:rsidR="00794175" w:rsidRDefault="00794175">
      <w:pPr>
        <w:spacing w:line="237" w:lineRule="auto"/>
        <w:ind w:left="260" w:right="200" w:firstLine="850"/>
        <w:jc w:val="both"/>
        <w:rPr>
          <w:sz w:val="20"/>
          <w:szCs w:val="20"/>
        </w:rPr>
      </w:pPr>
      <w:r>
        <w:rPr>
          <w:sz w:val="24"/>
          <w:szCs w:val="24"/>
        </w:rPr>
        <w:t>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формируются и реализуются только в совместной деятельности педагога и обучающегося.</w:t>
      </w:r>
    </w:p>
    <w:p w:rsidR="00794175" w:rsidRDefault="00794175">
      <w:pPr>
        <w:spacing w:line="14" w:lineRule="exact"/>
        <w:rPr>
          <w:sz w:val="20"/>
          <w:szCs w:val="20"/>
        </w:rPr>
      </w:pPr>
    </w:p>
    <w:p w:rsidR="00794175" w:rsidRDefault="00794175">
      <w:pPr>
        <w:spacing w:line="236" w:lineRule="auto"/>
        <w:ind w:left="260" w:right="220" w:firstLine="850"/>
        <w:jc w:val="both"/>
        <w:rPr>
          <w:sz w:val="20"/>
          <w:szCs w:val="20"/>
        </w:rPr>
      </w:pPr>
      <w:r>
        <w:rPr>
          <w:sz w:val="24"/>
          <w:szCs w:val="24"/>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794175" w:rsidRDefault="00794175">
      <w:pPr>
        <w:spacing w:line="17" w:lineRule="exact"/>
        <w:rPr>
          <w:sz w:val="20"/>
          <w:szCs w:val="20"/>
        </w:rPr>
      </w:pPr>
    </w:p>
    <w:p w:rsidR="00794175" w:rsidRDefault="00794175">
      <w:pPr>
        <w:spacing w:line="233" w:lineRule="auto"/>
        <w:ind w:left="260" w:right="200" w:firstLine="850"/>
        <w:jc w:val="both"/>
        <w:rPr>
          <w:sz w:val="20"/>
          <w:szCs w:val="20"/>
        </w:rPr>
      </w:pPr>
      <w:r>
        <w:rPr>
          <w:sz w:val="24"/>
          <w:szCs w:val="24"/>
        </w:rPr>
        <w:t xml:space="preserve">Основная </w:t>
      </w:r>
      <w:r>
        <w:rPr>
          <w:b/>
          <w:bCs/>
          <w:sz w:val="24"/>
          <w:szCs w:val="24"/>
        </w:rPr>
        <w:t>цель</w:t>
      </w:r>
      <w:r>
        <w:rPr>
          <w:sz w:val="24"/>
          <w:szCs w:val="24"/>
        </w:rPr>
        <w:t xml:space="preserve"> реализации программы формирования БУД состоит в формирова-нии основ учебной деятельности учащихся с легкой умственной отсталостью</w:t>
      </w:r>
    </w:p>
    <w:p w:rsidR="00794175" w:rsidRDefault="00794175">
      <w:pPr>
        <w:spacing w:line="200" w:lineRule="exact"/>
        <w:rPr>
          <w:sz w:val="20"/>
          <w:szCs w:val="20"/>
        </w:rPr>
      </w:pPr>
    </w:p>
    <w:p w:rsidR="00794175" w:rsidRDefault="00794175">
      <w:pPr>
        <w:spacing w:line="204" w:lineRule="exact"/>
        <w:rPr>
          <w:sz w:val="20"/>
          <w:szCs w:val="20"/>
        </w:rPr>
      </w:pPr>
    </w:p>
    <w:p w:rsidR="00794175" w:rsidRDefault="00794175">
      <w:pPr>
        <w:jc w:val="right"/>
        <w:rPr>
          <w:sz w:val="20"/>
          <w:szCs w:val="20"/>
        </w:rPr>
      </w:pPr>
      <w:r>
        <w:rPr>
          <w:rFonts w:ascii="Calibri" w:hAnsi="Calibri" w:cs="Calibri"/>
          <w:color w:val="0F243E"/>
          <w:sz w:val="26"/>
          <w:szCs w:val="26"/>
        </w:rPr>
        <w:t>65</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left="260" w:right="200"/>
        <w:rPr>
          <w:sz w:val="20"/>
          <w:szCs w:val="20"/>
        </w:rPr>
      </w:pPr>
      <w:r>
        <w:rPr>
          <w:sz w:val="24"/>
          <w:szCs w:val="24"/>
        </w:rPr>
        <w:t>(интеллектуальными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794175" w:rsidRDefault="00794175">
      <w:pPr>
        <w:ind w:left="1100"/>
        <w:rPr>
          <w:sz w:val="20"/>
          <w:szCs w:val="20"/>
        </w:rPr>
      </w:pPr>
      <w:r>
        <w:rPr>
          <w:b/>
          <w:bCs/>
          <w:sz w:val="24"/>
          <w:szCs w:val="24"/>
        </w:rPr>
        <w:t xml:space="preserve">Задачами </w:t>
      </w:r>
      <w:r>
        <w:rPr>
          <w:sz w:val="24"/>
          <w:szCs w:val="24"/>
        </w:rPr>
        <w:t>реализации программы являются:</w:t>
      </w:r>
    </w:p>
    <w:p w:rsidR="00794175" w:rsidRDefault="00794175">
      <w:pPr>
        <w:spacing w:line="2" w:lineRule="exact"/>
        <w:rPr>
          <w:sz w:val="20"/>
          <w:szCs w:val="20"/>
        </w:rPr>
      </w:pPr>
    </w:p>
    <w:p w:rsidR="00794175" w:rsidRDefault="00794175">
      <w:pPr>
        <w:numPr>
          <w:ilvl w:val="0"/>
          <w:numId w:val="53"/>
        </w:numPr>
        <w:tabs>
          <w:tab w:val="left" w:pos="1280"/>
        </w:tabs>
        <w:ind w:left="1280" w:hanging="309"/>
        <w:rPr>
          <w:sz w:val="24"/>
          <w:szCs w:val="24"/>
        </w:rPr>
      </w:pPr>
      <w:r>
        <w:rPr>
          <w:sz w:val="24"/>
          <w:szCs w:val="24"/>
        </w:rPr>
        <w:t>формирование мотивационного компонента учебной деятельности;</w:t>
      </w:r>
    </w:p>
    <w:p w:rsidR="00794175" w:rsidRDefault="00794175">
      <w:pPr>
        <w:spacing w:line="9" w:lineRule="exact"/>
        <w:rPr>
          <w:sz w:val="24"/>
          <w:szCs w:val="24"/>
        </w:rPr>
      </w:pPr>
    </w:p>
    <w:p w:rsidR="00794175" w:rsidRDefault="00794175">
      <w:pPr>
        <w:numPr>
          <w:ilvl w:val="0"/>
          <w:numId w:val="53"/>
        </w:numPr>
        <w:tabs>
          <w:tab w:val="left" w:pos="1269"/>
        </w:tabs>
        <w:spacing w:line="236" w:lineRule="auto"/>
        <w:ind w:left="260" w:right="200" w:firstLine="711"/>
        <w:rPr>
          <w:sz w:val="24"/>
          <w:szCs w:val="24"/>
        </w:rPr>
      </w:pPr>
      <w:r>
        <w:rPr>
          <w:sz w:val="24"/>
          <w:szCs w:val="24"/>
        </w:rPr>
        <w:t>овладение комплексом базовых учебных действий, составляющих операционный компонент учебной деятельности;</w:t>
      </w:r>
    </w:p>
    <w:p w:rsidR="00794175" w:rsidRDefault="00794175">
      <w:pPr>
        <w:spacing w:line="9" w:lineRule="exact"/>
        <w:rPr>
          <w:sz w:val="24"/>
          <w:szCs w:val="24"/>
        </w:rPr>
      </w:pPr>
    </w:p>
    <w:p w:rsidR="00794175" w:rsidRDefault="00794175">
      <w:pPr>
        <w:numPr>
          <w:ilvl w:val="0"/>
          <w:numId w:val="53"/>
        </w:numPr>
        <w:tabs>
          <w:tab w:val="left" w:pos="1273"/>
        </w:tabs>
        <w:spacing w:line="236" w:lineRule="auto"/>
        <w:ind w:left="260" w:right="200" w:firstLine="711"/>
        <w:jc w:val="both"/>
        <w:rPr>
          <w:sz w:val="24"/>
          <w:szCs w:val="24"/>
        </w:rPr>
      </w:pPr>
      <w:r>
        <w:rPr>
          <w:sz w:val="24"/>
          <w:szCs w:val="24"/>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794175" w:rsidRDefault="00794175">
      <w:pPr>
        <w:spacing w:line="4" w:lineRule="exact"/>
        <w:rPr>
          <w:sz w:val="24"/>
          <w:szCs w:val="24"/>
        </w:rPr>
      </w:pPr>
    </w:p>
    <w:p w:rsidR="00794175" w:rsidRDefault="00794175">
      <w:pPr>
        <w:ind w:left="980"/>
        <w:rPr>
          <w:sz w:val="24"/>
          <w:szCs w:val="24"/>
        </w:rPr>
      </w:pPr>
      <w:r>
        <w:rPr>
          <w:sz w:val="24"/>
          <w:szCs w:val="24"/>
        </w:rPr>
        <w:t>Для реализации поставленной цели и соответствующих ей задач необходимо:</w:t>
      </w:r>
    </w:p>
    <w:p w:rsidR="00794175" w:rsidRDefault="00794175">
      <w:pPr>
        <w:spacing w:line="9" w:lineRule="exact"/>
        <w:rPr>
          <w:sz w:val="24"/>
          <w:szCs w:val="24"/>
        </w:rPr>
      </w:pPr>
    </w:p>
    <w:p w:rsidR="00794175" w:rsidRDefault="00794175">
      <w:pPr>
        <w:spacing w:line="235" w:lineRule="auto"/>
        <w:ind w:left="260" w:right="200" w:firstLine="711"/>
        <w:rPr>
          <w:sz w:val="24"/>
          <w:szCs w:val="24"/>
        </w:rPr>
      </w:pPr>
      <w:r>
        <w:rPr>
          <w:sz w:val="24"/>
          <w:szCs w:val="24"/>
        </w:rPr>
        <w:t>•определить функции и состав базовых учебных действий, учитывая пси-хофизические особенности и своеобразие учебной деятельности обучающихся;</w:t>
      </w:r>
    </w:p>
    <w:p w:rsidR="00794175" w:rsidRDefault="00794175">
      <w:pPr>
        <w:spacing w:line="2" w:lineRule="exact"/>
        <w:rPr>
          <w:sz w:val="24"/>
          <w:szCs w:val="24"/>
        </w:rPr>
      </w:pPr>
    </w:p>
    <w:p w:rsidR="00794175" w:rsidRDefault="00794175">
      <w:pPr>
        <w:spacing w:line="237" w:lineRule="auto"/>
        <w:ind w:left="980"/>
        <w:rPr>
          <w:sz w:val="24"/>
          <w:szCs w:val="24"/>
        </w:rPr>
      </w:pPr>
      <w:r>
        <w:rPr>
          <w:sz w:val="24"/>
          <w:szCs w:val="24"/>
        </w:rPr>
        <w:t>•определить связи базовых учебных действий с содержанием учебных предметов;</w:t>
      </w:r>
    </w:p>
    <w:p w:rsidR="00794175" w:rsidRDefault="00794175">
      <w:pPr>
        <w:spacing w:line="136" w:lineRule="exact"/>
        <w:rPr>
          <w:sz w:val="20"/>
          <w:szCs w:val="20"/>
        </w:rPr>
      </w:pPr>
    </w:p>
    <w:p w:rsidR="00794175" w:rsidRDefault="00794175">
      <w:pPr>
        <w:spacing w:line="236" w:lineRule="auto"/>
        <w:ind w:left="260" w:right="220" w:firstLine="711"/>
        <w:jc w:val="both"/>
        <w:rPr>
          <w:sz w:val="20"/>
          <w:szCs w:val="20"/>
        </w:rPr>
      </w:pPr>
      <w:r>
        <w:rPr>
          <w:sz w:val="24"/>
          <w:szCs w:val="24"/>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794175" w:rsidRDefault="00794175">
      <w:pPr>
        <w:spacing w:line="295" w:lineRule="exact"/>
        <w:rPr>
          <w:sz w:val="20"/>
          <w:szCs w:val="20"/>
        </w:rPr>
      </w:pPr>
    </w:p>
    <w:p w:rsidR="00794175" w:rsidRDefault="00794175">
      <w:pPr>
        <w:spacing w:line="236" w:lineRule="auto"/>
        <w:ind w:right="-59"/>
        <w:jc w:val="center"/>
        <w:rPr>
          <w:sz w:val="20"/>
          <w:szCs w:val="20"/>
        </w:rPr>
      </w:pPr>
      <w:r>
        <w:rPr>
          <w:b/>
          <w:bCs/>
          <w:sz w:val="24"/>
          <w:szCs w:val="24"/>
        </w:rPr>
        <w:t>Функции, состав и характеристика базовых учебных действий обучающихся с умственной отсталостью (интеллектуальными нарушениями)</w:t>
      </w:r>
    </w:p>
    <w:p w:rsidR="00794175" w:rsidRDefault="00794175">
      <w:pPr>
        <w:spacing w:line="127" w:lineRule="exact"/>
        <w:rPr>
          <w:sz w:val="20"/>
          <w:szCs w:val="20"/>
        </w:rPr>
      </w:pPr>
    </w:p>
    <w:p w:rsidR="00794175" w:rsidRDefault="00794175">
      <w:pPr>
        <w:spacing w:line="238" w:lineRule="auto"/>
        <w:ind w:left="260" w:right="200" w:firstLine="711"/>
        <w:jc w:val="both"/>
        <w:rPr>
          <w:sz w:val="20"/>
          <w:szCs w:val="20"/>
        </w:rPr>
      </w:pPr>
      <w:r>
        <w:rPr>
          <w:sz w:val="24"/>
          <w:szCs w:val="24"/>
        </w:rPr>
        <w:t>Современные подходы к повышению эффективности обучения предполагают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внимание уделяется развитию и коррекции мотивационного и операционного компонентов учебной деятельности, т.к. они во многом определяют уровень ее сформированности и успешность обучения школьника.</w:t>
      </w:r>
    </w:p>
    <w:p w:rsidR="00794175" w:rsidRDefault="00794175">
      <w:pPr>
        <w:spacing w:line="19" w:lineRule="exact"/>
        <w:rPr>
          <w:sz w:val="20"/>
          <w:szCs w:val="20"/>
        </w:rPr>
      </w:pPr>
    </w:p>
    <w:p w:rsidR="00794175" w:rsidRDefault="00794175">
      <w:pPr>
        <w:numPr>
          <w:ilvl w:val="0"/>
          <w:numId w:val="54"/>
        </w:numPr>
        <w:tabs>
          <w:tab w:val="left" w:pos="1403"/>
        </w:tabs>
        <w:spacing w:line="233" w:lineRule="auto"/>
        <w:ind w:left="260" w:right="200" w:firstLine="711"/>
        <w:rPr>
          <w:sz w:val="24"/>
          <w:szCs w:val="24"/>
        </w:rPr>
      </w:pPr>
      <w:r>
        <w:rPr>
          <w:sz w:val="24"/>
          <w:szCs w:val="24"/>
        </w:rPr>
        <w:t>качестве базовых учебных действий рассматриваются операционные, мотивационные, целевые и оценочные.</w:t>
      </w:r>
    </w:p>
    <w:p w:rsidR="00794175" w:rsidRDefault="00794175">
      <w:pPr>
        <w:spacing w:line="4" w:lineRule="exact"/>
        <w:rPr>
          <w:sz w:val="24"/>
          <w:szCs w:val="24"/>
        </w:rPr>
      </w:pPr>
    </w:p>
    <w:p w:rsidR="00794175" w:rsidRDefault="00794175">
      <w:pPr>
        <w:ind w:left="980"/>
        <w:rPr>
          <w:sz w:val="24"/>
          <w:szCs w:val="24"/>
        </w:rPr>
      </w:pPr>
      <w:r>
        <w:rPr>
          <w:sz w:val="24"/>
          <w:szCs w:val="24"/>
        </w:rPr>
        <w:t>Функции базовых учебных действий:</w:t>
      </w:r>
    </w:p>
    <w:p w:rsidR="00794175" w:rsidRDefault="00794175">
      <w:pPr>
        <w:spacing w:line="9" w:lineRule="exact"/>
        <w:rPr>
          <w:sz w:val="24"/>
          <w:szCs w:val="24"/>
        </w:rPr>
      </w:pPr>
    </w:p>
    <w:p w:rsidR="00794175" w:rsidRDefault="00794175">
      <w:pPr>
        <w:spacing w:line="235" w:lineRule="auto"/>
        <w:ind w:left="260" w:right="200" w:firstLine="711"/>
        <w:rPr>
          <w:sz w:val="24"/>
          <w:szCs w:val="24"/>
        </w:rPr>
      </w:pPr>
      <w:r>
        <w:rPr>
          <w:sz w:val="24"/>
          <w:szCs w:val="24"/>
        </w:rPr>
        <w:t>обеспечение успешности (эффективности) изучения содержания любой предметной области;</w:t>
      </w:r>
    </w:p>
    <w:p w:rsidR="00794175" w:rsidRDefault="00794175">
      <w:pPr>
        <w:spacing w:line="1" w:lineRule="exact"/>
        <w:rPr>
          <w:sz w:val="24"/>
          <w:szCs w:val="24"/>
        </w:rPr>
      </w:pPr>
    </w:p>
    <w:p w:rsidR="00794175" w:rsidRDefault="00794175">
      <w:pPr>
        <w:spacing w:line="237" w:lineRule="auto"/>
        <w:ind w:left="980"/>
        <w:rPr>
          <w:sz w:val="24"/>
          <w:szCs w:val="24"/>
        </w:rPr>
      </w:pPr>
      <w:r>
        <w:rPr>
          <w:sz w:val="24"/>
          <w:szCs w:val="24"/>
        </w:rPr>
        <w:t>реализация преемственности обучения на всех ступенях образования;</w:t>
      </w:r>
    </w:p>
    <w:p w:rsidR="00794175" w:rsidRDefault="00794175">
      <w:pPr>
        <w:spacing w:line="15" w:lineRule="exact"/>
        <w:rPr>
          <w:sz w:val="24"/>
          <w:szCs w:val="24"/>
        </w:rPr>
      </w:pPr>
    </w:p>
    <w:p w:rsidR="00794175" w:rsidRDefault="00794175">
      <w:pPr>
        <w:spacing w:line="233" w:lineRule="auto"/>
        <w:ind w:left="260" w:right="200" w:firstLine="711"/>
        <w:rPr>
          <w:sz w:val="24"/>
          <w:szCs w:val="24"/>
        </w:rPr>
      </w:pPr>
      <w:r>
        <w:rPr>
          <w:sz w:val="24"/>
          <w:szCs w:val="24"/>
        </w:rPr>
        <w:t>формирование готовности обучающегося с умственной отсталостью (интеллектуальными нарушениями) к дальнейшей трудовой деятельности;</w:t>
      </w:r>
    </w:p>
    <w:p w:rsidR="00794175" w:rsidRDefault="00794175">
      <w:pPr>
        <w:spacing w:line="4" w:lineRule="exact"/>
        <w:rPr>
          <w:sz w:val="24"/>
          <w:szCs w:val="24"/>
        </w:rPr>
      </w:pPr>
    </w:p>
    <w:p w:rsidR="00794175" w:rsidRDefault="00794175">
      <w:pPr>
        <w:ind w:left="980"/>
        <w:rPr>
          <w:sz w:val="24"/>
          <w:szCs w:val="24"/>
        </w:rPr>
      </w:pPr>
      <w:r>
        <w:rPr>
          <w:sz w:val="24"/>
          <w:szCs w:val="24"/>
        </w:rPr>
        <w:t>обеспечение целостности  развития личности обучающегося.</w:t>
      </w:r>
    </w:p>
    <w:p w:rsidR="00794175" w:rsidRDefault="00794175">
      <w:pPr>
        <w:spacing w:line="9" w:lineRule="exact"/>
        <w:rPr>
          <w:sz w:val="24"/>
          <w:szCs w:val="24"/>
        </w:rPr>
      </w:pPr>
    </w:p>
    <w:p w:rsidR="00794175" w:rsidRDefault="00794175">
      <w:pPr>
        <w:spacing w:line="236" w:lineRule="auto"/>
        <w:ind w:left="260" w:right="200" w:firstLine="711"/>
        <w:jc w:val="both"/>
        <w:rPr>
          <w:sz w:val="24"/>
          <w:szCs w:val="24"/>
        </w:rPr>
      </w:pPr>
      <w:r>
        <w:rPr>
          <w:sz w:val="24"/>
          <w:szCs w:val="24"/>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794175" w:rsidRDefault="00794175">
      <w:pPr>
        <w:spacing w:line="8" w:lineRule="exact"/>
        <w:rPr>
          <w:sz w:val="24"/>
          <w:szCs w:val="24"/>
        </w:rPr>
      </w:pPr>
    </w:p>
    <w:p w:rsidR="00794175" w:rsidRDefault="00794175">
      <w:pPr>
        <w:ind w:left="980"/>
        <w:rPr>
          <w:sz w:val="24"/>
          <w:szCs w:val="24"/>
        </w:rPr>
      </w:pPr>
      <w:r>
        <w:rPr>
          <w:b/>
          <w:bCs/>
          <w:sz w:val="24"/>
          <w:szCs w:val="24"/>
        </w:rPr>
        <w:t>V-IX классы</w:t>
      </w:r>
    </w:p>
    <w:p w:rsidR="00794175" w:rsidRDefault="00794175">
      <w:pPr>
        <w:spacing w:line="234" w:lineRule="auto"/>
        <w:ind w:left="1260"/>
        <w:rPr>
          <w:sz w:val="24"/>
          <w:szCs w:val="24"/>
        </w:rPr>
      </w:pPr>
      <w:r>
        <w:rPr>
          <w:sz w:val="24"/>
          <w:szCs w:val="24"/>
          <w:u w:val="single"/>
        </w:rPr>
        <w:t>Личностные учебные действия:</w:t>
      </w:r>
    </w:p>
    <w:p w:rsidR="00794175" w:rsidRDefault="00794175">
      <w:pPr>
        <w:spacing w:line="14" w:lineRule="exact"/>
        <w:rPr>
          <w:sz w:val="24"/>
          <w:szCs w:val="24"/>
        </w:rPr>
      </w:pPr>
    </w:p>
    <w:p w:rsidR="00794175" w:rsidRDefault="00794175">
      <w:pPr>
        <w:spacing w:line="238" w:lineRule="auto"/>
        <w:ind w:left="260" w:right="200" w:firstLine="711"/>
        <w:jc w:val="both"/>
        <w:rPr>
          <w:sz w:val="24"/>
          <w:szCs w:val="24"/>
        </w:rPr>
      </w:pPr>
      <w:r>
        <w:rPr>
          <w:sz w:val="24"/>
          <w:szCs w:val="24"/>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794175" w:rsidRDefault="00794175">
      <w:pPr>
        <w:spacing w:line="4" w:lineRule="exact"/>
        <w:rPr>
          <w:sz w:val="24"/>
          <w:szCs w:val="24"/>
        </w:rPr>
      </w:pPr>
    </w:p>
    <w:p w:rsidR="00794175" w:rsidRDefault="00794175">
      <w:pPr>
        <w:spacing w:line="237" w:lineRule="auto"/>
        <w:ind w:left="1260"/>
        <w:rPr>
          <w:sz w:val="24"/>
          <w:szCs w:val="24"/>
        </w:rPr>
      </w:pPr>
      <w:r>
        <w:rPr>
          <w:sz w:val="24"/>
          <w:szCs w:val="24"/>
          <w:u w:val="single"/>
        </w:rPr>
        <w:t>Коммуникативные учебные действия:</w:t>
      </w:r>
    </w:p>
    <w:p w:rsidR="00794175" w:rsidRDefault="00794175">
      <w:pPr>
        <w:spacing w:line="15" w:lineRule="exact"/>
        <w:rPr>
          <w:sz w:val="24"/>
          <w:szCs w:val="24"/>
        </w:rPr>
      </w:pPr>
    </w:p>
    <w:p w:rsidR="00794175" w:rsidRDefault="00794175">
      <w:pPr>
        <w:spacing w:line="233" w:lineRule="auto"/>
        <w:ind w:left="260" w:right="200" w:firstLine="711"/>
        <w:jc w:val="both"/>
        <w:rPr>
          <w:sz w:val="24"/>
          <w:szCs w:val="24"/>
        </w:rPr>
      </w:pPr>
      <w:r>
        <w:rPr>
          <w:sz w:val="24"/>
          <w:szCs w:val="24"/>
        </w:rPr>
        <w:t>Коммуникативные учебные действия включают: вступать и поддерживать коммуникацию в разных ситуациях социального взаимодействия (учебных, трудовых,</w:t>
      </w:r>
    </w:p>
    <w:p w:rsidR="00794175" w:rsidRDefault="00794175">
      <w:pPr>
        <w:spacing w:line="284" w:lineRule="exact"/>
        <w:rPr>
          <w:sz w:val="20"/>
          <w:szCs w:val="20"/>
        </w:rPr>
      </w:pPr>
    </w:p>
    <w:p w:rsidR="00794175" w:rsidRDefault="00794175">
      <w:pPr>
        <w:jc w:val="right"/>
        <w:rPr>
          <w:sz w:val="20"/>
          <w:szCs w:val="20"/>
        </w:rPr>
      </w:pPr>
      <w:r>
        <w:rPr>
          <w:rFonts w:ascii="Calibri" w:hAnsi="Calibri" w:cs="Calibri"/>
          <w:color w:val="0F243E"/>
          <w:sz w:val="26"/>
          <w:szCs w:val="26"/>
        </w:rPr>
        <w:t>66</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7" w:lineRule="auto"/>
        <w:ind w:left="260" w:right="220"/>
        <w:jc w:val="both"/>
        <w:rPr>
          <w:sz w:val="20"/>
          <w:szCs w:val="20"/>
        </w:rPr>
      </w:pPr>
      <w:r>
        <w:rPr>
          <w:sz w:val="24"/>
          <w:szCs w:val="24"/>
        </w:rPr>
        <w:t>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794175" w:rsidRDefault="00794175">
      <w:pPr>
        <w:spacing w:line="2" w:lineRule="exact"/>
        <w:rPr>
          <w:sz w:val="20"/>
          <w:szCs w:val="20"/>
        </w:rPr>
      </w:pPr>
    </w:p>
    <w:p w:rsidR="00794175" w:rsidRDefault="00794175">
      <w:pPr>
        <w:ind w:left="1260"/>
        <w:rPr>
          <w:sz w:val="20"/>
          <w:szCs w:val="20"/>
        </w:rPr>
      </w:pPr>
      <w:r>
        <w:rPr>
          <w:sz w:val="24"/>
          <w:szCs w:val="24"/>
          <w:u w:val="single"/>
        </w:rPr>
        <w:t>Регулятивные учебные действия:</w:t>
      </w:r>
    </w:p>
    <w:p w:rsidR="00794175" w:rsidRDefault="00794175">
      <w:pPr>
        <w:spacing w:line="15" w:lineRule="exact"/>
        <w:rPr>
          <w:sz w:val="20"/>
          <w:szCs w:val="20"/>
        </w:rPr>
      </w:pPr>
    </w:p>
    <w:p w:rsidR="00794175" w:rsidRDefault="00794175">
      <w:pPr>
        <w:spacing w:line="238" w:lineRule="auto"/>
        <w:ind w:left="260" w:right="200" w:firstLine="711"/>
        <w:jc w:val="both"/>
        <w:rPr>
          <w:sz w:val="20"/>
          <w:szCs w:val="20"/>
        </w:rPr>
      </w:pPr>
      <w:r>
        <w:rPr>
          <w:sz w:val="24"/>
          <w:szCs w:val="24"/>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794175" w:rsidRDefault="00794175">
      <w:pPr>
        <w:spacing w:line="2" w:lineRule="exact"/>
        <w:rPr>
          <w:sz w:val="20"/>
          <w:szCs w:val="20"/>
        </w:rPr>
      </w:pPr>
    </w:p>
    <w:p w:rsidR="00794175" w:rsidRDefault="00794175">
      <w:pPr>
        <w:ind w:left="1260"/>
        <w:rPr>
          <w:sz w:val="20"/>
          <w:szCs w:val="20"/>
        </w:rPr>
      </w:pPr>
      <w:r>
        <w:rPr>
          <w:sz w:val="24"/>
          <w:szCs w:val="24"/>
          <w:u w:val="single"/>
        </w:rPr>
        <w:t>Познавательные учебные действия:</w:t>
      </w:r>
    </w:p>
    <w:p w:rsidR="00794175" w:rsidRDefault="00794175">
      <w:pPr>
        <w:spacing w:line="15" w:lineRule="exact"/>
        <w:rPr>
          <w:sz w:val="20"/>
          <w:szCs w:val="20"/>
        </w:rPr>
      </w:pPr>
    </w:p>
    <w:p w:rsidR="00794175" w:rsidRDefault="00794175">
      <w:pPr>
        <w:spacing w:line="233" w:lineRule="auto"/>
        <w:ind w:left="260" w:right="200" w:firstLine="711"/>
        <w:jc w:val="both"/>
        <w:rPr>
          <w:sz w:val="20"/>
          <w:szCs w:val="20"/>
        </w:rPr>
      </w:pPr>
      <w:r>
        <w:rPr>
          <w:sz w:val="24"/>
          <w:szCs w:val="24"/>
        </w:rPr>
        <w:t>Дифференцированно воспринимать окружающий мир, его временно-про-странственную организацию;</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794175" w:rsidRDefault="00794175">
      <w:pPr>
        <w:spacing w:line="19" w:lineRule="exact"/>
        <w:rPr>
          <w:sz w:val="20"/>
          <w:szCs w:val="20"/>
        </w:rPr>
      </w:pPr>
    </w:p>
    <w:p w:rsidR="00794175" w:rsidRDefault="00794175">
      <w:pPr>
        <w:spacing w:line="236" w:lineRule="auto"/>
        <w:ind w:left="260" w:right="200" w:firstLine="711"/>
        <w:jc w:val="both"/>
        <w:rPr>
          <w:sz w:val="20"/>
          <w:szCs w:val="20"/>
        </w:rPr>
      </w:pPr>
      <w:r>
        <w:rPr>
          <w:sz w:val="24"/>
          <w:szCs w:val="24"/>
        </w:rPr>
        <w:t>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794175" w:rsidRDefault="00794175">
      <w:pPr>
        <w:spacing w:line="11" w:lineRule="exact"/>
        <w:rPr>
          <w:sz w:val="20"/>
          <w:szCs w:val="20"/>
        </w:rPr>
      </w:pPr>
    </w:p>
    <w:p w:rsidR="00794175" w:rsidRDefault="00794175">
      <w:pPr>
        <w:numPr>
          <w:ilvl w:val="0"/>
          <w:numId w:val="55"/>
        </w:numPr>
        <w:tabs>
          <w:tab w:val="left" w:pos="1259"/>
        </w:tabs>
        <w:spacing w:line="237" w:lineRule="auto"/>
        <w:ind w:left="260" w:right="200" w:firstLine="706"/>
        <w:jc w:val="both"/>
        <w:rPr>
          <w:sz w:val="24"/>
          <w:szCs w:val="24"/>
        </w:rPr>
      </w:pPr>
      <w:r>
        <w:rPr>
          <w:sz w:val="24"/>
          <w:szCs w:val="24"/>
        </w:rPr>
        <w:t>процессе обучения осуществляется мониторинг всех групп БУД, который отражает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используем следующую систему оценки:</w:t>
      </w:r>
    </w:p>
    <w:p w:rsidR="00794175" w:rsidRDefault="00794175">
      <w:pPr>
        <w:spacing w:line="14" w:lineRule="exact"/>
        <w:rPr>
          <w:sz w:val="24"/>
          <w:szCs w:val="24"/>
        </w:rPr>
      </w:pPr>
    </w:p>
    <w:p w:rsidR="00794175" w:rsidRDefault="00794175">
      <w:pPr>
        <w:spacing w:line="235" w:lineRule="auto"/>
        <w:ind w:left="260" w:right="200" w:firstLine="711"/>
        <w:rPr>
          <w:sz w:val="24"/>
          <w:szCs w:val="24"/>
        </w:rPr>
      </w:pPr>
      <w:r>
        <w:rPr>
          <w:sz w:val="24"/>
          <w:szCs w:val="24"/>
        </w:rPr>
        <w:t>0 баллов ― действие отсутствует, обучающийся не понимает его смысла, не включается в процесс выполнения вместе с учителем;</w:t>
      </w:r>
    </w:p>
    <w:p w:rsidR="00794175" w:rsidRDefault="00794175">
      <w:pPr>
        <w:spacing w:line="11" w:lineRule="exact"/>
        <w:rPr>
          <w:sz w:val="24"/>
          <w:szCs w:val="24"/>
        </w:rPr>
      </w:pPr>
    </w:p>
    <w:p w:rsidR="00794175" w:rsidRDefault="00794175">
      <w:pPr>
        <w:spacing w:line="236" w:lineRule="auto"/>
        <w:ind w:left="260" w:right="200" w:firstLine="711"/>
        <w:jc w:val="both"/>
        <w:rPr>
          <w:sz w:val="24"/>
          <w:szCs w:val="24"/>
        </w:rPr>
      </w:pPr>
      <w:r>
        <w:rPr>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794175" w:rsidRDefault="00794175">
      <w:pPr>
        <w:spacing w:line="16" w:lineRule="exact"/>
        <w:rPr>
          <w:sz w:val="24"/>
          <w:szCs w:val="24"/>
        </w:rPr>
      </w:pPr>
    </w:p>
    <w:p w:rsidR="00794175" w:rsidRDefault="00794175">
      <w:pPr>
        <w:spacing w:line="233" w:lineRule="auto"/>
        <w:ind w:left="260" w:right="220" w:firstLine="711"/>
        <w:rPr>
          <w:sz w:val="24"/>
          <w:szCs w:val="24"/>
        </w:rPr>
      </w:pPr>
      <w:r>
        <w:rPr>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794175" w:rsidRDefault="00794175">
      <w:pPr>
        <w:spacing w:line="16" w:lineRule="exact"/>
        <w:rPr>
          <w:sz w:val="24"/>
          <w:szCs w:val="24"/>
        </w:rPr>
      </w:pPr>
    </w:p>
    <w:p w:rsidR="00794175" w:rsidRDefault="00794175">
      <w:pPr>
        <w:spacing w:line="236" w:lineRule="auto"/>
        <w:ind w:left="260" w:right="200" w:firstLine="711"/>
        <w:jc w:val="both"/>
        <w:rPr>
          <w:sz w:val="24"/>
          <w:szCs w:val="24"/>
        </w:rPr>
      </w:pPr>
      <w:r>
        <w:rPr>
          <w:sz w:val="24"/>
          <w:szCs w:val="24"/>
        </w:rPr>
        <w:t>3 балла ― способен самостоятельно выполнять действие в определенных ситуациях, нередко допускает ошибки, которые исправляет по прямому указанию учителя;</w:t>
      </w:r>
    </w:p>
    <w:p w:rsidR="00794175" w:rsidRDefault="00794175">
      <w:pPr>
        <w:spacing w:line="12" w:lineRule="exact"/>
        <w:rPr>
          <w:sz w:val="24"/>
          <w:szCs w:val="24"/>
        </w:rPr>
      </w:pPr>
    </w:p>
    <w:p w:rsidR="00794175" w:rsidRDefault="00794175">
      <w:pPr>
        <w:spacing w:line="235" w:lineRule="auto"/>
        <w:ind w:left="260" w:right="220" w:firstLine="711"/>
        <w:rPr>
          <w:sz w:val="24"/>
          <w:szCs w:val="24"/>
        </w:rPr>
      </w:pPr>
      <w:r>
        <w:rPr>
          <w:sz w:val="24"/>
          <w:szCs w:val="24"/>
        </w:rPr>
        <w:t>4 балла ― способен самостоятельно применять действие, но иногда допускает ошибки, которые исправляет по замечанию учителя;</w:t>
      </w:r>
    </w:p>
    <w:p w:rsidR="00794175" w:rsidRDefault="00794175">
      <w:pPr>
        <w:spacing w:line="1" w:lineRule="exact"/>
        <w:rPr>
          <w:sz w:val="24"/>
          <w:szCs w:val="24"/>
        </w:rPr>
      </w:pPr>
    </w:p>
    <w:p w:rsidR="00794175" w:rsidRDefault="00794175">
      <w:pPr>
        <w:spacing w:line="237" w:lineRule="auto"/>
        <w:ind w:left="980"/>
        <w:rPr>
          <w:sz w:val="24"/>
          <w:szCs w:val="24"/>
        </w:rPr>
      </w:pPr>
      <w:r>
        <w:rPr>
          <w:sz w:val="24"/>
          <w:szCs w:val="24"/>
        </w:rPr>
        <w:t>5 баллов ― самостоятельно применяет действие в любой ситуации.</w:t>
      </w:r>
    </w:p>
    <w:p w:rsidR="00794175" w:rsidRDefault="00794175">
      <w:pPr>
        <w:spacing w:line="15" w:lineRule="exact"/>
        <w:rPr>
          <w:sz w:val="24"/>
          <w:szCs w:val="24"/>
        </w:rPr>
      </w:pPr>
    </w:p>
    <w:p w:rsidR="00794175" w:rsidRDefault="00794175">
      <w:pPr>
        <w:spacing w:line="237" w:lineRule="auto"/>
        <w:ind w:left="260" w:right="200" w:firstLine="711"/>
        <w:jc w:val="both"/>
        <w:rPr>
          <w:sz w:val="24"/>
          <w:szCs w:val="24"/>
        </w:rPr>
      </w:pPr>
      <w:r>
        <w:rPr>
          <w:sz w:val="24"/>
          <w:szCs w:val="24"/>
        </w:rP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времени обучения.</w:t>
      </w:r>
    </w:p>
    <w:p w:rsidR="00794175" w:rsidRDefault="00794175">
      <w:pPr>
        <w:spacing w:line="63" w:lineRule="exact"/>
        <w:rPr>
          <w:sz w:val="20"/>
          <w:szCs w:val="20"/>
        </w:rPr>
      </w:pPr>
    </w:p>
    <w:p w:rsidR="00794175" w:rsidRDefault="00794175">
      <w:pPr>
        <w:spacing w:line="233" w:lineRule="auto"/>
        <w:ind w:left="260" w:right="180" w:firstLine="428"/>
        <w:rPr>
          <w:sz w:val="20"/>
          <w:szCs w:val="20"/>
        </w:rPr>
      </w:pPr>
      <w:r>
        <w:rPr>
          <w:sz w:val="24"/>
          <w:szCs w:val="24"/>
        </w:rPr>
        <w:t>Более подробная информация о мониторинге сформированности БУД представлена разделе «Система оценки достижения планируемых результатов освоения АООП».</w:t>
      </w:r>
    </w:p>
    <w:p w:rsidR="00794175" w:rsidRDefault="00794175">
      <w:pPr>
        <w:spacing w:line="4" w:lineRule="exact"/>
        <w:rPr>
          <w:sz w:val="20"/>
          <w:szCs w:val="20"/>
        </w:rPr>
      </w:pPr>
    </w:p>
    <w:p w:rsidR="00794175" w:rsidRDefault="00794175">
      <w:pPr>
        <w:ind w:left="580"/>
        <w:rPr>
          <w:sz w:val="20"/>
          <w:szCs w:val="20"/>
        </w:rPr>
      </w:pPr>
      <w:r>
        <w:rPr>
          <w:b/>
          <w:bCs/>
          <w:sz w:val="24"/>
          <w:szCs w:val="24"/>
        </w:rPr>
        <w:t>Связь базовых учебных действий с содержанием учебных предметов</w:t>
      </w:r>
    </w:p>
    <w:p w:rsidR="00794175" w:rsidRDefault="00794175">
      <w:pPr>
        <w:spacing w:line="10" w:lineRule="exact"/>
        <w:rPr>
          <w:sz w:val="20"/>
          <w:szCs w:val="20"/>
        </w:rPr>
      </w:pPr>
    </w:p>
    <w:p w:rsidR="00794175" w:rsidRDefault="00794175">
      <w:pPr>
        <w:spacing w:line="236" w:lineRule="auto"/>
        <w:ind w:left="260" w:right="200" w:firstLine="706"/>
        <w:jc w:val="both"/>
        <w:rPr>
          <w:sz w:val="20"/>
          <w:szCs w:val="20"/>
        </w:rPr>
      </w:pPr>
      <w:r>
        <w:rPr>
          <w:sz w:val="24"/>
          <w:szCs w:val="24"/>
        </w:rPr>
        <w:t>Овладение обучающимися базовыми учебными действиями происходит в контексте разных учебных предметов.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БУД.</w:t>
      </w:r>
    </w:p>
    <w:p w:rsidR="00794175" w:rsidRDefault="00794175">
      <w:pPr>
        <w:spacing w:line="11" w:lineRule="exact"/>
        <w:rPr>
          <w:sz w:val="20"/>
          <w:szCs w:val="20"/>
        </w:rPr>
      </w:pPr>
    </w:p>
    <w:p w:rsidR="00794175" w:rsidRDefault="00794175">
      <w:pPr>
        <w:ind w:left="260"/>
        <w:rPr>
          <w:sz w:val="20"/>
          <w:szCs w:val="20"/>
        </w:rPr>
      </w:pPr>
      <w:r>
        <w:rPr>
          <w:b/>
          <w:bCs/>
          <w:i/>
          <w:iCs/>
          <w:sz w:val="24"/>
          <w:szCs w:val="24"/>
        </w:rPr>
        <w:t>Связь базовых учебных действий с содержанием учебных предметов</w:t>
      </w:r>
    </w:p>
    <w:p w:rsidR="00794175" w:rsidRDefault="00794175">
      <w:pPr>
        <w:spacing w:line="196" w:lineRule="exact"/>
        <w:rPr>
          <w:sz w:val="20"/>
          <w:szCs w:val="20"/>
        </w:rPr>
      </w:pPr>
    </w:p>
    <w:p w:rsidR="00794175" w:rsidRDefault="00794175">
      <w:pPr>
        <w:jc w:val="right"/>
        <w:rPr>
          <w:sz w:val="20"/>
          <w:szCs w:val="20"/>
        </w:rPr>
      </w:pPr>
      <w:r>
        <w:rPr>
          <w:rFonts w:ascii="Calibri" w:hAnsi="Calibri" w:cs="Calibri"/>
          <w:color w:val="0F243E"/>
          <w:sz w:val="26"/>
          <w:szCs w:val="26"/>
        </w:rPr>
        <w:t>67</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ind w:left="1680"/>
        <w:rPr>
          <w:sz w:val="20"/>
          <w:szCs w:val="20"/>
        </w:rPr>
      </w:pPr>
      <w:r>
        <w:rPr>
          <w:b/>
          <w:bCs/>
          <w:i/>
          <w:iCs/>
          <w:sz w:val="24"/>
          <w:szCs w:val="24"/>
        </w:rPr>
        <w:t>5-9 классы</w:t>
      </w:r>
    </w:p>
    <w:tbl>
      <w:tblPr>
        <w:tblW w:w="0" w:type="auto"/>
        <w:tblInd w:w="150" w:type="dxa"/>
        <w:tblLayout w:type="fixed"/>
        <w:tblCellMar>
          <w:left w:w="0" w:type="dxa"/>
          <w:right w:w="0" w:type="dxa"/>
        </w:tblCellMar>
        <w:tblLook w:val="00A0"/>
      </w:tblPr>
      <w:tblGrid>
        <w:gridCol w:w="3200"/>
        <w:gridCol w:w="3220"/>
        <w:gridCol w:w="3180"/>
      </w:tblGrid>
      <w:tr w:rsidR="00794175" w:rsidRPr="006B0D04">
        <w:trPr>
          <w:trHeight w:val="267"/>
        </w:trPr>
        <w:tc>
          <w:tcPr>
            <w:tcW w:w="3200" w:type="dxa"/>
            <w:tcBorders>
              <w:top w:val="single" w:sz="8" w:space="0" w:color="auto"/>
              <w:left w:val="single" w:sz="8" w:space="0" w:color="auto"/>
              <w:bottom w:val="single" w:sz="8" w:space="0" w:color="auto"/>
              <w:right w:val="single" w:sz="8" w:space="0" w:color="auto"/>
            </w:tcBorders>
            <w:vAlign w:val="bottom"/>
          </w:tcPr>
          <w:p w:rsidR="00794175" w:rsidRPr="006B0D04" w:rsidRDefault="00794175">
            <w:pPr>
              <w:spacing w:line="267" w:lineRule="exact"/>
              <w:ind w:left="120"/>
              <w:rPr>
                <w:sz w:val="20"/>
                <w:szCs w:val="20"/>
              </w:rPr>
            </w:pPr>
            <w:r>
              <w:rPr>
                <w:sz w:val="24"/>
                <w:szCs w:val="24"/>
              </w:rPr>
              <w:t>Группа БУД</w:t>
            </w:r>
          </w:p>
        </w:tc>
        <w:tc>
          <w:tcPr>
            <w:tcW w:w="3220" w:type="dxa"/>
            <w:tcBorders>
              <w:top w:val="single" w:sz="8" w:space="0" w:color="auto"/>
              <w:bottom w:val="single" w:sz="8" w:space="0" w:color="auto"/>
              <w:right w:val="single" w:sz="8" w:space="0" w:color="auto"/>
            </w:tcBorders>
            <w:vAlign w:val="bottom"/>
          </w:tcPr>
          <w:p w:rsidR="00794175" w:rsidRPr="006B0D04" w:rsidRDefault="00794175">
            <w:pPr>
              <w:spacing w:line="267" w:lineRule="exact"/>
              <w:ind w:left="100"/>
              <w:rPr>
                <w:sz w:val="20"/>
                <w:szCs w:val="20"/>
              </w:rPr>
            </w:pPr>
            <w:r>
              <w:rPr>
                <w:sz w:val="24"/>
                <w:szCs w:val="24"/>
              </w:rPr>
              <w:t>Перечень учебных действия</w:t>
            </w:r>
          </w:p>
        </w:tc>
        <w:tc>
          <w:tcPr>
            <w:tcW w:w="3180" w:type="dxa"/>
            <w:tcBorders>
              <w:top w:val="single" w:sz="8" w:space="0" w:color="auto"/>
              <w:bottom w:val="single" w:sz="8" w:space="0" w:color="auto"/>
              <w:right w:val="single" w:sz="8" w:space="0" w:color="auto"/>
            </w:tcBorders>
            <w:vAlign w:val="bottom"/>
          </w:tcPr>
          <w:p w:rsidR="00794175" w:rsidRPr="006B0D04" w:rsidRDefault="00794175">
            <w:pPr>
              <w:spacing w:line="267" w:lineRule="exact"/>
              <w:ind w:left="80"/>
              <w:rPr>
                <w:sz w:val="20"/>
                <w:szCs w:val="20"/>
              </w:rPr>
            </w:pPr>
            <w:r>
              <w:rPr>
                <w:sz w:val="24"/>
                <w:szCs w:val="24"/>
              </w:rPr>
              <w:t>Учебный предмет</w:t>
            </w: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Личностные БУД</w:t>
            </w:r>
          </w:p>
        </w:tc>
        <w:tc>
          <w:tcPr>
            <w:tcW w:w="32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осознавать себя как</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Обществознание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гражданина России,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имеющего определенные</w:t>
            </w:r>
          </w:p>
        </w:tc>
        <w:tc>
          <w:tcPr>
            <w:tcW w:w="318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права и обязанности;</w:t>
            </w:r>
          </w:p>
        </w:tc>
        <w:tc>
          <w:tcPr>
            <w:tcW w:w="31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испытывать чувство</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гордости за свою страну;</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соотносить собственные</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поступки и поступки других</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людей с принятыми и</w:t>
            </w: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Обществознание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усвоенными этическими</w:t>
            </w:r>
          </w:p>
        </w:tc>
        <w:tc>
          <w:tcPr>
            <w:tcW w:w="318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нормами;</w:t>
            </w:r>
          </w:p>
        </w:tc>
        <w:tc>
          <w:tcPr>
            <w:tcW w:w="31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гордиться школьными</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Русский язык</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успехами и достижениями</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как собственными, так 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Математика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своих товарищей;</w:t>
            </w: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Биология</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География</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Природоведение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обучение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Физкультура</w:t>
            </w: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адекватно эмоционально</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откликаться на</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произведения литературы,</w:t>
            </w: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Изобразительное искусство</w:t>
            </w: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музыки, живописи и др.;</w:t>
            </w:r>
          </w:p>
        </w:tc>
        <w:tc>
          <w:tcPr>
            <w:tcW w:w="31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уважительно и бережно</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Профессионально-трудовое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относиться к людям труда 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результатам их</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Чтение</w:t>
            </w:r>
          </w:p>
        </w:tc>
      </w:tr>
      <w:tr w:rsidR="00794175" w:rsidRPr="006B0D04">
        <w:trPr>
          <w:trHeight w:val="260"/>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60" w:lineRule="exact"/>
              <w:ind w:left="100"/>
              <w:rPr>
                <w:sz w:val="20"/>
                <w:szCs w:val="20"/>
              </w:rPr>
            </w:pPr>
            <w:r>
              <w:rPr>
                <w:sz w:val="24"/>
                <w:szCs w:val="24"/>
              </w:rPr>
              <w:t>активно включаться в</w:t>
            </w:r>
          </w:p>
        </w:tc>
        <w:tc>
          <w:tcPr>
            <w:tcW w:w="3180" w:type="dxa"/>
            <w:tcBorders>
              <w:right w:val="single" w:sz="8" w:space="0" w:color="auto"/>
            </w:tcBorders>
            <w:vAlign w:val="bottom"/>
          </w:tcPr>
          <w:p w:rsidR="00794175" w:rsidRPr="006B0D04" w:rsidRDefault="00794175">
            <w:pPr>
              <w:spacing w:line="260" w:lineRule="exact"/>
              <w:ind w:left="80"/>
              <w:rPr>
                <w:sz w:val="20"/>
                <w:szCs w:val="20"/>
              </w:rPr>
            </w:pPr>
            <w:r>
              <w:rPr>
                <w:sz w:val="24"/>
                <w:szCs w:val="24"/>
              </w:rPr>
              <w:t>Профессионально-трудовое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общеполезную социальную</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деятельность,</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Биология</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ориентироваться в</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социальных ролях;</w:t>
            </w:r>
          </w:p>
        </w:tc>
        <w:tc>
          <w:tcPr>
            <w:tcW w:w="31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осознанно относиться к</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Профессионально-трудовое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выбору профессии;</w:t>
            </w: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обучение</w:t>
            </w: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Обществознание</w:t>
            </w: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бережно относиться к</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культурно-историческому</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наследию родного края и</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r>
      <w:tr w:rsidR="00794175" w:rsidRPr="006B0D04">
        <w:trPr>
          <w:trHeight w:val="282"/>
        </w:trPr>
        <w:tc>
          <w:tcPr>
            <w:tcW w:w="32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страны</w:t>
            </w:r>
          </w:p>
        </w:tc>
        <w:tc>
          <w:tcPr>
            <w:tcW w:w="31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0"/>
        </w:trPr>
        <w:tc>
          <w:tcPr>
            <w:tcW w:w="3200" w:type="dxa"/>
            <w:tcBorders>
              <w:left w:val="single" w:sz="8" w:space="0" w:color="auto"/>
              <w:right w:val="single" w:sz="8" w:space="0" w:color="auto"/>
            </w:tcBorders>
            <w:vAlign w:val="bottom"/>
          </w:tcPr>
          <w:p w:rsidR="00794175" w:rsidRPr="006B0D04" w:rsidRDefault="00794175">
            <w:pPr>
              <w:spacing w:line="260" w:lineRule="exact"/>
              <w:ind w:left="120"/>
              <w:rPr>
                <w:sz w:val="20"/>
                <w:szCs w:val="20"/>
              </w:rPr>
            </w:pPr>
            <w:r>
              <w:rPr>
                <w:sz w:val="24"/>
                <w:szCs w:val="24"/>
              </w:rPr>
              <w:t>Коммуникативные БУД</w:t>
            </w:r>
          </w:p>
        </w:tc>
        <w:tc>
          <w:tcPr>
            <w:tcW w:w="3220" w:type="dxa"/>
            <w:tcBorders>
              <w:right w:val="single" w:sz="8" w:space="0" w:color="auto"/>
            </w:tcBorders>
            <w:vAlign w:val="bottom"/>
          </w:tcPr>
          <w:p w:rsidR="00794175" w:rsidRPr="006B0D04" w:rsidRDefault="00794175">
            <w:pPr>
              <w:spacing w:line="260" w:lineRule="exact"/>
              <w:ind w:left="100"/>
              <w:rPr>
                <w:sz w:val="20"/>
                <w:szCs w:val="20"/>
              </w:rPr>
            </w:pPr>
            <w:r>
              <w:rPr>
                <w:sz w:val="24"/>
                <w:szCs w:val="24"/>
              </w:rPr>
              <w:t>вступать и поддерживать</w:t>
            </w:r>
          </w:p>
        </w:tc>
        <w:tc>
          <w:tcPr>
            <w:tcW w:w="3180" w:type="dxa"/>
            <w:tcBorders>
              <w:right w:val="single" w:sz="8" w:space="0" w:color="auto"/>
            </w:tcBorders>
            <w:vAlign w:val="bottom"/>
          </w:tcPr>
          <w:p w:rsidR="00794175" w:rsidRPr="006B0D04" w:rsidRDefault="00794175">
            <w:pPr>
              <w:spacing w:line="260" w:lineRule="exact"/>
              <w:ind w:left="80"/>
              <w:rPr>
                <w:sz w:val="20"/>
                <w:szCs w:val="20"/>
              </w:rPr>
            </w:pPr>
            <w:r>
              <w:rPr>
                <w:sz w:val="24"/>
                <w:szCs w:val="24"/>
              </w:rPr>
              <w:t>Русский язык</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коммуникацию в разных</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Чтение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ситуациях социального</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Математика</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взаимодействия (учебных,</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r>
      <w:tr w:rsidR="00794175" w:rsidRPr="006B0D04">
        <w:trPr>
          <w:trHeight w:val="283"/>
        </w:trPr>
        <w:tc>
          <w:tcPr>
            <w:tcW w:w="32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трудовых, бытовых и др.);</w:t>
            </w: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r>
    </w:tbl>
    <w:p w:rsidR="00794175" w:rsidRDefault="00794175">
      <w:pPr>
        <w:spacing w:line="20" w:lineRule="exact"/>
        <w:rPr>
          <w:sz w:val="20"/>
          <w:szCs w:val="20"/>
        </w:rPr>
      </w:pPr>
      <w:r>
        <w:rPr>
          <w:noProof/>
        </w:rPr>
        <w:pict>
          <v:rect id="Shape 162" o:spid="_x0000_s1186" style="position:absolute;margin-left:485.7pt;margin-top:-.7pt;width:1pt;height:.95pt;z-index:-251578368;visibility:visible;mso-wrap-distance-left:0;mso-wrap-distance-right:0;mso-position-horizontal-relative:text;mso-position-vertical-relative:text" o:allowincell="f" fillcolor="black" stroked="f"/>
        </w:pict>
      </w:r>
    </w:p>
    <w:p w:rsidR="00794175" w:rsidRDefault="00794175">
      <w:pPr>
        <w:spacing w:line="97" w:lineRule="exact"/>
        <w:rPr>
          <w:sz w:val="20"/>
          <w:szCs w:val="20"/>
        </w:rPr>
      </w:pPr>
    </w:p>
    <w:p w:rsidR="00794175" w:rsidRDefault="00794175">
      <w:pPr>
        <w:jc w:val="right"/>
        <w:rPr>
          <w:sz w:val="20"/>
          <w:szCs w:val="20"/>
        </w:rPr>
      </w:pPr>
      <w:r>
        <w:rPr>
          <w:rFonts w:ascii="Calibri" w:hAnsi="Calibri" w:cs="Calibri"/>
          <w:color w:val="0F243E"/>
          <w:sz w:val="26"/>
          <w:szCs w:val="26"/>
        </w:rPr>
        <w:t>68</w:t>
      </w:r>
    </w:p>
    <w:p w:rsidR="00794175" w:rsidRDefault="00794175">
      <w:pPr>
        <w:sectPr w:rsidR="00794175">
          <w:pgSz w:w="11900" w:h="16838"/>
          <w:pgMar w:top="1128"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3200"/>
        <w:gridCol w:w="1480"/>
        <w:gridCol w:w="980"/>
        <w:gridCol w:w="760"/>
        <w:gridCol w:w="3180"/>
        <w:gridCol w:w="80"/>
      </w:tblGrid>
      <w:tr w:rsidR="00794175" w:rsidRPr="006B0D04">
        <w:trPr>
          <w:trHeight w:val="276"/>
        </w:trPr>
        <w:tc>
          <w:tcPr>
            <w:tcW w:w="320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1480" w:type="dxa"/>
            <w:tcBorders>
              <w:top w:val="single" w:sz="8" w:space="0" w:color="auto"/>
            </w:tcBorders>
            <w:vAlign w:val="bottom"/>
          </w:tcPr>
          <w:p w:rsidR="00794175" w:rsidRPr="006B0D04" w:rsidRDefault="00794175">
            <w:pPr>
              <w:rPr>
                <w:sz w:val="23"/>
                <w:szCs w:val="23"/>
              </w:rPr>
            </w:pPr>
          </w:p>
        </w:tc>
        <w:tc>
          <w:tcPr>
            <w:tcW w:w="980" w:type="dxa"/>
            <w:tcBorders>
              <w:top w:val="single" w:sz="8" w:space="0" w:color="auto"/>
            </w:tcBorders>
            <w:vAlign w:val="bottom"/>
          </w:tcPr>
          <w:p w:rsidR="00794175" w:rsidRPr="006B0D04" w:rsidRDefault="00794175">
            <w:pPr>
              <w:rPr>
                <w:sz w:val="23"/>
                <w:szCs w:val="23"/>
              </w:rPr>
            </w:pPr>
          </w:p>
        </w:tc>
        <w:tc>
          <w:tcPr>
            <w:tcW w:w="760" w:type="dxa"/>
            <w:tcBorders>
              <w:top w:val="single" w:sz="8" w:space="0" w:color="auto"/>
              <w:right w:val="single" w:sz="8" w:space="0" w:color="auto"/>
            </w:tcBorders>
            <w:vAlign w:val="bottom"/>
          </w:tcPr>
          <w:p w:rsidR="00794175" w:rsidRPr="006B0D04" w:rsidRDefault="00794175">
            <w:pPr>
              <w:rPr>
                <w:sz w:val="23"/>
                <w:szCs w:val="23"/>
              </w:rPr>
            </w:pPr>
          </w:p>
        </w:tc>
        <w:tc>
          <w:tcPr>
            <w:tcW w:w="3180" w:type="dxa"/>
            <w:tcBorders>
              <w:top w:val="single" w:sz="8" w:space="0" w:color="auto"/>
              <w:right w:val="single" w:sz="8" w:space="0" w:color="auto"/>
            </w:tcBorders>
            <w:vAlign w:val="bottom"/>
          </w:tcPr>
          <w:p w:rsidR="00794175" w:rsidRPr="006B0D04" w:rsidRDefault="00794175">
            <w:pPr>
              <w:ind w:left="80"/>
              <w:rPr>
                <w:sz w:val="20"/>
                <w:szCs w:val="20"/>
              </w:rPr>
            </w:pPr>
            <w:r>
              <w:rPr>
                <w:sz w:val="24"/>
                <w:szCs w:val="24"/>
              </w:rPr>
              <w:t>Природоведение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обучение</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3"/>
                <w:szCs w:val="23"/>
              </w:rPr>
            </w:pP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tcBorders>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2460" w:type="dxa"/>
            <w:gridSpan w:val="2"/>
            <w:vAlign w:val="bottom"/>
          </w:tcPr>
          <w:p w:rsidR="00794175" w:rsidRPr="006B0D04" w:rsidRDefault="00794175">
            <w:pPr>
              <w:spacing w:line="259" w:lineRule="exact"/>
              <w:ind w:left="100"/>
              <w:rPr>
                <w:sz w:val="20"/>
                <w:szCs w:val="20"/>
              </w:rPr>
            </w:pPr>
            <w:r>
              <w:rPr>
                <w:sz w:val="24"/>
                <w:szCs w:val="24"/>
              </w:rPr>
              <w:t>умение слушать</w:t>
            </w:r>
          </w:p>
        </w:tc>
        <w:tc>
          <w:tcPr>
            <w:tcW w:w="760" w:type="dxa"/>
            <w:tcBorders>
              <w:right w:val="single" w:sz="8" w:space="0" w:color="auto"/>
            </w:tcBorders>
            <w:vAlign w:val="bottom"/>
          </w:tcPr>
          <w:p w:rsidR="00794175" w:rsidRPr="006B0D04" w:rsidRDefault="00794175"/>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Чтение</w:t>
            </w:r>
          </w:p>
        </w:tc>
        <w:tc>
          <w:tcPr>
            <w:tcW w:w="80" w:type="dxa"/>
            <w:vAlign w:val="bottom"/>
          </w:tcPr>
          <w:p w:rsidR="00794175" w:rsidRPr="006B0D04" w:rsidRDefault="00794175"/>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ind w:left="100"/>
              <w:rPr>
                <w:sz w:val="20"/>
                <w:szCs w:val="20"/>
              </w:rPr>
            </w:pPr>
            <w:r>
              <w:rPr>
                <w:sz w:val="24"/>
                <w:szCs w:val="24"/>
              </w:rPr>
              <w:t>собеседника;</w:t>
            </w: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460" w:type="dxa"/>
            <w:gridSpan w:val="2"/>
            <w:vAlign w:val="bottom"/>
          </w:tcPr>
          <w:p w:rsidR="00794175" w:rsidRPr="006B0D04" w:rsidRDefault="00794175">
            <w:pPr>
              <w:spacing w:line="273" w:lineRule="exact"/>
              <w:ind w:left="100"/>
              <w:rPr>
                <w:sz w:val="20"/>
                <w:szCs w:val="20"/>
              </w:rPr>
            </w:pPr>
            <w:r>
              <w:rPr>
                <w:sz w:val="24"/>
                <w:szCs w:val="24"/>
              </w:rPr>
              <w:t>вступать в диалог и</w:t>
            </w: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460" w:type="dxa"/>
            <w:gridSpan w:val="2"/>
            <w:vAlign w:val="bottom"/>
          </w:tcPr>
          <w:p w:rsidR="00794175" w:rsidRPr="006B0D04" w:rsidRDefault="00794175">
            <w:pPr>
              <w:ind w:left="100"/>
              <w:rPr>
                <w:sz w:val="20"/>
                <w:szCs w:val="20"/>
              </w:rPr>
            </w:pPr>
            <w:r>
              <w:rPr>
                <w:sz w:val="24"/>
                <w:szCs w:val="24"/>
              </w:rPr>
              <w:t>поддерживать его;</w:t>
            </w: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История Отечества</w:t>
            </w:r>
          </w:p>
        </w:tc>
        <w:tc>
          <w:tcPr>
            <w:tcW w:w="80" w:type="dxa"/>
            <w:vAlign w:val="bottom"/>
          </w:tcPr>
          <w:p w:rsidR="00794175" w:rsidRPr="006B0D04" w:rsidRDefault="00794175">
            <w:pPr>
              <w:rPr>
                <w:sz w:val="23"/>
                <w:szCs w:val="23"/>
              </w:rPr>
            </w:pP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tcBorders>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Обществознание</w:t>
            </w:r>
          </w:p>
        </w:tc>
        <w:tc>
          <w:tcPr>
            <w:tcW w:w="80" w:type="dxa"/>
            <w:vAlign w:val="bottom"/>
          </w:tcPr>
          <w:p w:rsidR="00794175" w:rsidRPr="006B0D04" w:rsidRDefault="00794175">
            <w:pPr>
              <w:rPr>
                <w:sz w:val="24"/>
                <w:szCs w:val="24"/>
              </w:rPr>
            </w:pP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1480" w:type="dxa"/>
            <w:vAlign w:val="bottom"/>
          </w:tcPr>
          <w:p w:rsidR="00794175" w:rsidRPr="006B0D04" w:rsidRDefault="00794175">
            <w:pPr>
              <w:spacing w:line="259" w:lineRule="exact"/>
              <w:ind w:left="100"/>
              <w:rPr>
                <w:sz w:val="20"/>
                <w:szCs w:val="20"/>
              </w:rPr>
            </w:pPr>
            <w:r>
              <w:rPr>
                <w:w w:val="99"/>
                <w:sz w:val="24"/>
                <w:szCs w:val="24"/>
              </w:rPr>
              <w:t>использовать</w:t>
            </w:r>
          </w:p>
        </w:tc>
        <w:tc>
          <w:tcPr>
            <w:tcW w:w="980" w:type="dxa"/>
            <w:vAlign w:val="bottom"/>
          </w:tcPr>
          <w:p w:rsidR="00794175" w:rsidRPr="006B0D04" w:rsidRDefault="00794175">
            <w:pPr>
              <w:spacing w:line="259" w:lineRule="exact"/>
              <w:ind w:left="180"/>
              <w:rPr>
                <w:sz w:val="20"/>
                <w:szCs w:val="20"/>
              </w:rPr>
            </w:pPr>
            <w:r>
              <w:rPr>
                <w:sz w:val="24"/>
                <w:szCs w:val="24"/>
              </w:rPr>
              <w:t>разные</w:t>
            </w:r>
          </w:p>
        </w:tc>
        <w:tc>
          <w:tcPr>
            <w:tcW w:w="760" w:type="dxa"/>
            <w:tcBorders>
              <w:right w:val="single" w:sz="8" w:space="0" w:color="auto"/>
            </w:tcBorders>
            <w:vAlign w:val="bottom"/>
          </w:tcPr>
          <w:p w:rsidR="00794175" w:rsidRPr="006B0D04" w:rsidRDefault="00794175">
            <w:pPr>
              <w:spacing w:line="259" w:lineRule="exact"/>
              <w:ind w:right="20"/>
              <w:jc w:val="right"/>
              <w:rPr>
                <w:sz w:val="20"/>
                <w:szCs w:val="20"/>
              </w:rPr>
            </w:pPr>
            <w:r>
              <w:rPr>
                <w:sz w:val="24"/>
                <w:szCs w:val="24"/>
              </w:rPr>
              <w:t>виды</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ind w:left="100"/>
              <w:rPr>
                <w:sz w:val="20"/>
                <w:szCs w:val="20"/>
              </w:rPr>
            </w:pPr>
            <w:r>
              <w:rPr>
                <w:sz w:val="24"/>
                <w:szCs w:val="24"/>
              </w:rPr>
              <w:t>делового</w:t>
            </w:r>
          </w:p>
        </w:tc>
        <w:tc>
          <w:tcPr>
            <w:tcW w:w="980" w:type="dxa"/>
            <w:vAlign w:val="bottom"/>
          </w:tcPr>
          <w:p w:rsidR="00794175" w:rsidRPr="006B0D04" w:rsidRDefault="00794175">
            <w:pPr>
              <w:ind w:left="40"/>
              <w:rPr>
                <w:sz w:val="20"/>
                <w:szCs w:val="20"/>
              </w:rPr>
            </w:pPr>
            <w:r>
              <w:rPr>
                <w:sz w:val="24"/>
                <w:szCs w:val="24"/>
              </w:rPr>
              <w:t>письма</w:t>
            </w:r>
          </w:p>
        </w:tc>
        <w:tc>
          <w:tcPr>
            <w:tcW w:w="760" w:type="dxa"/>
            <w:tcBorders>
              <w:right w:val="single" w:sz="8" w:space="0" w:color="auto"/>
            </w:tcBorders>
            <w:vAlign w:val="bottom"/>
          </w:tcPr>
          <w:p w:rsidR="00794175" w:rsidRPr="006B0D04" w:rsidRDefault="00794175">
            <w:pPr>
              <w:ind w:right="20"/>
              <w:jc w:val="right"/>
              <w:rPr>
                <w:sz w:val="20"/>
                <w:szCs w:val="20"/>
              </w:rPr>
            </w:pPr>
            <w:r>
              <w:rPr>
                <w:sz w:val="24"/>
                <w:szCs w:val="24"/>
              </w:rPr>
              <w:t>для</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Обществознание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spacing w:line="273" w:lineRule="exact"/>
              <w:ind w:left="100"/>
              <w:rPr>
                <w:sz w:val="20"/>
                <w:szCs w:val="20"/>
              </w:rPr>
            </w:pPr>
            <w:r>
              <w:rPr>
                <w:sz w:val="24"/>
                <w:szCs w:val="24"/>
              </w:rPr>
              <w:t>решения</w:t>
            </w:r>
          </w:p>
        </w:tc>
        <w:tc>
          <w:tcPr>
            <w:tcW w:w="1740" w:type="dxa"/>
            <w:gridSpan w:val="2"/>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жизненно</w:t>
            </w:r>
          </w:p>
        </w:tc>
        <w:tc>
          <w:tcPr>
            <w:tcW w:w="3180" w:type="dxa"/>
            <w:tcBorders>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r>
      <w:tr w:rsidR="00794175" w:rsidRPr="006B0D04">
        <w:trPr>
          <w:trHeight w:val="283"/>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460" w:type="dxa"/>
            <w:gridSpan w:val="2"/>
            <w:tcBorders>
              <w:bottom w:val="single" w:sz="8" w:space="0" w:color="auto"/>
            </w:tcBorders>
            <w:vAlign w:val="bottom"/>
          </w:tcPr>
          <w:p w:rsidR="00794175" w:rsidRPr="006B0D04" w:rsidRDefault="00794175">
            <w:pPr>
              <w:ind w:left="100"/>
              <w:rPr>
                <w:sz w:val="20"/>
                <w:szCs w:val="20"/>
              </w:rPr>
            </w:pPr>
            <w:r>
              <w:rPr>
                <w:sz w:val="24"/>
                <w:szCs w:val="24"/>
              </w:rPr>
              <w:t>значимых задач;</w:t>
            </w:r>
          </w:p>
        </w:tc>
        <w:tc>
          <w:tcPr>
            <w:tcW w:w="76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3220" w:type="dxa"/>
            <w:gridSpan w:val="3"/>
            <w:tcBorders>
              <w:right w:val="single" w:sz="8" w:space="0" w:color="auto"/>
            </w:tcBorders>
            <w:vAlign w:val="bottom"/>
          </w:tcPr>
          <w:p w:rsidR="00794175" w:rsidRPr="006B0D04" w:rsidRDefault="00794175">
            <w:pPr>
              <w:spacing w:line="259" w:lineRule="exact"/>
              <w:ind w:left="100"/>
              <w:rPr>
                <w:sz w:val="20"/>
                <w:szCs w:val="20"/>
              </w:rPr>
            </w:pPr>
            <w:r>
              <w:rPr>
                <w:sz w:val="24"/>
                <w:szCs w:val="24"/>
              </w:rPr>
              <w:t>использовать доступные</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460" w:type="dxa"/>
            <w:gridSpan w:val="2"/>
            <w:vAlign w:val="bottom"/>
          </w:tcPr>
          <w:p w:rsidR="00794175" w:rsidRPr="006B0D04" w:rsidRDefault="00794175">
            <w:pPr>
              <w:ind w:left="100"/>
              <w:rPr>
                <w:sz w:val="20"/>
                <w:szCs w:val="20"/>
              </w:rPr>
            </w:pPr>
            <w:r>
              <w:rPr>
                <w:sz w:val="24"/>
                <w:szCs w:val="24"/>
              </w:rPr>
              <w:t>источники и средства</w:t>
            </w: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Чтение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получения информации для</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Математика</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решения коммуникативных</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познавательных задач.</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История Отечества</w:t>
            </w:r>
          </w:p>
        </w:tc>
        <w:tc>
          <w:tcPr>
            <w:tcW w:w="80" w:type="dxa"/>
            <w:vAlign w:val="bottom"/>
          </w:tcPr>
          <w:p w:rsidR="00794175" w:rsidRPr="006B0D04" w:rsidRDefault="00794175">
            <w:pPr>
              <w:rPr>
                <w:sz w:val="23"/>
                <w:szCs w:val="23"/>
              </w:rPr>
            </w:pPr>
          </w:p>
        </w:tc>
      </w:tr>
      <w:tr w:rsidR="00794175" w:rsidRPr="006B0D04">
        <w:trPr>
          <w:trHeight w:val="282"/>
        </w:trPr>
        <w:tc>
          <w:tcPr>
            <w:tcW w:w="32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480" w:type="dxa"/>
            <w:tcBorders>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Обществознание</w:t>
            </w:r>
          </w:p>
        </w:tc>
        <w:tc>
          <w:tcPr>
            <w:tcW w:w="80" w:type="dxa"/>
            <w:vAlign w:val="bottom"/>
          </w:tcPr>
          <w:p w:rsidR="00794175" w:rsidRPr="006B0D04" w:rsidRDefault="00794175">
            <w:pPr>
              <w:rPr>
                <w:sz w:val="24"/>
                <w:szCs w:val="24"/>
              </w:rPr>
            </w:pPr>
          </w:p>
        </w:tc>
      </w:tr>
      <w:tr w:rsidR="00794175" w:rsidRPr="006B0D04">
        <w:trPr>
          <w:trHeight w:val="264"/>
        </w:trPr>
        <w:tc>
          <w:tcPr>
            <w:tcW w:w="320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Регулятивные БУД</w:t>
            </w:r>
          </w:p>
        </w:tc>
        <w:tc>
          <w:tcPr>
            <w:tcW w:w="2460" w:type="dxa"/>
            <w:gridSpan w:val="2"/>
            <w:vAlign w:val="bottom"/>
          </w:tcPr>
          <w:p w:rsidR="00794175" w:rsidRPr="006B0D04" w:rsidRDefault="00794175">
            <w:pPr>
              <w:spacing w:line="264" w:lineRule="exact"/>
              <w:ind w:left="100"/>
              <w:rPr>
                <w:sz w:val="20"/>
                <w:szCs w:val="20"/>
              </w:rPr>
            </w:pPr>
            <w:r>
              <w:rPr>
                <w:sz w:val="24"/>
                <w:szCs w:val="24"/>
              </w:rPr>
              <w:t>умение принимать и</w:t>
            </w:r>
          </w:p>
        </w:tc>
        <w:tc>
          <w:tcPr>
            <w:tcW w:w="760" w:type="dxa"/>
            <w:tcBorders>
              <w:right w:val="single" w:sz="8" w:space="0" w:color="auto"/>
            </w:tcBorders>
            <w:vAlign w:val="bottom"/>
          </w:tcPr>
          <w:p w:rsidR="00794175" w:rsidRPr="006B0D04" w:rsidRDefault="00794175"/>
        </w:tc>
        <w:tc>
          <w:tcPr>
            <w:tcW w:w="3180" w:type="dxa"/>
            <w:tcBorders>
              <w:right w:val="single" w:sz="8" w:space="0" w:color="auto"/>
            </w:tcBorders>
            <w:vAlign w:val="bottom"/>
          </w:tcPr>
          <w:p w:rsidR="00794175" w:rsidRPr="006B0D04" w:rsidRDefault="00794175">
            <w:pPr>
              <w:spacing w:line="264"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сохранять цели и задачи</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Чтение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решения типовых учебных 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Математика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460" w:type="dxa"/>
            <w:gridSpan w:val="2"/>
            <w:vAlign w:val="bottom"/>
          </w:tcPr>
          <w:p w:rsidR="00794175" w:rsidRPr="006B0D04" w:rsidRDefault="00794175">
            <w:pPr>
              <w:spacing w:line="274" w:lineRule="exact"/>
              <w:ind w:left="100"/>
              <w:rPr>
                <w:sz w:val="20"/>
                <w:szCs w:val="20"/>
              </w:rPr>
            </w:pPr>
            <w:r>
              <w:rPr>
                <w:sz w:val="24"/>
                <w:szCs w:val="24"/>
              </w:rPr>
              <w:t>практических задач,</w:t>
            </w: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Биология</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осуществлять коллективный</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География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460" w:type="dxa"/>
            <w:gridSpan w:val="2"/>
            <w:vAlign w:val="bottom"/>
          </w:tcPr>
          <w:p w:rsidR="00794175" w:rsidRPr="006B0D04" w:rsidRDefault="00794175">
            <w:pPr>
              <w:spacing w:line="273" w:lineRule="exact"/>
              <w:ind w:left="100"/>
              <w:rPr>
                <w:sz w:val="20"/>
                <w:szCs w:val="20"/>
              </w:rPr>
            </w:pPr>
            <w:r>
              <w:rPr>
                <w:sz w:val="24"/>
                <w:szCs w:val="24"/>
              </w:rPr>
              <w:t>поиск средств их</w:t>
            </w: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Природоведение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460" w:type="dxa"/>
            <w:gridSpan w:val="2"/>
            <w:vAlign w:val="bottom"/>
          </w:tcPr>
          <w:p w:rsidR="00794175" w:rsidRPr="006B0D04" w:rsidRDefault="00794175">
            <w:pPr>
              <w:ind w:left="100"/>
              <w:rPr>
                <w:sz w:val="20"/>
                <w:szCs w:val="20"/>
              </w:rPr>
            </w:pPr>
            <w:r>
              <w:rPr>
                <w:sz w:val="24"/>
                <w:szCs w:val="24"/>
              </w:rPr>
              <w:t>осуществления;</w:t>
            </w: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обучение</w:t>
            </w:r>
          </w:p>
        </w:tc>
        <w:tc>
          <w:tcPr>
            <w:tcW w:w="80" w:type="dxa"/>
            <w:vAlign w:val="bottom"/>
          </w:tcPr>
          <w:p w:rsidR="00794175" w:rsidRPr="006B0D04" w:rsidRDefault="00794175">
            <w:pPr>
              <w:rPr>
                <w:sz w:val="23"/>
                <w:szCs w:val="23"/>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Музыка и пение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4"/>
                <w:szCs w:val="24"/>
              </w:rPr>
            </w:pP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tcBorders>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2460" w:type="dxa"/>
            <w:gridSpan w:val="2"/>
            <w:vAlign w:val="bottom"/>
          </w:tcPr>
          <w:p w:rsidR="00794175" w:rsidRPr="006B0D04" w:rsidRDefault="00794175">
            <w:pPr>
              <w:spacing w:line="262" w:lineRule="exact"/>
              <w:ind w:left="100"/>
              <w:rPr>
                <w:sz w:val="20"/>
                <w:szCs w:val="20"/>
              </w:rPr>
            </w:pPr>
            <w:r>
              <w:rPr>
                <w:sz w:val="24"/>
                <w:szCs w:val="24"/>
              </w:rPr>
              <w:t>работать с учебными</w:t>
            </w:r>
          </w:p>
        </w:tc>
        <w:tc>
          <w:tcPr>
            <w:tcW w:w="760" w:type="dxa"/>
            <w:tcBorders>
              <w:right w:val="single" w:sz="8" w:space="0" w:color="auto"/>
            </w:tcBorders>
            <w:vAlign w:val="bottom"/>
          </w:tcPr>
          <w:p w:rsidR="00794175" w:rsidRPr="006B0D04" w:rsidRDefault="00794175"/>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460" w:type="dxa"/>
            <w:gridSpan w:val="2"/>
            <w:vAlign w:val="bottom"/>
          </w:tcPr>
          <w:p w:rsidR="00794175" w:rsidRPr="006B0D04" w:rsidRDefault="00794175">
            <w:pPr>
              <w:ind w:left="100"/>
              <w:rPr>
                <w:sz w:val="20"/>
                <w:szCs w:val="20"/>
              </w:rPr>
            </w:pPr>
            <w:r>
              <w:rPr>
                <w:sz w:val="24"/>
                <w:szCs w:val="24"/>
              </w:rPr>
              <w:t>принадлежностями,</w:t>
            </w: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Чтение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460" w:type="dxa"/>
            <w:gridSpan w:val="2"/>
            <w:vAlign w:val="bottom"/>
          </w:tcPr>
          <w:p w:rsidR="00794175" w:rsidRPr="006B0D04" w:rsidRDefault="00794175">
            <w:pPr>
              <w:spacing w:line="274" w:lineRule="exact"/>
              <w:ind w:left="100"/>
              <w:rPr>
                <w:sz w:val="20"/>
                <w:szCs w:val="20"/>
              </w:rPr>
            </w:pPr>
            <w:r>
              <w:rPr>
                <w:sz w:val="24"/>
                <w:szCs w:val="24"/>
              </w:rPr>
              <w:t>инструментами</w:t>
            </w: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Математика</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История Отечества</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Обществознание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4" w:lineRule="exact"/>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480" w:type="dxa"/>
            <w:vAlign w:val="bottom"/>
          </w:tcPr>
          <w:p w:rsidR="00794175" w:rsidRPr="006B0D04" w:rsidRDefault="00794175">
            <w:pPr>
              <w:rPr>
                <w:sz w:val="23"/>
                <w:szCs w:val="23"/>
              </w:rPr>
            </w:pPr>
          </w:p>
        </w:tc>
        <w:tc>
          <w:tcPr>
            <w:tcW w:w="980" w:type="dxa"/>
            <w:vAlign w:val="bottom"/>
          </w:tcPr>
          <w:p w:rsidR="00794175" w:rsidRPr="006B0D04" w:rsidRDefault="00794175">
            <w:pPr>
              <w:rPr>
                <w:sz w:val="23"/>
                <w:szCs w:val="23"/>
              </w:rPr>
            </w:pPr>
          </w:p>
        </w:tc>
        <w:tc>
          <w:tcPr>
            <w:tcW w:w="76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Музыка и пение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4"/>
                <w:szCs w:val="24"/>
              </w:rPr>
            </w:pPr>
          </w:p>
        </w:tc>
      </w:tr>
      <w:tr w:rsidR="00794175" w:rsidRPr="006B0D04">
        <w:trPr>
          <w:trHeight w:val="280"/>
        </w:trPr>
        <w:tc>
          <w:tcPr>
            <w:tcW w:w="32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480" w:type="dxa"/>
            <w:tcBorders>
              <w:bottom w:val="single" w:sz="8" w:space="0" w:color="auto"/>
            </w:tcBorders>
            <w:vAlign w:val="bottom"/>
          </w:tcPr>
          <w:p w:rsidR="00794175" w:rsidRPr="006B0D04" w:rsidRDefault="00794175">
            <w:pPr>
              <w:rPr>
                <w:sz w:val="24"/>
                <w:szCs w:val="24"/>
              </w:rPr>
            </w:pPr>
          </w:p>
        </w:tc>
        <w:tc>
          <w:tcPr>
            <w:tcW w:w="980" w:type="dxa"/>
            <w:tcBorders>
              <w:bottom w:val="single" w:sz="8" w:space="0" w:color="auto"/>
            </w:tcBorders>
            <w:vAlign w:val="bottom"/>
          </w:tcPr>
          <w:p w:rsidR="00794175" w:rsidRPr="006B0D04" w:rsidRDefault="00794175">
            <w:pPr>
              <w:rPr>
                <w:sz w:val="24"/>
                <w:szCs w:val="24"/>
              </w:rPr>
            </w:pPr>
          </w:p>
        </w:tc>
        <w:tc>
          <w:tcPr>
            <w:tcW w:w="76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478"/>
        </w:trPr>
        <w:tc>
          <w:tcPr>
            <w:tcW w:w="3200" w:type="dxa"/>
            <w:vAlign w:val="bottom"/>
          </w:tcPr>
          <w:p w:rsidR="00794175" w:rsidRPr="006B0D04" w:rsidRDefault="00794175">
            <w:pPr>
              <w:rPr>
                <w:sz w:val="24"/>
                <w:szCs w:val="24"/>
              </w:rPr>
            </w:pPr>
          </w:p>
        </w:tc>
        <w:tc>
          <w:tcPr>
            <w:tcW w:w="14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760" w:type="dxa"/>
            <w:vAlign w:val="bottom"/>
          </w:tcPr>
          <w:p w:rsidR="00794175" w:rsidRPr="006B0D04" w:rsidRDefault="00794175">
            <w:pPr>
              <w:rPr>
                <w:sz w:val="24"/>
                <w:szCs w:val="24"/>
              </w:rPr>
            </w:pPr>
          </w:p>
        </w:tc>
        <w:tc>
          <w:tcPr>
            <w:tcW w:w="3260" w:type="dxa"/>
            <w:gridSpan w:val="2"/>
            <w:vAlign w:val="bottom"/>
          </w:tcPr>
          <w:p w:rsidR="00794175" w:rsidRPr="006B0D04" w:rsidRDefault="00794175">
            <w:pPr>
              <w:ind w:left="3000"/>
              <w:rPr>
                <w:sz w:val="20"/>
                <w:szCs w:val="20"/>
              </w:rPr>
            </w:pPr>
            <w:r>
              <w:rPr>
                <w:rFonts w:ascii="Calibri" w:hAnsi="Calibri" w:cs="Calibri"/>
                <w:color w:val="0F243E"/>
                <w:w w:val="90"/>
                <w:sz w:val="26"/>
                <w:szCs w:val="26"/>
              </w:rPr>
              <w:t>69</w:t>
            </w:r>
          </w:p>
        </w:tc>
      </w:tr>
    </w:tbl>
    <w:p w:rsidR="00794175" w:rsidRDefault="00794175">
      <w:pPr>
        <w:ind w:left="3000"/>
        <w:rPr>
          <w:sz w:val="20"/>
          <w:szCs w:val="20"/>
        </w:rPr>
        <w:sectPr w:rsidR="00794175">
          <w:pgSz w:w="11900" w:h="16838"/>
          <w:pgMar w:top="1113" w:right="644" w:bottom="231" w:left="1440" w:header="0" w:footer="0" w:gutter="0"/>
          <w:cols w:space="720" w:equalWidth="0">
            <w:col w:w="9820"/>
          </w:cols>
        </w:sectPr>
      </w:pPr>
      <w:r>
        <w:rPr>
          <w:noProof/>
        </w:rPr>
        <w:pict>
          <v:rect id="Shape 163" o:spid="_x0000_s1187" style="position:absolute;left:0;text-align:left;margin-left:557.7pt;margin-top:56.4pt;width:1pt;height:.95pt;z-index:-251577344;visibility:visible;mso-wrap-distance-left:0;mso-wrap-distance-right:0;mso-position-horizontal-relative:page;mso-position-vertical-relative:page" o:allowincell="f" fillcolor="black" stroked="f">
            <w10:wrap anchorx="page" anchory="page"/>
          </v:rect>
        </w:pict>
      </w:r>
    </w:p>
    <w:tbl>
      <w:tblPr>
        <w:tblW w:w="0" w:type="auto"/>
        <w:tblInd w:w="150" w:type="dxa"/>
        <w:tblLayout w:type="fixed"/>
        <w:tblCellMar>
          <w:left w:w="0" w:type="dxa"/>
          <w:right w:w="0" w:type="dxa"/>
        </w:tblCellMar>
        <w:tblLook w:val="00A0"/>
      </w:tblPr>
      <w:tblGrid>
        <w:gridCol w:w="3200"/>
        <w:gridCol w:w="3220"/>
        <w:gridCol w:w="3180"/>
        <w:gridCol w:w="80"/>
      </w:tblGrid>
      <w:tr w:rsidR="00794175" w:rsidRPr="006B0D04">
        <w:trPr>
          <w:trHeight w:val="276"/>
        </w:trPr>
        <w:tc>
          <w:tcPr>
            <w:tcW w:w="320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322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осознанно действовать на</w:t>
            </w:r>
          </w:p>
        </w:tc>
        <w:tc>
          <w:tcPr>
            <w:tcW w:w="3180" w:type="dxa"/>
            <w:tcBorders>
              <w:top w:val="single" w:sz="8" w:space="0" w:color="auto"/>
              <w:right w:val="single" w:sz="8" w:space="0" w:color="auto"/>
            </w:tcBorders>
            <w:vAlign w:val="bottom"/>
          </w:tcPr>
          <w:p w:rsidR="00794175" w:rsidRPr="006B0D04" w:rsidRDefault="00794175">
            <w:pPr>
              <w:ind w:left="80"/>
              <w:rPr>
                <w:sz w:val="20"/>
                <w:szCs w:val="20"/>
              </w:rPr>
            </w:pPr>
            <w:r>
              <w:rPr>
                <w:sz w:val="24"/>
                <w:szCs w:val="24"/>
              </w:rPr>
              <w:t>Русский язык</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основе разных видов</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Чтение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инструкций для решения</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Математика</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практических и учебных</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задач;</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История Отечества</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Обществознание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Музыка и пение</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4"/>
                <w:szCs w:val="24"/>
              </w:rPr>
            </w:pP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осуществлять взаимный</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контроль в совместной</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Чтение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Математика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Биология</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География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Природоведение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обучение</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3"/>
                <w:szCs w:val="23"/>
              </w:rPr>
            </w:pPr>
          </w:p>
        </w:tc>
      </w:tr>
      <w:tr w:rsidR="00794175" w:rsidRPr="006B0D04">
        <w:trPr>
          <w:trHeight w:val="282"/>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обладать готовностью к</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осуществлению</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Чтение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самоконтроля в процессе</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Математика</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История Отечества</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Обществознание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Музыка и пение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4"/>
                <w:szCs w:val="24"/>
              </w:rPr>
            </w:pP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32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адекватно реагировать на</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Русский язык</w:t>
            </w:r>
          </w:p>
        </w:tc>
        <w:tc>
          <w:tcPr>
            <w:tcW w:w="80" w:type="dxa"/>
            <w:vAlign w:val="bottom"/>
          </w:tcPr>
          <w:p w:rsidR="00794175" w:rsidRPr="006B0D04" w:rsidRDefault="00794175"/>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внешний контроль и оценку,</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Чтение</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корректировать в</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Математика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соответствии с ней свою</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Биология</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ind w:left="100"/>
              <w:rPr>
                <w:sz w:val="20"/>
                <w:szCs w:val="20"/>
              </w:rPr>
            </w:pPr>
            <w:r>
              <w:rPr>
                <w:sz w:val="24"/>
                <w:szCs w:val="24"/>
              </w:rPr>
              <w:t>деятельность.</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География</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Природоведение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c>
          <w:tcPr>
            <w:tcW w:w="80" w:type="dxa"/>
            <w:vAlign w:val="bottom"/>
          </w:tcPr>
          <w:p w:rsidR="00794175" w:rsidRPr="006B0D04" w:rsidRDefault="00794175">
            <w:pPr>
              <w:rPr>
                <w:sz w:val="23"/>
                <w:szCs w:val="23"/>
              </w:rPr>
            </w:pP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обучение</w:t>
            </w:r>
          </w:p>
        </w:tc>
        <w:tc>
          <w:tcPr>
            <w:tcW w:w="80" w:type="dxa"/>
            <w:vAlign w:val="bottom"/>
          </w:tcPr>
          <w:p w:rsidR="00794175" w:rsidRPr="006B0D04" w:rsidRDefault="00794175">
            <w:pPr>
              <w:rPr>
                <w:sz w:val="23"/>
                <w:szCs w:val="23"/>
              </w:rPr>
            </w:pP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c>
          <w:tcPr>
            <w:tcW w:w="80" w:type="dxa"/>
            <w:vAlign w:val="bottom"/>
          </w:tcPr>
          <w:p w:rsidR="00794175" w:rsidRPr="006B0D04" w:rsidRDefault="00794175">
            <w:pPr>
              <w:rPr>
                <w:sz w:val="24"/>
                <w:szCs w:val="24"/>
              </w:rPr>
            </w:pP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322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c>
          <w:tcPr>
            <w:tcW w:w="80" w:type="dxa"/>
            <w:vAlign w:val="bottom"/>
          </w:tcPr>
          <w:p w:rsidR="00794175" w:rsidRPr="006B0D04" w:rsidRDefault="00794175">
            <w:pPr>
              <w:rPr>
                <w:sz w:val="23"/>
                <w:szCs w:val="23"/>
              </w:rPr>
            </w:pPr>
          </w:p>
        </w:tc>
      </w:tr>
      <w:tr w:rsidR="00794175" w:rsidRPr="006B0D04">
        <w:trPr>
          <w:trHeight w:val="282"/>
        </w:trPr>
        <w:tc>
          <w:tcPr>
            <w:tcW w:w="32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2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Физкультура</w:t>
            </w:r>
          </w:p>
        </w:tc>
        <w:tc>
          <w:tcPr>
            <w:tcW w:w="80" w:type="dxa"/>
            <w:vAlign w:val="bottom"/>
          </w:tcPr>
          <w:p w:rsidR="00794175" w:rsidRPr="006B0D04" w:rsidRDefault="00794175">
            <w:pPr>
              <w:rPr>
                <w:sz w:val="24"/>
                <w:szCs w:val="24"/>
              </w:rPr>
            </w:pPr>
          </w:p>
        </w:tc>
      </w:tr>
      <w:tr w:rsidR="00794175" w:rsidRPr="006B0D04">
        <w:trPr>
          <w:trHeight w:val="499"/>
        </w:trPr>
        <w:tc>
          <w:tcPr>
            <w:tcW w:w="3200" w:type="dxa"/>
            <w:vAlign w:val="bottom"/>
          </w:tcPr>
          <w:p w:rsidR="00794175" w:rsidRPr="006B0D04" w:rsidRDefault="00794175">
            <w:pPr>
              <w:rPr>
                <w:sz w:val="24"/>
                <w:szCs w:val="24"/>
              </w:rPr>
            </w:pPr>
          </w:p>
        </w:tc>
        <w:tc>
          <w:tcPr>
            <w:tcW w:w="3220" w:type="dxa"/>
            <w:vAlign w:val="bottom"/>
          </w:tcPr>
          <w:p w:rsidR="00794175" w:rsidRPr="006B0D04" w:rsidRDefault="00794175">
            <w:pPr>
              <w:rPr>
                <w:sz w:val="24"/>
                <w:szCs w:val="24"/>
              </w:rPr>
            </w:pPr>
          </w:p>
        </w:tc>
        <w:tc>
          <w:tcPr>
            <w:tcW w:w="3260" w:type="dxa"/>
            <w:gridSpan w:val="2"/>
            <w:vAlign w:val="bottom"/>
          </w:tcPr>
          <w:p w:rsidR="00794175" w:rsidRPr="006B0D04" w:rsidRDefault="00794175">
            <w:pPr>
              <w:ind w:left="3000"/>
              <w:rPr>
                <w:sz w:val="20"/>
                <w:szCs w:val="20"/>
              </w:rPr>
            </w:pPr>
            <w:r>
              <w:rPr>
                <w:rFonts w:ascii="Calibri" w:hAnsi="Calibri" w:cs="Calibri"/>
                <w:color w:val="0F243E"/>
                <w:w w:val="90"/>
                <w:sz w:val="26"/>
                <w:szCs w:val="26"/>
              </w:rPr>
              <w:t>70</w:t>
            </w:r>
          </w:p>
        </w:tc>
      </w:tr>
    </w:tbl>
    <w:p w:rsidR="00794175" w:rsidRDefault="00794175">
      <w:pPr>
        <w:sectPr w:rsidR="00794175">
          <w:pgSz w:w="11900" w:h="16838"/>
          <w:pgMar w:top="1113" w:right="644" w:bottom="231" w:left="1440" w:header="0" w:footer="0" w:gutter="0"/>
          <w:cols w:space="720" w:equalWidth="0">
            <w:col w:w="9820"/>
          </w:cols>
        </w:sectPr>
      </w:pPr>
    </w:p>
    <w:tbl>
      <w:tblPr>
        <w:tblW w:w="0" w:type="auto"/>
        <w:tblInd w:w="150" w:type="dxa"/>
        <w:tblLayout w:type="fixed"/>
        <w:tblCellMar>
          <w:left w:w="0" w:type="dxa"/>
          <w:right w:w="0" w:type="dxa"/>
        </w:tblCellMar>
        <w:tblLook w:val="00A0"/>
      </w:tblPr>
      <w:tblGrid>
        <w:gridCol w:w="3200"/>
        <w:gridCol w:w="1600"/>
        <w:gridCol w:w="1140"/>
        <w:gridCol w:w="480"/>
        <w:gridCol w:w="3180"/>
      </w:tblGrid>
      <w:tr w:rsidR="00794175" w:rsidRPr="006B0D04">
        <w:trPr>
          <w:trHeight w:val="276"/>
        </w:trPr>
        <w:tc>
          <w:tcPr>
            <w:tcW w:w="3200" w:type="dxa"/>
            <w:tcBorders>
              <w:top w:val="single" w:sz="8" w:space="0" w:color="auto"/>
              <w:left w:val="single" w:sz="8" w:space="0" w:color="auto"/>
              <w:right w:val="single" w:sz="8" w:space="0" w:color="auto"/>
            </w:tcBorders>
            <w:vAlign w:val="bottom"/>
          </w:tcPr>
          <w:p w:rsidR="00794175" w:rsidRPr="006B0D04" w:rsidRDefault="00794175">
            <w:pPr>
              <w:ind w:left="120"/>
              <w:rPr>
                <w:sz w:val="20"/>
                <w:szCs w:val="20"/>
              </w:rPr>
            </w:pPr>
            <w:r>
              <w:rPr>
                <w:sz w:val="24"/>
                <w:szCs w:val="24"/>
              </w:rPr>
              <w:t>Познавательные БУД</w:t>
            </w:r>
          </w:p>
        </w:tc>
        <w:tc>
          <w:tcPr>
            <w:tcW w:w="2740" w:type="dxa"/>
            <w:gridSpan w:val="2"/>
            <w:tcBorders>
              <w:top w:val="single" w:sz="8" w:space="0" w:color="auto"/>
            </w:tcBorders>
            <w:vAlign w:val="bottom"/>
          </w:tcPr>
          <w:p w:rsidR="00794175" w:rsidRPr="006B0D04" w:rsidRDefault="00794175">
            <w:pPr>
              <w:ind w:left="100"/>
              <w:rPr>
                <w:sz w:val="20"/>
                <w:szCs w:val="20"/>
              </w:rPr>
            </w:pPr>
            <w:r>
              <w:rPr>
                <w:sz w:val="24"/>
                <w:szCs w:val="24"/>
              </w:rPr>
              <w:t>дифференцированно</w:t>
            </w:r>
          </w:p>
        </w:tc>
        <w:tc>
          <w:tcPr>
            <w:tcW w:w="480" w:type="dxa"/>
            <w:tcBorders>
              <w:top w:val="single" w:sz="8" w:space="0" w:color="auto"/>
              <w:right w:val="single" w:sz="8" w:space="0" w:color="auto"/>
            </w:tcBorders>
            <w:vAlign w:val="bottom"/>
          </w:tcPr>
          <w:p w:rsidR="00794175" w:rsidRPr="006B0D04" w:rsidRDefault="00794175">
            <w:pPr>
              <w:rPr>
                <w:sz w:val="23"/>
                <w:szCs w:val="23"/>
              </w:rPr>
            </w:pPr>
          </w:p>
        </w:tc>
        <w:tc>
          <w:tcPr>
            <w:tcW w:w="3180" w:type="dxa"/>
            <w:tcBorders>
              <w:top w:val="single" w:sz="8" w:space="0" w:color="auto"/>
              <w:right w:val="single" w:sz="8" w:space="0" w:color="auto"/>
            </w:tcBorders>
            <w:vAlign w:val="bottom"/>
          </w:tcPr>
          <w:p w:rsidR="00794175" w:rsidRPr="006B0D04" w:rsidRDefault="00794175">
            <w:pPr>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воспринимать окружающий</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Русский язык</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740" w:type="dxa"/>
            <w:gridSpan w:val="2"/>
            <w:vAlign w:val="bottom"/>
          </w:tcPr>
          <w:p w:rsidR="00794175" w:rsidRPr="006B0D04" w:rsidRDefault="00794175">
            <w:pPr>
              <w:spacing w:line="273" w:lineRule="exact"/>
              <w:ind w:left="100"/>
              <w:rPr>
                <w:sz w:val="20"/>
                <w:szCs w:val="20"/>
              </w:rPr>
            </w:pPr>
            <w:r>
              <w:rPr>
                <w:sz w:val="24"/>
                <w:szCs w:val="24"/>
              </w:rPr>
              <w:t>мир,  его временно-</w:t>
            </w: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Математика</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740" w:type="dxa"/>
            <w:gridSpan w:val="2"/>
            <w:vAlign w:val="bottom"/>
          </w:tcPr>
          <w:p w:rsidR="00794175" w:rsidRPr="006B0D04" w:rsidRDefault="00794175">
            <w:pPr>
              <w:ind w:left="100"/>
              <w:rPr>
                <w:sz w:val="20"/>
                <w:szCs w:val="20"/>
              </w:rPr>
            </w:pPr>
            <w:r>
              <w:rPr>
                <w:sz w:val="24"/>
                <w:szCs w:val="24"/>
              </w:rPr>
              <w:t>пространственную</w:t>
            </w: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организацию;</w:t>
            </w: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История Отечества</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Обществознание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Профессионально-трудовое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Музыка и пение</w:t>
            </w: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Изобразительное искусство</w:t>
            </w: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tcBorders>
              <w:bottom w:val="single" w:sz="8" w:space="0" w:color="auto"/>
            </w:tcBorders>
            <w:vAlign w:val="bottom"/>
          </w:tcPr>
          <w:p w:rsidR="00794175" w:rsidRPr="006B0D04" w:rsidRDefault="00794175">
            <w:pPr>
              <w:rPr>
                <w:sz w:val="24"/>
                <w:szCs w:val="24"/>
              </w:rPr>
            </w:pPr>
          </w:p>
        </w:tc>
        <w:tc>
          <w:tcPr>
            <w:tcW w:w="11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Физкультура</w:t>
            </w: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3220" w:type="dxa"/>
            <w:gridSpan w:val="3"/>
            <w:tcBorders>
              <w:right w:val="single" w:sz="8" w:space="0" w:color="auto"/>
            </w:tcBorders>
            <w:vAlign w:val="bottom"/>
          </w:tcPr>
          <w:p w:rsidR="00794175" w:rsidRPr="006B0D04" w:rsidRDefault="00794175">
            <w:pPr>
              <w:spacing w:line="262" w:lineRule="exact"/>
              <w:ind w:left="100"/>
              <w:rPr>
                <w:sz w:val="20"/>
                <w:szCs w:val="20"/>
              </w:rPr>
            </w:pPr>
            <w:r>
              <w:rPr>
                <w:sz w:val="24"/>
                <w:szCs w:val="24"/>
              </w:rPr>
              <w:t>извлекать под руководством</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Чтение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740" w:type="dxa"/>
            <w:gridSpan w:val="2"/>
            <w:vAlign w:val="bottom"/>
          </w:tcPr>
          <w:p w:rsidR="00794175" w:rsidRPr="006B0D04" w:rsidRDefault="00794175">
            <w:pPr>
              <w:spacing w:line="273" w:lineRule="exact"/>
              <w:ind w:left="100"/>
              <w:rPr>
                <w:sz w:val="20"/>
                <w:szCs w:val="20"/>
              </w:rPr>
            </w:pPr>
            <w:r>
              <w:rPr>
                <w:sz w:val="24"/>
                <w:szCs w:val="24"/>
              </w:rPr>
              <w:t>педагога необходимую</w:t>
            </w: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Русский язык</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информацию из различных</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Математика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740" w:type="dxa"/>
            <w:gridSpan w:val="2"/>
            <w:vAlign w:val="bottom"/>
          </w:tcPr>
          <w:p w:rsidR="00794175" w:rsidRPr="006B0D04" w:rsidRDefault="00794175">
            <w:pPr>
              <w:spacing w:line="273" w:lineRule="exact"/>
              <w:ind w:left="100"/>
              <w:rPr>
                <w:sz w:val="20"/>
                <w:szCs w:val="20"/>
              </w:rPr>
            </w:pPr>
            <w:r>
              <w:rPr>
                <w:sz w:val="24"/>
                <w:szCs w:val="24"/>
              </w:rPr>
              <w:t>источников для решения</w:t>
            </w: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Биология</w:t>
            </w: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740" w:type="dxa"/>
            <w:gridSpan w:val="2"/>
            <w:vAlign w:val="bottom"/>
          </w:tcPr>
          <w:p w:rsidR="00794175" w:rsidRPr="006B0D04" w:rsidRDefault="00794175">
            <w:pPr>
              <w:ind w:left="100"/>
              <w:rPr>
                <w:sz w:val="20"/>
                <w:szCs w:val="20"/>
              </w:rPr>
            </w:pPr>
            <w:r>
              <w:rPr>
                <w:sz w:val="24"/>
                <w:szCs w:val="24"/>
              </w:rPr>
              <w:t>различных видов задач;</w:t>
            </w: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География</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Природоведение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обучение</w:t>
            </w: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tcBorders>
              <w:bottom w:val="single" w:sz="8" w:space="0" w:color="auto"/>
            </w:tcBorders>
            <w:vAlign w:val="bottom"/>
          </w:tcPr>
          <w:p w:rsidR="00794175" w:rsidRPr="006B0D04" w:rsidRDefault="00794175">
            <w:pPr>
              <w:rPr>
                <w:sz w:val="24"/>
                <w:szCs w:val="24"/>
              </w:rPr>
            </w:pPr>
          </w:p>
        </w:tc>
        <w:tc>
          <w:tcPr>
            <w:tcW w:w="11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1600" w:type="dxa"/>
            <w:vAlign w:val="bottom"/>
          </w:tcPr>
          <w:p w:rsidR="00794175" w:rsidRPr="006B0D04" w:rsidRDefault="00794175">
            <w:pPr>
              <w:spacing w:line="262" w:lineRule="exact"/>
              <w:ind w:left="100"/>
              <w:rPr>
                <w:sz w:val="20"/>
                <w:szCs w:val="20"/>
              </w:rPr>
            </w:pPr>
            <w:r>
              <w:rPr>
                <w:sz w:val="24"/>
                <w:szCs w:val="24"/>
              </w:rPr>
              <w:t>использовать</w:t>
            </w:r>
          </w:p>
        </w:tc>
        <w:tc>
          <w:tcPr>
            <w:tcW w:w="1620" w:type="dxa"/>
            <w:gridSpan w:val="2"/>
            <w:tcBorders>
              <w:right w:val="single" w:sz="8" w:space="0" w:color="auto"/>
            </w:tcBorders>
            <w:vAlign w:val="bottom"/>
          </w:tcPr>
          <w:p w:rsidR="00794175" w:rsidRPr="006B0D04" w:rsidRDefault="00794175">
            <w:pPr>
              <w:spacing w:line="262" w:lineRule="exact"/>
              <w:jc w:val="right"/>
              <w:rPr>
                <w:sz w:val="20"/>
                <w:szCs w:val="20"/>
              </w:rPr>
            </w:pPr>
            <w:r>
              <w:rPr>
                <w:sz w:val="24"/>
                <w:szCs w:val="24"/>
              </w:rPr>
              <w:t>готовые</w:t>
            </w:r>
          </w:p>
        </w:tc>
        <w:tc>
          <w:tcPr>
            <w:tcW w:w="3180" w:type="dxa"/>
            <w:tcBorders>
              <w:right w:val="single" w:sz="8" w:space="0" w:color="auto"/>
            </w:tcBorders>
            <w:vAlign w:val="bottom"/>
          </w:tcPr>
          <w:p w:rsidR="00794175" w:rsidRPr="006B0D04" w:rsidRDefault="00794175">
            <w:pPr>
              <w:spacing w:line="262" w:lineRule="exact"/>
              <w:ind w:left="80"/>
              <w:rPr>
                <w:sz w:val="20"/>
                <w:szCs w:val="20"/>
              </w:rPr>
            </w:pPr>
            <w:r>
              <w:rPr>
                <w:sz w:val="24"/>
                <w:szCs w:val="24"/>
              </w:rPr>
              <w:t>Русский язык</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алгоритмы</w:t>
            </w:r>
          </w:p>
        </w:tc>
        <w:tc>
          <w:tcPr>
            <w:tcW w:w="162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деятельности;</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Математика</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ind w:left="100"/>
              <w:rPr>
                <w:sz w:val="20"/>
                <w:szCs w:val="20"/>
              </w:rPr>
            </w:pPr>
            <w:r>
              <w:rPr>
                <w:sz w:val="24"/>
                <w:szCs w:val="24"/>
              </w:rPr>
              <w:t>устанавливать</w:t>
            </w:r>
          </w:p>
        </w:tc>
        <w:tc>
          <w:tcPr>
            <w:tcW w:w="1620" w:type="dxa"/>
            <w:gridSpan w:val="2"/>
            <w:tcBorders>
              <w:right w:val="single" w:sz="8" w:space="0" w:color="auto"/>
            </w:tcBorders>
            <w:vAlign w:val="bottom"/>
          </w:tcPr>
          <w:p w:rsidR="00794175" w:rsidRPr="006B0D04" w:rsidRDefault="00794175">
            <w:pPr>
              <w:jc w:val="right"/>
              <w:rPr>
                <w:sz w:val="20"/>
                <w:szCs w:val="20"/>
              </w:rPr>
            </w:pPr>
            <w:r>
              <w:rPr>
                <w:sz w:val="24"/>
                <w:szCs w:val="24"/>
              </w:rPr>
              <w:t>простейшие</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Биология</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взаимосвязи</w:t>
            </w: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и</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География</w:t>
            </w: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740" w:type="dxa"/>
            <w:gridSpan w:val="2"/>
            <w:vAlign w:val="bottom"/>
          </w:tcPr>
          <w:p w:rsidR="00794175" w:rsidRPr="006B0D04" w:rsidRDefault="00794175">
            <w:pPr>
              <w:ind w:left="100"/>
              <w:rPr>
                <w:sz w:val="20"/>
                <w:szCs w:val="20"/>
              </w:rPr>
            </w:pPr>
            <w:r>
              <w:rPr>
                <w:sz w:val="24"/>
                <w:szCs w:val="24"/>
              </w:rPr>
              <w:t>взаимозависимости</w:t>
            </w: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Природоведение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Профессионально-трудовое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обучение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80"/>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tcBorders>
              <w:bottom w:val="single" w:sz="8" w:space="0" w:color="auto"/>
            </w:tcBorders>
            <w:vAlign w:val="bottom"/>
          </w:tcPr>
          <w:p w:rsidR="00794175" w:rsidRPr="006B0D04" w:rsidRDefault="00794175">
            <w:pPr>
              <w:rPr>
                <w:sz w:val="24"/>
                <w:szCs w:val="24"/>
              </w:rPr>
            </w:pPr>
          </w:p>
        </w:tc>
        <w:tc>
          <w:tcPr>
            <w:tcW w:w="11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r>
      <w:tr w:rsidR="00794175" w:rsidRPr="006B0D04">
        <w:trPr>
          <w:trHeight w:val="262"/>
        </w:trPr>
        <w:tc>
          <w:tcPr>
            <w:tcW w:w="3200" w:type="dxa"/>
            <w:tcBorders>
              <w:left w:val="single" w:sz="8" w:space="0" w:color="auto"/>
              <w:right w:val="single" w:sz="8" w:space="0" w:color="auto"/>
            </w:tcBorders>
            <w:vAlign w:val="bottom"/>
          </w:tcPr>
          <w:p w:rsidR="00794175" w:rsidRPr="006B0D04" w:rsidRDefault="00794175"/>
        </w:tc>
        <w:tc>
          <w:tcPr>
            <w:tcW w:w="1600" w:type="dxa"/>
            <w:vAlign w:val="bottom"/>
          </w:tcPr>
          <w:p w:rsidR="00794175" w:rsidRPr="006B0D04" w:rsidRDefault="00794175">
            <w:pPr>
              <w:spacing w:line="263" w:lineRule="exact"/>
              <w:ind w:left="100"/>
              <w:rPr>
                <w:sz w:val="20"/>
                <w:szCs w:val="20"/>
              </w:rPr>
            </w:pPr>
            <w:r>
              <w:rPr>
                <w:sz w:val="24"/>
                <w:szCs w:val="24"/>
              </w:rPr>
              <w:t>использовать</w:t>
            </w:r>
          </w:p>
        </w:tc>
        <w:tc>
          <w:tcPr>
            <w:tcW w:w="1620" w:type="dxa"/>
            <w:gridSpan w:val="2"/>
            <w:tcBorders>
              <w:right w:val="single" w:sz="8" w:space="0" w:color="auto"/>
            </w:tcBorders>
            <w:vAlign w:val="bottom"/>
          </w:tcPr>
          <w:p w:rsidR="00794175" w:rsidRPr="006B0D04" w:rsidRDefault="00794175">
            <w:pPr>
              <w:spacing w:line="263" w:lineRule="exact"/>
              <w:jc w:val="right"/>
              <w:rPr>
                <w:sz w:val="20"/>
                <w:szCs w:val="20"/>
              </w:rPr>
            </w:pPr>
            <w:r>
              <w:rPr>
                <w:sz w:val="24"/>
                <w:szCs w:val="24"/>
              </w:rPr>
              <w:t>усвоенные</w:t>
            </w:r>
          </w:p>
        </w:tc>
        <w:tc>
          <w:tcPr>
            <w:tcW w:w="3180" w:type="dxa"/>
            <w:tcBorders>
              <w:right w:val="single" w:sz="8" w:space="0" w:color="auto"/>
            </w:tcBorders>
            <w:vAlign w:val="bottom"/>
          </w:tcPr>
          <w:p w:rsidR="00794175" w:rsidRPr="006B0D04" w:rsidRDefault="00794175">
            <w:pPr>
              <w:spacing w:line="263" w:lineRule="exact"/>
              <w:ind w:left="80"/>
              <w:rPr>
                <w:sz w:val="20"/>
                <w:szCs w:val="20"/>
              </w:rPr>
            </w:pPr>
            <w:r>
              <w:rPr>
                <w:sz w:val="24"/>
                <w:szCs w:val="24"/>
              </w:rPr>
              <w:t>Русский язык</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логические</w:t>
            </w:r>
          </w:p>
        </w:tc>
        <w:tc>
          <w:tcPr>
            <w:tcW w:w="162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операции</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Чтение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(сравнение,   анализ, синтез,</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Математика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обобщение,</w:t>
            </w: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Биология</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2740" w:type="dxa"/>
            <w:gridSpan w:val="2"/>
            <w:vAlign w:val="bottom"/>
          </w:tcPr>
          <w:p w:rsidR="00794175" w:rsidRPr="006B0D04" w:rsidRDefault="00794175">
            <w:pPr>
              <w:ind w:left="100"/>
              <w:rPr>
                <w:sz w:val="20"/>
                <w:szCs w:val="20"/>
              </w:rPr>
            </w:pPr>
            <w:r>
              <w:rPr>
                <w:sz w:val="24"/>
                <w:szCs w:val="24"/>
              </w:rPr>
              <w:t>классификацию,</w:t>
            </w: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География</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установление</w:t>
            </w:r>
          </w:p>
        </w:tc>
        <w:tc>
          <w:tcPr>
            <w:tcW w:w="1620" w:type="dxa"/>
            <w:gridSpan w:val="2"/>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аналогий,</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Природоведение</w:t>
            </w:r>
          </w:p>
        </w:tc>
      </w:tr>
      <w:tr w:rsidR="00794175" w:rsidRPr="006B0D04">
        <w:trPr>
          <w:trHeight w:val="279"/>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закономерностей, причинно-</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История Отечества</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следственных</w:t>
            </w:r>
          </w:p>
        </w:tc>
        <w:tc>
          <w:tcPr>
            <w:tcW w:w="1140" w:type="dxa"/>
            <w:vAlign w:val="bottom"/>
          </w:tcPr>
          <w:p w:rsidR="00794175" w:rsidRPr="006B0D04" w:rsidRDefault="00794175">
            <w:pPr>
              <w:spacing w:line="273" w:lineRule="exact"/>
              <w:ind w:left="220"/>
              <w:rPr>
                <w:sz w:val="20"/>
                <w:szCs w:val="20"/>
              </w:rPr>
            </w:pPr>
            <w:r>
              <w:rPr>
                <w:sz w:val="24"/>
                <w:szCs w:val="24"/>
              </w:rPr>
              <w:t>связей)</w:t>
            </w:r>
          </w:p>
        </w:tc>
        <w:tc>
          <w:tcPr>
            <w:tcW w:w="4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w:t>
            </w: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Обществознание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ind w:left="100"/>
              <w:rPr>
                <w:sz w:val="20"/>
                <w:szCs w:val="20"/>
              </w:rPr>
            </w:pPr>
            <w:r>
              <w:rPr>
                <w:sz w:val="24"/>
                <w:szCs w:val="24"/>
              </w:rPr>
              <w:t>наглядном,</w:t>
            </w:r>
          </w:p>
        </w:tc>
        <w:tc>
          <w:tcPr>
            <w:tcW w:w="1620" w:type="dxa"/>
            <w:gridSpan w:val="2"/>
            <w:tcBorders>
              <w:right w:val="single" w:sz="8" w:space="0" w:color="auto"/>
            </w:tcBorders>
            <w:vAlign w:val="bottom"/>
          </w:tcPr>
          <w:p w:rsidR="00794175" w:rsidRPr="006B0D04" w:rsidRDefault="00794175">
            <w:pPr>
              <w:jc w:val="right"/>
              <w:rPr>
                <w:sz w:val="20"/>
                <w:szCs w:val="20"/>
              </w:rPr>
            </w:pPr>
            <w:r>
              <w:rPr>
                <w:sz w:val="24"/>
                <w:szCs w:val="24"/>
              </w:rPr>
              <w:t>доступном</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Профессионально-трудовое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2740" w:type="dxa"/>
            <w:gridSpan w:val="2"/>
            <w:vAlign w:val="bottom"/>
          </w:tcPr>
          <w:p w:rsidR="00794175" w:rsidRPr="006B0D04" w:rsidRDefault="00794175">
            <w:pPr>
              <w:spacing w:line="273" w:lineRule="exact"/>
              <w:ind w:left="100"/>
              <w:rPr>
                <w:sz w:val="20"/>
                <w:szCs w:val="20"/>
              </w:rPr>
            </w:pPr>
            <w:r>
              <w:rPr>
                <w:sz w:val="24"/>
                <w:szCs w:val="24"/>
              </w:rPr>
              <w:t>вербальном материале;</w:t>
            </w: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обучение</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vAlign w:val="bottom"/>
          </w:tcPr>
          <w:p w:rsidR="00794175" w:rsidRPr="006B0D04" w:rsidRDefault="00794175">
            <w:pPr>
              <w:rPr>
                <w:sz w:val="24"/>
                <w:szCs w:val="24"/>
              </w:rPr>
            </w:pPr>
          </w:p>
        </w:tc>
        <w:tc>
          <w:tcPr>
            <w:tcW w:w="1140" w:type="dxa"/>
            <w:vAlign w:val="bottom"/>
          </w:tcPr>
          <w:p w:rsidR="00794175" w:rsidRPr="006B0D04" w:rsidRDefault="00794175">
            <w:pPr>
              <w:rPr>
                <w:sz w:val="24"/>
                <w:szCs w:val="24"/>
              </w:rPr>
            </w:pPr>
          </w:p>
        </w:tc>
        <w:tc>
          <w:tcPr>
            <w:tcW w:w="480" w:type="dxa"/>
            <w:tcBorders>
              <w:right w:val="single" w:sz="8" w:space="0" w:color="auto"/>
            </w:tcBorders>
            <w:vAlign w:val="bottom"/>
          </w:tcPr>
          <w:p w:rsidR="00794175" w:rsidRPr="006B0D04" w:rsidRDefault="00794175">
            <w:pPr>
              <w:rPr>
                <w:sz w:val="24"/>
                <w:szCs w:val="24"/>
              </w:rPr>
            </w:pP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Музыка и пение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rPr>
                <w:sz w:val="23"/>
                <w:szCs w:val="23"/>
              </w:rPr>
            </w:pPr>
          </w:p>
        </w:tc>
        <w:tc>
          <w:tcPr>
            <w:tcW w:w="1140" w:type="dxa"/>
            <w:vAlign w:val="bottom"/>
          </w:tcPr>
          <w:p w:rsidR="00794175" w:rsidRPr="006B0D04" w:rsidRDefault="00794175">
            <w:pPr>
              <w:rPr>
                <w:sz w:val="23"/>
                <w:szCs w:val="23"/>
              </w:rPr>
            </w:pPr>
          </w:p>
        </w:tc>
        <w:tc>
          <w:tcPr>
            <w:tcW w:w="480" w:type="dxa"/>
            <w:tcBorders>
              <w:right w:val="single" w:sz="8" w:space="0" w:color="auto"/>
            </w:tcBorders>
            <w:vAlign w:val="bottom"/>
          </w:tcPr>
          <w:p w:rsidR="00794175" w:rsidRPr="006B0D04" w:rsidRDefault="00794175">
            <w:pPr>
              <w:rPr>
                <w:sz w:val="23"/>
                <w:szCs w:val="23"/>
              </w:rPr>
            </w:pPr>
          </w:p>
        </w:tc>
        <w:tc>
          <w:tcPr>
            <w:tcW w:w="3180" w:type="dxa"/>
            <w:tcBorders>
              <w:right w:val="single" w:sz="8" w:space="0" w:color="auto"/>
            </w:tcBorders>
            <w:vAlign w:val="bottom"/>
          </w:tcPr>
          <w:p w:rsidR="00794175" w:rsidRPr="006B0D04" w:rsidRDefault="00794175">
            <w:pPr>
              <w:spacing w:line="273" w:lineRule="exact"/>
              <w:ind w:left="80"/>
              <w:rPr>
                <w:sz w:val="20"/>
                <w:szCs w:val="20"/>
              </w:rPr>
            </w:pPr>
            <w:r>
              <w:rPr>
                <w:sz w:val="24"/>
                <w:szCs w:val="24"/>
              </w:rPr>
              <w:t>Изобразительное искусство</w:t>
            </w:r>
          </w:p>
        </w:tc>
      </w:tr>
      <w:tr w:rsidR="00794175" w:rsidRPr="006B0D04">
        <w:trPr>
          <w:trHeight w:val="283"/>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1600" w:type="dxa"/>
            <w:tcBorders>
              <w:bottom w:val="single" w:sz="8" w:space="0" w:color="auto"/>
            </w:tcBorders>
            <w:vAlign w:val="bottom"/>
          </w:tcPr>
          <w:p w:rsidR="00794175" w:rsidRPr="006B0D04" w:rsidRDefault="00794175">
            <w:pPr>
              <w:rPr>
                <w:sz w:val="24"/>
                <w:szCs w:val="24"/>
              </w:rPr>
            </w:pPr>
          </w:p>
        </w:tc>
        <w:tc>
          <w:tcPr>
            <w:tcW w:w="1140" w:type="dxa"/>
            <w:tcBorders>
              <w:bottom w:val="single" w:sz="8" w:space="0" w:color="auto"/>
            </w:tcBorders>
            <w:vAlign w:val="bottom"/>
          </w:tcPr>
          <w:p w:rsidR="00794175" w:rsidRPr="006B0D04" w:rsidRDefault="00794175">
            <w:pPr>
              <w:rPr>
                <w:sz w:val="24"/>
                <w:szCs w:val="24"/>
              </w:rPr>
            </w:pPr>
          </w:p>
        </w:tc>
        <w:tc>
          <w:tcPr>
            <w:tcW w:w="480" w:type="dxa"/>
            <w:tcBorders>
              <w:bottom w:val="single" w:sz="8" w:space="0" w:color="auto"/>
              <w:right w:val="single" w:sz="8" w:space="0" w:color="auto"/>
            </w:tcBorders>
            <w:vAlign w:val="bottom"/>
          </w:tcPr>
          <w:p w:rsidR="00794175" w:rsidRPr="006B0D04" w:rsidRDefault="00794175">
            <w:pPr>
              <w:rPr>
                <w:sz w:val="24"/>
                <w:szCs w:val="24"/>
              </w:rPr>
            </w:pP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Физкультура</w:t>
            </w:r>
          </w:p>
        </w:tc>
      </w:tr>
      <w:tr w:rsidR="00794175" w:rsidRPr="006B0D04">
        <w:trPr>
          <w:trHeight w:val="259"/>
        </w:trPr>
        <w:tc>
          <w:tcPr>
            <w:tcW w:w="3200" w:type="dxa"/>
            <w:tcBorders>
              <w:left w:val="single" w:sz="8" w:space="0" w:color="auto"/>
              <w:right w:val="single" w:sz="8" w:space="0" w:color="auto"/>
            </w:tcBorders>
            <w:vAlign w:val="bottom"/>
          </w:tcPr>
          <w:p w:rsidR="00794175" w:rsidRPr="006B0D04" w:rsidRDefault="00794175"/>
        </w:tc>
        <w:tc>
          <w:tcPr>
            <w:tcW w:w="1600" w:type="dxa"/>
            <w:vAlign w:val="bottom"/>
          </w:tcPr>
          <w:p w:rsidR="00794175" w:rsidRPr="006B0D04" w:rsidRDefault="00794175">
            <w:pPr>
              <w:spacing w:line="259" w:lineRule="exact"/>
              <w:ind w:left="100"/>
              <w:rPr>
                <w:sz w:val="20"/>
                <w:szCs w:val="20"/>
              </w:rPr>
            </w:pPr>
            <w:r>
              <w:rPr>
                <w:sz w:val="24"/>
                <w:szCs w:val="24"/>
              </w:rPr>
              <w:t>использовать</w:t>
            </w:r>
          </w:p>
        </w:tc>
        <w:tc>
          <w:tcPr>
            <w:tcW w:w="1620" w:type="dxa"/>
            <w:gridSpan w:val="2"/>
            <w:tcBorders>
              <w:right w:val="single" w:sz="8" w:space="0" w:color="auto"/>
            </w:tcBorders>
            <w:vAlign w:val="bottom"/>
          </w:tcPr>
          <w:p w:rsidR="00794175" w:rsidRPr="006B0D04" w:rsidRDefault="00794175">
            <w:pPr>
              <w:spacing w:line="259" w:lineRule="exact"/>
              <w:ind w:right="20"/>
              <w:jc w:val="right"/>
              <w:rPr>
                <w:sz w:val="20"/>
                <w:szCs w:val="20"/>
              </w:rPr>
            </w:pPr>
            <w:r>
              <w:rPr>
                <w:sz w:val="24"/>
                <w:szCs w:val="24"/>
              </w:rPr>
              <w:t>усвоенные</w:t>
            </w:r>
          </w:p>
        </w:tc>
        <w:tc>
          <w:tcPr>
            <w:tcW w:w="3180" w:type="dxa"/>
            <w:tcBorders>
              <w:right w:val="single" w:sz="8" w:space="0" w:color="auto"/>
            </w:tcBorders>
            <w:vAlign w:val="bottom"/>
          </w:tcPr>
          <w:p w:rsidR="00794175" w:rsidRPr="006B0D04" w:rsidRDefault="00794175">
            <w:pPr>
              <w:spacing w:line="259" w:lineRule="exact"/>
              <w:ind w:left="80"/>
              <w:rPr>
                <w:sz w:val="20"/>
                <w:szCs w:val="20"/>
              </w:rPr>
            </w:pPr>
            <w:r>
              <w:rPr>
                <w:sz w:val="24"/>
                <w:szCs w:val="24"/>
              </w:rPr>
              <w:t>Русский язык</w:t>
            </w:r>
          </w:p>
        </w:tc>
      </w:tr>
      <w:tr w:rsidR="00794175" w:rsidRPr="006B0D04">
        <w:trPr>
          <w:trHeight w:val="278"/>
        </w:trPr>
        <w:tc>
          <w:tcPr>
            <w:tcW w:w="3200" w:type="dxa"/>
            <w:tcBorders>
              <w:left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right w:val="single" w:sz="8" w:space="0" w:color="auto"/>
            </w:tcBorders>
            <w:vAlign w:val="bottom"/>
          </w:tcPr>
          <w:p w:rsidR="00794175" w:rsidRPr="006B0D04" w:rsidRDefault="00794175">
            <w:pPr>
              <w:ind w:left="100"/>
              <w:rPr>
                <w:sz w:val="20"/>
                <w:szCs w:val="20"/>
              </w:rPr>
            </w:pPr>
            <w:r>
              <w:rPr>
                <w:sz w:val="24"/>
                <w:szCs w:val="24"/>
              </w:rPr>
              <w:t>способы решения учебных и</w:t>
            </w:r>
          </w:p>
        </w:tc>
        <w:tc>
          <w:tcPr>
            <w:tcW w:w="3180" w:type="dxa"/>
            <w:tcBorders>
              <w:right w:val="single" w:sz="8" w:space="0" w:color="auto"/>
            </w:tcBorders>
            <w:vAlign w:val="bottom"/>
          </w:tcPr>
          <w:p w:rsidR="00794175" w:rsidRPr="006B0D04" w:rsidRDefault="00794175">
            <w:pPr>
              <w:ind w:left="80"/>
              <w:rPr>
                <w:sz w:val="20"/>
                <w:szCs w:val="20"/>
              </w:rPr>
            </w:pPr>
            <w:r>
              <w:rPr>
                <w:sz w:val="24"/>
                <w:szCs w:val="24"/>
              </w:rPr>
              <w:t>Чтение</w:t>
            </w:r>
          </w:p>
        </w:tc>
      </w:tr>
      <w:tr w:rsidR="00794175" w:rsidRPr="006B0D04">
        <w:trPr>
          <w:trHeight w:val="274"/>
        </w:trPr>
        <w:tc>
          <w:tcPr>
            <w:tcW w:w="3200" w:type="dxa"/>
            <w:tcBorders>
              <w:left w:val="single" w:sz="8" w:space="0" w:color="auto"/>
              <w:right w:val="single" w:sz="8" w:space="0" w:color="auto"/>
            </w:tcBorders>
            <w:vAlign w:val="bottom"/>
          </w:tcPr>
          <w:p w:rsidR="00794175" w:rsidRPr="006B0D04" w:rsidRDefault="00794175">
            <w:pPr>
              <w:rPr>
                <w:sz w:val="23"/>
                <w:szCs w:val="23"/>
              </w:rPr>
            </w:pPr>
          </w:p>
        </w:tc>
        <w:tc>
          <w:tcPr>
            <w:tcW w:w="1600" w:type="dxa"/>
            <w:vAlign w:val="bottom"/>
          </w:tcPr>
          <w:p w:rsidR="00794175" w:rsidRPr="006B0D04" w:rsidRDefault="00794175">
            <w:pPr>
              <w:spacing w:line="273" w:lineRule="exact"/>
              <w:ind w:left="100"/>
              <w:rPr>
                <w:sz w:val="20"/>
                <w:szCs w:val="20"/>
              </w:rPr>
            </w:pPr>
            <w:r>
              <w:rPr>
                <w:sz w:val="24"/>
                <w:szCs w:val="24"/>
              </w:rPr>
              <w:t>практических</w:t>
            </w:r>
          </w:p>
        </w:tc>
        <w:tc>
          <w:tcPr>
            <w:tcW w:w="1140" w:type="dxa"/>
            <w:vAlign w:val="bottom"/>
          </w:tcPr>
          <w:p w:rsidR="00794175" w:rsidRPr="006B0D04" w:rsidRDefault="00794175">
            <w:pPr>
              <w:spacing w:line="273" w:lineRule="exact"/>
              <w:ind w:left="340"/>
              <w:rPr>
                <w:sz w:val="20"/>
                <w:szCs w:val="20"/>
              </w:rPr>
            </w:pPr>
            <w:r>
              <w:rPr>
                <w:sz w:val="24"/>
                <w:szCs w:val="24"/>
              </w:rPr>
              <w:t>задач</w:t>
            </w:r>
          </w:p>
        </w:tc>
        <w:tc>
          <w:tcPr>
            <w:tcW w:w="480" w:type="dxa"/>
            <w:tcBorders>
              <w:right w:val="single" w:sz="8" w:space="0" w:color="auto"/>
            </w:tcBorders>
            <w:vAlign w:val="bottom"/>
          </w:tcPr>
          <w:p w:rsidR="00794175" w:rsidRPr="006B0D04" w:rsidRDefault="00794175">
            <w:pPr>
              <w:spacing w:line="273" w:lineRule="exact"/>
              <w:ind w:right="40"/>
              <w:jc w:val="right"/>
              <w:rPr>
                <w:sz w:val="20"/>
                <w:szCs w:val="20"/>
              </w:rPr>
            </w:pPr>
            <w:r>
              <w:rPr>
                <w:sz w:val="24"/>
                <w:szCs w:val="24"/>
              </w:rPr>
              <w:t>в</w:t>
            </w:r>
          </w:p>
        </w:tc>
        <w:tc>
          <w:tcPr>
            <w:tcW w:w="3180" w:type="dxa"/>
            <w:tcBorders>
              <w:right w:val="single" w:sz="8" w:space="0" w:color="auto"/>
            </w:tcBorders>
            <w:vAlign w:val="bottom"/>
          </w:tcPr>
          <w:p w:rsidR="00794175" w:rsidRPr="006B0D04" w:rsidRDefault="00794175">
            <w:pPr>
              <w:spacing w:line="273" w:lineRule="exact"/>
              <w:ind w:left="140"/>
              <w:rPr>
                <w:sz w:val="20"/>
                <w:szCs w:val="20"/>
              </w:rPr>
            </w:pPr>
            <w:r>
              <w:rPr>
                <w:sz w:val="24"/>
                <w:szCs w:val="24"/>
              </w:rPr>
              <w:t>Математика</w:t>
            </w:r>
          </w:p>
        </w:tc>
      </w:tr>
      <w:tr w:rsidR="00794175" w:rsidRPr="006B0D04">
        <w:trPr>
          <w:trHeight w:val="284"/>
        </w:trPr>
        <w:tc>
          <w:tcPr>
            <w:tcW w:w="32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20" w:type="dxa"/>
            <w:gridSpan w:val="3"/>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зависимости от  конкретных</w:t>
            </w:r>
          </w:p>
        </w:tc>
        <w:tc>
          <w:tcPr>
            <w:tcW w:w="3180" w:type="dxa"/>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Биология</w:t>
            </w:r>
          </w:p>
        </w:tc>
      </w:tr>
    </w:tbl>
    <w:p w:rsidR="00794175" w:rsidRDefault="00794175">
      <w:pPr>
        <w:spacing w:line="20" w:lineRule="exact"/>
        <w:rPr>
          <w:sz w:val="20"/>
          <w:szCs w:val="20"/>
        </w:rPr>
      </w:pPr>
      <w:r>
        <w:rPr>
          <w:noProof/>
        </w:rPr>
        <w:pict>
          <v:rect id="Shape 164" o:spid="_x0000_s1188" style="position:absolute;margin-left:485.7pt;margin-top:-.7pt;width:1pt;height:.95pt;z-index:-251576320;visibility:visible;mso-wrap-distance-left:0;mso-wrap-distance-right:0;mso-position-horizontal-relative:text;mso-position-vertical-relative:text" o:allowincell="f" fillcolor="black" stroked="f"/>
        </w:pict>
      </w:r>
    </w:p>
    <w:p w:rsidR="00794175" w:rsidRDefault="00794175">
      <w:pPr>
        <w:spacing w:line="159" w:lineRule="exact"/>
        <w:rPr>
          <w:sz w:val="20"/>
          <w:szCs w:val="20"/>
        </w:rPr>
      </w:pPr>
    </w:p>
    <w:p w:rsidR="00794175" w:rsidRDefault="00794175">
      <w:pPr>
        <w:jc w:val="right"/>
        <w:rPr>
          <w:sz w:val="20"/>
          <w:szCs w:val="20"/>
        </w:rPr>
      </w:pPr>
      <w:r>
        <w:rPr>
          <w:rFonts w:ascii="Calibri" w:hAnsi="Calibri" w:cs="Calibri"/>
          <w:color w:val="0F243E"/>
          <w:sz w:val="26"/>
          <w:szCs w:val="26"/>
        </w:rPr>
        <w:t>71</w:t>
      </w:r>
    </w:p>
    <w:p w:rsidR="00794175" w:rsidRDefault="00794175">
      <w:pPr>
        <w:sectPr w:rsidR="00794175">
          <w:pgSz w:w="11900" w:h="16838"/>
          <w:pgMar w:top="1113" w:right="644" w:bottom="231" w:left="1440" w:header="0" w:footer="0" w:gutter="0"/>
          <w:cols w:space="720" w:equalWidth="0">
            <w:col w:w="9820"/>
          </w:cols>
        </w:sectPr>
      </w:pPr>
    </w:p>
    <w:p w:rsidR="00794175" w:rsidRDefault="00794175">
      <w:pPr>
        <w:tabs>
          <w:tab w:val="left" w:pos="7000"/>
        </w:tabs>
        <w:ind w:left="3820"/>
        <w:rPr>
          <w:sz w:val="20"/>
          <w:szCs w:val="20"/>
        </w:rPr>
      </w:pPr>
      <w:r>
        <w:rPr>
          <w:noProof/>
        </w:rPr>
        <w:pict>
          <v:line id="Shape 165" o:spid="_x0000_s1189" style="position:absolute;left:0;text-align:left;z-index:251707392;visibility:visible;mso-wrap-distance-left:0;mso-wrap-distance-right:0;mso-position-horizontal-relative:page;mso-position-vertical-relative:page" from="79.2pt,56.85pt" to="557.95pt,56.85pt" o:allowincell="f" strokeweight=".16931mm">
            <w10:wrap anchorx="page" anchory="page"/>
          </v:line>
        </w:pict>
      </w:r>
      <w:r>
        <w:rPr>
          <w:noProof/>
        </w:rPr>
        <w:pict>
          <v:rect id="Shape 166" o:spid="_x0000_s1190" style="position:absolute;left:0;text-align:left;margin-left:557.7pt;margin-top:56.4pt;width:1pt;height:.95pt;z-index:-251575296;visibility:visible;mso-wrap-distance-left:0;mso-wrap-distance-right:0;mso-position-horizontal-relative:page;mso-position-vertical-relative:page" o:allowincell="f" fillcolor="black" stroked="f">
            <w10:wrap anchorx="page" anchory="page"/>
          </v:rect>
        </w:pict>
      </w:r>
      <w:r>
        <w:rPr>
          <w:noProof/>
        </w:rPr>
        <w:pict>
          <v:line id="Shape 167" o:spid="_x0000_s1191" style="position:absolute;left:0;text-align:left;z-index:251708416;visibility:visible;mso-wrap-distance-left:0;mso-wrap-distance-right:0;mso-position-horizontal-relative:page;mso-position-vertical-relative:page" from="79.45pt,56.65pt" to="79.45pt,181.95pt" o:allowincell="f" strokeweight=".48pt">
            <w10:wrap anchorx="page" anchory="page"/>
          </v:line>
        </w:pict>
      </w:r>
      <w:r>
        <w:rPr>
          <w:noProof/>
        </w:rPr>
        <w:pict>
          <v:line id="Shape 168" o:spid="_x0000_s1192" style="position:absolute;left:0;text-align:left;z-index:251709440;visibility:visible;mso-wrap-distance-left:0;mso-wrap-distance-right:0;mso-position-horizontal-relative:page;mso-position-vertical-relative:page" from="79.2pt,181.7pt" to="558.45pt,181.7pt" o:allowincell="f" strokeweight=".16931mm">
            <w10:wrap anchorx="page" anchory="page"/>
          </v:line>
        </w:pict>
      </w:r>
      <w:r>
        <w:rPr>
          <w:noProof/>
        </w:rPr>
        <w:pict>
          <v:line id="Shape 169" o:spid="_x0000_s1193" style="position:absolute;left:0;text-align:left;z-index:251710464;visibility:visible;mso-wrap-distance-left:0;mso-wrap-distance-right:0;mso-position-horizontal-relative:page;mso-position-vertical-relative:page" from="238.4pt,56.65pt" to="238.4pt,181.95pt" o:allowincell="f" strokeweight=".48pt">
            <w10:wrap anchorx="page" anchory="page"/>
          </v:line>
        </w:pict>
      </w:r>
      <w:r>
        <w:rPr>
          <w:noProof/>
        </w:rPr>
        <w:pict>
          <v:line id="Shape 170" o:spid="_x0000_s1194" style="position:absolute;left:0;text-align:left;z-index:251711488;visibility:visible;mso-wrap-distance-left:0;mso-wrap-distance-right:0;mso-position-horizontal-relative:page;mso-position-vertical-relative:page" from="399pt,56.65pt" to="399pt,181.95pt" o:allowincell="f" strokeweight=".48pt">
            <w10:wrap anchorx="page" anchory="page"/>
          </v:line>
        </w:pict>
      </w:r>
      <w:r>
        <w:rPr>
          <w:noProof/>
        </w:rPr>
        <w:pict>
          <v:line id="Shape 171" o:spid="_x0000_s1195" style="position:absolute;left:0;text-align:left;z-index:251712512;visibility:visible;mso-wrap-distance-left:0;mso-wrap-distance-right:0;mso-position-horizontal-relative:page;mso-position-vertical-relative:page" from="558.2pt,57.1pt" to="558.2pt,181.95pt" o:allowincell="f" strokeweight=".16931mm">
            <w10:wrap anchorx="page" anchory="page"/>
          </v:line>
        </w:pict>
      </w:r>
      <w:r>
        <w:rPr>
          <w:sz w:val="24"/>
          <w:szCs w:val="24"/>
        </w:rPr>
        <w:t>условий.</w:t>
      </w:r>
      <w:r>
        <w:rPr>
          <w:sz w:val="20"/>
          <w:szCs w:val="20"/>
        </w:rPr>
        <w:tab/>
      </w:r>
      <w:r>
        <w:rPr>
          <w:sz w:val="24"/>
          <w:szCs w:val="24"/>
        </w:rPr>
        <w:t>География</w:t>
      </w:r>
    </w:p>
    <w:p w:rsidR="00794175" w:rsidRDefault="00794175">
      <w:pPr>
        <w:spacing w:line="2" w:lineRule="exact"/>
        <w:rPr>
          <w:sz w:val="20"/>
          <w:szCs w:val="20"/>
        </w:rPr>
      </w:pPr>
    </w:p>
    <w:p w:rsidR="00794175" w:rsidRDefault="00794175">
      <w:pPr>
        <w:ind w:left="7020"/>
        <w:rPr>
          <w:sz w:val="20"/>
          <w:szCs w:val="20"/>
        </w:rPr>
      </w:pPr>
      <w:r>
        <w:rPr>
          <w:sz w:val="24"/>
          <w:szCs w:val="24"/>
        </w:rPr>
        <w:t>Природоведение</w:t>
      </w:r>
    </w:p>
    <w:p w:rsidR="00794175" w:rsidRDefault="00794175">
      <w:pPr>
        <w:spacing w:line="237" w:lineRule="auto"/>
        <w:ind w:left="7020"/>
        <w:rPr>
          <w:sz w:val="20"/>
          <w:szCs w:val="20"/>
        </w:rPr>
      </w:pPr>
      <w:r>
        <w:rPr>
          <w:sz w:val="24"/>
          <w:szCs w:val="24"/>
        </w:rPr>
        <w:t>История Отечества</w:t>
      </w:r>
    </w:p>
    <w:p w:rsidR="00794175" w:rsidRDefault="00794175">
      <w:pPr>
        <w:spacing w:line="3" w:lineRule="exact"/>
        <w:rPr>
          <w:sz w:val="20"/>
          <w:szCs w:val="20"/>
        </w:rPr>
      </w:pPr>
    </w:p>
    <w:p w:rsidR="00794175" w:rsidRDefault="00794175">
      <w:pPr>
        <w:ind w:left="7020"/>
        <w:rPr>
          <w:sz w:val="20"/>
          <w:szCs w:val="20"/>
        </w:rPr>
      </w:pPr>
      <w:r>
        <w:rPr>
          <w:sz w:val="24"/>
          <w:szCs w:val="24"/>
        </w:rPr>
        <w:t>Обществознание</w:t>
      </w:r>
    </w:p>
    <w:p w:rsidR="00794175" w:rsidRDefault="00794175">
      <w:pPr>
        <w:spacing w:line="237" w:lineRule="auto"/>
        <w:ind w:left="7020"/>
        <w:rPr>
          <w:sz w:val="20"/>
          <w:szCs w:val="20"/>
        </w:rPr>
      </w:pPr>
      <w:r>
        <w:rPr>
          <w:sz w:val="24"/>
          <w:szCs w:val="24"/>
        </w:rPr>
        <w:t>Профессионально-трудовое</w:t>
      </w:r>
    </w:p>
    <w:p w:rsidR="00794175" w:rsidRDefault="00794175">
      <w:pPr>
        <w:spacing w:line="4" w:lineRule="exact"/>
        <w:rPr>
          <w:sz w:val="20"/>
          <w:szCs w:val="20"/>
        </w:rPr>
      </w:pPr>
    </w:p>
    <w:p w:rsidR="00794175" w:rsidRDefault="00794175">
      <w:pPr>
        <w:ind w:left="7020"/>
        <w:rPr>
          <w:sz w:val="20"/>
          <w:szCs w:val="20"/>
        </w:rPr>
      </w:pPr>
      <w:r>
        <w:rPr>
          <w:sz w:val="24"/>
          <w:szCs w:val="24"/>
        </w:rPr>
        <w:t>обучение</w:t>
      </w:r>
    </w:p>
    <w:p w:rsidR="00794175" w:rsidRDefault="00794175">
      <w:pPr>
        <w:spacing w:line="237" w:lineRule="auto"/>
        <w:ind w:left="7020"/>
        <w:rPr>
          <w:sz w:val="20"/>
          <w:szCs w:val="20"/>
        </w:rPr>
      </w:pPr>
      <w:r>
        <w:rPr>
          <w:sz w:val="24"/>
          <w:szCs w:val="24"/>
        </w:rPr>
        <w:t>Музыка и пение</w:t>
      </w:r>
    </w:p>
    <w:p w:rsidR="00794175" w:rsidRDefault="00794175">
      <w:pPr>
        <w:spacing w:line="3" w:lineRule="exact"/>
        <w:rPr>
          <w:sz w:val="20"/>
          <w:szCs w:val="20"/>
        </w:rPr>
      </w:pPr>
    </w:p>
    <w:p w:rsidR="00794175" w:rsidRDefault="00794175">
      <w:pPr>
        <w:ind w:left="7020"/>
        <w:rPr>
          <w:sz w:val="20"/>
          <w:szCs w:val="20"/>
        </w:rPr>
      </w:pPr>
      <w:r>
        <w:rPr>
          <w:sz w:val="24"/>
          <w:szCs w:val="24"/>
        </w:rPr>
        <w:t>Изобразительное искусство</w:t>
      </w:r>
    </w:p>
    <w:p w:rsidR="00794175" w:rsidRDefault="00794175">
      <w:pPr>
        <w:spacing w:line="237" w:lineRule="auto"/>
        <w:ind w:left="7020"/>
        <w:rPr>
          <w:sz w:val="20"/>
          <w:szCs w:val="20"/>
        </w:rPr>
      </w:pPr>
      <w:r>
        <w:rPr>
          <w:sz w:val="24"/>
          <w:szCs w:val="24"/>
        </w:rPr>
        <w:t>Физкультура</w:t>
      </w:r>
    </w:p>
    <w:p w:rsidR="00794175" w:rsidRDefault="00794175">
      <w:pPr>
        <w:spacing w:line="291" w:lineRule="exact"/>
        <w:rPr>
          <w:sz w:val="20"/>
          <w:szCs w:val="20"/>
        </w:rPr>
      </w:pPr>
    </w:p>
    <w:p w:rsidR="00794175" w:rsidRDefault="00794175">
      <w:pPr>
        <w:ind w:left="640"/>
        <w:rPr>
          <w:sz w:val="20"/>
          <w:szCs w:val="20"/>
        </w:rPr>
      </w:pPr>
      <w:r>
        <w:rPr>
          <w:b/>
          <w:bCs/>
          <w:sz w:val="24"/>
          <w:szCs w:val="24"/>
        </w:rPr>
        <w:t>Мониторинг сформированности базовых учебных действий</w:t>
      </w:r>
    </w:p>
    <w:p w:rsidR="00794175" w:rsidRDefault="00794175">
      <w:pPr>
        <w:tabs>
          <w:tab w:val="left" w:pos="2340"/>
          <w:tab w:val="left" w:pos="3920"/>
          <w:tab w:val="left" w:pos="4460"/>
          <w:tab w:val="left" w:pos="5420"/>
          <w:tab w:val="left" w:pos="6580"/>
          <w:tab w:val="left" w:pos="6900"/>
          <w:tab w:val="left" w:pos="8220"/>
        </w:tabs>
        <w:spacing w:line="238" w:lineRule="auto"/>
        <w:ind w:left="1360"/>
        <w:rPr>
          <w:sz w:val="20"/>
          <w:szCs w:val="20"/>
        </w:rPr>
      </w:pPr>
      <w:r>
        <w:rPr>
          <w:sz w:val="24"/>
          <w:szCs w:val="24"/>
        </w:rPr>
        <w:t>Умение</w:t>
      </w:r>
      <w:r>
        <w:rPr>
          <w:sz w:val="24"/>
          <w:szCs w:val="24"/>
        </w:rPr>
        <w:tab/>
        <w:t>использовать</w:t>
      </w:r>
      <w:r>
        <w:rPr>
          <w:sz w:val="24"/>
          <w:szCs w:val="24"/>
        </w:rPr>
        <w:tab/>
        <w:t>все</w:t>
      </w:r>
      <w:r>
        <w:rPr>
          <w:sz w:val="24"/>
          <w:szCs w:val="24"/>
        </w:rPr>
        <w:tab/>
        <w:t>группы</w:t>
      </w:r>
      <w:r>
        <w:rPr>
          <w:sz w:val="24"/>
          <w:szCs w:val="24"/>
        </w:rPr>
        <w:tab/>
        <w:t>действий</w:t>
      </w:r>
      <w:r>
        <w:rPr>
          <w:sz w:val="24"/>
          <w:szCs w:val="24"/>
        </w:rPr>
        <w:tab/>
        <w:t>в</w:t>
      </w:r>
      <w:r>
        <w:rPr>
          <w:sz w:val="24"/>
          <w:szCs w:val="24"/>
        </w:rPr>
        <w:tab/>
        <w:t>различных</w:t>
      </w:r>
      <w:r>
        <w:rPr>
          <w:sz w:val="24"/>
          <w:szCs w:val="24"/>
        </w:rPr>
        <w:tab/>
        <w:t>образовательных</w:t>
      </w:r>
    </w:p>
    <w:p w:rsidR="00794175" w:rsidRDefault="00794175">
      <w:pPr>
        <w:spacing w:line="238" w:lineRule="auto"/>
        <w:ind w:left="640"/>
        <w:rPr>
          <w:sz w:val="20"/>
          <w:szCs w:val="20"/>
        </w:rPr>
      </w:pPr>
      <w:r>
        <w:rPr>
          <w:sz w:val="24"/>
          <w:szCs w:val="24"/>
        </w:rPr>
        <w:t>ситуациях является показателем их сформированности.</w:t>
      </w:r>
    </w:p>
    <w:p w:rsidR="00794175" w:rsidRDefault="00794175">
      <w:pPr>
        <w:spacing w:line="7" w:lineRule="exact"/>
        <w:rPr>
          <w:sz w:val="20"/>
          <w:szCs w:val="20"/>
        </w:rPr>
      </w:pPr>
    </w:p>
    <w:p w:rsidR="00794175" w:rsidRDefault="00794175">
      <w:pPr>
        <w:ind w:left="1360"/>
        <w:rPr>
          <w:sz w:val="20"/>
          <w:szCs w:val="20"/>
        </w:rPr>
      </w:pPr>
      <w:r>
        <w:rPr>
          <w:b/>
          <w:bCs/>
          <w:sz w:val="24"/>
          <w:szCs w:val="24"/>
        </w:rPr>
        <w:t>Характеристика результатов формирования БУД</w:t>
      </w:r>
    </w:p>
    <w:tbl>
      <w:tblPr>
        <w:tblW w:w="0" w:type="auto"/>
        <w:tblInd w:w="10" w:type="dxa"/>
        <w:tblLayout w:type="fixed"/>
        <w:tblCellMar>
          <w:left w:w="0" w:type="dxa"/>
          <w:right w:w="0" w:type="dxa"/>
        </w:tblCellMar>
        <w:tblLook w:val="00A0"/>
      </w:tblPr>
      <w:tblGrid>
        <w:gridCol w:w="1100"/>
        <w:gridCol w:w="2700"/>
        <w:gridCol w:w="2520"/>
        <w:gridCol w:w="2160"/>
        <w:gridCol w:w="2160"/>
      </w:tblGrid>
      <w:tr w:rsidR="00794175" w:rsidRPr="006B0D04">
        <w:trPr>
          <w:trHeight w:val="383"/>
        </w:trPr>
        <w:tc>
          <w:tcPr>
            <w:tcW w:w="1100" w:type="dxa"/>
            <w:tcBorders>
              <w:top w:val="single" w:sz="8" w:space="0" w:color="auto"/>
              <w:left w:val="single" w:sz="8" w:space="0" w:color="auto"/>
              <w:right w:val="single" w:sz="8" w:space="0" w:color="auto"/>
            </w:tcBorders>
            <w:vAlign w:val="bottom"/>
          </w:tcPr>
          <w:p w:rsidR="00794175" w:rsidRPr="006B0D04" w:rsidRDefault="00794175">
            <w:pPr>
              <w:ind w:left="120"/>
              <w:rPr>
                <w:sz w:val="20"/>
                <w:szCs w:val="20"/>
              </w:rPr>
            </w:pPr>
            <w:r>
              <w:rPr>
                <w:sz w:val="24"/>
                <w:szCs w:val="24"/>
              </w:rPr>
              <w:t>Класс</w:t>
            </w:r>
          </w:p>
        </w:tc>
        <w:tc>
          <w:tcPr>
            <w:tcW w:w="270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Личностные УУД</w:t>
            </w:r>
          </w:p>
        </w:tc>
        <w:tc>
          <w:tcPr>
            <w:tcW w:w="252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Регулятивные УУД</w:t>
            </w:r>
          </w:p>
        </w:tc>
        <w:tc>
          <w:tcPr>
            <w:tcW w:w="216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Познавательные</w:t>
            </w:r>
          </w:p>
        </w:tc>
        <w:tc>
          <w:tcPr>
            <w:tcW w:w="216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Коммуникативны</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УУД</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е УУД</w:t>
            </w:r>
          </w:p>
        </w:tc>
      </w:tr>
      <w:tr w:rsidR="00794175" w:rsidRPr="006B0D04">
        <w:trPr>
          <w:trHeight w:val="122"/>
        </w:trPr>
        <w:tc>
          <w:tcPr>
            <w:tcW w:w="1100" w:type="dxa"/>
            <w:tcBorders>
              <w:left w:val="single" w:sz="8" w:space="0" w:color="auto"/>
              <w:bottom w:val="single" w:sz="8" w:space="0" w:color="auto"/>
              <w:right w:val="single" w:sz="8" w:space="0" w:color="auto"/>
            </w:tcBorders>
            <w:vAlign w:val="bottom"/>
          </w:tcPr>
          <w:p w:rsidR="00794175" w:rsidRPr="006B0D04" w:rsidRDefault="00794175">
            <w:pPr>
              <w:rPr>
                <w:sz w:val="10"/>
                <w:szCs w:val="10"/>
              </w:rPr>
            </w:pPr>
          </w:p>
        </w:tc>
        <w:tc>
          <w:tcPr>
            <w:tcW w:w="2700" w:type="dxa"/>
            <w:tcBorders>
              <w:bottom w:val="single" w:sz="8" w:space="0" w:color="auto"/>
              <w:right w:val="single" w:sz="8" w:space="0" w:color="auto"/>
            </w:tcBorders>
            <w:vAlign w:val="bottom"/>
          </w:tcPr>
          <w:p w:rsidR="00794175" w:rsidRPr="006B0D04" w:rsidRDefault="00794175">
            <w:pPr>
              <w:rPr>
                <w:sz w:val="10"/>
                <w:szCs w:val="10"/>
              </w:rPr>
            </w:pPr>
          </w:p>
        </w:tc>
        <w:tc>
          <w:tcPr>
            <w:tcW w:w="252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r>
      <w:tr w:rsidR="00794175" w:rsidRPr="006B0D04">
        <w:trPr>
          <w:trHeight w:val="372"/>
        </w:trPr>
        <w:tc>
          <w:tcPr>
            <w:tcW w:w="11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1-4</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1. Принимает базовые</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1.Организовывает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1.Ориентируется 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1. Участвует в</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ценности: «добро»,</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свое рабочее место</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учебнике,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диалоге на уроке</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«терпение», «Родина»,</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тетради, работает</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в жизненных</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«природа», «семья»,</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 таблицей,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ситуациях.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«дружба».</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 Определяет цель</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картинным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 Отвечает на</w:t>
            </w:r>
          </w:p>
        </w:tc>
      </w:tr>
      <w:tr w:rsidR="00794175" w:rsidRPr="006B0D04">
        <w:trPr>
          <w:trHeight w:val="279"/>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2. Испытывает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выполнения заданий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материалом и т.д.</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вопросы учителя,</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уважение к своей</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 уроке, во</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товарищей по</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семье, к своим</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внеурочной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классу.</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родственникам, любовь</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 в</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 Отвечает на</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 Соблюдает</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к родителям.</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жизненных ситуациях</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вопросы 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простейшие</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3. Освоил роль</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находит нужную</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нормы речевого</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ученика, проявляет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информацию 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этикета:</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интерес к учению.</w:t>
            </w: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3. Определяет план</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учебнике.</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здоровается,</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4.Понимает личную</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выполнения заданий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3. Сравнивает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прощается,</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ответственность за</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 уроках,</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предметы,</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благодарит и др.</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свои поступки</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внеурочной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объекты: находит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3. Слушает 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общее и различие</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понимает речь</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жизненных ситуациях</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 помощью</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других.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4. Умеет работать</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4. Группирует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 паре, в группе</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4. Использует в своей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предметы,</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под руководством</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объекты на основе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простейшие приборы,</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существенных</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5.Обращается за</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учебные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признаков.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помощью.</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принадлежности:</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5. Пересказывает</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6.Умеет</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линейку, треугольник</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прочитанное или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договариваться,</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т.д.</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прослушанное с</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регулировать своё</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5. Соотносит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опорой на</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поведение под</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выполненное задание</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картинный или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контролем</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 образцом с</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словесный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помощью учителя.</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материал.</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6.Оценивает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6. Осуществляет</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выполнение задания</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122"/>
        </w:trPr>
        <w:tc>
          <w:tcPr>
            <w:tcW w:w="1100" w:type="dxa"/>
            <w:tcBorders>
              <w:left w:val="single" w:sz="8" w:space="0" w:color="auto"/>
              <w:bottom w:val="single" w:sz="8" w:space="0" w:color="auto"/>
              <w:right w:val="single" w:sz="8" w:space="0" w:color="auto"/>
            </w:tcBorders>
            <w:vAlign w:val="bottom"/>
          </w:tcPr>
          <w:p w:rsidR="00794175" w:rsidRPr="006B0D04" w:rsidRDefault="00794175">
            <w:pPr>
              <w:rPr>
                <w:sz w:val="10"/>
                <w:szCs w:val="10"/>
              </w:rPr>
            </w:pPr>
          </w:p>
        </w:tc>
        <w:tc>
          <w:tcPr>
            <w:tcW w:w="2700" w:type="dxa"/>
            <w:tcBorders>
              <w:bottom w:val="single" w:sz="8" w:space="0" w:color="auto"/>
              <w:right w:val="single" w:sz="8" w:space="0" w:color="auto"/>
            </w:tcBorders>
            <w:vAlign w:val="bottom"/>
          </w:tcPr>
          <w:p w:rsidR="00794175" w:rsidRPr="006B0D04" w:rsidRDefault="00794175">
            <w:pPr>
              <w:rPr>
                <w:sz w:val="10"/>
                <w:szCs w:val="10"/>
              </w:rPr>
            </w:pPr>
          </w:p>
        </w:tc>
        <w:tc>
          <w:tcPr>
            <w:tcW w:w="252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r>
      <w:tr w:rsidR="00794175" w:rsidRPr="006B0D04">
        <w:trPr>
          <w:trHeight w:val="578"/>
        </w:trPr>
        <w:tc>
          <w:tcPr>
            <w:tcW w:w="1100" w:type="dxa"/>
            <w:vAlign w:val="bottom"/>
          </w:tcPr>
          <w:p w:rsidR="00794175" w:rsidRPr="006B0D04" w:rsidRDefault="00794175">
            <w:pPr>
              <w:rPr>
                <w:sz w:val="24"/>
                <w:szCs w:val="24"/>
              </w:rPr>
            </w:pPr>
          </w:p>
        </w:tc>
        <w:tc>
          <w:tcPr>
            <w:tcW w:w="2700" w:type="dxa"/>
            <w:vAlign w:val="bottom"/>
          </w:tcPr>
          <w:p w:rsidR="00794175" w:rsidRPr="006B0D04" w:rsidRDefault="00794175">
            <w:pPr>
              <w:rPr>
                <w:sz w:val="24"/>
                <w:szCs w:val="24"/>
              </w:rPr>
            </w:pPr>
          </w:p>
        </w:tc>
        <w:tc>
          <w:tcPr>
            <w:tcW w:w="2520" w:type="dxa"/>
            <w:vAlign w:val="bottom"/>
          </w:tcPr>
          <w:p w:rsidR="00794175" w:rsidRPr="006B0D04" w:rsidRDefault="00794175">
            <w:pPr>
              <w:rPr>
                <w:sz w:val="24"/>
                <w:szCs w:val="24"/>
              </w:rPr>
            </w:pPr>
          </w:p>
        </w:tc>
        <w:tc>
          <w:tcPr>
            <w:tcW w:w="2160" w:type="dxa"/>
            <w:vAlign w:val="bottom"/>
          </w:tcPr>
          <w:p w:rsidR="00794175" w:rsidRPr="006B0D04" w:rsidRDefault="00794175">
            <w:pPr>
              <w:rPr>
                <w:sz w:val="24"/>
                <w:szCs w:val="24"/>
              </w:rPr>
            </w:pPr>
          </w:p>
        </w:tc>
        <w:tc>
          <w:tcPr>
            <w:tcW w:w="2160" w:type="dxa"/>
            <w:vAlign w:val="bottom"/>
          </w:tcPr>
          <w:p w:rsidR="00794175" w:rsidRPr="006B0D04" w:rsidRDefault="00794175">
            <w:pPr>
              <w:ind w:left="1460"/>
              <w:rPr>
                <w:sz w:val="20"/>
                <w:szCs w:val="20"/>
              </w:rPr>
            </w:pPr>
            <w:r>
              <w:rPr>
                <w:rFonts w:ascii="Calibri" w:hAnsi="Calibri" w:cs="Calibri"/>
                <w:color w:val="0F243E"/>
                <w:sz w:val="26"/>
                <w:szCs w:val="26"/>
              </w:rPr>
              <w:t>72</w:t>
            </w:r>
          </w:p>
        </w:tc>
      </w:tr>
    </w:tbl>
    <w:p w:rsidR="00794175" w:rsidRDefault="00794175">
      <w:pPr>
        <w:spacing w:line="20" w:lineRule="exact"/>
        <w:rPr>
          <w:sz w:val="20"/>
          <w:szCs w:val="20"/>
        </w:rPr>
      </w:pPr>
      <w:r>
        <w:rPr>
          <w:noProof/>
        </w:rPr>
        <w:pict>
          <v:rect id="Shape 172" o:spid="_x0000_s1196" style="position:absolute;margin-left:531.2pt;margin-top:-29.75pt;width:1.05pt;height:1pt;z-index:-251574272;visibility:visible;mso-wrap-distance-left:0;mso-wrap-distance-right:0;mso-position-horizontal-relative:text;mso-position-vertical-relative:text" o:allowincell="f" fillcolor="black" stroked="f"/>
        </w:pict>
      </w:r>
    </w:p>
    <w:p w:rsidR="00794175" w:rsidRDefault="00794175">
      <w:pPr>
        <w:sectPr w:rsidR="00794175">
          <w:pgSz w:w="11900" w:h="16838"/>
          <w:pgMar w:top="1132" w:right="204" w:bottom="231" w:left="1060" w:header="0" w:footer="0" w:gutter="0"/>
          <w:cols w:space="720" w:equalWidth="0">
            <w:col w:w="10640"/>
          </w:cols>
        </w:sectPr>
      </w:pPr>
    </w:p>
    <w:tbl>
      <w:tblPr>
        <w:tblW w:w="0" w:type="auto"/>
        <w:tblInd w:w="10" w:type="dxa"/>
        <w:tblLayout w:type="fixed"/>
        <w:tblCellMar>
          <w:left w:w="0" w:type="dxa"/>
          <w:right w:w="0" w:type="dxa"/>
        </w:tblCellMar>
        <w:tblLook w:val="00A0"/>
      </w:tblPr>
      <w:tblGrid>
        <w:gridCol w:w="1100"/>
        <w:gridCol w:w="2700"/>
        <w:gridCol w:w="2520"/>
        <w:gridCol w:w="2160"/>
        <w:gridCol w:w="2160"/>
      </w:tblGrid>
      <w:tr w:rsidR="00794175" w:rsidRPr="006B0D04">
        <w:trPr>
          <w:trHeight w:val="400"/>
        </w:trPr>
        <w:tc>
          <w:tcPr>
            <w:tcW w:w="1100" w:type="dxa"/>
            <w:tcBorders>
              <w:top w:val="single" w:sz="8" w:space="0" w:color="auto"/>
              <w:left w:val="single" w:sz="8" w:space="0" w:color="auto"/>
              <w:right w:val="single" w:sz="8" w:space="0" w:color="auto"/>
            </w:tcBorders>
            <w:vAlign w:val="bottom"/>
          </w:tcPr>
          <w:p w:rsidR="00794175" w:rsidRPr="006B0D04" w:rsidRDefault="00794175">
            <w:pPr>
              <w:rPr>
                <w:sz w:val="24"/>
                <w:szCs w:val="24"/>
              </w:rPr>
            </w:pPr>
          </w:p>
        </w:tc>
        <w:tc>
          <w:tcPr>
            <w:tcW w:w="2700" w:type="dxa"/>
            <w:tcBorders>
              <w:top w:val="single" w:sz="8" w:space="0" w:color="auto"/>
              <w:right w:val="single" w:sz="8" w:space="0" w:color="auto"/>
            </w:tcBorders>
            <w:vAlign w:val="bottom"/>
          </w:tcPr>
          <w:p w:rsidR="00794175" w:rsidRPr="006B0D04" w:rsidRDefault="00794175">
            <w:pPr>
              <w:rPr>
                <w:sz w:val="24"/>
                <w:szCs w:val="24"/>
              </w:rPr>
            </w:pPr>
          </w:p>
        </w:tc>
        <w:tc>
          <w:tcPr>
            <w:tcW w:w="252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наблюдение за</w:t>
            </w:r>
          </w:p>
        </w:tc>
        <w:tc>
          <w:tcPr>
            <w:tcW w:w="2160" w:type="dxa"/>
            <w:tcBorders>
              <w:top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7.Принимает оценку</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предметами и</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явлениями</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корректирует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окружающей</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деятельность с</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действительности.</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учётом выявленных</w:t>
            </w:r>
          </w:p>
        </w:tc>
        <w:tc>
          <w:tcPr>
            <w:tcW w:w="2160" w:type="dxa"/>
            <w:tcBorders>
              <w:right w:val="single" w:sz="8" w:space="0" w:color="auto"/>
            </w:tcBorders>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недочетов с помощью</w:t>
            </w:r>
          </w:p>
        </w:tc>
        <w:tc>
          <w:tcPr>
            <w:tcW w:w="2160" w:type="dxa"/>
            <w:tcBorders>
              <w:right w:val="single" w:sz="8" w:space="0" w:color="auto"/>
            </w:tcBorders>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122"/>
        </w:trPr>
        <w:tc>
          <w:tcPr>
            <w:tcW w:w="1100" w:type="dxa"/>
            <w:tcBorders>
              <w:left w:val="single" w:sz="8" w:space="0" w:color="auto"/>
              <w:bottom w:val="single" w:sz="8" w:space="0" w:color="auto"/>
              <w:right w:val="single" w:sz="8" w:space="0" w:color="auto"/>
            </w:tcBorders>
            <w:vAlign w:val="bottom"/>
          </w:tcPr>
          <w:p w:rsidR="00794175" w:rsidRPr="006B0D04" w:rsidRDefault="00794175">
            <w:pPr>
              <w:rPr>
                <w:sz w:val="10"/>
                <w:szCs w:val="10"/>
              </w:rPr>
            </w:pPr>
          </w:p>
        </w:tc>
        <w:tc>
          <w:tcPr>
            <w:tcW w:w="2700" w:type="dxa"/>
            <w:tcBorders>
              <w:bottom w:val="single" w:sz="8" w:space="0" w:color="auto"/>
              <w:right w:val="single" w:sz="8" w:space="0" w:color="auto"/>
            </w:tcBorders>
            <w:vAlign w:val="bottom"/>
          </w:tcPr>
          <w:p w:rsidR="00794175" w:rsidRPr="006B0D04" w:rsidRDefault="00794175">
            <w:pPr>
              <w:rPr>
                <w:sz w:val="10"/>
                <w:szCs w:val="10"/>
              </w:rPr>
            </w:pPr>
          </w:p>
        </w:tc>
        <w:tc>
          <w:tcPr>
            <w:tcW w:w="252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r>
      <w:tr w:rsidR="00794175" w:rsidRPr="006B0D04">
        <w:trPr>
          <w:trHeight w:val="372"/>
        </w:trPr>
        <w:tc>
          <w:tcPr>
            <w:tcW w:w="1100" w:type="dxa"/>
            <w:tcBorders>
              <w:left w:val="single" w:sz="8" w:space="0" w:color="auto"/>
              <w:right w:val="single" w:sz="8" w:space="0" w:color="auto"/>
            </w:tcBorders>
            <w:vAlign w:val="bottom"/>
          </w:tcPr>
          <w:p w:rsidR="00794175" w:rsidRPr="006B0D04" w:rsidRDefault="00794175">
            <w:pPr>
              <w:ind w:right="540"/>
              <w:jc w:val="right"/>
              <w:rPr>
                <w:sz w:val="20"/>
                <w:szCs w:val="20"/>
              </w:rPr>
            </w:pPr>
            <w:r>
              <w:rPr>
                <w:sz w:val="24"/>
                <w:szCs w:val="24"/>
              </w:rPr>
              <w:t>5-9</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1. Понимает и</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1. Самостоятельно</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1 Ориентируется 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1.Участвует в</w:t>
            </w:r>
          </w:p>
        </w:tc>
      </w:tr>
      <w:tr w:rsidR="00794175" w:rsidRPr="006B0D04">
        <w:trPr>
          <w:trHeight w:val="279"/>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принимает следующие</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организовывает свое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учебнике; умеет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диалоге; слушает</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базовые ценности:</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рабочее место.</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работать с книгой,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понимает</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«добро», «терпение»,</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2. Следует режиму</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словарем.</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окружающих,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«Родина», «природа»,</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организации учебной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 Отвечает на</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высказывает свою</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«семья», «мир»,</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и внеучебной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вопросы 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точку зрения на</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«друг»,</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 задает</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события,</w:t>
            </w:r>
          </w:p>
        </w:tc>
      </w:tr>
      <w:tr w:rsidR="00794175" w:rsidRPr="006B0D04">
        <w:trPr>
          <w:trHeight w:val="279"/>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«справедливость»,</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3. Определяет цель</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вопросы, находит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поступки.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«честность».</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учебной деятельности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нужную</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2.Оформляет свои</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2. Испытывает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 помощью учителя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информацию 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мысли в устной 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уважение к своему</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самостоятельно.</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учебнике.</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письменной речи</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народу, к другим</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4. Определяет план</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3. Сравнивает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 учетом своих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народам, терпимость к</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выполнения заданий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группирует</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учебных и</w:t>
            </w:r>
          </w:p>
        </w:tc>
      </w:tr>
      <w:tr w:rsidR="00794175" w:rsidRPr="006B0D04">
        <w:trPr>
          <w:trHeight w:val="279"/>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обычаям и традициям</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на уроках,</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предметы,</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жизненных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других народов.</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внеурочной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объекты по</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речевых ситуаций,</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3. Понимает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разным</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умеет составлять</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личностный смысл</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жизненных ситуациях</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основаниям.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основные деловые</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учения, испытывает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под руководством</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4. Пересказывает</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бумаги по образцу</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желание учиться.</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учителя 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прочитанное или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(самостоятельно и</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4. Оценивает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самостоятельно.</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прослушанное;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 помощью</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жизненные ситуации,</w:t>
            </w: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5. Соотносит</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умеет составлять</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учителя)</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поступки героев</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выполненное задание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простой план</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3.Читает вслух 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художественных</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 образцом,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самостоятельно 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 себя тексты</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текстов с точки зрения</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предложенным</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 помощью</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учебников, других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общечеловеческих</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учителем.</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учителя .</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художественных и</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норм.</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Корректирует свою</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5. Определяет, 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научно-</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5.Уважительно</w:t>
            </w: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деятельность в</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каких источниках</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популярных книг,</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относится к людям</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соответствии с</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можно найти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понимает</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труда, бережно</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предъявляемыми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необходимую</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прочитанное.</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относится к</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требованиями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информацию для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4. Выполняет</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результатам их</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самостоятельно и с</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выполнения</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различные роли в</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помощью 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задания.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группе, в паре,</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6.Осознает</w:t>
            </w: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6. Использует в</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6. Находит</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умеет</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необходимость</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работе инструменты,</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необходимую</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сотрудничать в</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получения профессии,</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учебные</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информацию, как</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совместном</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адекватно оценивает</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принадлежности,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 учебнике, так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решении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свои возможности при</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приборы, спортивный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 дополнительной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проблемы</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выборе профессии.</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инвентарь.</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литературе.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(задачи).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7.Понимает личную</w:t>
            </w: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7.Использует</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7. Умеет</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5. Умеет</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ответственность за своё</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инструменты,</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наблюдать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высказывать свою</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поведение и поступки,</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профессиональное</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делать простые</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точку зрения с</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знает о последствиях</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оборудование 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выводы.</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соблюдением</w:t>
            </w:r>
          </w:p>
        </w:tc>
      </w:tr>
      <w:tr w:rsidR="00794175" w:rsidRPr="006B0D04">
        <w:trPr>
          <w:trHeight w:val="122"/>
        </w:trPr>
        <w:tc>
          <w:tcPr>
            <w:tcW w:w="1100" w:type="dxa"/>
            <w:tcBorders>
              <w:left w:val="single" w:sz="8" w:space="0" w:color="auto"/>
              <w:bottom w:val="single" w:sz="8" w:space="0" w:color="auto"/>
              <w:right w:val="single" w:sz="8" w:space="0" w:color="auto"/>
            </w:tcBorders>
            <w:vAlign w:val="bottom"/>
          </w:tcPr>
          <w:p w:rsidR="00794175" w:rsidRPr="006B0D04" w:rsidRDefault="00794175">
            <w:pPr>
              <w:rPr>
                <w:sz w:val="10"/>
                <w:szCs w:val="10"/>
              </w:rPr>
            </w:pPr>
          </w:p>
        </w:tc>
        <w:tc>
          <w:tcPr>
            <w:tcW w:w="2700" w:type="dxa"/>
            <w:tcBorders>
              <w:bottom w:val="single" w:sz="8" w:space="0" w:color="auto"/>
              <w:right w:val="single" w:sz="8" w:space="0" w:color="auto"/>
            </w:tcBorders>
            <w:vAlign w:val="bottom"/>
          </w:tcPr>
          <w:p w:rsidR="00794175" w:rsidRPr="006B0D04" w:rsidRDefault="00794175">
            <w:pPr>
              <w:rPr>
                <w:sz w:val="10"/>
                <w:szCs w:val="10"/>
              </w:rPr>
            </w:pPr>
          </w:p>
        </w:tc>
        <w:tc>
          <w:tcPr>
            <w:tcW w:w="252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c>
          <w:tcPr>
            <w:tcW w:w="2160" w:type="dxa"/>
            <w:tcBorders>
              <w:bottom w:val="single" w:sz="8" w:space="0" w:color="auto"/>
              <w:right w:val="single" w:sz="8" w:space="0" w:color="auto"/>
            </w:tcBorders>
            <w:vAlign w:val="bottom"/>
          </w:tcPr>
          <w:p w:rsidR="00794175" w:rsidRPr="006B0D04" w:rsidRDefault="00794175">
            <w:pPr>
              <w:rPr>
                <w:sz w:val="10"/>
                <w:szCs w:val="10"/>
              </w:rPr>
            </w:pPr>
          </w:p>
        </w:tc>
      </w:tr>
      <w:tr w:rsidR="00794175" w:rsidRPr="006B0D04">
        <w:trPr>
          <w:trHeight w:val="597"/>
        </w:trPr>
        <w:tc>
          <w:tcPr>
            <w:tcW w:w="1100" w:type="dxa"/>
            <w:vAlign w:val="bottom"/>
          </w:tcPr>
          <w:p w:rsidR="00794175" w:rsidRPr="006B0D04" w:rsidRDefault="00794175">
            <w:pPr>
              <w:rPr>
                <w:sz w:val="24"/>
                <w:szCs w:val="24"/>
              </w:rPr>
            </w:pPr>
          </w:p>
        </w:tc>
        <w:tc>
          <w:tcPr>
            <w:tcW w:w="2700" w:type="dxa"/>
            <w:vAlign w:val="bottom"/>
          </w:tcPr>
          <w:p w:rsidR="00794175" w:rsidRPr="006B0D04" w:rsidRDefault="00794175">
            <w:pPr>
              <w:rPr>
                <w:sz w:val="24"/>
                <w:szCs w:val="24"/>
              </w:rPr>
            </w:pPr>
          </w:p>
        </w:tc>
        <w:tc>
          <w:tcPr>
            <w:tcW w:w="2520" w:type="dxa"/>
            <w:vAlign w:val="bottom"/>
          </w:tcPr>
          <w:p w:rsidR="00794175" w:rsidRPr="006B0D04" w:rsidRDefault="00794175">
            <w:pPr>
              <w:rPr>
                <w:sz w:val="24"/>
                <w:szCs w:val="24"/>
              </w:rPr>
            </w:pPr>
          </w:p>
        </w:tc>
        <w:tc>
          <w:tcPr>
            <w:tcW w:w="2160" w:type="dxa"/>
            <w:vAlign w:val="bottom"/>
          </w:tcPr>
          <w:p w:rsidR="00794175" w:rsidRPr="006B0D04" w:rsidRDefault="00794175">
            <w:pPr>
              <w:rPr>
                <w:sz w:val="24"/>
                <w:szCs w:val="24"/>
              </w:rPr>
            </w:pPr>
          </w:p>
        </w:tc>
        <w:tc>
          <w:tcPr>
            <w:tcW w:w="2160" w:type="dxa"/>
            <w:vAlign w:val="bottom"/>
          </w:tcPr>
          <w:p w:rsidR="00794175" w:rsidRPr="006B0D04" w:rsidRDefault="00794175">
            <w:pPr>
              <w:ind w:left="1460"/>
              <w:rPr>
                <w:sz w:val="20"/>
                <w:szCs w:val="20"/>
              </w:rPr>
            </w:pPr>
            <w:r>
              <w:rPr>
                <w:rFonts w:ascii="Calibri" w:hAnsi="Calibri" w:cs="Calibri"/>
                <w:color w:val="0F243E"/>
                <w:sz w:val="26"/>
                <w:szCs w:val="26"/>
              </w:rPr>
              <w:t>73</w:t>
            </w:r>
          </w:p>
        </w:tc>
      </w:tr>
    </w:tbl>
    <w:p w:rsidR="00794175" w:rsidRDefault="00794175">
      <w:pPr>
        <w:sectPr w:rsidR="00794175">
          <w:pgSz w:w="11900" w:h="16838"/>
          <w:pgMar w:top="1113" w:right="204" w:bottom="231" w:left="1060" w:header="0" w:footer="0" w:gutter="0"/>
          <w:cols w:space="720" w:equalWidth="0">
            <w:col w:w="10640"/>
          </w:cols>
        </w:sectPr>
      </w:pPr>
    </w:p>
    <w:tbl>
      <w:tblPr>
        <w:tblW w:w="0" w:type="auto"/>
        <w:tblInd w:w="10" w:type="dxa"/>
        <w:tblLayout w:type="fixed"/>
        <w:tblCellMar>
          <w:left w:w="0" w:type="dxa"/>
          <w:right w:w="0" w:type="dxa"/>
        </w:tblCellMar>
        <w:tblLook w:val="00A0"/>
      </w:tblPr>
      <w:tblGrid>
        <w:gridCol w:w="1100"/>
        <w:gridCol w:w="2700"/>
        <w:gridCol w:w="2520"/>
        <w:gridCol w:w="2160"/>
        <w:gridCol w:w="2160"/>
      </w:tblGrid>
      <w:tr w:rsidR="00794175" w:rsidRPr="006B0D04">
        <w:trPr>
          <w:trHeight w:val="400"/>
        </w:trPr>
        <w:tc>
          <w:tcPr>
            <w:tcW w:w="1100" w:type="dxa"/>
            <w:tcBorders>
              <w:top w:val="single" w:sz="8" w:space="0" w:color="auto"/>
              <w:left w:val="single" w:sz="8" w:space="0" w:color="auto"/>
              <w:right w:val="single" w:sz="8" w:space="0" w:color="auto"/>
            </w:tcBorders>
            <w:vAlign w:val="bottom"/>
          </w:tcPr>
          <w:p w:rsidR="00794175" w:rsidRPr="006B0D04" w:rsidRDefault="00794175">
            <w:pPr>
              <w:rPr>
                <w:sz w:val="24"/>
                <w:szCs w:val="24"/>
              </w:rPr>
            </w:pPr>
          </w:p>
        </w:tc>
        <w:tc>
          <w:tcPr>
            <w:tcW w:w="270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противоправного</w:t>
            </w:r>
          </w:p>
        </w:tc>
        <w:tc>
          <w:tcPr>
            <w:tcW w:w="252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мастерских под</w:t>
            </w:r>
          </w:p>
        </w:tc>
        <w:tc>
          <w:tcPr>
            <w:tcW w:w="216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8.Устанавливает</w:t>
            </w:r>
          </w:p>
        </w:tc>
        <w:tc>
          <w:tcPr>
            <w:tcW w:w="216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норм речевого</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поведения</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контролем учителя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простые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этикета.</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8.Соблюдает правила</w:t>
            </w: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самостоятельно.</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причинно-</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6.Критично</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безопасного, бережного</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8.Осознанно</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следственные</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относится к</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поведения в природе и</w:t>
            </w: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действует на основе</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связи</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своему мнению.</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обществе</w:t>
            </w: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предложенных</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самостоятельно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Уметь взглянуть</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инструкций,</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 помощью</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 ситуацию с</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алгоритмов.</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учителя.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иной позиции и</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9.Осуществляет</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9.Осуществляет</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договариваться с</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самооценку 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анализ, используя</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людьми иных</w:t>
            </w: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самоконтроль</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заданный</w:t>
            </w: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позиций.</w:t>
            </w: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алгоритм.</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взаимный контроль в</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10. Использует</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ind w:left="100"/>
              <w:rPr>
                <w:sz w:val="20"/>
                <w:szCs w:val="20"/>
              </w:rPr>
            </w:pPr>
            <w:r>
              <w:rPr>
                <w:sz w:val="24"/>
                <w:szCs w:val="24"/>
              </w:rPr>
              <w:t>совместной</w:t>
            </w: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усвоенные</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w:t>
            </w: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способы решения</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учебных и</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практических</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задач в</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зависимости от</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100" w:type="dxa"/>
            <w:tcBorders>
              <w:left w:val="single" w:sz="8" w:space="0" w:color="auto"/>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rPr>
                <w:sz w:val="24"/>
                <w:szCs w:val="24"/>
              </w:rPr>
            </w:pPr>
          </w:p>
        </w:tc>
        <w:tc>
          <w:tcPr>
            <w:tcW w:w="2520" w:type="dxa"/>
            <w:tcBorders>
              <w:right w:val="single" w:sz="8" w:space="0" w:color="auto"/>
            </w:tcBorders>
            <w:vAlign w:val="bottom"/>
          </w:tcPr>
          <w:p w:rsidR="00794175" w:rsidRPr="006B0D04" w:rsidRDefault="00794175">
            <w:pPr>
              <w:rPr>
                <w:sz w:val="24"/>
                <w:szCs w:val="24"/>
              </w:rPr>
            </w:pPr>
          </w:p>
        </w:tc>
        <w:tc>
          <w:tcPr>
            <w:tcW w:w="2160" w:type="dxa"/>
            <w:tcBorders>
              <w:right w:val="single" w:sz="8" w:space="0" w:color="auto"/>
            </w:tcBorders>
            <w:vAlign w:val="bottom"/>
          </w:tcPr>
          <w:p w:rsidR="00794175" w:rsidRPr="006B0D04" w:rsidRDefault="00794175">
            <w:pPr>
              <w:ind w:left="100"/>
              <w:rPr>
                <w:sz w:val="20"/>
                <w:szCs w:val="20"/>
              </w:rPr>
            </w:pPr>
            <w:r>
              <w:rPr>
                <w:sz w:val="24"/>
                <w:szCs w:val="24"/>
              </w:rPr>
              <w:t>конкретных</w:t>
            </w:r>
          </w:p>
        </w:tc>
        <w:tc>
          <w:tcPr>
            <w:tcW w:w="216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100" w:type="dxa"/>
            <w:tcBorders>
              <w:left w:val="single" w:sz="8" w:space="0" w:color="auto"/>
              <w:right w:val="single" w:sz="8" w:space="0" w:color="auto"/>
            </w:tcBorders>
            <w:vAlign w:val="bottom"/>
          </w:tcPr>
          <w:p w:rsidR="00794175" w:rsidRPr="006B0D04" w:rsidRDefault="00794175">
            <w:pPr>
              <w:rPr>
                <w:sz w:val="23"/>
                <w:szCs w:val="23"/>
              </w:rPr>
            </w:pPr>
          </w:p>
        </w:tc>
        <w:tc>
          <w:tcPr>
            <w:tcW w:w="2700" w:type="dxa"/>
            <w:tcBorders>
              <w:right w:val="single" w:sz="8" w:space="0" w:color="auto"/>
            </w:tcBorders>
            <w:vAlign w:val="bottom"/>
          </w:tcPr>
          <w:p w:rsidR="00794175" w:rsidRPr="006B0D04" w:rsidRDefault="00794175">
            <w:pPr>
              <w:rPr>
                <w:sz w:val="23"/>
                <w:szCs w:val="23"/>
              </w:rPr>
            </w:pPr>
          </w:p>
        </w:tc>
        <w:tc>
          <w:tcPr>
            <w:tcW w:w="2520" w:type="dxa"/>
            <w:tcBorders>
              <w:right w:val="single" w:sz="8" w:space="0" w:color="auto"/>
            </w:tcBorders>
            <w:vAlign w:val="bottom"/>
          </w:tcPr>
          <w:p w:rsidR="00794175" w:rsidRPr="006B0D04" w:rsidRDefault="00794175">
            <w:pPr>
              <w:rPr>
                <w:sz w:val="23"/>
                <w:szCs w:val="23"/>
              </w:rPr>
            </w:pPr>
          </w:p>
        </w:tc>
        <w:tc>
          <w:tcPr>
            <w:tcW w:w="216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условий.</w:t>
            </w:r>
          </w:p>
        </w:tc>
        <w:tc>
          <w:tcPr>
            <w:tcW w:w="2160" w:type="dxa"/>
            <w:tcBorders>
              <w:right w:val="single" w:sz="8" w:space="0" w:color="auto"/>
            </w:tcBorders>
            <w:vAlign w:val="bottom"/>
          </w:tcPr>
          <w:p w:rsidR="00794175" w:rsidRPr="006B0D04" w:rsidRDefault="00794175">
            <w:pPr>
              <w:rPr>
                <w:sz w:val="23"/>
                <w:szCs w:val="23"/>
              </w:rPr>
            </w:pPr>
          </w:p>
        </w:tc>
      </w:tr>
      <w:tr w:rsidR="00794175" w:rsidRPr="006B0D04">
        <w:trPr>
          <w:trHeight w:val="400"/>
        </w:trPr>
        <w:tc>
          <w:tcPr>
            <w:tcW w:w="11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2700" w:type="dxa"/>
            <w:tcBorders>
              <w:bottom w:val="single" w:sz="8" w:space="0" w:color="auto"/>
              <w:right w:val="single" w:sz="8" w:space="0" w:color="auto"/>
            </w:tcBorders>
            <w:vAlign w:val="bottom"/>
          </w:tcPr>
          <w:p w:rsidR="00794175" w:rsidRPr="006B0D04" w:rsidRDefault="00794175">
            <w:pPr>
              <w:rPr>
                <w:sz w:val="24"/>
                <w:szCs w:val="24"/>
              </w:rPr>
            </w:pPr>
          </w:p>
        </w:tc>
        <w:tc>
          <w:tcPr>
            <w:tcW w:w="2520" w:type="dxa"/>
            <w:tcBorders>
              <w:bottom w:val="single" w:sz="8" w:space="0" w:color="auto"/>
              <w:right w:val="single" w:sz="8" w:space="0" w:color="auto"/>
            </w:tcBorders>
            <w:vAlign w:val="bottom"/>
          </w:tcPr>
          <w:p w:rsidR="00794175" w:rsidRPr="006B0D04" w:rsidRDefault="00794175">
            <w:pPr>
              <w:rPr>
                <w:sz w:val="24"/>
                <w:szCs w:val="24"/>
              </w:rPr>
            </w:pPr>
          </w:p>
        </w:tc>
        <w:tc>
          <w:tcPr>
            <w:tcW w:w="2160" w:type="dxa"/>
            <w:tcBorders>
              <w:bottom w:val="single" w:sz="8" w:space="0" w:color="auto"/>
              <w:right w:val="single" w:sz="8" w:space="0" w:color="auto"/>
            </w:tcBorders>
            <w:vAlign w:val="bottom"/>
          </w:tcPr>
          <w:p w:rsidR="00794175" w:rsidRPr="006B0D04" w:rsidRDefault="00794175">
            <w:pPr>
              <w:rPr>
                <w:sz w:val="24"/>
                <w:szCs w:val="24"/>
              </w:rPr>
            </w:pPr>
          </w:p>
        </w:tc>
        <w:tc>
          <w:tcPr>
            <w:tcW w:w="2160" w:type="dxa"/>
            <w:tcBorders>
              <w:bottom w:val="single" w:sz="8" w:space="0" w:color="auto"/>
              <w:right w:val="single" w:sz="8" w:space="0" w:color="auto"/>
            </w:tcBorders>
            <w:vAlign w:val="bottom"/>
          </w:tcPr>
          <w:p w:rsidR="00794175" w:rsidRPr="006B0D04" w:rsidRDefault="00794175">
            <w:pPr>
              <w:rPr>
                <w:sz w:val="24"/>
                <w:szCs w:val="24"/>
              </w:rPr>
            </w:pPr>
          </w:p>
        </w:tc>
      </w:tr>
    </w:tbl>
    <w:p w:rsidR="00794175" w:rsidRDefault="00794175">
      <w:pPr>
        <w:spacing w:line="281" w:lineRule="exact"/>
        <w:rPr>
          <w:sz w:val="20"/>
          <w:szCs w:val="20"/>
        </w:rPr>
      </w:pPr>
    </w:p>
    <w:p w:rsidR="00794175" w:rsidRDefault="00794175">
      <w:pPr>
        <w:numPr>
          <w:ilvl w:val="1"/>
          <w:numId w:val="56"/>
        </w:numPr>
        <w:tabs>
          <w:tab w:val="left" w:pos="1677"/>
        </w:tabs>
        <w:spacing w:line="236" w:lineRule="auto"/>
        <w:ind w:left="640" w:right="640" w:firstLine="711"/>
        <w:jc w:val="both"/>
        <w:rPr>
          <w:sz w:val="24"/>
          <w:szCs w:val="24"/>
        </w:rPr>
      </w:pPr>
      <w:r>
        <w:rPr>
          <w:sz w:val="24"/>
          <w:szCs w:val="24"/>
        </w:rPr>
        <w:t>процессе обучения осуществляется мониторинг всех групп БУД, который отражает индивидуальные достижения обучающихся и позволяет делать выводы об эффективности проводимой в этом направлении работы. Для оценки сформированности каждого действия используется балльная система.</w:t>
      </w:r>
    </w:p>
    <w:p w:rsidR="00794175" w:rsidRDefault="00794175">
      <w:pPr>
        <w:spacing w:line="6" w:lineRule="exact"/>
        <w:rPr>
          <w:sz w:val="24"/>
          <w:szCs w:val="24"/>
        </w:rPr>
      </w:pPr>
    </w:p>
    <w:p w:rsidR="00794175" w:rsidRDefault="00794175">
      <w:pPr>
        <w:ind w:left="640"/>
        <w:rPr>
          <w:sz w:val="24"/>
          <w:szCs w:val="24"/>
        </w:rPr>
      </w:pPr>
      <w:r>
        <w:rPr>
          <w:i/>
          <w:iCs/>
          <w:sz w:val="24"/>
          <w:szCs w:val="24"/>
        </w:rPr>
        <w:t>Для регулятивных и предметных БУД:</w:t>
      </w:r>
    </w:p>
    <w:p w:rsidR="00794175" w:rsidRDefault="00794175">
      <w:pPr>
        <w:spacing w:line="10" w:lineRule="exact"/>
        <w:rPr>
          <w:sz w:val="24"/>
          <w:szCs w:val="24"/>
        </w:rPr>
      </w:pPr>
    </w:p>
    <w:p w:rsidR="00794175" w:rsidRDefault="00794175">
      <w:pPr>
        <w:numPr>
          <w:ilvl w:val="0"/>
          <w:numId w:val="56"/>
        </w:numPr>
        <w:tabs>
          <w:tab w:val="left" w:pos="1644"/>
        </w:tabs>
        <w:spacing w:line="235" w:lineRule="auto"/>
        <w:ind w:left="640" w:right="640" w:firstLine="711"/>
        <w:rPr>
          <w:sz w:val="24"/>
          <w:szCs w:val="24"/>
        </w:rPr>
      </w:pPr>
      <w:r>
        <w:rPr>
          <w:sz w:val="24"/>
          <w:szCs w:val="24"/>
        </w:rPr>
        <w:t>баллов. Действие отсутствует, обучающийся не понимает его смысла, не включается в процесс выполнения вместе с учителем;</w:t>
      </w:r>
    </w:p>
    <w:p w:rsidR="00794175" w:rsidRDefault="00794175">
      <w:pPr>
        <w:spacing w:line="11" w:lineRule="exact"/>
        <w:rPr>
          <w:sz w:val="24"/>
          <w:szCs w:val="24"/>
        </w:rPr>
      </w:pPr>
    </w:p>
    <w:p w:rsidR="00794175" w:rsidRDefault="00794175">
      <w:pPr>
        <w:numPr>
          <w:ilvl w:val="0"/>
          <w:numId w:val="56"/>
        </w:numPr>
        <w:tabs>
          <w:tab w:val="left" w:pos="1634"/>
        </w:tabs>
        <w:spacing w:line="235" w:lineRule="auto"/>
        <w:ind w:left="640" w:right="640" w:firstLine="706"/>
        <w:rPr>
          <w:sz w:val="24"/>
          <w:szCs w:val="24"/>
        </w:rPr>
      </w:pPr>
      <w:r>
        <w:rPr>
          <w:sz w:val="24"/>
          <w:szCs w:val="24"/>
        </w:rPr>
        <w:t>балл. Смысл действия понимает, выполняет действие только по прямому указанию учителя, при необходимости требуется оказание помощи;</w:t>
      </w:r>
    </w:p>
    <w:p w:rsidR="00794175" w:rsidRDefault="00794175">
      <w:pPr>
        <w:spacing w:line="11" w:lineRule="exact"/>
        <w:rPr>
          <w:sz w:val="24"/>
          <w:szCs w:val="24"/>
        </w:rPr>
      </w:pPr>
    </w:p>
    <w:p w:rsidR="00794175" w:rsidRDefault="00794175">
      <w:pPr>
        <w:numPr>
          <w:ilvl w:val="0"/>
          <w:numId w:val="56"/>
        </w:numPr>
        <w:tabs>
          <w:tab w:val="left" w:pos="1543"/>
        </w:tabs>
        <w:spacing w:line="235" w:lineRule="auto"/>
        <w:ind w:left="640" w:right="660" w:firstLine="706"/>
        <w:rPr>
          <w:sz w:val="24"/>
          <w:szCs w:val="24"/>
        </w:rPr>
      </w:pPr>
      <w:r>
        <w:rPr>
          <w:sz w:val="24"/>
          <w:szCs w:val="24"/>
        </w:rPr>
        <w:t>балла. Преимущественно выполняет действие по указанию учителя, в отдельных ситуациях способен выполнить его самостоятельно;</w:t>
      </w:r>
    </w:p>
    <w:p w:rsidR="00794175" w:rsidRDefault="00794175">
      <w:pPr>
        <w:spacing w:line="12" w:lineRule="exact"/>
        <w:rPr>
          <w:sz w:val="24"/>
          <w:szCs w:val="24"/>
        </w:rPr>
      </w:pPr>
    </w:p>
    <w:p w:rsidR="00794175" w:rsidRDefault="00794175">
      <w:pPr>
        <w:numPr>
          <w:ilvl w:val="0"/>
          <w:numId w:val="56"/>
        </w:numPr>
        <w:tabs>
          <w:tab w:val="left" w:pos="1543"/>
        </w:tabs>
        <w:spacing w:line="235" w:lineRule="auto"/>
        <w:ind w:left="640" w:right="660" w:firstLine="706"/>
        <w:rPr>
          <w:sz w:val="24"/>
          <w:szCs w:val="24"/>
        </w:rPr>
      </w:pPr>
      <w:r>
        <w:rPr>
          <w:sz w:val="24"/>
          <w:szCs w:val="24"/>
        </w:rPr>
        <w:t>балла. Способен самостоятельно выполнять действие в определенных ситуациях, нередко допускает ошибки, которые исправляет по прямому указанию учителя;</w:t>
      </w:r>
    </w:p>
    <w:p w:rsidR="00794175" w:rsidRDefault="00794175">
      <w:pPr>
        <w:spacing w:line="11" w:lineRule="exact"/>
        <w:rPr>
          <w:sz w:val="24"/>
          <w:szCs w:val="24"/>
        </w:rPr>
      </w:pPr>
    </w:p>
    <w:p w:rsidR="00794175" w:rsidRDefault="00794175">
      <w:pPr>
        <w:numPr>
          <w:ilvl w:val="0"/>
          <w:numId w:val="56"/>
        </w:numPr>
        <w:tabs>
          <w:tab w:val="left" w:pos="1629"/>
        </w:tabs>
        <w:spacing w:line="235" w:lineRule="auto"/>
        <w:ind w:left="640" w:right="660" w:firstLine="711"/>
        <w:rPr>
          <w:sz w:val="24"/>
          <w:szCs w:val="24"/>
        </w:rPr>
      </w:pPr>
      <w:r>
        <w:rPr>
          <w:sz w:val="24"/>
          <w:szCs w:val="24"/>
        </w:rPr>
        <w:t>балла. Способен самостоятельно применять действие, но иногда допускает ошибки, которые исправляет по замечанию учителя;</w:t>
      </w:r>
    </w:p>
    <w:p w:rsidR="00794175" w:rsidRDefault="00794175">
      <w:pPr>
        <w:spacing w:line="1" w:lineRule="exact"/>
        <w:rPr>
          <w:sz w:val="24"/>
          <w:szCs w:val="24"/>
        </w:rPr>
      </w:pPr>
    </w:p>
    <w:p w:rsidR="00794175" w:rsidRDefault="00794175">
      <w:pPr>
        <w:spacing w:line="237" w:lineRule="auto"/>
        <w:ind w:left="1360"/>
        <w:rPr>
          <w:sz w:val="24"/>
          <w:szCs w:val="24"/>
        </w:rPr>
      </w:pPr>
      <w:r>
        <w:rPr>
          <w:sz w:val="24"/>
          <w:szCs w:val="24"/>
        </w:rPr>
        <w:t>5 баллов. Самостоятельно применяет действие в любой ситуации.</w:t>
      </w:r>
    </w:p>
    <w:p w:rsidR="00794175" w:rsidRDefault="00794175">
      <w:pPr>
        <w:spacing w:line="3" w:lineRule="exact"/>
        <w:rPr>
          <w:sz w:val="24"/>
          <w:szCs w:val="24"/>
        </w:rPr>
      </w:pPr>
    </w:p>
    <w:p w:rsidR="00794175" w:rsidRDefault="00794175">
      <w:pPr>
        <w:ind w:left="640"/>
        <w:rPr>
          <w:sz w:val="24"/>
          <w:szCs w:val="24"/>
        </w:rPr>
      </w:pPr>
      <w:r>
        <w:rPr>
          <w:i/>
          <w:iCs/>
          <w:sz w:val="24"/>
          <w:szCs w:val="24"/>
        </w:rPr>
        <w:t>Для коммуникативных и личностных БУД:</w:t>
      </w:r>
    </w:p>
    <w:p w:rsidR="00794175" w:rsidRDefault="00794175">
      <w:pPr>
        <w:spacing w:line="10" w:lineRule="exact"/>
        <w:rPr>
          <w:sz w:val="24"/>
          <w:szCs w:val="24"/>
        </w:rPr>
      </w:pPr>
    </w:p>
    <w:p w:rsidR="00794175" w:rsidRDefault="00794175">
      <w:pPr>
        <w:numPr>
          <w:ilvl w:val="0"/>
          <w:numId w:val="57"/>
        </w:numPr>
        <w:tabs>
          <w:tab w:val="left" w:pos="1692"/>
        </w:tabs>
        <w:spacing w:line="239" w:lineRule="auto"/>
        <w:ind w:left="640" w:right="640" w:firstLine="706"/>
        <w:jc w:val="both"/>
        <w:rPr>
          <w:sz w:val="24"/>
          <w:szCs w:val="24"/>
        </w:rPr>
      </w:pPr>
      <w:r>
        <w:rPr>
          <w:sz w:val="24"/>
          <w:szCs w:val="24"/>
        </w:rPr>
        <w:t>баллов. Коммуникативные действия отсутствуют, на контакт не идёт; наблюдается отчуждение, агрессия к окружающим. Не обладает элементарной культурой поведения. Активно-отрицательное отношение к учебной деятельности, выражающееся в отказе от любой продуктивной учебной деятельности, активном сопротивление требованиям педагогов, негативном отношении к школе. Неспособность к самооценке, неразвитое самосознание, отсутствие чувства личной ответственности за свою жизнь, искаженное представление о себе, незнание своих индивидуальных особенностей. Негативная «Я-концепция».</w:t>
      </w:r>
    </w:p>
    <w:p w:rsidR="00794175" w:rsidRDefault="00794175">
      <w:pPr>
        <w:spacing w:line="9" w:lineRule="exact"/>
        <w:rPr>
          <w:sz w:val="24"/>
          <w:szCs w:val="24"/>
        </w:rPr>
      </w:pPr>
    </w:p>
    <w:p w:rsidR="00794175" w:rsidRDefault="00794175">
      <w:pPr>
        <w:numPr>
          <w:ilvl w:val="0"/>
          <w:numId w:val="57"/>
        </w:numPr>
        <w:tabs>
          <w:tab w:val="left" w:pos="1533"/>
        </w:tabs>
        <w:spacing w:line="236" w:lineRule="auto"/>
        <w:ind w:left="640" w:right="640" w:firstLine="706"/>
        <w:jc w:val="both"/>
        <w:rPr>
          <w:sz w:val="24"/>
          <w:szCs w:val="24"/>
        </w:rPr>
      </w:pPr>
      <w:r>
        <w:rPr>
          <w:sz w:val="24"/>
          <w:szCs w:val="24"/>
        </w:rPr>
        <w:t>балл. Грубое нарушение коммуникации. С трудом излагает свои мысли. Не умеет относиться к себе критически. На контакт идёт избирательно, неохотно с ограниченным количеством людей. Коммуникативные действия выполняет по прямому указанию</w:t>
      </w:r>
    </w:p>
    <w:p w:rsidR="00794175" w:rsidRDefault="00794175">
      <w:pPr>
        <w:spacing w:line="256" w:lineRule="exact"/>
        <w:rPr>
          <w:sz w:val="20"/>
          <w:szCs w:val="20"/>
        </w:rPr>
      </w:pPr>
    </w:p>
    <w:p w:rsidR="00794175" w:rsidRDefault="00794175">
      <w:pPr>
        <w:ind w:left="9940"/>
        <w:rPr>
          <w:sz w:val="20"/>
          <w:szCs w:val="20"/>
        </w:rPr>
      </w:pPr>
      <w:r>
        <w:rPr>
          <w:rFonts w:ascii="Calibri" w:hAnsi="Calibri" w:cs="Calibri"/>
          <w:color w:val="0F243E"/>
          <w:sz w:val="26"/>
          <w:szCs w:val="26"/>
        </w:rPr>
        <w:t>74</w:t>
      </w:r>
    </w:p>
    <w:p w:rsidR="00794175" w:rsidRDefault="00794175">
      <w:pPr>
        <w:sectPr w:rsidR="00794175">
          <w:pgSz w:w="11900" w:h="16838"/>
          <w:pgMar w:top="1113" w:right="204" w:bottom="231" w:left="1060" w:header="0" w:footer="0" w:gutter="0"/>
          <w:cols w:space="720" w:equalWidth="0">
            <w:col w:w="10640"/>
          </w:cols>
        </w:sectPr>
      </w:pPr>
    </w:p>
    <w:p w:rsidR="00794175" w:rsidRDefault="00794175">
      <w:pPr>
        <w:spacing w:line="238" w:lineRule="auto"/>
        <w:ind w:left="260" w:right="200"/>
        <w:jc w:val="both"/>
        <w:rPr>
          <w:sz w:val="20"/>
          <w:szCs w:val="20"/>
        </w:rPr>
      </w:pPr>
      <w:r>
        <w:rPr>
          <w:sz w:val="24"/>
          <w:szCs w:val="24"/>
        </w:rPr>
        <w:t>учителя. Редко принимает помощь. Мало знает и не заботится о соблюдении норм поведения, отмечаются частые их нарушения. Пассивно-отрицательное отношение к учению - отрицательно воспринимает требования педагогов, но все же выполняет их под давлением взрослого или в силу ситуационной заинтересованности. Слабый уровень прилежания, низкий уровень сознательности. Явно завышенный или заниженный уровень самооценки, не развито чувство собственного достоинства, неуверенность в себе, не критичность, неспособность брать ответственность.</w:t>
      </w:r>
    </w:p>
    <w:p w:rsidR="00794175" w:rsidRDefault="00794175">
      <w:pPr>
        <w:spacing w:line="19" w:lineRule="exact"/>
        <w:rPr>
          <w:sz w:val="20"/>
          <w:szCs w:val="20"/>
        </w:rPr>
      </w:pPr>
    </w:p>
    <w:p w:rsidR="00794175" w:rsidRDefault="00794175">
      <w:pPr>
        <w:spacing w:line="239" w:lineRule="auto"/>
        <w:ind w:left="260" w:right="200" w:firstLine="706"/>
        <w:jc w:val="both"/>
        <w:rPr>
          <w:sz w:val="20"/>
          <w:szCs w:val="20"/>
        </w:rPr>
      </w:pPr>
      <w:r>
        <w:rPr>
          <w:sz w:val="24"/>
          <w:szCs w:val="24"/>
        </w:rPr>
        <w:t>2 балла. Коммуникативное действие осуществляет с трудом, редко проявляет инициативу в коммуникативном взаимодействии. Не способен самостоятельно донести до окружающих собственные мысли и формулировать ответы на обращенные к нему вопросы, а также самостоятельно формулировать вопросы собеседнику. В ходе дискуссии, как правило, не корректен. Не может аргументировано отстаивать собственную позицию и гибко менять ее, т.к. не понимает необходимость этого шага. При взаимодействии в группе не подчиняется общему решению группы. Не способен строить общение с учетом статуса собеседника и особенностей ситуации общения. Знает нормы поведения, способен их соблюдать только под контролем взрослого. Равнодушное отношении к учению. Мотивация проявляется эпизодически либо под давлением обстоятельств, личности педагога, либо ради какой-либо выгоды.Завышенный или заниженный уровень самооценки, слабо развито чувство собственного достоинства, неуверенность в себе, низкий уровень критичности, неспособность брать ответственность.</w:t>
      </w:r>
    </w:p>
    <w:p w:rsidR="00794175" w:rsidRDefault="00794175">
      <w:pPr>
        <w:spacing w:line="14" w:lineRule="exact"/>
        <w:rPr>
          <w:sz w:val="20"/>
          <w:szCs w:val="20"/>
        </w:rPr>
      </w:pPr>
    </w:p>
    <w:p w:rsidR="00794175" w:rsidRDefault="00794175">
      <w:pPr>
        <w:spacing w:line="239" w:lineRule="auto"/>
        <w:ind w:left="260" w:right="200" w:firstLine="706"/>
        <w:jc w:val="both"/>
        <w:rPr>
          <w:sz w:val="20"/>
          <w:szCs w:val="20"/>
        </w:rPr>
      </w:pPr>
      <w:r>
        <w:rPr>
          <w:sz w:val="24"/>
          <w:szCs w:val="24"/>
        </w:rPr>
        <w:t>3 балла: Не всегда адекватно оценивает свои возможности и ситуацию, не всегда бывает внимателен к партнерам по общению, недостаточно грамотно оформляет свои мысли, речь скудная; не развита восприимчивость к внутреннему миру собеседника. Есть потенциал для развития коммуникативных навыков. Может осуществлять коммуникативное сотрудничество с окружающими при наличии стимула и направляющей деятельности со стороны взрослого. Способен к самостоятельному осуществлению действия в определённых ситуациях. Помощь принимает. Знает нормы поведения, но не всегда их соблюдает, допуская периодические нарушения. Эпизодически проявляет равнодушное отношении к учению. Мотивация развита недостаточно.Ситуативная самооценка, недостаточно сформированы навыки самоанализа своих личностных особенностей и поведения, неумение высказать свои стремления, желания.</w:t>
      </w:r>
    </w:p>
    <w:p w:rsidR="00794175" w:rsidRDefault="00794175">
      <w:pPr>
        <w:spacing w:line="16" w:lineRule="exact"/>
        <w:rPr>
          <w:sz w:val="20"/>
          <w:szCs w:val="20"/>
        </w:rPr>
      </w:pPr>
    </w:p>
    <w:p w:rsidR="00794175" w:rsidRDefault="00794175">
      <w:pPr>
        <w:spacing w:line="233" w:lineRule="auto"/>
        <w:ind w:left="260" w:right="200" w:firstLine="706"/>
        <w:jc w:val="both"/>
        <w:rPr>
          <w:sz w:val="20"/>
          <w:szCs w:val="20"/>
        </w:rPr>
      </w:pPr>
      <w:r>
        <w:rPr>
          <w:sz w:val="24"/>
          <w:szCs w:val="24"/>
        </w:rPr>
        <w:t>4 балла: Достаточно адекватно может оценить свои способности и требования ситуации, старается грамотно излагать свои мысли, владеет монологической и</w:t>
      </w:r>
    </w:p>
    <w:p w:rsidR="00794175" w:rsidRDefault="00794175">
      <w:pPr>
        <w:spacing w:line="16" w:lineRule="exact"/>
        <w:rPr>
          <w:sz w:val="20"/>
          <w:szCs w:val="20"/>
        </w:rPr>
      </w:pPr>
    </w:p>
    <w:p w:rsidR="00794175" w:rsidRDefault="00794175">
      <w:pPr>
        <w:spacing w:line="238" w:lineRule="auto"/>
        <w:ind w:left="260" w:right="200"/>
        <w:jc w:val="both"/>
        <w:rPr>
          <w:sz w:val="20"/>
          <w:szCs w:val="20"/>
        </w:rPr>
      </w:pPr>
      <w:r>
        <w:rPr>
          <w:sz w:val="24"/>
          <w:szCs w:val="24"/>
        </w:rPr>
        <w:t>диалогической формами речи, старается устанавливать доброжелательные взаимоотношения, пытается гибко реагировать, перестраивать свое поведение в различных ситуациях; умеет сотрудничать, осуществлять совместную деятельность со взрослыми и детьми. Способен к самостоятельному выполнению коммуникативных действий. Адекватно реагирует на помощь и принимает её. Знает и почти всегда соблюдает нормы поведения, отвечающие требованиям школы и общества. Положительно относится к школе. Имеет избирательный интерес. Достаточно старателен. Способен к адекватной самооценке, самоанализу. Может проявлять чувство собственного достоинства, уверенности в себе. При необходимости может обратиться за помощью. Способен проанализировать свое поведение после побуждения взрослого.</w:t>
      </w:r>
    </w:p>
    <w:p w:rsidR="00794175" w:rsidRDefault="00794175">
      <w:pPr>
        <w:spacing w:line="24" w:lineRule="exact"/>
        <w:rPr>
          <w:sz w:val="20"/>
          <w:szCs w:val="20"/>
        </w:rPr>
      </w:pPr>
    </w:p>
    <w:p w:rsidR="00794175" w:rsidRDefault="00794175">
      <w:pPr>
        <w:spacing w:line="238" w:lineRule="auto"/>
        <w:ind w:left="260" w:right="200" w:firstLine="706"/>
        <w:jc w:val="both"/>
        <w:rPr>
          <w:sz w:val="20"/>
          <w:szCs w:val="20"/>
        </w:rPr>
      </w:pPr>
      <w:r>
        <w:rPr>
          <w:sz w:val="24"/>
          <w:szCs w:val="24"/>
        </w:rPr>
        <w:t>5 баллов: Адекватно оценивает ситуацию и свои возможности, умеет полно и точно выражать свои мысли, хорошо владеет монологической и диалогической формами речи, умеет устанавливать доброжелательные взаимоотношения; умеет понимать окружающих людей и гибко перестраивать свое поведение в соответствии с изменяющейся ситуацией. Демонстрирует доброжелательность и открытость в общении, умеет сотрудничать, осуществлять совместную деятельность со взрослыми и детьми. Коммуникативное действие применяет самостоятельно в любой ситуации. Знает и соблюдает нормы поведения, является образцом для окружающих. Положительно относится к школе, понимает необходимость обучения, проявляет заинтересованность, старателен, прилежен.</w:t>
      </w:r>
    </w:p>
    <w:p w:rsidR="00794175" w:rsidRDefault="00794175">
      <w:pPr>
        <w:spacing w:line="253" w:lineRule="exact"/>
        <w:rPr>
          <w:sz w:val="20"/>
          <w:szCs w:val="20"/>
        </w:rPr>
      </w:pPr>
    </w:p>
    <w:p w:rsidR="00794175" w:rsidRDefault="00794175">
      <w:pPr>
        <w:jc w:val="right"/>
        <w:rPr>
          <w:sz w:val="20"/>
          <w:szCs w:val="20"/>
        </w:rPr>
      </w:pPr>
      <w:r>
        <w:rPr>
          <w:rFonts w:ascii="Calibri" w:hAnsi="Calibri" w:cs="Calibri"/>
          <w:color w:val="0F243E"/>
          <w:sz w:val="26"/>
          <w:szCs w:val="26"/>
        </w:rPr>
        <w:t>75</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7" w:lineRule="auto"/>
        <w:ind w:left="260" w:right="200"/>
        <w:jc w:val="both"/>
        <w:rPr>
          <w:sz w:val="20"/>
          <w:szCs w:val="20"/>
        </w:rPr>
      </w:pPr>
      <w:r>
        <w:rPr>
          <w:sz w:val="24"/>
          <w:szCs w:val="24"/>
        </w:rPr>
        <w:t>Хорошо знает свои способности, задатки. Адекватный уровень самооценки. Может проанализировать свое поведение после побуждения взрослого. Умеет видеть свои недостатки и просить помощи у других. Формируется чувство собственной значимости, уверенности, ответственности за свою жизнь.</w:t>
      </w:r>
    </w:p>
    <w:p w:rsidR="00794175" w:rsidRDefault="00794175">
      <w:pPr>
        <w:spacing w:line="14" w:lineRule="exact"/>
        <w:rPr>
          <w:sz w:val="20"/>
          <w:szCs w:val="20"/>
        </w:rPr>
      </w:pPr>
    </w:p>
    <w:p w:rsidR="00794175" w:rsidRDefault="00794175">
      <w:pPr>
        <w:spacing w:line="237" w:lineRule="auto"/>
        <w:ind w:left="260" w:right="200" w:firstLine="706"/>
        <w:jc w:val="both"/>
        <w:rPr>
          <w:sz w:val="20"/>
          <w:szCs w:val="20"/>
        </w:rPr>
      </w:pPr>
      <w:r>
        <w:rPr>
          <w:sz w:val="24"/>
          <w:szCs w:val="24"/>
        </w:rP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времени обучения.</w:t>
      </w:r>
    </w:p>
    <w:p w:rsidR="00794175" w:rsidRDefault="00794175">
      <w:pPr>
        <w:spacing w:line="20" w:lineRule="exact"/>
        <w:rPr>
          <w:sz w:val="20"/>
          <w:szCs w:val="20"/>
        </w:rPr>
      </w:pPr>
    </w:p>
    <w:p w:rsidR="00794175" w:rsidRDefault="00794175">
      <w:pPr>
        <w:spacing w:line="233" w:lineRule="auto"/>
        <w:ind w:left="260" w:right="200" w:firstLine="706"/>
        <w:jc w:val="both"/>
        <w:rPr>
          <w:sz w:val="20"/>
          <w:szCs w:val="20"/>
        </w:rPr>
      </w:pPr>
      <w:r>
        <w:rPr>
          <w:sz w:val="24"/>
          <w:szCs w:val="24"/>
        </w:rPr>
        <w:t>Оценка базовых учебных действий вносится в диагностические карты на начало и конец учебного года.</w:t>
      </w:r>
    </w:p>
    <w:p w:rsidR="00794175" w:rsidRDefault="00794175">
      <w:pPr>
        <w:spacing w:line="4" w:lineRule="exact"/>
        <w:rPr>
          <w:sz w:val="20"/>
          <w:szCs w:val="20"/>
        </w:rPr>
      </w:pPr>
    </w:p>
    <w:p w:rsidR="00794175" w:rsidRDefault="00794175">
      <w:pPr>
        <w:ind w:left="260"/>
        <w:rPr>
          <w:sz w:val="20"/>
          <w:szCs w:val="20"/>
        </w:rPr>
      </w:pPr>
      <w:r>
        <w:rPr>
          <w:sz w:val="24"/>
          <w:szCs w:val="24"/>
        </w:rPr>
        <w:t>По результатам балльной оценки выводится уровень овладения БУД.</w:t>
      </w:r>
    </w:p>
    <w:p w:rsidR="00794175" w:rsidRDefault="00794175">
      <w:pPr>
        <w:spacing w:line="2" w:lineRule="exact"/>
        <w:rPr>
          <w:sz w:val="20"/>
          <w:szCs w:val="20"/>
        </w:rPr>
      </w:pPr>
    </w:p>
    <w:p w:rsidR="00794175" w:rsidRDefault="00794175">
      <w:pPr>
        <w:ind w:left="960"/>
        <w:rPr>
          <w:sz w:val="20"/>
          <w:szCs w:val="20"/>
        </w:rPr>
      </w:pPr>
      <w:r>
        <w:rPr>
          <w:b/>
          <w:bCs/>
          <w:sz w:val="24"/>
          <w:szCs w:val="24"/>
        </w:rPr>
        <w:t>Уровни сформированности БУД в 5-9 классах</w:t>
      </w:r>
    </w:p>
    <w:tbl>
      <w:tblPr>
        <w:tblW w:w="0" w:type="auto"/>
        <w:tblInd w:w="150" w:type="dxa"/>
        <w:tblLayout w:type="fixed"/>
        <w:tblCellMar>
          <w:left w:w="0" w:type="dxa"/>
          <w:right w:w="0" w:type="dxa"/>
        </w:tblCellMar>
        <w:tblLook w:val="00A0"/>
      </w:tblPr>
      <w:tblGrid>
        <w:gridCol w:w="3240"/>
        <w:gridCol w:w="3200"/>
        <w:gridCol w:w="3160"/>
      </w:tblGrid>
      <w:tr w:rsidR="00794175" w:rsidRPr="006B0D04">
        <w:trPr>
          <w:trHeight w:val="267"/>
        </w:trPr>
        <w:tc>
          <w:tcPr>
            <w:tcW w:w="3240" w:type="dxa"/>
            <w:tcBorders>
              <w:top w:val="single" w:sz="8" w:space="0" w:color="auto"/>
              <w:left w:val="single" w:sz="8" w:space="0" w:color="auto"/>
              <w:bottom w:val="single" w:sz="8" w:space="0" w:color="auto"/>
              <w:right w:val="single" w:sz="8" w:space="0" w:color="auto"/>
            </w:tcBorders>
            <w:vAlign w:val="bottom"/>
          </w:tcPr>
          <w:p w:rsidR="00794175" w:rsidRPr="006B0D04" w:rsidRDefault="00794175">
            <w:pPr>
              <w:spacing w:line="267" w:lineRule="exact"/>
              <w:ind w:left="120"/>
              <w:rPr>
                <w:sz w:val="20"/>
                <w:szCs w:val="20"/>
              </w:rPr>
            </w:pPr>
            <w:r>
              <w:rPr>
                <w:sz w:val="24"/>
                <w:szCs w:val="24"/>
              </w:rPr>
              <w:t>Группа БУД</w:t>
            </w:r>
          </w:p>
        </w:tc>
        <w:tc>
          <w:tcPr>
            <w:tcW w:w="3200" w:type="dxa"/>
            <w:tcBorders>
              <w:top w:val="single" w:sz="8" w:space="0" w:color="auto"/>
              <w:bottom w:val="single" w:sz="8" w:space="0" w:color="auto"/>
              <w:right w:val="single" w:sz="8" w:space="0" w:color="auto"/>
            </w:tcBorders>
            <w:vAlign w:val="bottom"/>
          </w:tcPr>
          <w:p w:rsidR="00794175" w:rsidRPr="006B0D04" w:rsidRDefault="00794175">
            <w:pPr>
              <w:spacing w:line="267" w:lineRule="exact"/>
              <w:ind w:left="100"/>
              <w:rPr>
                <w:sz w:val="20"/>
                <w:szCs w:val="20"/>
              </w:rPr>
            </w:pPr>
            <w:r>
              <w:rPr>
                <w:sz w:val="24"/>
                <w:szCs w:val="24"/>
              </w:rPr>
              <w:t>Уровни</w:t>
            </w:r>
          </w:p>
        </w:tc>
        <w:tc>
          <w:tcPr>
            <w:tcW w:w="3160" w:type="dxa"/>
            <w:tcBorders>
              <w:top w:val="single" w:sz="8" w:space="0" w:color="auto"/>
              <w:bottom w:val="single" w:sz="8" w:space="0" w:color="auto"/>
              <w:right w:val="single" w:sz="8" w:space="0" w:color="auto"/>
            </w:tcBorders>
            <w:vAlign w:val="bottom"/>
          </w:tcPr>
          <w:p w:rsidR="00794175" w:rsidRPr="006B0D04" w:rsidRDefault="00794175">
            <w:pPr>
              <w:spacing w:line="267" w:lineRule="exact"/>
              <w:ind w:left="80"/>
              <w:rPr>
                <w:sz w:val="20"/>
                <w:szCs w:val="20"/>
              </w:rPr>
            </w:pPr>
            <w:r>
              <w:rPr>
                <w:sz w:val="24"/>
                <w:szCs w:val="24"/>
              </w:rPr>
              <w:t>Количество баллов</w:t>
            </w:r>
          </w:p>
        </w:tc>
      </w:tr>
      <w:tr w:rsidR="00794175" w:rsidRPr="006B0D04">
        <w:trPr>
          <w:trHeight w:val="265"/>
        </w:trPr>
        <w:tc>
          <w:tcPr>
            <w:tcW w:w="32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Личностные БУД</w:t>
            </w: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Достаточный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30-40</w:t>
            </w:r>
          </w:p>
        </w:tc>
      </w:tr>
      <w:tr w:rsidR="00794175" w:rsidRPr="006B0D04">
        <w:trPr>
          <w:trHeight w:val="266"/>
        </w:trPr>
        <w:tc>
          <w:tcPr>
            <w:tcW w:w="3240" w:type="dxa"/>
            <w:tcBorders>
              <w:left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Средний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21-29</w:t>
            </w:r>
          </w:p>
        </w:tc>
      </w:tr>
      <w:tr w:rsidR="00794175" w:rsidRPr="006B0D04">
        <w:trPr>
          <w:trHeight w:val="268"/>
        </w:trPr>
        <w:tc>
          <w:tcPr>
            <w:tcW w:w="324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Низкий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0-20</w:t>
            </w:r>
          </w:p>
        </w:tc>
      </w:tr>
      <w:tr w:rsidR="00794175" w:rsidRPr="006B0D04">
        <w:trPr>
          <w:trHeight w:val="266"/>
        </w:trPr>
        <w:tc>
          <w:tcPr>
            <w:tcW w:w="32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Коммуникативные БУД</w:t>
            </w: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Достаточный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30-40</w:t>
            </w:r>
          </w:p>
        </w:tc>
      </w:tr>
      <w:tr w:rsidR="00794175" w:rsidRPr="006B0D04">
        <w:trPr>
          <w:trHeight w:val="266"/>
        </w:trPr>
        <w:tc>
          <w:tcPr>
            <w:tcW w:w="3240" w:type="dxa"/>
            <w:tcBorders>
              <w:left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Средний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21-29</w:t>
            </w:r>
          </w:p>
        </w:tc>
      </w:tr>
      <w:tr w:rsidR="00794175" w:rsidRPr="006B0D04">
        <w:trPr>
          <w:trHeight w:val="266"/>
        </w:trPr>
        <w:tc>
          <w:tcPr>
            <w:tcW w:w="324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Низкий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0-20</w:t>
            </w:r>
          </w:p>
        </w:tc>
      </w:tr>
      <w:tr w:rsidR="00794175" w:rsidRPr="006B0D04">
        <w:trPr>
          <w:trHeight w:val="266"/>
        </w:trPr>
        <w:tc>
          <w:tcPr>
            <w:tcW w:w="32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Регулятивные БУД</w:t>
            </w: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Достаточный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33-45</w:t>
            </w:r>
          </w:p>
        </w:tc>
      </w:tr>
      <w:tr w:rsidR="00794175" w:rsidRPr="006B0D04">
        <w:trPr>
          <w:trHeight w:val="266"/>
        </w:trPr>
        <w:tc>
          <w:tcPr>
            <w:tcW w:w="3240" w:type="dxa"/>
            <w:tcBorders>
              <w:left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Средний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23-32</w:t>
            </w:r>
          </w:p>
        </w:tc>
      </w:tr>
      <w:tr w:rsidR="00794175" w:rsidRPr="006B0D04">
        <w:trPr>
          <w:trHeight w:val="266"/>
        </w:trPr>
        <w:tc>
          <w:tcPr>
            <w:tcW w:w="324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Низкий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0-22</w:t>
            </w:r>
          </w:p>
        </w:tc>
      </w:tr>
      <w:tr w:rsidR="00794175" w:rsidRPr="006B0D04">
        <w:trPr>
          <w:trHeight w:val="268"/>
        </w:trPr>
        <w:tc>
          <w:tcPr>
            <w:tcW w:w="3240" w:type="dxa"/>
            <w:tcBorders>
              <w:left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Познавательные БУД</w:t>
            </w: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Достаточный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43-60</w:t>
            </w:r>
          </w:p>
        </w:tc>
      </w:tr>
      <w:tr w:rsidR="00794175" w:rsidRPr="006B0D04">
        <w:trPr>
          <w:trHeight w:val="266"/>
        </w:trPr>
        <w:tc>
          <w:tcPr>
            <w:tcW w:w="3240" w:type="dxa"/>
            <w:tcBorders>
              <w:left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Средний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31-42</w:t>
            </w:r>
          </w:p>
        </w:tc>
      </w:tr>
      <w:tr w:rsidR="00794175" w:rsidRPr="006B0D04">
        <w:trPr>
          <w:trHeight w:val="268"/>
        </w:trPr>
        <w:tc>
          <w:tcPr>
            <w:tcW w:w="324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32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Низкий</w:t>
            </w:r>
          </w:p>
        </w:tc>
        <w:tc>
          <w:tcPr>
            <w:tcW w:w="3160" w:type="dxa"/>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0-30</w:t>
            </w:r>
          </w:p>
        </w:tc>
      </w:tr>
    </w:tbl>
    <w:p w:rsidR="00794175" w:rsidRDefault="00794175">
      <w:pPr>
        <w:spacing w:line="20" w:lineRule="exact"/>
        <w:rPr>
          <w:sz w:val="20"/>
          <w:szCs w:val="20"/>
        </w:rPr>
      </w:pPr>
      <w:r>
        <w:rPr>
          <w:noProof/>
        </w:rPr>
        <w:pict>
          <v:rect id="Shape 173" o:spid="_x0000_s1197" style="position:absolute;margin-left:485.7pt;margin-top:-.7pt;width:1pt;height:.95pt;z-index:-251573248;visibility:visible;mso-wrap-distance-left:0;mso-wrap-distance-right:0;mso-position-horizontal-relative:text;mso-position-vertical-relative:text" o:allowincell="f" fillcolor="black" stroked="f"/>
        </w:pict>
      </w:r>
    </w:p>
    <w:p w:rsidR="00794175" w:rsidRDefault="00794175">
      <w:pPr>
        <w:spacing w:line="261" w:lineRule="exact"/>
        <w:rPr>
          <w:sz w:val="20"/>
          <w:szCs w:val="20"/>
        </w:rPr>
      </w:pPr>
    </w:p>
    <w:p w:rsidR="00794175" w:rsidRDefault="00794175">
      <w:pPr>
        <w:spacing w:line="233" w:lineRule="auto"/>
        <w:ind w:left="260" w:right="200"/>
        <w:rPr>
          <w:sz w:val="20"/>
          <w:szCs w:val="20"/>
        </w:rPr>
      </w:pPr>
      <w:r>
        <w:rPr>
          <w:sz w:val="24"/>
          <w:szCs w:val="24"/>
        </w:rPr>
        <w:t>Итоговая аттестация осуществляется по завершению реализации АООП в форме двух испытаний:</w:t>
      </w:r>
    </w:p>
    <w:p w:rsidR="00794175" w:rsidRDefault="00794175">
      <w:pPr>
        <w:spacing w:line="4" w:lineRule="exact"/>
        <w:rPr>
          <w:sz w:val="20"/>
          <w:szCs w:val="20"/>
        </w:rPr>
      </w:pPr>
    </w:p>
    <w:p w:rsidR="00794175" w:rsidRDefault="00794175">
      <w:pPr>
        <w:tabs>
          <w:tab w:val="left" w:pos="1220"/>
          <w:tab w:val="left" w:pos="1560"/>
          <w:tab w:val="left" w:pos="3160"/>
          <w:tab w:val="left" w:pos="4780"/>
          <w:tab w:val="left" w:pos="5720"/>
          <w:tab w:val="left" w:pos="7200"/>
          <w:tab w:val="left" w:pos="8660"/>
        </w:tabs>
        <w:ind w:left="260"/>
        <w:rPr>
          <w:sz w:val="20"/>
          <w:szCs w:val="20"/>
        </w:rPr>
      </w:pPr>
      <w:r>
        <w:rPr>
          <w:sz w:val="24"/>
          <w:szCs w:val="24"/>
        </w:rPr>
        <w:t>Первое</w:t>
      </w:r>
      <w:r>
        <w:rPr>
          <w:sz w:val="20"/>
          <w:szCs w:val="20"/>
        </w:rPr>
        <w:tab/>
      </w:r>
      <w:r>
        <w:rPr>
          <w:sz w:val="24"/>
          <w:szCs w:val="24"/>
        </w:rPr>
        <w:t>–</w:t>
      </w:r>
      <w:r>
        <w:rPr>
          <w:sz w:val="20"/>
          <w:szCs w:val="20"/>
        </w:rPr>
        <w:tab/>
      </w:r>
      <w:r>
        <w:rPr>
          <w:sz w:val="24"/>
          <w:szCs w:val="24"/>
        </w:rPr>
        <w:t>предполагает</w:t>
      </w:r>
      <w:r>
        <w:rPr>
          <w:sz w:val="24"/>
          <w:szCs w:val="24"/>
        </w:rPr>
        <w:tab/>
        <w:t>комплексную</w:t>
      </w:r>
      <w:r>
        <w:rPr>
          <w:sz w:val="24"/>
          <w:szCs w:val="24"/>
        </w:rPr>
        <w:tab/>
        <w:t>оценку</w:t>
      </w:r>
      <w:r>
        <w:rPr>
          <w:sz w:val="24"/>
          <w:szCs w:val="24"/>
        </w:rPr>
        <w:tab/>
        <w:t>предметных</w:t>
      </w:r>
      <w:r>
        <w:rPr>
          <w:sz w:val="24"/>
          <w:szCs w:val="24"/>
        </w:rPr>
        <w:tab/>
        <w:t>результатов</w:t>
      </w:r>
      <w:r>
        <w:rPr>
          <w:sz w:val="20"/>
          <w:szCs w:val="20"/>
        </w:rPr>
        <w:tab/>
      </w:r>
      <w:r>
        <w:rPr>
          <w:sz w:val="23"/>
          <w:szCs w:val="23"/>
        </w:rPr>
        <w:t>усвоения</w:t>
      </w:r>
    </w:p>
    <w:p w:rsidR="00794175" w:rsidRDefault="00794175">
      <w:pPr>
        <w:tabs>
          <w:tab w:val="left" w:pos="1960"/>
          <w:tab w:val="left" w:pos="3020"/>
          <w:tab w:val="left" w:pos="3820"/>
          <w:tab w:val="left" w:pos="6380"/>
          <w:tab w:val="left" w:pos="7380"/>
          <w:tab w:val="left" w:pos="8720"/>
          <w:tab w:val="left" w:pos="9000"/>
        </w:tabs>
        <w:ind w:left="260"/>
        <w:rPr>
          <w:sz w:val="20"/>
          <w:szCs w:val="20"/>
        </w:rPr>
      </w:pPr>
      <w:r>
        <w:rPr>
          <w:sz w:val="24"/>
          <w:szCs w:val="24"/>
        </w:rPr>
        <w:t>обучающимися</w:t>
      </w:r>
      <w:r>
        <w:rPr>
          <w:sz w:val="24"/>
          <w:szCs w:val="24"/>
        </w:rPr>
        <w:tab/>
        <w:t>русского</w:t>
      </w:r>
      <w:r>
        <w:rPr>
          <w:sz w:val="24"/>
          <w:szCs w:val="24"/>
        </w:rPr>
        <w:tab/>
        <w:t>языка,</w:t>
      </w:r>
      <w:r>
        <w:rPr>
          <w:sz w:val="24"/>
          <w:szCs w:val="24"/>
        </w:rPr>
        <w:tab/>
        <w:t>чтения  (литературного</w:t>
      </w:r>
      <w:r>
        <w:rPr>
          <w:sz w:val="24"/>
          <w:szCs w:val="24"/>
        </w:rPr>
        <w:tab/>
        <w:t>чтения),</w:t>
      </w:r>
      <w:r>
        <w:rPr>
          <w:sz w:val="24"/>
          <w:szCs w:val="24"/>
        </w:rPr>
        <w:tab/>
        <w:t>математики</w:t>
      </w:r>
      <w:r>
        <w:rPr>
          <w:sz w:val="24"/>
          <w:szCs w:val="24"/>
        </w:rPr>
        <w:tab/>
        <w:t>и</w:t>
      </w:r>
      <w:r>
        <w:rPr>
          <w:sz w:val="20"/>
          <w:szCs w:val="20"/>
        </w:rPr>
        <w:tab/>
      </w:r>
      <w:r>
        <w:rPr>
          <w:sz w:val="23"/>
          <w:szCs w:val="23"/>
        </w:rPr>
        <w:t>основ</w:t>
      </w:r>
    </w:p>
    <w:p w:rsidR="00794175" w:rsidRDefault="00794175">
      <w:pPr>
        <w:spacing w:line="2" w:lineRule="exact"/>
        <w:rPr>
          <w:sz w:val="20"/>
          <w:szCs w:val="20"/>
        </w:rPr>
      </w:pPr>
    </w:p>
    <w:p w:rsidR="00794175" w:rsidRDefault="00794175">
      <w:pPr>
        <w:ind w:left="260"/>
        <w:rPr>
          <w:sz w:val="20"/>
          <w:szCs w:val="20"/>
        </w:rPr>
      </w:pPr>
      <w:r>
        <w:rPr>
          <w:sz w:val="24"/>
          <w:szCs w:val="24"/>
        </w:rPr>
        <w:t>социальной жизни;</w:t>
      </w:r>
    </w:p>
    <w:p w:rsidR="00794175" w:rsidRDefault="00794175">
      <w:pPr>
        <w:spacing w:line="237" w:lineRule="auto"/>
        <w:ind w:left="260"/>
        <w:rPr>
          <w:sz w:val="20"/>
          <w:szCs w:val="20"/>
        </w:rPr>
      </w:pPr>
      <w:r>
        <w:rPr>
          <w:sz w:val="24"/>
          <w:szCs w:val="24"/>
        </w:rPr>
        <w:t>Второе – направлено на оценку знаний и умений по выбранному профилю труда.</w:t>
      </w:r>
    </w:p>
    <w:p w:rsidR="00794175" w:rsidRDefault="00794175">
      <w:pPr>
        <w:spacing w:line="210" w:lineRule="exact"/>
        <w:rPr>
          <w:sz w:val="20"/>
          <w:szCs w:val="20"/>
        </w:rPr>
      </w:pPr>
    </w:p>
    <w:p w:rsidR="00794175" w:rsidRDefault="00794175">
      <w:pPr>
        <w:ind w:right="-59"/>
        <w:jc w:val="center"/>
        <w:rPr>
          <w:sz w:val="20"/>
          <w:szCs w:val="20"/>
        </w:rPr>
      </w:pPr>
      <w:r>
        <w:rPr>
          <w:b/>
          <w:bCs/>
          <w:sz w:val="24"/>
          <w:szCs w:val="24"/>
        </w:rPr>
        <w:t>2.2. Программы отдельных учебных предметов, курсов коррекционно-развивающей</w:t>
      </w:r>
    </w:p>
    <w:p w:rsidR="00794175" w:rsidRDefault="00794175">
      <w:pPr>
        <w:spacing w:line="238" w:lineRule="auto"/>
        <w:ind w:right="-59"/>
        <w:jc w:val="center"/>
        <w:rPr>
          <w:sz w:val="20"/>
          <w:szCs w:val="20"/>
        </w:rPr>
      </w:pPr>
      <w:r>
        <w:rPr>
          <w:b/>
          <w:bCs/>
          <w:sz w:val="24"/>
          <w:szCs w:val="24"/>
        </w:rPr>
        <w:t>области</w:t>
      </w:r>
    </w:p>
    <w:p w:rsidR="00794175" w:rsidRDefault="00794175">
      <w:pPr>
        <w:spacing w:line="238" w:lineRule="auto"/>
        <w:ind w:right="-39"/>
        <w:jc w:val="center"/>
        <w:rPr>
          <w:sz w:val="20"/>
          <w:szCs w:val="20"/>
        </w:rPr>
      </w:pPr>
      <w:r>
        <w:rPr>
          <w:b/>
          <w:bCs/>
          <w:sz w:val="24"/>
          <w:szCs w:val="24"/>
        </w:rPr>
        <w:t>V-IXклассы</w:t>
      </w:r>
    </w:p>
    <w:p w:rsidR="00794175" w:rsidRDefault="00794175">
      <w:pPr>
        <w:spacing w:line="3" w:lineRule="exact"/>
        <w:rPr>
          <w:sz w:val="20"/>
          <w:szCs w:val="20"/>
        </w:rPr>
      </w:pPr>
    </w:p>
    <w:p w:rsidR="00794175" w:rsidRDefault="00794175">
      <w:pPr>
        <w:ind w:left="3940"/>
        <w:rPr>
          <w:sz w:val="20"/>
          <w:szCs w:val="20"/>
        </w:rPr>
      </w:pPr>
      <w:r>
        <w:rPr>
          <w:b/>
          <w:bCs/>
          <w:sz w:val="24"/>
          <w:szCs w:val="24"/>
        </w:rPr>
        <w:t>РУССКИЙ ЯЗЫК</w:t>
      </w:r>
    </w:p>
    <w:p w:rsidR="00794175" w:rsidRDefault="00794175">
      <w:pPr>
        <w:spacing w:line="233" w:lineRule="auto"/>
        <w:ind w:left="980"/>
        <w:rPr>
          <w:sz w:val="20"/>
          <w:szCs w:val="20"/>
        </w:rPr>
      </w:pPr>
      <w:r>
        <w:rPr>
          <w:sz w:val="24"/>
          <w:szCs w:val="24"/>
        </w:rPr>
        <w:t>Содержание программы по русскому языку составляют два раздела: «Грамматика,</w:t>
      </w:r>
    </w:p>
    <w:p w:rsidR="00794175" w:rsidRDefault="00794175">
      <w:pPr>
        <w:spacing w:line="16" w:lineRule="exact"/>
        <w:rPr>
          <w:sz w:val="20"/>
          <w:szCs w:val="20"/>
        </w:rPr>
      </w:pPr>
    </w:p>
    <w:p w:rsidR="00794175" w:rsidRDefault="00794175">
      <w:pPr>
        <w:spacing w:line="233" w:lineRule="auto"/>
        <w:ind w:left="260" w:right="200"/>
        <w:rPr>
          <w:sz w:val="20"/>
          <w:szCs w:val="20"/>
        </w:rPr>
      </w:pPr>
      <w:r>
        <w:rPr>
          <w:sz w:val="24"/>
          <w:szCs w:val="24"/>
        </w:rPr>
        <w:t>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794175" w:rsidRDefault="00794175">
      <w:pPr>
        <w:spacing w:line="17" w:lineRule="exact"/>
        <w:rPr>
          <w:sz w:val="20"/>
          <w:szCs w:val="20"/>
        </w:rPr>
      </w:pPr>
    </w:p>
    <w:p w:rsidR="00794175" w:rsidRDefault="00794175">
      <w:pPr>
        <w:spacing w:line="233" w:lineRule="auto"/>
        <w:ind w:left="260" w:right="200" w:firstLine="711"/>
        <w:rPr>
          <w:sz w:val="20"/>
          <w:szCs w:val="20"/>
        </w:rPr>
      </w:pPr>
      <w:r>
        <w:rPr>
          <w:sz w:val="24"/>
          <w:szCs w:val="24"/>
        </w:rPr>
        <w:t xml:space="preserve">Изучение русского языка в старших классах имеет своей </w:t>
      </w:r>
      <w:r>
        <w:rPr>
          <w:b/>
          <w:bCs/>
          <w:sz w:val="24"/>
          <w:szCs w:val="24"/>
        </w:rPr>
        <w:t>целью</w:t>
      </w:r>
      <w:r>
        <w:rPr>
          <w:sz w:val="24"/>
          <w:szCs w:val="24"/>
        </w:rPr>
        <w:t xml:space="preserve"> развитие коммуникативно-речевых навыков и коррекцию недостатков мыслительной деятельности.</w:t>
      </w:r>
    </w:p>
    <w:p w:rsidR="00794175" w:rsidRDefault="00794175">
      <w:pPr>
        <w:spacing w:line="4" w:lineRule="exact"/>
        <w:rPr>
          <w:sz w:val="20"/>
          <w:szCs w:val="20"/>
        </w:rPr>
      </w:pPr>
    </w:p>
    <w:p w:rsidR="00794175" w:rsidRDefault="00794175">
      <w:pPr>
        <w:ind w:left="980"/>
        <w:rPr>
          <w:sz w:val="20"/>
          <w:szCs w:val="20"/>
        </w:rPr>
      </w:pPr>
      <w:r>
        <w:rPr>
          <w:sz w:val="24"/>
          <w:szCs w:val="24"/>
        </w:rPr>
        <w:t xml:space="preserve">Достижение поставленной цели обеспечивается решением следующих </w:t>
      </w:r>
      <w:r>
        <w:rPr>
          <w:b/>
          <w:bCs/>
          <w:sz w:val="24"/>
          <w:szCs w:val="24"/>
        </w:rPr>
        <w:t>задач:</w:t>
      </w:r>
    </w:p>
    <w:p w:rsidR="00794175" w:rsidRDefault="00794175">
      <w:pPr>
        <w:numPr>
          <w:ilvl w:val="0"/>
          <w:numId w:val="58"/>
        </w:numPr>
        <w:tabs>
          <w:tab w:val="left" w:pos="1280"/>
        </w:tabs>
        <w:spacing w:line="237" w:lineRule="auto"/>
        <w:ind w:left="1280" w:hanging="309"/>
        <w:rPr>
          <w:sz w:val="24"/>
          <w:szCs w:val="24"/>
        </w:rPr>
      </w:pPr>
      <w:r>
        <w:rPr>
          <w:sz w:val="24"/>
          <w:szCs w:val="24"/>
        </w:rPr>
        <w:t>расширение  представлений  о  языке  как  важнейшем  средстве  человеческого</w:t>
      </w:r>
    </w:p>
    <w:p w:rsidR="00794175" w:rsidRDefault="00794175">
      <w:pPr>
        <w:spacing w:line="3" w:lineRule="exact"/>
        <w:rPr>
          <w:sz w:val="24"/>
          <w:szCs w:val="24"/>
        </w:rPr>
      </w:pPr>
    </w:p>
    <w:p w:rsidR="00794175" w:rsidRDefault="00794175">
      <w:pPr>
        <w:ind w:left="260"/>
        <w:rPr>
          <w:sz w:val="24"/>
          <w:szCs w:val="24"/>
        </w:rPr>
      </w:pPr>
      <w:r>
        <w:rPr>
          <w:sz w:val="24"/>
          <w:szCs w:val="24"/>
        </w:rPr>
        <w:t>общения;</w:t>
      </w:r>
    </w:p>
    <w:p w:rsidR="00794175" w:rsidRDefault="00794175">
      <w:pPr>
        <w:spacing w:line="9" w:lineRule="exact"/>
        <w:rPr>
          <w:sz w:val="24"/>
          <w:szCs w:val="24"/>
        </w:rPr>
      </w:pPr>
    </w:p>
    <w:p w:rsidR="00794175" w:rsidRDefault="00794175">
      <w:pPr>
        <w:numPr>
          <w:ilvl w:val="0"/>
          <w:numId w:val="58"/>
        </w:numPr>
        <w:tabs>
          <w:tab w:val="left" w:pos="1269"/>
        </w:tabs>
        <w:spacing w:line="236" w:lineRule="auto"/>
        <w:ind w:left="260" w:right="200" w:firstLine="711"/>
        <w:rPr>
          <w:sz w:val="24"/>
          <w:szCs w:val="24"/>
        </w:rPr>
      </w:pPr>
      <w:r>
        <w:rPr>
          <w:sz w:val="24"/>
          <w:szCs w:val="24"/>
        </w:rPr>
        <w:t>ознакомление с некоторыми грамматическими понятиями и формирование на этой основе грамматических знаний и умений;</w:t>
      </w:r>
    </w:p>
    <w:p w:rsidR="00794175" w:rsidRDefault="00794175">
      <w:pPr>
        <w:spacing w:line="9" w:lineRule="exact"/>
        <w:rPr>
          <w:sz w:val="24"/>
          <w:szCs w:val="24"/>
        </w:rPr>
      </w:pPr>
    </w:p>
    <w:p w:rsidR="00794175" w:rsidRDefault="00794175">
      <w:pPr>
        <w:numPr>
          <w:ilvl w:val="0"/>
          <w:numId w:val="58"/>
        </w:numPr>
        <w:tabs>
          <w:tab w:val="left" w:pos="1273"/>
        </w:tabs>
        <w:spacing w:line="235" w:lineRule="auto"/>
        <w:ind w:left="260" w:right="200" w:firstLine="711"/>
        <w:rPr>
          <w:sz w:val="24"/>
          <w:szCs w:val="24"/>
        </w:rPr>
      </w:pPr>
      <w:r>
        <w:rPr>
          <w:sz w:val="24"/>
          <w:szCs w:val="24"/>
        </w:rPr>
        <w:t>использование усвоенных грамматико-орфографических знаний и умений для решения практических (коммуникативно-речевых) задач;</w:t>
      </w:r>
    </w:p>
    <w:p w:rsidR="00794175" w:rsidRDefault="00794175">
      <w:pPr>
        <w:spacing w:line="11" w:lineRule="exact"/>
        <w:rPr>
          <w:sz w:val="24"/>
          <w:szCs w:val="24"/>
        </w:rPr>
      </w:pPr>
    </w:p>
    <w:p w:rsidR="00794175" w:rsidRDefault="00794175">
      <w:pPr>
        <w:numPr>
          <w:ilvl w:val="0"/>
          <w:numId w:val="58"/>
        </w:numPr>
        <w:tabs>
          <w:tab w:val="left" w:pos="1273"/>
        </w:tabs>
        <w:spacing w:line="235" w:lineRule="auto"/>
        <w:ind w:left="260" w:right="200" w:firstLine="711"/>
        <w:rPr>
          <w:sz w:val="24"/>
          <w:szCs w:val="24"/>
        </w:rPr>
      </w:pPr>
      <w:r>
        <w:rPr>
          <w:sz w:val="24"/>
          <w:szCs w:val="24"/>
        </w:rPr>
        <w:t>совершенствование навыка полноценного чтения как основы понимания художественного и научно-познавательного текстов;</w:t>
      </w:r>
    </w:p>
    <w:p w:rsidR="00794175" w:rsidRDefault="00794175">
      <w:pPr>
        <w:spacing w:line="184" w:lineRule="exact"/>
        <w:rPr>
          <w:sz w:val="20"/>
          <w:szCs w:val="20"/>
        </w:rPr>
      </w:pPr>
    </w:p>
    <w:p w:rsidR="00794175" w:rsidRDefault="00794175">
      <w:pPr>
        <w:jc w:val="right"/>
        <w:rPr>
          <w:sz w:val="20"/>
          <w:szCs w:val="20"/>
        </w:rPr>
      </w:pPr>
      <w:r>
        <w:rPr>
          <w:rFonts w:ascii="Calibri" w:hAnsi="Calibri" w:cs="Calibri"/>
          <w:color w:val="0F243E"/>
          <w:sz w:val="26"/>
          <w:szCs w:val="26"/>
        </w:rPr>
        <w:t>76</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numPr>
          <w:ilvl w:val="0"/>
          <w:numId w:val="59"/>
        </w:numPr>
        <w:tabs>
          <w:tab w:val="left" w:pos="1273"/>
        </w:tabs>
        <w:spacing w:line="235" w:lineRule="auto"/>
        <w:ind w:left="260" w:right="200" w:firstLine="711"/>
        <w:rPr>
          <w:sz w:val="24"/>
          <w:szCs w:val="24"/>
        </w:rPr>
      </w:pPr>
      <w:r>
        <w:rPr>
          <w:sz w:val="24"/>
          <w:szCs w:val="24"/>
        </w:rPr>
        <w:t>развитие навыков речевого общения на материале доступных для понимания художественных и научно-познавательных текстов;</w:t>
      </w:r>
    </w:p>
    <w:p w:rsidR="00794175" w:rsidRDefault="00794175">
      <w:pPr>
        <w:spacing w:line="1" w:lineRule="exact"/>
        <w:rPr>
          <w:sz w:val="24"/>
          <w:szCs w:val="24"/>
        </w:rPr>
      </w:pPr>
    </w:p>
    <w:p w:rsidR="00794175" w:rsidRDefault="00794175">
      <w:pPr>
        <w:numPr>
          <w:ilvl w:val="0"/>
          <w:numId w:val="59"/>
        </w:numPr>
        <w:tabs>
          <w:tab w:val="left" w:pos="1280"/>
        </w:tabs>
        <w:spacing w:line="237" w:lineRule="auto"/>
        <w:ind w:left="1280" w:hanging="309"/>
        <w:rPr>
          <w:sz w:val="24"/>
          <w:szCs w:val="24"/>
        </w:rPr>
      </w:pPr>
      <w:r>
        <w:rPr>
          <w:sz w:val="24"/>
          <w:szCs w:val="24"/>
        </w:rPr>
        <w:t>развитие положительных качеств и свойств личности.</w:t>
      </w:r>
    </w:p>
    <w:p w:rsidR="00794175" w:rsidRDefault="00794175">
      <w:pPr>
        <w:spacing w:line="8" w:lineRule="exact"/>
        <w:rPr>
          <w:sz w:val="20"/>
          <w:szCs w:val="20"/>
        </w:rPr>
      </w:pPr>
    </w:p>
    <w:p w:rsidR="00794175" w:rsidRDefault="00794175">
      <w:pPr>
        <w:ind w:left="980"/>
        <w:rPr>
          <w:sz w:val="20"/>
          <w:szCs w:val="20"/>
        </w:rPr>
      </w:pPr>
      <w:r>
        <w:rPr>
          <w:b/>
          <w:bCs/>
          <w:sz w:val="24"/>
          <w:szCs w:val="24"/>
        </w:rPr>
        <w:t>Грамматика, правописание и развитие речи</w:t>
      </w:r>
    </w:p>
    <w:p w:rsidR="00794175" w:rsidRDefault="00794175">
      <w:pPr>
        <w:spacing w:line="5" w:lineRule="exact"/>
        <w:rPr>
          <w:sz w:val="20"/>
          <w:szCs w:val="20"/>
        </w:rPr>
      </w:pPr>
    </w:p>
    <w:p w:rsidR="00794175" w:rsidRDefault="00794175">
      <w:pPr>
        <w:spacing w:line="238" w:lineRule="auto"/>
        <w:ind w:left="260" w:right="200" w:firstLine="711"/>
        <w:jc w:val="both"/>
        <w:rPr>
          <w:sz w:val="20"/>
          <w:szCs w:val="20"/>
        </w:rPr>
      </w:pPr>
      <w:r>
        <w:rPr>
          <w:b/>
          <w:bCs/>
          <w:sz w:val="24"/>
          <w:szCs w:val="24"/>
        </w:rPr>
        <w:t xml:space="preserve">Фонетика. </w:t>
      </w:r>
      <w:r>
        <w:rPr>
          <w:sz w:val="24"/>
          <w:szCs w:val="24"/>
        </w:rPr>
        <w:t>Звуки и буквы.</w:t>
      </w:r>
      <w:r>
        <w:rPr>
          <w:b/>
          <w:bCs/>
          <w:sz w:val="24"/>
          <w:szCs w:val="24"/>
        </w:rPr>
        <w:t xml:space="preserve"> </w:t>
      </w:r>
      <w:r>
        <w:rPr>
          <w:sz w:val="24"/>
          <w:szCs w:val="24"/>
        </w:rPr>
        <w:t>Обозначение звуков на письме.</w:t>
      </w:r>
      <w:r>
        <w:rPr>
          <w:b/>
          <w:bCs/>
          <w:sz w:val="24"/>
          <w:szCs w:val="24"/>
        </w:rPr>
        <w:t xml:space="preserve"> </w:t>
      </w:r>
      <w:r>
        <w:rPr>
          <w:sz w:val="24"/>
          <w:szCs w:val="24"/>
        </w:rPr>
        <w:t>Гласные и согласные.</w:t>
      </w:r>
      <w:r>
        <w:rPr>
          <w:b/>
          <w:bCs/>
          <w:sz w:val="24"/>
          <w:szCs w:val="24"/>
        </w:rPr>
        <w:t xml:space="preserve"> </w:t>
      </w:r>
      <w:r>
        <w:rPr>
          <w:sz w:val="24"/>
          <w:szCs w:val="24"/>
        </w:rPr>
        <w:t xml:space="preserve">Согласные твердые и мягкие. Обозначение мягкости согласных на письме буквами </w:t>
      </w:r>
      <w:r>
        <w:rPr>
          <w:b/>
          <w:bCs/>
          <w:sz w:val="24"/>
          <w:szCs w:val="24"/>
        </w:rPr>
        <w:t>ь,</w:t>
      </w:r>
      <w:r>
        <w:rPr>
          <w:sz w:val="24"/>
          <w:szCs w:val="24"/>
        </w:rPr>
        <w:t xml:space="preserve"> </w:t>
      </w:r>
      <w:r>
        <w:rPr>
          <w:b/>
          <w:bCs/>
          <w:sz w:val="24"/>
          <w:szCs w:val="24"/>
        </w:rPr>
        <w:t>е,</w:t>
      </w:r>
      <w:r>
        <w:rPr>
          <w:sz w:val="24"/>
          <w:szCs w:val="24"/>
        </w:rPr>
        <w:t xml:space="preserve"> </w:t>
      </w:r>
      <w:r>
        <w:rPr>
          <w:b/>
          <w:bCs/>
          <w:sz w:val="24"/>
          <w:szCs w:val="24"/>
        </w:rPr>
        <w:t>ё,</w:t>
      </w:r>
      <w:r>
        <w:rPr>
          <w:sz w:val="24"/>
          <w:szCs w:val="24"/>
        </w:rPr>
        <w:t xml:space="preserve"> </w:t>
      </w:r>
      <w:r>
        <w:rPr>
          <w:b/>
          <w:bCs/>
          <w:sz w:val="24"/>
          <w:szCs w:val="24"/>
        </w:rPr>
        <w:t>и, ю, я</w:t>
      </w:r>
      <w:r>
        <w:rPr>
          <w:sz w:val="24"/>
          <w:szCs w:val="24"/>
        </w:rPr>
        <w:t>.</w:t>
      </w:r>
      <w:r>
        <w:rPr>
          <w:b/>
          <w:bCs/>
          <w:sz w:val="24"/>
          <w:szCs w:val="24"/>
        </w:rPr>
        <w:t xml:space="preserve"> </w:t>
      </w:r>
      <w:r>
        <w:rPr>
          <w:sz w:val="24"/>
          <w:szCs w:val="24"/>
        </w:rPr>
        <w:t>Согласные глухие и звонкие.</w:t>
      </w:r>
      <w:r>
        <w:rPr>
          <w:b/>
          <w:bCs/>
          <w:sz w:val="24"/>
          <w:szCs w:val="24"/>
        </w:rPr>
        <w:t xml:space="preserve"> </w:t>
      </w:r>
      <w:r>
        <w:rPr>
          <w:sz w:val="24"/>
          <w:szCs w:val="24"/>
        </w:rPr>
        <w:t>Согласные парные и непарные по твердости</w:t>
      </w:r>
      <w:r>
        <w:rPr>
          <w:b/>
          <w:bCs/>
          <w:sz w:val="24"/>
          <w:szCs w:val="24"/>
        </w:rPr>
        <w:t xml:space="preserve"> </w:t>
      </w:r>
      <w:r>
        <w:rPr>
          <w:sz w:val="24"/>
          <w:szCs w:val="24"/>
        </w:rPr>
        <w:t>–</w:t>
      </w:r>
      <w:r>
        <w:rPr>
          <w:b/>
          <w:bCs/>
          <w:sz w:val="24"/>
          <w:szCs w:val="24"/>
        </w:rPr>
        <w:t xml:space="preserve"> </w:t>
      </w:r>
      <w:r>
        <w:rPr>
          <w:sz w:val="24"/>
          <w:szCs w:val="24"/>
        </w:rPr>
        <w:t xml:space="preserve">мягкости, звонкости – глухости. Разделительный </w:t>
      </w:r>
      <w:r>
        <w:rPr>
          <w:b/>
          <w:bCs/>
          <w:sz w:val="24"/>
          <w:szCs w:val="24"/>
        </w:rPr>
        <w:t>ь</w:t>
      </w:r>
      <w:r>
        <w:rPr>
          <w:sz w:val="24"/>
          <w:szCs w:val="24"/>
        </w:rPr>
        <w:t>. Ударение. Гласные ударные и безударные. Проверка написания безударных гласных путем изменения формы слова. Слог. Перенос слов. Алфавит.</w:t>
      </w:r>
    </w:p>
    <w:p w:rsidR="00794175" w:rsidRDefault="00794175">
      <w:pPr>
        <w:spacing w:line="7" w:lineRule="exact"/>
        <w:rPr>
          <w:sz w:val="20"/>
          <w:szCs w:val="20"/>
        </w:rPr>
      </w:pPr>
    </w:p>
    <w:p w:rsidR="00794175" w:rsidRDefault="00794175">
      <w:pPr>
        <w:ind w:left="980"/>
        <w:rPr>
          <w:sz w:val="20"/>
          <w:szCs w:val="20"/>
        </w:rPr>
      </w:pPr>
      <w:r>
        <w:rPr>
          <w:b/>
          <w:bCs/>
          <w:sz w:val="24"/>
          <w:szCs w:val="24"/>
        </w:rPr>
        <w:t>Морфология</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b/>
          <w:bCs/>
          <w:sz w:val="24"/>
          <w:szCs w:val="24"/>
        </w:rPr>
        <w:t>Состав слова</w:t>
      </w:r>
      <w:r>
        <w:rPr>
          <w:sz w:val="24"/>
          <w:szCs w:val="24"/>
        </w:rPr>
        <w:t>.</w:t>
      </w:r>
      <w:r>
        <w:rPr>
          <w:b/>
          <w:bCs/>
          <w:sz w:val="24"/>
          <w:szCs w:val="24"/>
        </w:rPr>
        <w:t xml:space="preserve"> </w:t>
      </w:r>
      <w:r>
        <w:rPr>
          <w:sz w:val="24"/>
          <w:szCs w:val="24"/>
        </w:rPr>
        <w:t>Корень и однокоренные слова.</w:t>
      </w:r>
      <w:r>
        <w:rPr>
          <w:b/>
          <w:bCs/>
          <w:sz w:val="24"/>
          <w:szCs w:val="24"/>
        </w:rPr>
        <w:t xml:space="preserve"> </w:t>
      </w:r>
      <w:r>
        <w:rPr>
          <w:sz w:val="24"/>
          <w:szCs w:val="24"/>
        </w:rPr>
        <w:t>Окончание.</w:t>
      </w:r>
      <w:r>
        <w:rPr>
          <w:b/>
          <w:bCs/>
          <w:sz w:val="24"/>
          <w:szCs w:val="24"/>
        </w:rPr>
        <w:t xml:space="preserve"> </w:t>
      </w:r>
      <w:r>
        <w:rPr>
          <w:sz w:val="24"/>
          <w:szCs w:val="24"/>
        </w:rPr>
        <w:t>Приставка.</w:t>
      </w:r>
      <w:r>
        <w:rPr>
          <w:b/>
          <w:bCs/>
          <w:sz w:val="24"/>
          <w:szCs w:val="24"/>
        </w:rPr>
        <w:t xml:space="preserve"> </w:t>
      </w:r>
      <w:r>
        <w:rPr>
          <w:sz w:val="24"/>
          <w:szCs w:val="24"/>
        </w:rPr>
        <w:t>Суффикс.</w:t>
      </w:r>
      <w:r>
        <w:rPr>
          <w:b/>
          <w:bCs/>
          <w:sz w:val="24"/>
          <w:szCs w:val="24"/>
        </w:rPr>
        <w:t xml:space="preserve"> </w:t>
      </w:r>
      <w:r>
        <w:rPr>
          <w:sz w:val="24"/>
          <w:szCs w:val="24"/>
        </w:rPr>
        <w:t>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794175" w:rsidRDefault="00794175">
      <w:pPr>
        <w:spacing w:line="18" w:lineRule="exact"/>
        <w:rPr>
          <w:sz w:val="20"/>
          <w:szCs w:val="20"/>
        </w:rPr>
      </w:pPr>
    </w:p>
    <w:p w:rsidR="00794175" w:rsidRDefault="00794175">
      <w:pPr>
        <w:spacing w:line="236" w:lineRule="auto"/>
        <w:ind w:left="260" w:right="200" w:firstLine="711"/>
        <w:jc w:val="both"/>
        <w:rPr>
          <w:sz w:val="20"/>
          <w:szCs w:val="20"/>
        </w:rPr>
      </w:pPr>
      <w:r>
        <w:rPr>
          <w:sz w:val="24"/>
          <w:szCs w:val="24"/>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 xml:space="preserve">Правописание приставок. Единообразное написание ряда приставок. Приставка и предлог. Разделительный </w:t>
      </w:r>
      <w:r>
        <w:rPr>
          <w:b/>
          <w:bCs/>
          <w:sz w:val="24"/>
          <w:szCs w:val="24"/>
        </w:rPr>
        <w:t>ъ</w:t>
      </w:r>
      <w:r>
        <w:rPr>
          <w:sz w:val="24"/>
          <w:szCs w:val="24"/>
        </w:rPr>
        <w:t>.</w:t>
      </w:r>
    </w:p>
    <w:p w:rsidR="00794175" w:rsidRDefault="00794175">
      <w:pPr>
        <w:spacing w:line="4" w:lineRule="exact"/>
        <w:rPr>
          <w:sz w:val="20"/>
          <w:szCs w:val="20"/>
        </w:rPr>
      </w:pPr>
    </w:p>
    <w:p w:rsidR="00794175" w:rsidRDefault="00794175">
      <w:pPr>
        <w:ind w:left="980"/>
        <w:rPr>
          <w:sz w:val="20"/>
          <w:szCs w:val="20"/>
        </w:rPr>
      </w:pPr>
      <w:r>
        <w:rPr>
          <w:b/>
          <w:bCs/>
          <w:sz w:val="24"/>
          <w:szCs w:val="24"/>
        </w:rPr>
        <w:t>Части речи</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sz w:val="24"/>
          <w:szCs w:val="24"/>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794175" w:rsidRDefault="00794175">
      <w:pPr>
        <w:spacing w:line="17" w:lineRule="exact"/>
        <w:rPr>
          <w:sz w:val="20"/>
          <w:szCs w:val="20"/>
        </w:rPr>
      </w:pPr>
    </w:p>
    <w:p w:rsidR="00794175" w:rsidRDefault="00794175">
      <w:pPr>
        <w:spacing w:line="233" w:lineRule="auto"/>
        <w:ind w:left="260" w:right="220" w:firstLine="711"/>
        <w:jc w:val="both"/>
        <w:rPr>
          <w:sz w:val="20"/>
          <w:szCs w:val="20"/>
        </w:rPr>
      </w:pPr>
      <w:r>
        <w:rPr>
          <w:b/>
          <w:bCs/>
          <w:i/>
          <w:iCs/>
          <w:sz w:val="24"/>
          <w:szCs w:val="24"/>
        </w:rPr>
        <w:t xml:space="preserve">Предлог: </w:t>
      </w:r>
      <w:r>
        <w:rPr>
          <w:sz w:val="24"/>
          <w:szCs w:val="24"/>
        </w:rPr>
        <w:t>общее понятие,</w:t>
      </w:r>
      <w:r>
        <w:rPr>
          <w:b/>
          <w:bCs/>
          <w:i/>
          <w:iCs/>
          <w:sz w:val="24"/>
          <w:szCs w:val="24"/>
        </w:rPr>
        <w:t xml:space="preserve"> </w:t>
      </w:r>
      <w:r>
        <w:rPr>
          <w:sz w:val="24"/>
          <w:szCs w:val="24"/>
        </w:rPr>
        <w:t>значение в речи.</w:t>
      </w:r>
      <w:r>
        <w:rPr>
          <w:b/>
          <w:bCs/>
          <w:i/>
          <w:iCs/>
          <w:sz w:val="24"/>
          <w:szCs w:val="24"/>
        </w:rPr>
        <w:t xml:space="preserve"> </w:t>
      </w:r>
      <w:r>
        <w:rPr>
          <w:sz w:val="24"/>
          <w:szCs w:val="24"/>
        </w:rPr>
        <w:t>Раздельное написание предлогов со</w:t>
      </w:r>
      <w:r>
        <w:rPr>
          <w:b/>
          <w:bCs/>
          <w:i/>
          <w:iCs/>
          <w:sz w:val="24"/>
          <w:szCs w:val="24"/>
        </w:rPr>
        <w:t xml:space="preserve"> </w:t>
      </w:r>
      <w:r>
        <w:rPr>
          <w:sz w:val="24"/>
          <w:szCs w:val="24"/>
        </w:rPr>
        <w:t>словами.</w:t>
      </w:r>
    </w:p>
    <w:p w:rsidR="00794175" w:rsidRDefault="00794175">
      <w:pPr>
        <w:spacing w:line="16" w:lineRule="exact"/>
        <w:rPr>
          <w:sz w:val="20"/>
          <w:szCs w:val="20"/>
        </w:rPr>
      </w:pPr>
    </w:p>
    <w:p w:rsidR="00794175" w:rsidRDefault="00794175">
      <w:pPr>
        <w:spacing w:line="238" w:lineRule="auto"/>
        <w:ind w:left="260" w:right="200" w:firstLine="711"/>
        <w:jc w:val="both"/>
        <w:rPr>
          <w:sz w:val="20"/>
          <w:szCs w:val="20"/>
        </w:rPr>
      </w:pPr>
      <w:r>
        <w:rPr>
          <w:b/>
          <w:bCs/>
          <w:i/>
          <w:iCs/>
          <w:sz w:val="24"/>
          <w:szCs w:val="24"/>
        </w:rPr>
        <w:t>Имя существительное</w:t>
      </w:r>
      <w:r>
        <w:rPr>
          <w:sz w:val="24"/>
          <w:szCs w:val="24"/>
        </w:rPr>
        <w:t>:</w:t>
      </w:r>
      <w:r>
        <w:rPr>
          <w:b/>
          <w:bCs/>
          <w:i/>
          <w:iCs/>
          <w:sz w:val="24"/>
          <w:szCs w:val="24"/>
        </w:rPr>
        <w:t xml:space="preserve"> </w:t>
      </w:r>
      <w:r>
        <w:rPr>
          <w:sz w:val="24"/>
          <w:szCs w:val="24"/>
        </w:rPr>
        <w:t>общее значение.</w:t>
      </w:r>
      <w:r>
        <w:rPr>
          <w:b/>
          <w:bCs/>
          <w:i/>
          <w:iCs/>
          <w:sz w:val="24"/>
          <w:szCs w:val="24"/>
        </w:rPr>
        <w:t xml:space="preserve"> </w:t>
      </w:r>
      <w:r>
        <w:rPr>
          <w:sz w:val="24"/>
          <w:szCs w:val="24"/>
        </w:rPr>
        <w:t>Имена существительные собственные и</w:t>
      </w:r>
      <w:r>
        <w:rPr>
          <w:b/>
          <w:bCs/>
          <w:i/>
          <w:iCs/>
          <w:sz w:val="24"/>
          <w:szCs w:val="24"/>
        </w:rPr>
        <w:t xml:space="preserve"> </w:t>
      </w:r>
      <w:r>
        <w:rPr>
          <w:sz w:val="24"/>
          <w:szCs w:val="24"/>
        </w:rPr>
        <w:t>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rsidR="00794175" w:rsidRDefault="00794175">
      <w:pPr>
        <w:spacing w:line="19" w:lineRule="exact"/>
        <w:rPr>
          <w:sz w:val="20"/>
          <w:szCs w:val="20"/>
        </w:rPr>
      </w:pPr>
    </w:p>
    <w:p w:rsidR="00794175" w:rsidRDefault="00794175">
      <w:pPr>
        <w:spacing w:line="238" w:lineRule="auto"/>
        <w:ind w:left="260" w:right="200" w:firstLine="711"/>
        <w:jc w:val="both"/>
        <w:rPr>
          <w:sz w:val="20"/>
          <w:szCs w:val="20"/>
        </w:rPr>
      </w:pPr>
      <w:r>
        <w:rPr>
          <w:b/>
          <w:bCs/>
          <w:i/>
          <w:iCs/>
          <w:sz w:val="24"/>
          <w:szCs w:val="24"/>
        </w:rPr>
        <w:t>Имя прилагательное</w:t>
      </w:r>
      <w:r>
        <w:rPr>
          <w:sz w:val="24"/>
          <w:szCs w:val="24"/>
        </w:rPr>
        <w:t>:</w:t>
      </w:r>
      <w:r>
        <w:rPr>
          <w:b/>
          <w:bCs/>
          <w:i/>
          <w:iCs/>
          <w:sz w:val="24"/>
          <w:szCs w:val="24"/>
        </w:rPr>
        <w:t xml:space="preserve"> </w:t>
      </w:r>
      <w:r>
        <w:rPr>
          <w:sz w:val="24"/>
          <w:szCs w:val="24"/>
        </w:rPr>
        <w:t>понятие,</w:t>
      </w:r>
      <w:r>
        <w:rPr>
          <w:b/>
          <w:bCs/>
          <w:i/>
          <w:iCs/>
          <w:sz w:val="24"/>
          <w:szCs w:val="24"/>
        </w:rPr>
        <w:t xml:space="preserve"> </w:t>
      </w:r>
      <w:r>
        <w:rPr>
          <w:sz w:val="24"/>
          <w:szCs w:val="24"/>
        </w:rPr>
        <w:t>значение в речи.</w:t>
      </w:r>
      <w:r>
        <w:rPr>
          <w:b/>
          <w:bCs/>
          <w:i/>
          <w:iCs/>
          <w:sz w:val="24"/>
          <w:szCs w:val="24"/>
        </w:rPr>
        <w:t xml:space="preserve"> </w:t>
      </w:r>
      <w:r>
        <w:rPr>
          <w:sz w:val="24"/>
          <w:szCs w:val="24"/>
        </w:rPr>
        <w:t>Определение рода,</w:t>
      </w:r>
      <w:r>
        <w:rPr>
          <w:b/>
          <w:bCs/>
          <w:i/>
          <w:iCs/>
          <w:sz w:val="24"/>
          <w:szCs w:val="24"/>
        </w:rPr>
        <w:t xml:space="preserve"> </w:t>
      </w:r>
      <w:r>
        <w:rPr>
          <w:sz w:val="24"/>
          <w:szCs w:val="24"/>
        </w:rPr>
        <w:t>числа и падежа</w:t>
      </w:r>
      <w:r>
        <w:rPr>
          <w:b/>
          <w:bCs/>
          <w:i/>
          <w:iCs/>
          <w:sz w:val="24"/>
          <w:szCs w:val="24"/>
        </w:rPr>
        <w:t xml:space="preserve"> </w:t>
      </w:r>
      <w:r>
        <w:rPr>
          <w:sz w:val="24"/>
          <w:szCs w:val="24"/>
        </w:rPr>
        <w:t>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Правописание родовых и падежных окончаний имен прилагательных в единственном и множественном числе.</w:t>
      </w:r>
    </w:p>
    <w:p w:rsidR="00794175" w:rsidRDefault="00794175">
      <w:pPr>
        <w:spacing w:line="12" w:lineRule="exact"/>
        <w:rPr>
          <w:sz w:val="20"/>
          <w:szCs w:val="20"/>
        </w:rPr>
      </w:pPr>
    </w:p>
    <w:p w:rsidR="00794175" w:rsidRDefault="00794175">
      <w:pPr>
        <w:spacing w:line="238" w:lineRule="auto"/>
        <w:ind w:left="260" w:right="200" w:firstLine="711"/>
        <w:jc w:val="both"/>
        <w:rPr>
          <w:sz w:val="20"/>
          <w:szCs w:val="20"/>
        </w:rPr>
      </w:pPr>
      <w:r>
        <w:rPr>
          <w:b/>
          <w:bCs/>
          <w:i/>
          <w:iCs/>
          <w:sz w:val="24"/>
          <w:szCs w:val="24"/>
        </w:rPr>
        <w:t xml:space="preserve">Глагол </w:t>
      </w:r>
      <w:r>
        <w:rPr>
          <w:sz w:val="24"/>
          <w:szCs w:val="24"/>
        </w:rPr>
        <w:t>как часть речи.</w:t>
      </w:r>
      <w:r>
        <w:rPr>
          <w:b/>
          <w:bCs/>
          <w:i/>
          <w:iCs/>
          <w:sz w:val="24"/>
          <w:szCs w:val="24"/>
        </w:rPr>
        <w:t xml:space="preserve"> </w:t>
      </w:r>
      <w:r>
        <w:rPr>
          <w:sz w:val="24"/>
          <w:szCs w:val="24"/>
        </w:rPr>
        <w:t>Изменение глагола по временам</w:t>
      </w:r>
      <w:r>
        <w:rPr>
          <w:b/>
          <w:bCs/>
          <w:i/>
          <w:iCs/>
          <w:sz w:val="24"/>
          <w:szCs w:val="24"/>
        </w:rPr>
        <w:t xml:space="preserve"> </w:t>
      </w:r>
      <w:r>
        <w:rPr>
          <w:sz w:val="24"/>
          <w:szCs w:val="24"/>
        </w:rPr>
        <w:t>(настоящее,</w:t>
      </w:r>
      <w:r>
        <w:rPr>
          <w:b/>
          <w:bCs/>
          <w:i/>
          <w:iCs/>
          <w:sz w:val="24"/>
          <w:szCs w:val="24"/>
        </w:rPr>
        <w:t xml:space="preserve"> </w:t>
      </w:r>
      <w:r>
        <w:rPr>
          <w:sz w:val="24"/>
          <w:szCs w:val="24"/>
        </w:rPr>
        <w:t>прошедшее,</w:t>
      </w:r>
      <w:r>
        <w:rPr>
          <w:b/>
          <w:bCs/>
          <w:i/>
          <w:iCs/>
          <w:sz w:val="24"/>
          <w:szCs w:val="24"/>
        </w:rPr>
        <w:t xml:space="preserve"> </w:t>
      </w:r>
      <w:r>
        <w:rPr>
          <w:sz w:val="24"/>
          <w:szCs w:val="24"/>
        </w:rPr>
        <w:t xml:space="preserve">будущее). Изменение глагола по лицам и числам. Правописание окончаний глаголов 2-го лица </w:t>
      </w:r>
      <w:r>
        <w:rPr>
          <w:b/>
          <w:bCs/>
          <w:sz w:val="24"/>
          <w:szCs w:val="24"/>
        </w:rPr>
        <w:t>–шь</w:t>
      </w:r>
      <w:r>
        <w:rPr>
          <w:sz w:val="24"/>
          <w:szCs w:val="24"/>
        </w:rPr>
        <w:t xml:space="preserve">, </w:t>
      </w:r>
      <w:r>
        <w:rPr>
          <w:b/>
          <w:bCs/>
          <w:sz w:val="24"/>
          <w:szCs w:val="24"/>
        </w:rPr>
        <w:t>-шься</w:t>
      </w:r>
      <w:r>
        <w:rPr>
          <w:sz w:val="24"/>
          <w:szCs w:val="24"/>
        </w:rPr>
        <w:t xml:space="preserve">. Глаголы на </w:t>
      </w:r>
      <w:r>
        <w:rPr>
          <w:b/>
          <w:bCs/>
          <w:sz w:val="24"/>
          <w:szCs w:val="24"/>
        </w:rPr>
        <w:t>–ся</w:t>
      </w:r>
      <w:r>
        <w:rPr>
          <w:sz w:val="24"/>
          <w:szCs w:val="24"/>
        </w:rPr>
        <w:t xml:space="preserve"> (</w:t>
      </w:r>
      <w:r>
        <w:rPr>
          <w:b/>
          <w:bCs/>
          <w:sz w:val="24"/>
          <w:szCs w:val="24"/>
        </w:rPr>
        <w:t>-сь</w:t>
      </w:r>
      <w:r>
        <w:rPr>
          <w:sz w:val="24"/>
          <w:szCs w:val="24"/>
        </w:rP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r>
        <w:rPr>
          <w:b/>
          <w:bCs/>
          <w:sz w:val="24"/>
          <w:szCs w:val="24"/>
        </w:rPr>
        <w:t>–ться</w:t>
      </w:r>
      <w:r>
        <w:rPr>
          <w:sz w:val="24"/>
          <w:szCs w:val="24"/>
        </w:rPr>
        <w:t xml:space="preserve">, </w:t>
      </w:r>
      <w:r>
        <w:rPr>
          <w:b/>
          <w:bCs/>
          <w:sz w:val="24"/>
          <w:szCs w:val="24"/>
        </w:rPr>
        <w:t>-тся</w:t>
      </w:r>
      <w:r>
        <w:rPr>
          <w:sz w:val="24"/>
          <w:szCs w:val="24"/>
        </w:rPr>
        <w:t>.</w:t>
      </w:r>
      <w:r>
        <w:rPr>
          <w:b/>
          <w:bCs/>
          <w:sz w:val="24"/>
          <w:szCs w:val="24"/>
        </w:rPr>
        <w:t xml:space="preserve"> </w:t>
      </w:r>
      <w:r>
        <w:rPr>
          <w:sz w:val="24"/>
          <w:szCs w:val="24"/>
        </w:rPr>
        <w:t>Повелительная форма глагола.</w:t>
      </w:r>
      <w:r>
        <w:rPr>
          <w:b/>
          <w:bCs/>
          <w:sz w:val="24"/>
          <w:szCs w:val="24"/>
        </w:rPr>
        <w:t xml:space="preserve"> </w:t>
      </w:r>
      <w:r>
        <w:rPr>
          <w:sz w:val="24"/>
          <w:szCs w:val="24"/>
        </w:rPr>
        <w:t>Правописание глаголов повелительной формы единс-твенного и множественного числа. Правописание частицы НЕ с глаголами.</w:t>
      </w:r>
    </w:p>
    <w:p w:rsidR="00794175" w:rsidRDefault="00794175">
      <w:pPr>
        <w:spacing w:line="20" w:lineRule="exact"/>
        <w:rPr>
          <w:sz w:val="20"/>
          <w:szCs w:val="20"/>
        </w:rPr>
      </w:pPr>
    </w:p>
    <w:p w:rsidR="00794175" w:rsidRDefault="00794175">
      <w:pPr>
        <w:spacing w:line="236" w:lineRule="auto"/>
        <w:ind w:left="260" w:right="200" w:firstLine="711"/>
        <w:jc w:val="both"/>
        <w:rPr>
          <w:sz w:val="20"/>
          <w:szCs w:val="20"/>
        </w:rPr>
      </w:pPr>
      <w:r>
        <w:rPr>
          <w:b/>
          <w:bCs/>
          <w:i/>
          <w:iCs/>
          <w:sz w:val="24"/>
          <w:szCs w:val="24"/>
        </w:rPr>
        <w:t>Местоимение</w:t>
      </w:r>
      <w:r>
        <w:rPr>
          <w:sz w:val="24"/>
          <w:szCs w:val="24"/>
        </w:rPr>
        <w:t>.</w:t>
      </w:r>
      <w:r>
        <w:rPr>
          <w:b/>
          <w:bCs/>
          <w:i/>
          <w:iCs/>
          <w:sz w:val="24"/>
          <w:szCs w:val="24"/>
        </w:rPr>
        <w:t xml:space="preserve"> </w:t>
      </w:r>
      <w:r>
        <w:rPr>
          <w:sz w:val="24"/>
          <w:szCs w:val="24"/>
        </w:rPr>
        <w:t>Понятие о местоимении.</w:t>
      </w:r>
      <w:r>
        <w:rPr>
          <w:b/>
          <w:bCs/>
          <w:i/>
          <w:iCs/>
          <w:sz w:val="24"/>
          <w:szCs w:val="24"/>
        </w:rPr>
        <w:t xml:space="preserve"> </w:t>
      </w:r>
      <w:r>
        <w:rPr>
          <w:sz w:val="24"/>
          <w:szCs w:val="24"/>
        </w:rPr>
        <w:t>Значение местоимений в речи.</w:t>
      </w:r>
      <w:r>
        <w:rPr>
          <w:b/>
          <w:bCs/>
          <w:i/>
          <w:iCs/>
          <w:sz w:val="24"/>
          <w:szCs w:val="24"/>
        </w:rPr>
        <w:t xml:space="preserve"> </w:t>
      </w:r>
      <w:r>
        <w:rPr>
          <w:sz w:val="24"/>
          <w:szCs w:val="24"/>
        </w:rPr>
        <w:t>Личные</w:t>
      </w:r>
      <w:r>
        <w:rPr>
          <w:b/>
          <w:bCs/>
          <w:i/>
          <w:iCs/>
          <w:sz w:val="24"/>
          <w:szCs w:val="24"/>
        </w:rPr>
        <w:t xml:space="preserve"> </w:t>
      </w:r>
      <w:r>
        <w:rPr>
          <w:sz w:val="24"/>
          <w:szCs w:val="24"/>
        </w:rPr>
        <w:t>местоимения единственного и множественного числа. Лицо и число местоимений. Склонение местоимений. Правописание личных местоимений.</w:t>
      </w:r>
    </w:p>
    <w:p w:rsidR="00794175" w:rsidRDefault="00794175">
      <w:pPr>
        <w:spacing w:line="11" w:lineRule="exact"/>
        <w:rPr>
          <w:sz w:val="20"/>
          <w:szCs w:val="20"/>
        </w:rPr>
      </w:pPr>
    </w:p>
    <w:p w:rsidR="00794175" w:rsidRDefault="00794175">
      <w:pPr>
        <w:spacing w:line="235" w:lineRule="auto"/>
        <w:ind w:left="260" w:right="200" w:firstLine="711"/>
        <w:jc w:val="both"/>
        <w:rPr>
          <w:sz w:val="20"/>
          <w:szCs w:val="20"/>
        </w:rPr>
      </w:pPr>
      <w:r>
        <w:rPr>
          <w:b/>
          <w:bCs/>
          <w:i/>
          <w:iCs/>
          <w:sz w:val="24"/>
          <w:szCs w:val="24"/>
        </w:rPr>
        <w:t>Имя числительное</w:t>
      </w:r>
      <w:r>
        <w:rPr>
          <w:sz w:val="24"/>
          <w:szCs w:val="24"/>
        </w:rPr>
        <w:t>.</w:t>
      </w:r>
      <w:r>
        <w:rPr>
          <w:b/>
          <w:bCs/>
          <w:i/>
          <w:iCs/>
          <w:sz w:val="24"/>
          <w:szCs w:val="24"/>
        </w:rPr>
        <w:t xml:space="preserve"> </w:t>
      </w:r>
      <w:r>
        <w:rPr>
          <w:sz w:val="24"/>
          <w:szCs w:val="24"/>
        </w:rPr>
        <w:t>Понятие об имени числительном.</w:t>
      </w:r>
      <w:r>
        <w:rPr>
          <w:b/>
          <w:bCs/>
          <w:i/>
          <w:iCs/>
          <w:sz w:val="24"/>
          <w:szCs w:val="24"/>
        </w:rPr>
        <w:t xml:space="preserve"> </w:t>
      </w:r>
      <w:r>
        <w:rPr>
          <w:sz w:val="24"/>
          <w:szCs w:val="24"/>
        </w:rPr>
        <w:t>Числительные</w:t>
      </w:r>
      <w:r>
        <w:rPr>
          <w:b/>
          <w:bCs/>
          <w:i/>
          <w:iCs/>
          <w:sz w:val="24"/>
          <w:szCs w:val="24"/>
        </w:rPr>
        <w:t xml:space="preserve"> </w:t>
      </w:r>
      <w:r>
        <w:rPr>
          <w:sz w:val="24"/>
          <w:szCs w:val="24"/>
        </w:rPr>
        <w:t>количественные и порядковые. Правописание числительных.</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77</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left="260" w:right="200" w:firstLine="711"/>
        <w:jc w:val="both"/>
        <w:rPr>
          <w:sz w:val="20"/>
          <w:szCs w:val="20"/>
        </w:rPr>
      </w:pPr>
      <w:r>
        <w:rPr>
          <w:b/>
          <w:bCs/>
          <w:i/>
          <w:iCs/>
          <w:sz w:val="24"/>
          <w:szCs w:val="24"/>
        </w:rPr>
        <w:t xml:space="preserve">Наречие. </w:t>
      </w:r>
      <w:r>
        <w:rPr>
          <w:sz w:val="24"/>
          <w:szCs w:val="24"/>
        </w:rPr>
        <w:t>Понятие о наречии.</w:t>
      </w:r>
      <w:r>
        <w:rPr>
          <w:b/>
          <w:bCs/>
          <w:i/>
          <w:iCs/>
          <w:sz w:val="24"/>
          <w:szCs w:val="24"/>
        </w:rPr>
        <w:t xml:space="preserve"> </w:t>
      </w:r>
      <w:r>
        <w:rPr>
          <w:sz w:val="24"/>
          <w:szCs w:val="24"/>
        </w:rPr>
        <w:t>Наречия,</w:t>
      </w:r>
      <w:r>
        <w:rPr>
          <w:b/>
          <w:bCs/>
          <w:i/>
          <w:iCs/>
          <w:sz w:val="24"/>
          <w:szCs w:val="24"/>
        </w:rPr>
        <w:t xml:space="preserve"> </w:t>
      </w:r>
      <w:r>
        <w:rPr>
          <w:sz w:val="24"/>
          <w:szCs w:val="24"/>
        </w:rPr>
        <w:t>обозначающие время,</w:t>
      </w:r>
      <w:r>
        <w:rPr>
          <w:b/>
          <w:bCs/>
          <w:i/>
          <w:iCs/>
          <w:sz w:val="24"/>
          <w:szCs w:val="24"/>
        </w:rPr>
        <w:t xml:space="preserve"> </w:t>
      </w:r>
      <w:r>
        <w:rPr>
          <w:sz w:val="24"/>
          <w:szCs w:val="24"/>
        </w:rPr>
        <w:t>место,</w:t>
      </w:r>
      <w:r>
        <w:rPr>
          <w:b/>
          <w:bCs/>
          <w:i/>
          <w:iCs/>
          <w:sz w:val="24"/>
          <w:szCs w:val="24"/>
        </w:rPr>
        <w:t xml:space="preserve"> </w:t>
      </w:r>
      <w:r>
        <w:rPr>
          <w:sz w:val="24"/>
          <w:szCs w:val="24"/>
        </w:rPr>
        <w:t>способ</w:t>
      </w:r>
      <w:r>
        <w:rPr>
          <w:b/>
          <w:bCs/>
          <w:i/>
          <w:iCs/>
          <w:sz w:val="24"/>
          <w:szCs w:val="24"/>
        </w:rPr>
        <w:t xml:space="preserve"> </w:t>
      </w:r>
      <w:r>
        <w:rPr>
          <w:sz w:val="24"/>
          <w:szCs w:val="24"/>
        </w:rPr>
        <w:t>действия. Правописание наречий.</w:t>
      </w:r>
    </w:p>
    <w:p w:rsidR="00794175" w:rsidRDefault="00794175">
      <w:pPr>
        <w:spacing w:line="12" w:lineRule="exact"/>
        <w:rPr>
          <w:sz w:val="20"/>
          <w:szCs w:val="20"/>
        </w:rPr>
      </w:pPr>
    </w:p>
    <w:p w:rsidR="00794175" w:rsidRDefault="00794175">
      <w:pPr>
        <w:spacing w:line="238" w:lineRule="auto"/>
        <w:ind w:left="260" w:right="200" w:firstLine="711"/>
        <w:jc w:val="both"/>
        <w:rPr>
          <w:sz w:val="20"/>
          <w:szCs w:val="20"/>
        </w:rPr>
      </w:pPr>
      <w:r>
        <w:rPr>
          <w:b/>
          <w:bCs/>
          <w:sz w:val="24"/>
          <w:szCs w:val="24"/>
        </w:rPr>
        <w:t xml:space="preserve">Синтаксис. </w:t>
      </w:r>
      <w:r>
        <w:rPr>
          <w:sz w:val="24"/>
          <w:szCs w:val="24"/>
        </w:rPr>
        <w:t>Словосочетание.</w:t>
      </w:r>
      <w:r>
        <w:rPr>
          <w:b/>
          <w:bCs/>
          <w:sz w:val="24"/>
          <w:szCs w:val="24"/>
        </w:rPr>
        <w:t xml:space="preserve"> </w:t>
      </w:r>
      <w:r>
        <w:rPr>
          <w:sz w:val="24"/>
          <w:szCs w:val="24"/>
        </w:rPr>
        <w:t>Предложение.Простые и сложные предло-жения.Повествовательные,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 и др.).</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w:t>
      </w:r>
    </w:p>
    <w:p w:rsidR="00794175" w:rsidRDefault="00794175">
      <w:pPr>
        <w:spacing w:line="4" w:lineRule="exact"/>
        <w:rPr>
          <w:sz w:val="20"/>
          <w:szCs w:val="20"/>
        </w:rPr>
      </w:pPr>
    </w:p>
    <w:p w:rsidR="00794175" w:rsidRDefault="00794175">
      <w:pPr>
        <w:ind w:left="260"/>
        <w:rPr>
          <w:sz w:val="20"/>
          <w:szCs w:val="20"/>
        </w:rPr>
      </w:pPr>
      <w:r>
        <w:rPr>
          <w:sz w:val="24"/>
          <w:szCs w:val="24"/>
        </w:rPr>
        <w:t>КОТОРЫЙ.</w:t>
      </w:r>
    </w:p>
    <w:p w:rsidR="00794175" w:rsidRDefault="00794175">
      <w:pPr>
        <w:spacing w:line="2" w:lineRule="exact"/>
        <w:rPr>
          <w:sz w:val="20"/>
          <w:szCs w:val="20"/>
        </w:rPr>
      </w:pPr>
    </w:p>
    <w:p w:rsidR="00794175" w:rsidRDefault="00794175">
      <w:pPr>
        <w:ind w:left="980"/>
        <w:rPr>
          <w:sz w:val="20"/>
          <w:szCs w:val="20"/>
        </w:rPr>
      </w:pPr>
      <w:r>
        <w:rPr>
          <w:b/>
          <w:bCs/>
          <w:sz w:val="24"/>
          <w:szCs w:val="24"/>
        </w:rPr>
        <w:t>Развитие речи, работа с текстом</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794175" w:rsidRDefault="00794175">
      <w:pPr>
        <w:spacing w:line="11" w:lineRule="exact"/>
        <w:rPr>
          <w:sz w:val="20"/>
          <w:szCs w:val="20"/>
        </w:rPr>
      </w:pPr>
    </w:p>
    <w:p w:rsidR="00794175" w:rsidRDefault="00794175">
      <w:pPr>
        <w:spacing w:line="236" w:lineRule="auto"/>
        <w:ind w:left="260" w:right="200" w:firstLine="711"/>
        <w:jc w:val="both"/>
        <w:rPr>
          <w:sz w:val="20"/>
          <w:szCs w:val="20"/>
        </w:rPr>
      </w:pPr>
      <w:r>
        <w:rPr>
          <w:sz w:val="24"/>
          <w:szCs w:val="24"/>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Составление рассказа по серии сюжетных картин, картине, по опорным словам, материалам наблюдения, по предложенной теме, по плану.</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Изложение текста с опорой на заранее составленный план. Изложение по коллективно составленному плану.</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Сочинение творческого характера по картине, по личным наблюдениям, с привлечением сведений из практической деятельности, книг.</w:t>
      </w:r>
    </w:p>
    <w:p w:rsidR="00794175" w:rsidRDefault="00794175">
      <w:pPr>
        <w:spacing w:line="9" w:lineRule="exact"/>
        <w:rPr>
          <w:sz w:val="20"/>
          <w:szCs w:val="20"/>
        </w:rPr>
      </w:pPr>
    </w:p>
    <w:p w:rsidR="00794175" w:rsidRDefault="00794175">
      <w:pPr>
        <w:ind w:left="980"/>
        <w:rPr>
          <w:sz w:val="20"/>
          <w:szCs w:val="20"/>
        </w:rPr>
      </w:pPr>
      <w:r>
        <w:rPr>
          <w:b/>
          <w:bCs/>
          <w:sz w:val="24"/>
          <w:szCs w:val="24"/>
        </w:rPr>
        <w:t>Деловое письмо</w:t>
      </w:r>
    </w:p>
    <w:p w:rsidR="00794175" w:rsidRDefault="00794175">
      <w:pPr>
        <w:spacing w:line="5" w:lineRule="exact"/>
        <w:rPr>
          <w:sz w:val="20"/>
          <w:szCs w:val="20"/>
        </w:rPr>
      </w:pPr>
    </w:p>
    <w:p w:rsidR="00794175" w:rsidRDefault="00794175">
      <w:pPr>
        <w:spacing w:line="236" w:lineRule="auto"/>
        <w:ind w:left="260" w:right="200" w:firstLine="711"/>
        <w:jc w:val="both"/>
        <w:rPr>
          <w:sz w:val="20"/>
          <w:szCs w:val="20"/>
        </w:rPr>
      </w:pPr>
      <w:r>
        <w:rPr>
          <w:sz w:val="24"/>
          <w:szCs w:val="24"/>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w:t>
      </w:r>
    </w:p>
    <w:p w:rsidR="00794175" w:rsidRDefault="00794175">
      <w:pPr>
        <w:spacing w:line="4" w:lineRule="exact"/>
        <w:rPr>
          <w:sz w:val="20"/>
          <w:szCs w:val="20"/>
        </w:rPr>
      </w:pPr>
    </w:p>
    <w:p w:rsidR="00794175" w:rsidRDefault="00794175">
      <w:pPr>
        <w:ind w:left="980"/>
        <w:rPr>
          <w:sz w:val="20"/>
          <w:szCs w:val="20"/>
        </w:rPr>
      </w:pPr>
      <w:r>
        <w:rPr>
          <w:sz w:val="24"/>
          <w:szCs w:val="24"/>
        </w:rPr>
        <w:t>Письмо с элементами творческой деятельности.</w:t>
      </w:r>
    </w:p>
    <w:p w:rsidR="00794175" w:rsidRDefault="00794175">
      <w:pPr>
        <w:spacing w:line="281" w:lineRule="exact"/>
        <w:rPr>
          <w:sz w:val="20"/>
          <w:szCs w:val="20"/>
        </w:rPr>
      </w:pPr>
    </w:p>
    <w:p w:rsidR="00794175" w:rsidRDefault="00794175">
      <w:pPr>
        <w:ind w:right="-59"/>
        <w:jc w:val="center"/>
        <w:rPr>
          <w:sz w:val="20"/>
          <w:szCs w:val="20"/>
        </w:rPr>
      </w:pPr>
      <w:r>
        <w:rPr>
          <w:b/>
          <w:bCs/>
          <w:sz w:val="24"/>
          <w:szCs w:val="24"/>
        </w:rPr>
        <w:t>ЧТЕНИЕ</w:t>
      </w:r>
    </w:p>
    <w:p w:rsidR="00794175" w:rsidRDefault="00794175">
      <w:pPr>
        <w:spacing w:line="125" w:lineRule="exact"/>
        <w:rPr>
          <w:sz w:val="20"/>
          <w:szCs w:val="20"/>
        </w:rPr>
      </w:pPr>
    </w:p>
    <w:p w:rsidR="00794175" w:rsidRDefault="00794175">
      <w:pPr>
        <w:spacing w:line="237" w:lineRule="auto"/>
        <w:ind w:left="260" w:right="200" w:firstLine="711"/>
        <w:jc w:val="both"/>
        <w:rPr>
          <w:sz w:val="20"/>
          <w:szCs w:val="20"/>
        </w:rPr>
      </w:pPr>
      <w:r>
        <w:rPr>
          <w:b/>
          <w:bCs/>
          <w:sz w:val="24"/>
          <w:szCs w:val="24"/>
        </w:rPr>
        <w:t>Содержание чтения (круг чтения)</w:t>
      </w:r>
      <w:r>
        <w:rPr>
          <w:sz w:val="24"/>
          <w:szCs w:val="24"/>
        </w:rPr>
        <w:t>.</w:t>
      </w:r>
      <w:r>
        <w:rPr>
          <w:b/>
          <w:bCs/>
          <w:sz w:val="24"/>
          <w:szCs w:val="24"/>
        </w:rPr>
        <w:t xml:space="preserve"> </w:t>
      </w:r>
      <w:r>
        <w:rPr>
          <w:sz w:val="24"/>
          <w:szCs w:val="24"/>
        </w:rPr>
        <w:t>Произведения устного народного творчества</w:t>
      </w:r>
      <w:r>
        <w:rPr>
          <w:b/>
          <w:bCs/>
          <w:sz w:val="24"/>
          <w:szCs w:val="24"/>
        </w:rPr>
        <w:t xml:space="preserve"> </w:t>
      </w:r>
      <w:r>
        <w:rPr>
          <w:sz w:val="24"/>
          <w:szCs w:val="24"/>
        </w:rPr>
        <w:t>(сказка,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w:t>
      </w:r>
    </w:p>
    <w:p w:rsidR="00794175" w:rsidRDefault="00794175">
      <w:pPr>
        <w:spacing w:line="20" w:lineRule="exact"/>
        <w:rPr>
          <w:sz w:val="20"/>
          <w:szCs w:val="20"/>
        </w:rPr>
      </w:pPr>
    </w:p>
    <w:p w:rsidR="00794175" w:rsidRDefault="00794175">
      <w:pPr>
        <w:spacing w:line="236" w:lineRule="auto"/>
        <w:ind w:left="260" w:right="200" w:firstLine="711"/>
        <w:jc w:val="both"/>
        <w:rPr>
          <w:sz w:val="20"/>
          <w:szCs w:val="20"/>
        </w:rPr>
      </w:pPr>
      <w:r>
        <w:rPr>
          <w:b/>
          <w:bCs/>
          <w:sz w:val="24"/>
          <w:szCs w:val="24"/>
        </w:rPr>
        <w:t>Примерная тематика произведений</w:t>
      </w:r>
      <w:r>
        <w:rPr>
          <w:sz w:val="24"/>
          <w:szCs w:val="24"/>
        </w:rPr>
        <w:t>:</w:t>
      </w:r>
      <w:r>
        <w:rPr>
          <w:b/>
          <w:bCs/>
          <w:sz w:val="24"/>
          <w:szCs w:val="24"/>
        </w:rPr>
        <w:t xml:space="preserve"> </w:t>
      </w:r>
      <w:r>
        <w:rPr>
          <w:sz w:val="24"/>
          <w:szCs w:val="24"/>
        </w:rPr>
        <w:t>произведения о Родине,</w:t>
      </w:r>
      <w:r>
        <w:rPr>
          <w:b/>
          <w:bCs/>
          <w:sz w:val="24"/>
          <w:szCs w:val="24"/>
        </w:rPr>
        <w:t xml:space="preserve"> </w:t>
      </w:r>
      <w:r>
        <w:rPr>
          <w:sz w:val="24"/>
          <w:szCs w:val="24"/>
        </w:rPr>
        <w:t>героических</w:t>
      </w:r>
      <w:r>
        <w:rPr>
          <w:b/>
          <w:bCs/>
          <w:sz w:val="24"/>
          <w:szCs w:val="24"/>
        </w:rPr>
        <w:t xml:space="preserve"> </w:t>
      </w:r>
      <w:r>
        <w:rPr>
          <w:sz w:val="24"/>
          <w:szCs w:val="24"/>
        </w:rPr>
        <w:t>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rsidR="00794175" w:rsidRDefault="00794175">
      <w:pPr>
        <w:spacing w:line="18" w:lineRule="exact"/>
        <w:rPr>
          <w:sz w:val="20"/>
          <w:szCs w:val="20"/>
        </w:rPr>
      </w:pPr>
    </w:p>
    <w:p w:rsidR="00794175" w:rsidRDefault="00794175">
      <w:pPr>
        <w:spacing w:line="233" w:lineRule="auto"/>
        <w:ind w:left="260" w:right="200" w:firstLine="711"/>
        <w:jc w:val="both"/>
        <w:rPr>
          <w:sz w:val="20"/>
          <w:szCs w:val="20"/>
        </w:rPr>
      </w:pPr>
      <w:r>
        <w:rPr>
          <w:b/>
          <w:bCs/>
          <w:sz w:val="24"/>
          <w:szCs w:val="24"/>
        </w:rPr>
        <w:t>Жанровое разнообразие</w:t>
      </w:r>
      <w:r>
        <w:rPr>
          <w:sz w:val="24"/>
          <w:szCs w:val="24"/>
        </w:rPr>
        <w:t>:</w:t>
      </w:r>
      <w:r>
        <w:rPr>
          <w:b/>
          <w:bCs/>
          <w:sz w:val="24"/>
          <w:szCs w:val="24"/>
        </w:rPr>
        <w:t xml:space="preserve"> </w:t>
      </w:r>
      <w:r>
        <w:rPr>
          <w:sz w:val="24"/>
          <w:szCs w:val="24"/>
        </w:rPr>
        <w:t>народные и авторские сказки,</w:t>
      </w:r>
      <w:r>
        <w:rPr>
          <w:b/>
          <w:bCs/>
          <w:sz w:val="24"/>
          <w:szCs w:val="24"/>
        </w:rPr>
        <w:t xml:space="preserve"> </w:t>
      </w:r>
      <w:r>
        <w:rPr>
          <w:sz w:val="24"/>
          <w:szCs w:val="24"/>
        </w:rPr>
        <w:t>басни,</w:t>
      </w:r>
      <w:r>
        <w:rPr>
          <w:b/>
          <w:bCs/>
          <w:sz w:val="24"/>
          <w:szCs w:val="24"/>
        </w:rPr>
        <w:t xml:space="preserve"> </w:t>
      </w:r>
      <w:r>
        <w:rPr>
          <w:sz w:val="24"/>
          <w:szCs w:val="24"/>
        </w:rPr>
        <w:t>былины,</w:t>
      </w:r>
      <w:r>
        <w:rPr>
          <w:b/>
          <w:bCs/>
          <w:sz w:val="24"/>
          <w:szCs w:val="24"/>
        </w:rPr>
        <w:t xml:space="preserve"> </w:t>
      </w:r>
      <w:r>
        <w:rPr>
          <w:sz w:val="24"/>
          <w:szCs w:val="24"/>
        </w:rPr>
        <w:t>легенды,</w:t>
      </w:r>
      <w:r>
        <w:rPr>
          <w:b/>
          <w:bCs/>
          <w:sz w:val="24"/>
          <w:szCs w:val="24"/>
        </w:rPr>
        <w:t xml:space="preserve"> </w:t>
      </w:r>
      <w:r>
        <w:rPr>
          <w:sz w:val="24"/>
          <w:szCs w:val="24"/>
        </w:rPr>
        <w:t>рассказы, рассказы-описания, стихотворения.</w:t>
      </w:r>
    </w:p>
    <w:p w:rsidR="00794175" w:rsidRDefault="00794175">
      <w:pPr>
        <w:spacing w:line="5" w:lineRule="exact"/>
        <w:rPr>
          <w:sz w:val="20"/>
          <w:szCs w:val="20"/>
        </w:rPr>
      </w:pPr>
    </w:p>
    <w:p w:rsidR="00794175" w:rsidRDefault="00794175">
      <w:pPr>
        <w:ind w:left="980"/>
        <w:rPr>
          <w:sz w:val="20"/>
          <w:szCs w:val="20"/>
        </w:rPr>
      </w:pPr>
      <w:r>
        <w:rPr>
          <w:b/>
          <w:bCs/>
          <w:sz w:val="24"/>
          <w:szCs w:val="24"/>
        </w:rPr>
        <w:t>Ориентировка в литературоведческих понятиях</w:t>
      </w:r>
      <w:r>
        <w:rPr>
          <w:sz w:val="24"/>
          <w:szCs w:val="24"/>
        </w:rPr>
        <w:t>:</w:t>
      </w:r>
    </w:p>
    <w:p w:rsidR="00794175" w:rsidRDefault="00794175">
      <w:pPr>
        <w:spacing w:line="29" w:lineRule="exact"/>
        <w:rPr>
          <w:sz w:val="20"/>
          <w:szCs w:val="20"/>
        </w:rPr>
      </w:pPr>
    </w:p>
    <w:p w:rsidR="00794175" w:rsidRDefault="00794175">
      <w:pPr>
        <w:numPr>
          <w:ilvl w:val="0"/>
          <w:numId w:val="60"/>
        </w:numPr>
        <w:tabs>
          <w:tab w:val="left" w:pos="1677"/>
        </w:tabs>
        <w:spacing w:line="226" w:lineRule="auto"/>
        <w:ind w:left="260" w:right="220" w:firstLine="711"/>
        <w:rPr>
          <w:rFonts w:ascii="Symbol" w:hAnsi="Symbol" w:cs="Symbol"/>
          <w:sz w:val="24"/>
          <w:szCs w:val="24"/>
        </w:rPr>
      </w:pPr>
      <w:r>
        <w:rPr>
          <w:sz w:val="24"/>
          <w:szCs w:val="24"/>
        </w:rPr>
        <w:t>литературное произведение, фольклор, литературные жанры (сказка, былина, сказ, басня, пословица, рассказ, стихотворение), автобиография писателя.</w:t>
      </w:r>
    </w:p>
    <w:p w:rsidR="00794175" w:rsidRDefault="00794175">
      <w:pPr>
        <w:spacing w:line="4" w:lineRule="exact"/>
        <w:rPr>
          <w:rFonts w:ascii="Symbol" w:hAnsi="Symbol" w:cs="Symbol"/>
          <w:sz w:val="24"/>
          <w:szCs w:val="24"/>
        </w:rPr>
      </w:pPr>
    </w:p>
    <w:p w:rsidR="00794175" w:rsidRDefault="00794175">
      <w:pPr>
        <w:numPr>
          <w:ilvl w:val="0"/>
          <w:numId w:val="60"/>
        </w:numPr>
        <w:tabs>
          <w:tab w:val="left" w:pos="1680"/>
        </w:tabs>
        <w:ind w:left="1680" w:hanging="709"/>
        <w:rPr>
          <w:rFonts w:ascii="Symbol" w:hAnsi="Symbol" w:cs="Symbol"/>
          <w:sz w:val="24"/>
          <w:szCs w:val="24"/>
        </w:rPr>
      </w:pPr>
      <w:r>
        <w:rPr>
          <w:sz w:val="24"/>
          <w:szCs w:val="24"/>
        </w:rPr>
        <w:t>присказка, зачин, диалог, произведение.</w:t>
      </w:r>
    </w:p>
    <w:p w:rsidR="00794175" w:rsidRDefault="00794175">
      <w:pPr>
        <w:numPr>
          <w:ilvl w:val="0"/>
          <w:numId w:val="60"/>
        </w:numPr>
        <w:tabs>
          <w:tab w:val="left" w:pos="1680"/>
        </w:tabs>
        <w:spacing w:line="239" w:lineRule="auto"/>
        <w:ind w:left="1680" w:hanging="709"/>
        <w:rPr>
          <w:rFonts w:ascii="Symbol" w:hAnsi="Symbol" w:cs="Symbol"/>
          <w:sz w:val="24"/>
          <w:szCs w:val="24"/>
        </w:rPr>
      </w:pPr>
      <w:r>
        <w:rPr>
          <w:sz w:val="24"/>
          <w:szCs w:val="24"/>
        </w:rPr>
        <w:t>герой (персонаж), гласный и второстепенный герой, портрет героя, пейзаж.</w:t>
      </w:r>
    </w:p>
    <w:p w:rsidR="00794175" w:rsidRDefault="00794175">
      <w:pPr>
        <w:spacing w:line="72" w:lineRule="exact"/>
        <w:rPr>
          <w:sz w:val="20"/>
          <w:szCs w:val="20"/>
        </w:rPr>
      </w:pPr>
    </w:p>
    <w:p w:rsidR="00794175" w:rsidRDefault="00794175">
      <w:pPr>
        <w:jc w:val="right"/>
        <w:rPr>
          <w:sz w:val="20"/>
          <w:szCs w:val="20"/>
        </w:rPr>
      </w:pPr>
      <w:r>
        <w:rPr>
          <w:rFonts w:ascii="Calibri" w:hAnsi="Calibri" w:cs="Calibri"/>
          <w:color w:val="0F243E"/>
          <w:sz w:val="26"/>
          <w:szCs w:val="26"/>
        </w:rPr>
        <w:t>78</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numPr>
          <w:ilvl w:val="0"/>
          <w:numId w:val="61"/>
        </w:numPr>
        <w:tabs>
          <w:tab w:val="left" w:pos="1680"/>
        </w:tabs>
        <w:ind w:left="1680" w:hanging="709"/>
        <w:rPr>
          <w:rFonts w:ascii="Symbol" w:hAnsi="Symbol" w:cs="Symbol"/>
          <w:sz w:val="24"/>
          <w:szCs w:val="24"/>
        </w:rPr>
      </w:pPr>
      <w:r>
        <w:rPr>
          <w:sz w:val="24"/>
          <w:szCs w:val="24"/>
        </w:rPr>
        <w:t>стихотворение, рифма, строка, строфа.</w:t>
      </w:r>
    </w:p>
    <w:p w:rsidR="00794175" w:rsidRDefault="00794175">
      <w:pPr>
        <w:numPr>
          <w:ilvl w:val="0"/>
          <w:numId w:val="61"/>
        </w:numPr>
        <w:tabs>
          <w:tab w:val="left" w:pos="1680"/>
        </w:tabs>
        <w:spacing w:line="239" w:lineRule="auto"/>
        <w:ind w:left="1680" w:hanging="709"/>
        <w:rPr>
          <w:rFonts w:ascii="Symbol" w:hAnsi="Symbol" w:cs="Symbol"/>
          <w:sz w:val="24"/>
          <w:szCs w:val="24"/>
        </w:rPr>
      </w:pPr>
      <w:r>
        <w:rPr>
          <w:sz w:val="24"/>
          <w:szCs w:val="24"/>
        </w:rPr>
        <w:t>средства выразительности (логическая пауза, темп, ритм).</w:t>
      </w:r>
    </w:p>
    <w:p w:rsidR="00794175" w:rsidRDefault="00794175">
      <w:pPr>
        <w:spacing w:line="29" w:lineRule="exact"/>
        <w:rPr>
          <w:rFonts w:ascii="Symbol" w:hAnsi="Symbol" w:cs="Symbol"/>
          <w:sz w:val="24"/>
          <w:szCs w:val="24"/>
        </w:rPr>
      </w:pPr>
    </w:p>
    <w:p w:rsidR="00794175" w:rsidRDefault="00794175">
      <w:pPr>
        <w:numPr>
          <w:ilvl w:val="0"/>
          <w:numId w:val="61"/>
        </w:numPr>
        <w:tabs>
          <w:tab w:val="left" w:pos="1677"/>
        </w:tabs>
        <w:spacing w:line="228" w:lineRule="auto"/>
        <w:ind w:left="260" w:right="220" w:firstLine="711"/>
        <w:rPr>
          <w:rFonts w:ascii="Symbol" w:hAnsi="Symbol" w:cs="Symbol"/>
          <w:sz w:val="24"/>
          <w:szCs w:val="24"/>
        </w:rPr>
      </w:pPr>
      <w:r>
        <w:rPr>
          <w:sz w:val="24"/>
          <w:szCs w:val="24"/>
        </w:rPr>
        <w:t>элементы книги: переплёт, обложка, форзац, титульный лист, оглавление, предисловие, послесловие.</w:t>
      </w:r>
    </w:p>
    <w:p w:rsidR="00794175" w:rsidRDefault="00794175">
      <w:pPr>
        <w:spacing w:line="11" w:lineRule="exact"/>
        <w:rPr>
          <w:rFonts w:ascii="Symbol" w:hAnsi="Symbol" w:cs="Symbol"/>
          <w:sz w:val="24"/>
          <w:szCs w:val="24"/>
        </w:rPr>
      </w:pPr>
    </w:p>
    <w:p w:rsidR="00794175" w:rsidRDefault="00794175">
      <w:pPr>
        <w:spacing w:line="236" w:lineRule="auto"/>
        <w:ind w:left="260" w:right="200" w:firstLine="711"/>
        <w:jc w:val="both"/>
        <w:rPr>
          <w:rFonts w:ascii="Symbol" w:hAnsi="Symbol" w:cs="Symbol"/>
          <w:sz w:val="24"/>
          <w:szCs w:val="24"/>
        </w:rPr>
      </w:pPr>
      <w:r>
        <w:rPr>
          <w:b/>
          <w:bCs/>
          <w:sz w:val="24"/>
          <w:szCs w:val="24"/>
        </w:rPr>
        <w:t xml:space="preserve">Навык чтения: </w:t>
      </w:r>
      <w:r>
        <w:rPr>
          <w:sz w:val="24"/>
          <w:szCs w:val="24"/>
        </w:rPr>
        <w:t>чтение вслух и про себя небольших произведений и целых глав из</w:t>
      </w:r>
      <w:r>
        <w:rPr>
          <w:b/>
          <w:bCs/>
          <w:sz w:val="24"/>
          <w:szCs w:val="24"/>
        </w:rPr>
        <w:t xml:space="preserve"> </w:t>
      </w:r>
      <w:r>
        <w:rPr>
          <w:sz w:val="24"/>
          <w:szCs w:val="24"/>
        </w:rPr>
        <w:t>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794175" w:rsidRDefault="00794175">
      <w:pPr>
        <w:spacing w:line="11" w:lineRule="exact"/>
        <w:rPr>
          <w:rFonts w:ascii="Symbol" w:hAnsi="Symbol" w:cs="Symbol"/>
          <w:sz w:val="24"/>
          <w:szCs w:val="24"/>
        </w:rPr>
      </w:pPr>
    </w:p>
    <w:p w:rsidR="00794175" w:rsidRDefault="00794175">
      <w:pPr>
        <w:spacing w:line="237" w:lineRule="auto"/>
        <w:ind w:left="260" w:right="200" w:firstLine="711"/>
        <w:jc w:val="both"/>
        <w:rPr>
          <w:rFonts w:ascii="Symbol" w:hAnsi="Symbol" w:cs="Symbol"/>
          <w:sz w:val="24"/>
          <w:szCs w:val="24"/>
        </w:rPr>
      </w:pPr>
      <w:r>
        <w:rPr>
          <w:b/>
          <w:bCs/>
          <w:sz w:val="24"/>
          <w:szCs w:val="24"/>
        </w:rPr>
        <w:t xml:space="preserve">Работа с текстом. </w:t>
      </w:r>
      <w:r>
        <w:rPr>
          <w:sz w:val="24"/>
          <w:szCs w:val="24"/>
        </w:rPr>
        <w:t>Осознание последовательности смысла событий.</w:t>
      </w:r>
      <w:r>
        <w:rPr>
          <w:b/>
          <w:bCs/>
          <w:sz w:val="24"/>
          <w:szCs w:val="24"/>
        </w:rPr>
        <w:t xml:space="preserve"> </w:t>
      </w:r>
      <w:r>
        <w:rPr>
          <w:sz w:val="24"/>
          <w:szCs w:val="24"/>
        </w:rPr>
        <w:t>Выделение</w:t>
      </w:r>
      <w:r>
        <w:rPr>
          <w:b/>
          <w:bCs/>
          <w:sz w:val="24"/>
          <w:szCs w:val="24"/>
        </w:rPr>
        <w:t xml:space="preserve"> </w:t>
      </w:r>
      <w:r>
        <w:rPr>
          <w:sz w:val="24"/>
          <w:szCs w:val="24"/>
        </w:rPr>
        <w:t>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w:t>
      </w:r>
    </w:p>
    <w:p w:rsidR="00794175" w:rsidRDefault="00794175">
      <w:pPr>
        <w:spacing w:line="20" w:lineRule="exact"/>
        <w:rPr>
          <w:rFonts w:ascii="Symbol" w:hAnsi="Symbol" w:cs="Symbol"/>
          <w:sz w:val="24"/>
          <w:szCs w:val="24"/>
        </w:rPr>
      </w:pPr>
    </w:p>
    <w:p w:rsidR="00794175" w:rsidRDefault="00794175">
      <w:pPr>
        <w:spacing w:line="236" w:lineRule="auto"/>
        <w:ind w:left="260" w:right="200" w:firstLine="711"/>
        <w:jc w:val="both"/>
        <w:rPr>
          <w:rFonts w:ascii="Symbol" w:hAnsi="Symbol" w:cs="Symbol"/>
          <w:sz w:val="24"/>
          <w:szCs w:val="24"/>
        </w:rPr>
      </w:pPr>
      <w:r>
        <w:rPr>
          <w:b/>
          <w:bCs/>
          <w:sz w:val="24"/>
          <w:szCs w:val="24"/>
        </w:rPr>
        <w:t>Внеклассное чтение</w:t>
      </w:r>
      <w:r>
        <w:rPr>
          <w:sz w:val="24"/>
          <w:szCs w:val="24"/>
        </w:rPr>
        <w:t>.</w:t>
      </w:r>
      <w:r>
        <w:rPr>
          <w:b/>
          <w:bCs/>
          <w:sz w:val="24"/>
          <w:szCs w:val="24"/>
        </w:rPr>
        <w:t xml:space="preserve"> </w:t>
      </w:r>
      <w:r>
        <w:rPr>
          <w:sz w:val="24"/>
          <w:szCs w:val="24"/>
        </w:rPr>
        <w:t>Самостоятельное чтение книг,</w:t>
      </w:r>
      <w:r>
        <w:rPr>
          <w:b/>
          <w:bCs/>
          <w:sz w:val="24"/>
          <w:szCs w:val="24"/>
        </w:rPr>
        <w:t xml:space="preserve"> </w:t>
      </w:r>
      <w:r>
        <w:rPr>
          <w:sz w:val="24"/>
          <w:szCs w:val="24"/>
        </w:rPr>
        <w:t>газет и журналов.</w:t>
      </w:r>
      <w:r>
        <w:rPr>
          <w:b/>
          <w:bCs/>
          <w:sz w:val="24"/>
          <w:szCs w:val="24"/>
        </w:rPr>
        <w:t xml:space="preserve"> </w:t>
      </w:r>
      <w:r>
        <w:rPr>
          <w:sz w:val="24"/>
          <w:szCs w:val="24"/>
        </w:rPr>
        <w:t>Обсуждение</w:t>
      </w:r>
      <w:r>
        <w:rPr>
          <w:b/>
          <w:bCs/>
          <w:sz w:val="24"/>
          <w:szCs w:val="24"/>
        </w:rPr>
        <w:t xml:space="preserve"> </w:t>
      </w:r>
      <w:r>
        <w:rPr>
          <w:sz w:val="24"/>
          <w:szCs w:val="24"/>
        </w:rPr>
        <w:t>прочитанного. Отчет о прочитанном произведении. Ведение дневников внеклассного чтения (коллективное или с помощью учителя).</w:t>
      </w:r>
    </w:p>
    <w:p w:rsidR="00794175" w:rsidRDefault="00794175">
      <w:pPr>
        <w:spacing w:line="282" w:lineRule="exact"/>
        <w:rPr>
          <w:sz w:val="20"/>
          <w:szCs w:val="20"/>
        </w:rPr>
      </w:pPr>
    </w:p>
    <w:p w:rsidR="00794175" w:rsidRDefault="00794175">
      <w:pPr>
        <w:ind w:right="-59"/>
        <w:jc w:val="center"/>
        <w:rPr>
          <w:sz w:val="20"/>
          <w:szCs w:val="20"/>
        </w:rPr>
      </w:pPr>
      <w:r>
        <w:rPr>
          <w:b/>
          <w:bCs/>
          <w:sz w:val="24"/>
          <w:szCs w:val="24"/>
        </w:rPr>
        <w:t>МАТЕМАТИКА</w:t>
      </w:r>
    </w:p>
    <w:p w:rsidR="00794175" w:rsidRDefault="00794175">
      <w:pPr>
        <w:spacing w:line="126" w:lineRule="exact"/>
        <w:rPr>
          <w:sz w:val="20"/>
          <w:szCs w:val="20"/>
        </w:rPr>
      </w:pPr>
    </w:p>
    <w:p w:rsidR="00794175" w:rsidRDefault="00794175">
      <w:pPr>
        <w:spacing w:line="238" w:lineRule="auto"/>
        <w:ind w:left="260" w:right="200" w:firstLine="711"/>
        <w:jc w:val="both"/>
        <w:rPr>
          <w:sz w:val="20"/>
          <w:szCs w:val="20"/>
        </w:rPr>
      </w:pPr>
      <w:r>
        <w:rPr>
          <w:sz w:val="24"/>
          <w:szCs w:val="24"/>
        </w:rPr>
        <w:t>Курс математики в старших классах является логическим продолжением изучения этого предмета в I-IV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794175" w:rsidRDefault="00794175">
      <w:pPr>
        <w:spacing w:line="2" w:lineRule="exact"/>
        <w:rPr>
          <w:sz w:val="20"/>
          <w:szCs w:val="20"/>
        </w:rPr>
      </w:pPr>
    </w:p>
    <w:p w:rsidR="00794175" w:rsidRDefault="00794175">
      <w:pPr>
        <w:ind w:left="980"/>
        <w:rPr>
          <w:sz w:val="20"/>
          <w:szCs w:val="20"/>
        </w:rPr>
      </w:pPr>
      <w:r>
        <w:rPr>
          <w:sz w:val="24"/>
          <w:szCs w:val="24"/>
        </w:rPr>
        <w:t>В процессе обучения математике в V-IX классах решаются следующие задачи:</w:t>
      </w:r>
    </w:p>
    <w:p w:rsidR="00794175" w:rsidRDefault="00794175">
      <w:pPr>
        <w:spacing w:line="15" w:lineRule="exact"/>
        <w:rPr>
          <w:sz w:val="20"/>
          <w:szCs w:val="20"/>
        </w:rPr>
      </w:pPr>
    </w:p>
    <w:p w:rsidR="00794175" w:rsidRDefault="00794175">
      <w:pPr>
        <w:numPr>
          <w:ilvl w:val="0"/>
          <w:numId w:val="62"/>
        </w:numPr>
        <w:tabs>
          <w:tab w:val="left" w:pos="1273"/>
        </w:tabs>
        <w:spacing w:line="236" w:lineRule="auto"/>
        <w:ind w:left="260" w:right="200" w:firstLine="711"/>
        <w:jc w:val="both"/>
        <w:rPr>
          <w:sz w:val="24"/>
          <w:szCs w:val="24"/>
        </w:rPr>
      </w:pPr>
      <w:r>
        <w:rPr>
          <w:sz w:val="24"/>
          <w:szCs w:val="24"/>
        </w:rPr>
        <w:t>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794175" w:rsidRDefault="00794175">
      <w:pPr>
        <w:spacing w:line="11" w:lineRule="exact"/>
        <w:rPr>
          <w:sz w:val="24"/>
          <w:szCs w:val="24"/>
        </w:rPr>
      </w:pPr>
    </w:p>
    <w:p w:rsidR="00794175" w:rsidRDefault="00794175">
      <w:pPr>
        <w:numPr>
          <w:ilvl w:val="0"/>
          <w:numId w:val="62"/>
        </w:numPr>
        <w:tabs>
          <w:tab w:val="left" w:pos="1273"/>
        </w:tabs>
        <w:spacing w:line="235" w:lineRule="auto"/>
        <w:ind w:left="260" w:right="200" w:firstLine="711"/>
        <w:rPr>
          <w:sz w:val="24"/>
          <w:szCs w:val="24"/>
        </w:rPr>
      </w:pPr>
      <w:r>
        <w:rPr>
          <w:sz w:val="24"/>
          <w:szCs w:val="24"/>
        </w:rPr>
        <w:t>Коррекция недостатков познавательной деятельности и повышение уровня общего развития;</w:t>
      </w:r>
    </w:p>
    <w:p w:rsidR="00794175" w:rsidRDefault="00794175">
      <w:pPr>
        <w:spacing w:line="2" w:lineRule="exact"/>
        <w:rPr>
          <w:sz w:val="24"/>
          <w:szCs w:val="24"/>
        </w:rPr>
      </w:pPr>
    </w:p>
    <w:p w:rsidR="00794175" w:rsidRDefault="00794175">
      <w:pPr>
        <w:numPr>
          <w:ilvl w:val="0"/>
          <w:numId w:val="62"/>
        </w:numPr>
        <w:tabs>
          <w:tab w:val="left" w:pos="1280"/>
        </w:tabs>
        <w:spacing w:line="237" w:lineRule="auto"/>
        <w:ind w:left="1280" w:hanging="309"/>
        <w:rPr>
          <w:sz w:val="24"/>
          <w:szCs w:val="24"/>
        </w:rPr>
      </w:pPr>
      <w:r>
        <w:rPr>
          <w:sz w:val="24"/>
          <w:szCs w:val="24"/>
        </w:rPr>
        <w:t>Воспитание положительных качеств и свойств личности.</w:t>
      </w:r>
    </w:p>
    <w:p w:rsidR="00794175" w:rsidRDefault="00794175">
      <w:pPr>
        <w:spacing w:line="3" w:lineRule="exact"/>
        <w:rPr>
          <w:sz w:val="20"/>
          <w:szCs w:val="20"/>
        </w:rPr>
      </w:pPr>
    </w:p>
    <w:p w:rsidR="00794175" w:rsidRDefault="00794175">
      <w:pPr>
        <w:tabs>
          <w:tab w:val="left" w:pos="2420"/>
          <w:tab w:val="left" w:pos="3320"/>
          <w:tab w:val="left" w:pos="3600"/>
          <w:tab w:val="left" w:pos="4460"/>
          <w:tab w:val="left" w:pos="5200"/>
          <w:tab w:val="left" w:pos="5600"/>
          <w:tab w:val="left" w:pos="5880"/>
          <w:tab w:val="left" w:pos="6300"/>
          <w:tab w:val="left" w:pos="7480"/>
          <w:tab w:val="left" w:pos="8420"/>
          <w:tab w:val="left" w:pos="8700"/>
        </w:tabs>
        <w:ind w:left="980"/>
        <w:rPr>
          <w:sz w:val="20"/>
          <w:szCs w:val="20"/>
        </w:rPr>
      </w:pPr>
      <w:r>
        <w:rPr>
          <w:b/>
          <w:bCs/>
          <w:sz w:val="24"/>
          <w:szCs w:val="24"/>
        </w:rPr>
        <w:t>Нумерация.</w:t>
      </w:r>
      <w:r>
        <w:rPr>
          <w:sz w:val="20"/>
          <w:szCs w:val="20"/>
        </w:rPr>
        <w:tab/>
      </w:r>
      <w:r>
        <w:rPr>
          <w:sz w:val="24"/>
          <w:szCs w:val="24"/>
        </w:rPr>
        <w:t>Чтение</w:t>
      </w:r>
      <w:r>
        <w:rPr>
          <w:sz w:val="24"/>
          <w:szCs w:val="24"/>
        </w:rPr>
        <w:tab/>
        <w:t>и</w:t>
      </w:r>
      <w:r>
        <w:rPr>
          <w:sz w:val="24"/>
          <w:szCs w:val="24"/>
        </w:rPr>
        <w:tab/>
        <w:t>запись</w:t>
      </w:r>
      <w:r>
        <w:rPr>
          <w:sz w:val="24"/>
          <w:szCs w:val="24"/>
        </w:rPr>
        <w:tab/>
        <w:t>чисел</w:t>
      </w:r>
      <w:r>
        <w:rPr>
          <w:sz w:val="24"/>
          <w:szCs w:val="24"/>
        </w:rPr>
        <w:tab/>
        <w:t>от</w:t>
      </w:r>
      <w:r>
        <w:rPr>
          <w:sz w:val="20"/>
          <w:szCs w:val="20"/>
        </w:rPr>
        <w:tab/>
      </w:r>
      <w:r>
        <w:rPr>
          <w:sz w:val="24"/>
          <w:szCs w:val="24"/>
        </w:rPr>
        <w:t>0</w:t>
      </w:r>
      <w:r>
        <w:rPr>
          <w:sz w:val="20"/>
          <w:szCs w:val="20"/>
        </w:rPr>
        <w:tab/>
      </w:r>
      <w:r>
        <w:rPr>
          <w:sz w:val="24"/>
          <w:szCs w:val="24"/>
        </w:rPr>
        <w:t>до</w:t>
      </w:r>
      <w:r>
        <w:rPr>
          <w:sz w:val="20"/>
          <w:szCs w:val="20"/>
        </w:rPr>
        <w:tab/>
      </w:r>
      <w:r>
        <w:rPr>
          <w:sz w:val="24"/>
          <w:szCs w:val="24"/>
        </w:rPr>
        <w:t>1 000 000.</w:t>
      </w:r>
      <w:r>
        <w:rPr>
          <w:sz w:val="20"/>
          <w:szCs w:val="20"/>
        </w:rPr>
        <w:tab/>
      </w:r>
      <w:r>
        <w:rPr>
          <w:sz w:val="24"/>
          <w:szCs w:val="24"/>
        </w:rPr>
        <w:t>Классы</w:t>
      </w:r>
      <w:r>
        <w:rPr>
          <w:sz w:val="24"/>
          <w:szCs w:val="24"/>
        </w:rPr>
        <w:tab/>
        <w:t>и</w:t>
      </w:r>
      <w:r>
        <w:rPr>
          <w:sz w:val="24"/>
          <w:szCs w:val="24"/>
        </w:rPr>
        <w:tab/>
        <w:t>разряды.</w:t>
      </w:r>
    </w:p>
    <w:p w:rsidR="00794175" w:rsidRDefault="00794175">
      <w:pPr>
        <w:spacing w:line="237" w:lineRule="auto"/>
        <w:ind w:left="260"/>
        <w:rPr>
          <w:sz w:val="20"/>
          <w:szCs w:val="20"/>
        </w:rPr>
      </w:pPr>
      <w:r>
        <w:rPr>
          <w:sz w:val="24"/>
          <w:szCs w:val="24"/>
        </w:rPr>
        <w:t>Представление многозначных чисел в виде суммы разрядных слагаемых.</w:t>
      </w:r>
    </w:p>
    <w:p w:rsidR="00794175" w:rsidRDefault="00794175">
      <w:pPr>
        <w:spacing w:line="3" w:lineRule="exact"/>
        <w:rPr>
          <w:sz w:val="20"/>
          <w:szCs w:val="20"/>
        </w:rPr>
      </w:pPr>
    </w:p>
    <w:p w:rsidR="00794175" w:rsidRDefault="00794175">
      <w:pPr>
        <w:ind w:left="980"/>
        <w:rPr>
          <w:sz w:val="20"/>
          <w:szCs w:val="20"/>
        </w:rPr>
      </w:pPr>
      <w:r>
        <w:rPr>
          <w:sz w:val="24"/>
          <w:szCs w:val="24"/>
        </w:rPr>
        <w:t>Сравнение и упорядочение многозначных чисел.</w:t>
      </w:r>
    </w:p>
    <w:p w:rsidR="00794175" w:rsidRDefault="00794175">
      <w:pPr>
        <w:spacing w:line="10" w:lineRule="exact"/>
        <w:rPr>
          <w:sz w:val="20"/>
          <w:szCs w:val="20"/>
        </w:rPr>
      </w:pPr>
    </w:p>
    <w:p w:rsidR="00794175" w:rsidRDefault="00794175">
      <w:pPr>
        <w:spacing w:line="239" w:lineRule="auto"/>
        <w:ind w:left="260" w:right="200" w:firstLine="711"/>
        <w:jc w:val="both"/>
        <w:rPr>
          <w:sz w:val="20"/>
          <w:szCs w:val="20"/>
        </w:rPr>
      </w:pPr>
      <w:r>
        <w:rPr>
          <w:b/>
          <w:bCs/>
          <w:sz w:val="24"/>
          <w:szCs w:val="24"/>
        </w:rPr>
        <w:t xml:space="preserve">Единицы измерения и их соотношения. </w:t>
      </w:r>
      <w:r>
        <w:rPr>
          <w:sz w:val="24"/>
          <w:szCs w:val="24"/>
        </w:rPr>
        <w:t>Величины</w:t>
      </w:r>
      <w:r>
        <w:rPr>
          <w:b/>
          <w:bCs/>
          <w:sz w:val="24"/>
          <w:szCs w:val="24"/>
        </w:rPr>
        <w:t xml:space="preserve"> </w:t>
      </w:r>
      <w:r>
        <w:rPr>
          <w:sz w:val="24"/>
          <w:szCs w:val="24"/>
        </w:rPr>
        <w:t>(стоимость,</w:t>
      </w:r>
      <w:r>
        <w:rPr>
          <w:b/>
          <w:bCs/>
          <w:sz w:val="24"/>
          <w:szCs w:val="24"/>
        </w:rPr>
        <w:t xml:space="preserve"> </w:t>
      </w:r>
      <w:r>
        <w:rPr>
          <w:sz w:val="24"/>
          <w:szCs w:val="24"/>
        </w:rPr>
        <w:t>длина,</w:t>
      </w:r>
      <w:r>
        <w:rPr>
          <w:b/>
          <w:bCs/>
          <w:sz w:val="24"/>
          <w:szCs w:val="24"/>
        </w:rPr>
        <w:t xml:space="preserve"> </w:t>
      </w:r>
      <w:r>
        <w:rPr>
          <w:sz w:val="24"/>
          <w:szCs w:val="24"/>
        </w:rPr>
        <w:t>масса,</w:t>
      </w:r>
      <w:r>
        <w:rPr>
          <w:b/>
          <w:bCs/>
          <w:sz w:val="24"/>
          <w:szCs w:val="24"/>
        </w:rPr>
        <w:t xml:space="preserve"> </w:t>
      </w:r>
      <w:r>
        <w:rPr>
          <w:sz w:val="24"/>
          <w:szCs w:val="24"/>
        </w:rPr>
        <w:t>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сут.), неделя (1нед.), месяц (1 мес.), год (1 год), 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Соотношения между единицами измерения однородных величин. Сравнение и упорядочение однородных величин.</w:t>
      </w:r>
    </w:p>
    <w:p w:rsidR="00794175" w:rsidRDefault="00794175">
      <w:pPr>
        <w:spacing w:line="16" w:lineRule="exact"/>
        <w:rPr>
          <w:sz w:val="20"/>
          <w:szCs w:val="20"/>
        </w:rPr>
      </w:pPr>
    </w:p>
    <w:p w:rsidR="00794175" w:rsidRDefault="00794175">
      <w:pPr>
        <w:spacing w:line="236" w:lineRule="auto"/>
        <w:ind w:left="980" w:right="860"/>
        <w:rPr>
          <w:sz w:val="20"/>
          <w:szCs w:val="20"/>
        </w:rPr>
      </w:pPr>
      <w:r>
        <w:rPr>
          <w:sz w:val="24"/>
          <w:szCs w:val="24"/>
        </w:rPr>
        <w:t>Преобразования чисел, полученных при измерении стоимости, длины, массы. Запись чисел, полученных при измерении длины, стоимости, массы, в виде десятичной дроби и обратное преобразование.</w:t>
      </w:r>
    </w:p>
    <w:p w:rsidR="00794175" w:rsidRDefault="00794175">
      <w:pPr>
        <w:tabs>
          <w:tab w:val="left" w:pos="3040"/>
          <w:tab w:val="left" w:pos="4320"/>
          <w:tab w:val="left" w:pos="5620"/>
          <w:tab w:val="left" w:pos="7000"/>
          <w:tab w:val="left" w:pos="8360"/>
          <w:tab w:val="left" w:pos="8720"/>
        </w:tabs>
        <w:ind w:left="980"/>
        <w:rPr>
          <w:sz w:val="20"/>
          <w:szCs w:val="20"/>
        </w:rPr>
      </w:pPr>
      <w:r>
        <w:rPr>
          <w:b/>
          <w:bCs/>
          <w:sz w:val="24"/>
          <w:szCs w:val="24"/>
        </w:rPr>
        <w:t>Арифметические</w:t>
      </w:r>
      <w:r>
        <w:rPr>
          <w:b/>
          <w:bCs/>
          <w:sz w:val="24"/>
          <w:szCs w:val="24"/>
        </w:rPr>
        <w:tab/>
        <w:t>действия.</w:t>
      </w:r>
      <w:r>
        <w:rPr>
          <w:sz w:val="20"/>
          <w:szCs w:val="20"/>
        </w:rPr>
        <w:tab/>
      </w:r>
      <w:r>
        <w:rPr>
          <w:sz w:val="24"/>
          <w:szCs w:val="24"/>
        </w:rPr>
        <w:t>Сложение,</w:t>
      </w:r>
      <w:r>
        <w:rPr>
          <w:sz w:val="24"/>
          <w:szCs w:val="24"/>
        </w:rPr>
        <w:tab/>
        <w:t>вычитание,</w:t>
      </w:r>
      <w:r>
        <w:rPr>
          <w:sz w:val="24"/>
          <w:szCs w:val="24"/>
        </w:rPr>
        <w:tab/>
        <w:t>умножение</w:t>
      </w:r>
      <w:r>
        <w:rPr>
          <w:sz w:val="24"/>
          <w:szCs w:val="24"/>
        </w:rPr>
        <w:tab/>
        <w:t>и</w:t>
      </w:r>
      <w:r>
        <w:rPr>
          <w:sz w:val="24"/>
          <w:szCs w:val="24"/>
        </w:rPr>
        <w:tab/>
        <w:t>деление.</w:t>
      </w:r>
    </w:p>
    <w:p w:rsidR="00794175" w:rsidRDefault="00794175">
      <w:pPr>
        <w:spacing w:line="2" w:lineRule="exact"/>
        <w:rPr>
          <w:sz w:val="20"/>
          <w:szCs w:val="20"/>
        </w:rPr>
      </w:pPr>
    </w:p>
    <w:p w:rsidR="00794175" w:rsidRDefault="00794175">
      <w:pPr>
        <w:ind w:left="260"/>
        <w:rPr>
          <w:sz w:val="20"/>
          <w:szCs w:val="20"/>
        </w:rPr>
      </w:pPr>
      <w:r>
        <w:rPr>
          <w:sz w:val="24"/>
          <w:szCs w:val="24"/>
        </w:rPr>
        <w:t>Названия компонентов арифметических действий, знаки действий.</w:t>
      </w:r>
    </w:p>
    <w:p w:rsidR="00794175" w:rsidRDefault="00794175">
      <w:pPr>
        <w:spacing w:line="350" w:lineRule="exact"/>
        <w:rPr>
          <w:sz w:val="20"/>
          <w:szCs w:val="20"/>
        </w:rPr>
      </w:pPr>
    </w:p>
    <w:p w:rsidR="00794175" w:rsidRDefault="00794175">
      <w:pPr>
        <w:jc w:val="right"/>
        <w:rPr>
          <w:sz w:val="20"/>
          <w:szCs w:val="20"/>
        </w:rPr>
      </w:pPr>
      <w:r>
        <w:rPr>
          <w:rFonts w:ascii="Calibri" w:hAnsi="Calibri" w:cs="Calibri"/>
          <w:color w:val="0F243E"/>
          <w:sz w:val="26"/>
          <w:szCs w:val="26"/>
        </w:rPr>
        <w:t>79</w:t>
      </w:r>
    </w:p>
    <w:p w:rsidR="00794175" w:rsidRDefault="00794175">
      <w:pPr>
        <w:sectPr w:rsidR="00794175">
          <w:pgSz w:w="11900" w:h="16838"/>
          <w:pgMar w:top="1124"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Алгоритмы письменного сложения, вычитания, умножения и деления многозначных чисел.</w:t>
      </w:r>
    </w:p>
    <w:p w:rsidR="00794175" w:rsidRDefault="00794175">
      <w:pPr>
        <w:spacing w:line="5" w:lineRule="exact"/>
        <w:rPr>
          <w:sz w:val="20"/>
          <w:szCs w:val="20"/>
        </w:rPr>
      </w:pPr>
    </w:p>
    <w:p w:rsidR="00794175" w:rsidRDefault="00794175">
      <w:pPr>
        <w:ind w:left="980"/>
        <w:rPr>
          <w:sz w:val="20"/>
          <w:szCs w:val="20"/>
        </w:rPr>
      </w:pPr>
      <w:r>
        <w:rPr>
          <w:sz w:val="24"/>
          <w:szCs w:val="24"/>
        </w:rPr>
        <w:t>Нахождение неизвестного компонента сложения и вычитания.</w:t>
      </w:r>
    </w:p>
    <w:p w:rsidR="00794175" w:rsidRDefault="00794175">
      <w:pPr>
        <w:spacing w:line="10" w:lineRule="exact"/>
        <w:rPr>
          <w:sz w:val="20"/>
          <w:szCs w:val="20"/>
        </w:rPr>
      </w:pPr>
    </w:p>
    <w:p w:rsidR="00794175" w:rsidRDefault="00794175">
      <w:pPr>
        <w:spacing w:line="235" w:lineRule="auto"/>
        <w:ind w:left="260" w:right="220" w:firstLine="711"/>
        <w:jc w:val="both"/>
        <w:rPr>
          <w:sz w:val="20"/>
          <w:szCs w:val="20"/>
        </w:rPr>
      </w:pPr>
      <w:r>
        <w:rPr>
          <w:sz w:val="24"/>
          <w:szCs w:val="24"/>
        </w:rPr>
        <w:t>Способы проверки правильности вычислений (алгоритм, обратное действие, оценка достоверности результата).</w:t>
      </w:r>
    </w:p>
    <w:p w:rsidR="00794175" w:rsidRDefault="00794175">
      <w:pPr>
        <w:spacing w:line="12" w:lineRule="exact"/>
        <w:rPr>
          <w:sz w:val="20"/>
          <w:szCs w:val="20"/>
        </w:rPr>
      </w:pPr>
    </w:p>
    <w:p w:rsidR="00794175" w:rsidRDefault="00794175">
      <w:pPr>
        <w:spacing w:line="235" w:lineRule="auto"/>
        <w:ind w:left="260" w:right="220" w:firstLine="711"/>
        <w:jc w:val="both"/>
        <w:rPr>
          <w:sz w:val="20"/>
          <w:szCs w:val="20"/>
        </w:rPr>
      </w:pPr>
      <w:r>
        <w:rPr>
          <w:sz w:val="24"/>
          <w:szCs w:val="24"/>
        </w:rPr>
        <w:t>Сложение и вычитание чисел, полученных при измерении одной, двумя мерами, без преобразования и с преобразованием в пределах 100 000.</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Умножение и деление целых чисел, полученных при счете и при измерении, на однозначное, двузначное число.</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Порядок действий. Нахождение значения числового выражения, состоящего из 3-4 арифметических действий.</w:t>
      </w:r>
    </w:p>
    <w:p w:rsidR="00794175" w:rsidRDefault="00794175">
      <w:pPr>
        <w:ind w:left="980"/>
        <w:rPr>
          <w:sz w:val="20"/>
          <w:szCs w:val="20"/>
        </w:rPr>
      </w:pPr>
      <w:r>
        <w:rPr>
          <w:sz w:val="24"/>
          <w:szCs w:val="24"/>
        </w:rPr>
        <w:t>Использование микрокалькулятора для всех видов вычислений в пре</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sz w:val="24"/>
          <w:szCs w:val="24"/>
        </w:rPr>
        <w:t>делах 1 000 000 с целыми числами и числами, полученными при измерении, с проверкой результата повторным вычислением на микрокалькуляторе.</w:t>
      </w:r>
    </w:p>
    <w:p w:rsidR="00794175" w:rsidRDefault="00794175">
      <w:pPr>
        <w:spacing w:line="5" w:lineRule="exact"/>
        <w:rPr>
          <w:sz w:val="20"/>
          <w:szCs w:val="20"/>
        </w:rPr>
      </w:pPr>
    </w:p>
    <w:p w:rsidR="00794175" w:rsidRDefault="00794175">
      <w:pPr>
        <w:tabs>
          <w:tab w:val="left" w:pos="1840"/>
          <w:tab w:val="left" w:pos="2500"/>
          <w:tab w:val="left" w:pos="3660"/>
          <w:tab w:val="left" w:pos="4920"/>
          <w:tab w:val="left" w:pos="5680"/>
          <w:tab w:val="left" w:pos="6760"/>
          <w:tab w:val="left" w:pos="7740"/>
          <w:tab w:val="left" w:pos="8500"/>
        </w:tabs>
        <w:ind w:left="980"/>
        <w:rPr>
          <w:sz w:val="20"/>
          <w:szCs w:val="20"/>
        </w:rPr>
      </w:pPr>
      <w:r>
        <w:rPr>
          <w:b/>
          <w:bCs/>
          <w:sz w:val="24"/>
          <w:szCs w:val="24"/>
        </w:rPr>
        <w:t>Дроби.</w:t>
      </w:r>
      <w:r>
        <w:rPr>
          <w:sz w:val="20"/>
          <w:szCs w:val="20"/>
        </w:rPr>
        <w:tab/>
      </w:r>
      <w:r>
        <w:rPr>
          <w:sz w:val="24"/>
          <w:szCs w:val="24"/>
        </w:rPr>
        <w:t>Доля</w:t>
      </w:r>
      <w:r>
        <w:rPr>
          <w:sz w:val="24"/>
          <w:szCs w:val="24"/>
        </w:rPr>
        <w:tab/>
        <w:t>величины</w:t>
      </w:r>
      <w:r>
        <w:rPr>
          <w:sz w:val="20"/>
          <w:szCs w:val="20"/>
        </w:rPr>
        <w:tab/>
      </w:r>
      <w:r>
        <w:rPr>
          <w:sz w:val="24"/>
          <w:szCs w:val="24"/>
        </w:rPr>
        <w:t>(половина,</w:t>
      </w:r>
      <w:r>
        <w:rPr>
          <w:sz w:val="20"/>
          <w:szCs w:val="20"/>
        </w:rPr>
        <w:tab/>
      </w:r>
      <w:r>
        <w:rPr>
          <w:sz w:val="24"/>
          <w:szCs w:val="24"/>
        </w:rPr>
        <w:t>треть,</w:t>
      </w:r>
      <w:r>
        <w:rPr>
          <w:sz w:val="24"/>
          <w:szCs w:val="24"/>
        </w:rPr>
        <w:tab/>
        <w:t>четверть,</w:t>
      </w:r>
      <w:r>
        <w:rPr>
          <w:sz w:val="24"/>
          <w:szCs w:val="24"/>
        </w:rPr>
        <w:tab/>
        <w:t>десятая,</w:t>
      </w:r>
      <w:r>
        <w:rPr>
          <w:sz w:val="24"/>
          <w:szCs w:val="24"/>
        </w:rPr>
        <w:tab/>
        <w:t>сотая,</w:t>
      </w:r>
      <w:r>
        <w:rPr>
          <w:sz w:val="24"/>
          <w:szCs w:val="24"/>
        </w:rPr>
        <w:tab/>
        <w:t>тысячная).</w:t>
      </w:r>
    </w:p>
    <w:p w:rsidR="00794175" w:rsidRDefault="00794175">
      <w:pPr>
        <w:spacing w:line="237" w:lineRule="auto"/>
        <w:ind w:left="260"/>
        <w:rPr>
          <w:sz w:val="20"/>
          <w:szCs w:val="20"/>
        </w:rPr>
      </w:pPr>
      <w:r>
        <w:rPr>
          <w:sz w:val="24"/>
          <w:szCs w:val="24"/>
        </w:rPr>
        <w:t>Получение долей. Сравнение долей.</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794175" w:rsidRDefault="00794175">
      <w:pPr>
        <w:spacing w:line="11" w:lineRule="exact"/>
        <w:rPr>
          <w:sz w:val="20"/>
          <w:szCs w:val="20"/>
        </w:rPr>
      </w:pPr>
    </w:p>
    <w:p w:rsidR="00794175" w:rsidRDefault="00794175">
      <w:pPr>
        <w:spacing w:line="235" w:lineRule="auto"/>
        <w:ind w:left="980" w:right="200"/>
        <w:rPr>
          <w:sz w:val="20"/>
          <w:szCs w:val="20"/>
        </w:rPr>
      </w:pPr>
      <w:r>
        <w:rPr>
          <w:sz w:val="24"/>
          <w:szCs w:val="24"/>
        </w:rPr>
        <w:t>Смешанное число. Получение, чтение, запись, сравнение смешанных чисел. Основное свойство обыкновенных дробей. Преобразования обыкновенных дробей</w:t>
      </w:r>
    </w:p>
    <w:p w:rsidR="00794175" w:rsidRDefault="00794175">
      <w:pPr>
        <w:spacing w:line="12" w:lineRule="exact"/>
        <w:rPr>
          <w:sz w:val="20"/>
          <w:szCs w:val="20"/>
        </w:rPr>
      </w:pPr>
    </w:p>
    <w:p w:rsidR="00794175" w:rsidRDefault="00794175">
      <w:pPr>
        <w:spacing w:line="236" w:lineRule="auto"/>
        <w:ind w:left="260" w:right="200"/>
        <w:jc w:val="both"/>
        <w:rPr>
          <w:sz w:val="20"/>
          <w:szCs w:val="20"/>
        </w:rPr>
      </w:pPr>
      <w:r>
        <w:rPr>
          <w:sz w:val="24"/>
          <w:szCs w:val="24"/>
        </w:rPr>
        <w:t>(легкие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794175" w:rsidRDefault="00794175">
      <w:pPr>
        <w:spacing w:line="4" w:lineRule="exact"/>
        <w:rPr>
          <w:sz w:val="20"/>
          <w:szCs w:val="20"/>
        </w:rPr>
      </w:pPr>
    </w:p>
    <w:p w:rsidR="00794175" w:rsidRDefault="00794175">
      <w:pPr>
        <w:ind w:left="980"/>
        <w:rPr>
          <w:sz w:val="20"/>
          <w:szCs w:val="20"/>
        </w:rPr>
      </w:pPr>
      <w:r>
        <w:rPr>
          <w:sz w:val="24"/>
          <w:szCs w:val="24"/>
        </w:rPr>
        <w:t>Сравнение дробей с разными числителями и знаменателями.</w:t>
      </w:r>
    </w:p>
    <w:p w:rsidR="00794175" w:rsidRDefault="00794175">
      <w:pPr>
        <w:spacing w:line="237" w:lineRule="auto"/>
        <w:ind w:left="980"/>
        <w:rPr>
          <w:sz w:val="20"/>
          <w:szCs w:val="20"/>
        </w:rPr>
      </w:pPr>
      <w:r>
        <w:rPr>
          <w:sz w:val="24"/>
          <w:szCs w:val="24"/>
        </w:rPr>
        <w:t>Сложение и вычитание обыкновенных дробей с одинаковыми знаменателями.</w:t>
      </w:r>
    </w:p>
    <w:p w:rsidR="00794175" w:rsidRDefault="00794175">
      <w:pPr>
        <w:spacing w:line="4" w:lineRule="exact"/>
        <w:rPr>
          <w:sz w:val="20"/>
          <w:szCs w:val="20"/>
        </w:rPr>
      </w:pPr>
    </w:p>
    <w:p w:rsidR="00794175" w:rsidRDefault="00794175">
      <w:pPr>
        <w:ind w:left="980"/>
        <w:rPr>
          <w:sz w:val="20"/>
          <w:szCs w:val="20"/>
        </w:rPr>
      </w:pPr>
      <w:r>
        <w:rPr>
          <w:sz w:val="24"/>
          <w:szCs w:val="24"/>
        </w:rPr>
        <w:t>Нахождение одной или нескольких частей числа.</w:t>
      </w:r>
    </w:p>
    <w:p w:rsidR="00794175" w:rsidRDefault="00794175">
      <w:pPr>
        <w:spacing w:line="237" w:lineRule="auto"/>
        <w:ind w:left="980"/>
        <w:rPr>
          <w:sz w:val="20"/>
          <w:szCs w:val="20"/>
        </w:rPr>
      </w:pPr>
      <w:r>
        <w:rPr>
          <w:sz w:val="24"/>
          <w:szCs w:val="24"/>
        </w:rPr>
        <w:t>Десятичная дробь. Чтение, запись десятичных дробей.</w:t>
      </w:r>
    </w:p>
    <w:p w:rsidR="00794175" w:rsidRDefault="00794175">
      <w:pPr>
        <w:spacing w:line="3" w:lineRule="exact"/>
        <w:rPr>
          <w:sz w:val="20"/>
          <w:szCs w:val="20"/>
        </w:rPr>
      </w:pPr>
    </w:p>
    <w:p w:rsidR="00794175" w:rsidRDefault="00794175">
      <w:pPr>
        <w:ind w:left="980"/>
        <w:rPr>
          <w:sz w:val="20"/>
          <w:szCs w:val="20"/>
        </w:rPr>
      </w:pPr>
      <w:r>
        <w:rPr>
          <w:sz w:val="24"/>
          <w:szCs w:val="24"/>
        </w:rPr>
        <w:t>Выражение десятичных дробей в более крупных (мелких), одинаковых долях.</w:t>
      </w:r>
    </w:p>
    <w:p w:rsidR="00794175" w:rsidRDefault="00794175">
      <w:pPr>
        <w:spacing w:line="237" w:lineRule="auto"/>
        <w:ind w:left="980"/>
        <w:rPr>
          <w:sz w:val="20"/>
          <w:szCs w:val="20"/>
        </w:rPr>
      </w:pPr>
      <w:r>
        <w:rPr>
          <w:sz w:val="24"/>
          <w:szCs w:val="24"/>
        </w:rPr>
        <w:t>Сравнение десятичных дробей.</w:t>
      </w:r>
    </w:p>
    <w:p w:rsidR="00794175" w:rsidRDefault="00794175">
      <w:pPr>
        <w:spacing w:line="3" w:lineRule="exact"/>
        <w:rPr>
          <w:sz w:val="20"/>
          <w:szCs w:val="20"/>
        </w:rPr>
      </w:pPr>
    </w:p>
    <w:p w:rsidR="00794175" w:rsidRDefault="00794175">
      <w:pPr>
        <w:ind w:left="980"/>
        <w:rPr>
          <w:sz w:val="20"/>
          <w:szCs w:val="20"/>
        </w:rPr>
      </w:pPr>
      <w:r>
        <w:rPr>
          <w:sz w:val="24"/>
          <w:szCs w:val="24"/>
        </w:rPr>
        <w:t>Сложение и вычитание десятичных дробей (все случаи).</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794175" w:rsidRDefault="00794175">
      <w:pPr>
        <w:spacing w:line="5" w:lineRule="exact"/>
        <w:rPr>
          <w:sz w:val="20"/>
          <w:szCs w:val="20"/>
        </w:rPr>
      </w:pPr>
    </w:p>
    <w:p w:rsidR="00794175" w:rsidRDefault="00794175">
      <w:pPr>
        <w:ind w:left="980"/>
        <w:rPr>
          <w:sz w:val="20"/>
          <w:szCs w:val="20"/>
        </w:rPr>
      </w:pPr>
      <w:r>
        <w:rPr>
          <w:sz w:val="24"/>
          <w:szCs w:val="24"/>
        </w:rPr>
        <w:t>Нахождение десятичной дроби от числа.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794175" w:rsidRDefault="00794175">
      <w:pPr>
        <w:spacing w:line="17" w:lineRule="exact"/>
        <w:rPr>
          <w:sz w:val="20"/>
          <w:szCs w:val="20"/>
        </w:rPr>
      </w:pPr>
    </w:p>
    <w:p w:rsidR="00794175" w:rsidRDefault="00794175">
      <w:pPr>
        <w:spacing w:line="233" w:lineRule="auto"/>
        <w:ind w:left="260" w:right="220" w:firstLine="711"/>
        <w:jc w:val="both"/>
        <w:rPr>
          <w:sz w:val="20"/>
          <w:szCs w:val="20"/>
        </w:rPr>
      </w:pPr>
      <w:r>
        <w:rPr>
          <w:sz w:val="24"/>
          <w:szCs w:val="24"/>
        </w:rPr>
        <w:t>Понятие процента. Нахождение одного процента от числа. Нахождение нескольких процентов от числа.</w:t>
      </w:r>
    </w:p>
    <w:p w:rsidR="00794175" w:rsidRDefault="00794175">
      <w:pPr>
        <w:spacing w:line="16" w:lineRule="exact"/>
        <w:rPr>
          <w:sz w:val="20"/>
          <w:szCs w:val="20"/>
        </w:rPr>
      </w:pPr>
    </w:p>
    <w:p w:rsidR="00794175" w:rsidRDefault="00794175">
      <w:pPr>
        <w:spacing w:line="238" w:lineRule="auto"/>
        <w:ind w:left="260" w:right="200" w:firstLine="711"/>
        <w:jc w:val="both"/>
        <w:rPr>
          <w:sz w:val="20"/>
          <w:szCs w:val="20"/>
        </w:rPr>
      </w:pPr>
      <w:r>
        <w:rPr>
          <w:b/>
          <w:bCs/>
          <w:sz w:val="24"/>
          <w:szCs w:val="24"/>
        </w:rPr>
        <w:t xml:space="preserve">Арифметические задачи. </w:t>
      </w:r>
      <w:r>
        <w:rPr>
          <w:sz w:val="24"/>
          <w:szCs w:val="24"/>
        </w:rPr>
        <w:t>Простые и составные</w:t>
      </w:r>
      <w:r>
        <w:rPr>
          <w:b/>
          <w:bCs/>
          <w:sz w:val="24"/>
          <w:szCs w:val="24"/>
        </w:rPr>
        <w:t xml:space="preserve"> </w:t>
      </w:r>
      <w:r>
        <w:rPr>
          <w:sz w:val="24"/>
          <w:szCs w:val="24"/>
        </w:rPr>
        <w:t>(в</w:t>
      </w:r>
      <w:r>
        <w:rPr>
          <w:b/>
          <w:bCs/>
          <w:sz w:val="24"/>
          <w:szCs w:val="24"/>
        </w:rPr>
        <w:t xml:space="preserve"> </w:t>
      </w:r>
      <w:r>
        <w:rPr>
          <w:sz w:val="24"/>
          <w:szCs w:val="24"/>
        </w:rPr>
        <w:t>3-4</w:t>
      </w:r>
      <w:r>
        <w:rPr>
          <w:b/>
          <w:bCs/>
          <w:sz w:val="24"/>
          <w:szCs w:val="24"/>
        </w:rPr>
        <w:t xml:space="preserve"> </w:t>
      </w:r>
      <w:r>
        <w:rPr>
          <w:sz w:val="24"/>
          <w:szCs w:val="24"/>
        </w:rPr>
        <w:t>арифметических действия)</w:t>
      </w:r>
      <w:r>
        <w:rPr>
          <w:b/>
          <w:bCs/>
          <w:sz w:val="24"/>
          <w:szCs w:val="24"/>
        </w:rPr>
        <w:t xml:space="preserve"> </w:t>
      </w:r>
      <w:r>
        <w:rPr>
          <w:sz w:val="24"/>
          <w:szCs w:val="24"/>
        </w:rPr>
        <w:t>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794175" w:rsidRDefault="00794175">
      <w:pPr>
        <w:spacing w:line="253" w:lineRule="exact"/>
        <w:rPr>
          <w:sz w:val="20"/>
          <w:szCs w:val="20"/>
        </w:rPr>
      </w:pPr>
    </w:p>
    <w:p w:rsidR="00794175" w:rsidRDefault="00794175">
      <w:pPr>
        <w:jc w:val="right"/>
        <w:rPr>
          <w:sz w:val="20"/>
          <w:szCs w:val="20"/>
        </w:rPr>
      </w:pPr>
      <w:r>
        <w:rPr>
          <w:rFonts w:ascii="Calibri" w:hAnsi="Calibri" w:cs="Calibri"/>
          <w:color w:val="0F243E"/>
          <w:sz w:val="26"/>
          <w:szCs w:val="26"/>
        </w:rPr>
        <w:t>80</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794175" w:rsidRDefault="00794175">
      <w:pPr>
        <w:spacing w:line="4" w:lineRule="exact"/>
        <w:rPr>
          <w:sz w:val="20"/>
          <w:szCs w:val="20"/>
        </w:rPr>
      </w:pPr>
    </w:p>
    <w:p w:rsidR="00794175" w:rsidRDefault="00794175">
      <w:pPr>
        <w:ind w:left="980"/>
        <w:rPr>
          <w:sz w:val="20"/>
          <w:szCs w:val="20"/>
        </w:rPr>
      </w:pPr>
      <w:r>
        <w:rPr>
          <w:sz w:val="24"/>
          <w:szCs w:val="24"/>
        </w:rPr>
        <w:t>Планирование хода решения задачи.</w:t>
      </w:r>
    </w:p>
    <w:p w:rsidR="00794175" w:rsidRDefault="00794175">
      <w:pPr>
        <w:spacing w:line="237" w:lineRule="auto"/>
        <w:ind w:left="980"/>
        <w:rPr>
          <w:sz w:val="20"/>
          <w:szCs w:val="20"/>
        </w:rPr>
      </w:pPr>
      <w:r>
        <w:rPr>
          <w:sz w:val="24"/>
          <w:szCs w:val="24"/>
        </w:rPr>
        <w:t>Арифметические задачи, связанные с программой профильного труда.</w:t>
      </w:r>
    </w:p>
    <w:p w:rsidR="00794175" w:rsidRDefault="00794175">
      <w:pPr>
        <w:spacing w:line="4" w:lineRule="exact"/>
        <w:rPr>
          <w:sz w:val="20"/>
          <w:szCs w:val="20"/>
        </w:rPr>
      </w:pPr>
    </w:p>
    <w:p w:rsidR="00794175" w:rsidRDefault="00794175">
      <w:pPr>
        <w:ind w:left="980"/>
        <w:rPr>
          <w:sz w:val="20"/>
          <w:szCs w:val="20"/>
        </w:rPr>
      </w:pPr>
      <w:r>
        <w:rPr>
          <w:b/>
          <w:bCs/>
          <w:sz w:val="24"/>
          <w:szCs w:val="24"/>
        </w:rPr>
        <w:t xml:space="preserve">Геометрический материал. </w:t>
      </w:r>
      <w:r>
        <w:rPr>
          <w:sz w:val="24"/>
          <w:szCs w:val="24"/>
        </w:rPr>
        <w:t>Распознавание и изображение геометрических фигур:</w:t>
      </w:r>
    </w:p>
    <w:p w:rsidR="00794175" w:rsidRDefault="00794175">
      <w:pPr>
        <w:spacing w:line="10" w:lineRule="exact"/>
        <w:rPr>
          <w:sz w:val="20"/>
          <w:szCs w:val="20"/>
        </w:rPr>
      </w:pPr>
    </w:p>
    <w:p w:rsidR="00794175" w:rsidRDefault="00794175">
      <w:pPr>
        <w:spacing w:line="236" w:lineRule="auto"/>
        <w:ind w:left="260" w:right="200"/>
        <w:jc w:val="both"/>
        <w:rPr>
          <w:sz w:val="20"/>
          <w:szCs w:val="20"/>
        </w:rPr>
      </w:pPr>
      <w:r>
        <w:rPr>
          <w:sz w:val="24"/>
          <w:szCs w:val="24"/>
        </w:rPr>
        <w:t>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794175" w:rsidRDefault="00794175">
      <w:pPr>
        <w:ind w:left="980"/>
        <w:rPr>
          <w:sz w:val="20"/>
          <w:szCs w:val="20"/>
        </w:rPr>
      </w:pPr>
      <w:r>
        <w:rPr>
          <w:sz w:val="24"/>
          <w:szCs w:val="24"/>
        </w:rPr>
        <w:t>Углы, виды углов, смежные углы. Градус как мера угла. Сумма смежных углов.</w:t>
      </w:r>
    </w:p>
    <w:p w:rsidR="00794175" w:rsidRDefault="00794175">
      <w:pPr>
        <w:spacing w:line="2" w:lineRule="exact"/>
        <w:rPr>
          <w:sz w:val="20"/>
          <w:szCs w:val="20"/>
        </w:rPr>
      </w:pPr>
    </w:p>
    <w:p w:rsidR="00794175" w:rsidRDefault="00794175">
      <w:pPr>
        <w:ind w:left="260"/>
        <w:rPr>
          <w:sz w:val="20"/>
          <w:szCs w:val="20"/>
        </w:rPr>
      </w:pPr>
      <w:r>
        <w:rPr>
          <w:sz w:val="24"/>
          <w:szCs w:val="24"/>
        </w:rPr>
        <w:t>Сумма углов треугольника.</w:t>
      </w:r>
    </w:p>
    <w:p w:rsidR="00794175" w:rsidRDefault="00794175">
      <w:pPr>
        <w:spacing w:line="10" w:lineRule="exact"/>
        <w:rPr>
          <w:sz w:val="20"/>
          <w:szCs w:val="20"/>
        </w:rPr>
      </w:pPr>
    </w:p>
    <w:p w:rsidR="00794175" w:rsidRDefault="00794175">
      <w:pPr>
        <w:spacing w:line="238" w:lineRule="auto"/>
        <w:ind w:left="260" w:right="200" w:firstLine="711"/>
        <w:jc w:val="both"/>
        <w:rPr>
          <w:sz w:val="20"/>
          <w:szCs w:val="20"/>
        </w:rPr>
      </w:pPr>
      <w:r>
        <w:rPr>
          <w:sz w:val="24"/>
          <w:szCs w:val="24"/>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794175" w:rsidRDefault="00794175">
      <w:pPr>
        <w:spacing w:line="10" w:lineRule="exact"/>
        <w:rPr>
          <w:sz w:val="20"/>
          <w:szCs w:val="20"/>
        </w:rPr>
      </w:pPr>
    </w:p>
    <w:p w:rsidR="00794175" w:rsidRDefault="00794175">
      <w:pPr>
        <w:spacing w:line="235" w:lineRule="auto"/>
        <w:ind w:left="980" w:right="220"/>
        <w:rPr>
          <w:sz w:val="20"/>
          <w:szCs w:val="20"/>
        </w:rPr>
      </w:pPr>
      <w:r>
        <w:rPr>
          <w:sz w:val="24"/>
          <w:szCs w:val="24"/>
        </w:rPr>
        <w:t>Периметр. Вычисление периметра треугольника, прямоугольника, квадрата. Площадь геометрической фигуры. Обозначение: S. Вычисление площади</w:t>
      </w:r>
    </w:p>
    <w:p w:rsidR="00794175" w:rsidRDefault="00794175">
      <w:pPr>
        <w:ind w:left="260"/>
        <w:rPr>
          <w:sz w:val="20"/>
          <w:szCs w:val="20"/>
        </w:rPr>
      </w:pPr>
      <w:r>
        <w:rPr>
          <w:sz w:val="24"/>
          <w:szCs w:val="24"/>
        </w:rPr>
        <w:t>прямоугольника (квадрата).</w:t>
      </w:r>
    </w:p>
    <w:p w:rsidR="00794175" w:rsidRDefault="00794175">
      <w:pPr>
        <w:spacing w:line="14" w:lineRule="exact"/>
        <w:rPr>
          <w:sz w:val="20"/>
          <w:szCs w:val="20"/>
        </w:rPr>
      </w:pPr>
    </w:p>
    <w:p w:rsidR="00794175" w:rsidRDefault="00794175">
      <w:pPr>
        <w:spacing w:line="237" w:lineRule="auto"/>
        <w:ind w:left="260" w:right="200" w:firstLine="711"/>
        <w:jc w:val="both"/>
        <w:rPr>
          <w:sz w:val="20"/>
          <w:szCs w:val="20"/>
        </w:rPr>
      </w:pPr>
      <w:r>
        <w:rPr>
          <w:sz w:val="24"/>
          <w:szCs w:val="24"/>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794175" w:rsidRDefault="00794175">
      <w:pPr>
        <w:spacing w:line="15" w:lineRule="exact"/>
        <w:rPr>
          <w:sz w:val="20"/>
          <w:szCs w:val="20"/>
        </w:rPr>
      </w:pPr>
    </w:p>
    <w:p w:rsidR="00794175" w:rsidRDefault="00794175">
      <w:pPr>
        <w:spacing w:line="235" w:lineRule="auto"/>
        <w:ind w:left="260" w:right="200" w:firstLine="711"/>
        <w:jc w:val="both"/>
        <w:rPr>
          <w:sz w:val="20"/>
          <w:szCs w:val="20"/>
        </w:rPr>
      </w:pPr>
      <w:r>
        <w:rPr>
          <w:sz w:val="24"/>
          <w:szCs w:val="24"/>
        </w:rPr>
        <w:t>Объем геометрического тела. Обозначение: V. Измерение и вычисление объема прямоугольного параллелепипеда (в том числе куба).</w:t>
      </w:r>
    </w:p>
    <w:p w:rsidR="00794175" w:rsidRDefault="00794175">
      <w:pPr>
        <w:ind w:left="980"/>
        <w:rPr>
          <w:sz w:val="20"/>
          <w:szCs w:val="20"/>
        </w:rPr>
      </w:pPr>
      <w:r>
        <w:rPr>
          <w:sz w:val="24"/>
          <w:szCs w:val="24"/>
        </w:rPr>
        <w:t>Геометрические формы в окружающем мире.</w:t>
      </w:r>
    </w:p>
    <w:p w:rsidR="00794175" w:rsidRDefault="00794175">
      <w:pPr>
        <w:spacing w:line="127" w:lineRule="exact"/>
        <w:rPr>
          <w:sz w:val="20"/>
          <w:szCs w:val="20"/>
        </w:rPr>
      </w:pPr>
    </w:p>
    <w:p w:rsidR="00794175" w:rsidRDefault="00794175">
      <w:pPr>
        <w:ind w:left="3580"/>
        <w:rPr>
          <w:sz w:val="20"/>
          <w:szCs w:val="20"/>
        </w:rPr>
      </w:pPr>
      <w:r>
        <w:rPr>
          <w:b/>
          <w:bCs/>
          <w:sz w:val="24"/>
          <w:szCs w:val="24"/>
        </w:rPr>
        <w:t>ПРИРОДОВЕДЕНИЕ (V класс)</w:t>
      </w:r>
    </w:p>
    <w:p w:rsidR="00794175" w:rsidRDefault="00794175">
      <w:pPr>
        <w:spacing w:line="125" w:lineRule="exact"/>
        <w:rPr>
          <w:sz w:val="20"/>
          <w:szCs w:val="20"/>
        </w:rPr>
      </w:pPr>
    </w:p>
    <w:p w:rsidR="00794175" w:rsidRDefault="00794175">
      <w:pPr>
        <w:spacing w:line="235" w:lineRule="auto"/>
        <w:ind w:left="260" w:right="200" w:firstLine="711"/>
        <w:jc w:val="both"/>
        <w:rPr>
          <w:sz w:val="20"/>
          <w:szCs w:val="20"/>
        </w:rPr>
      </w:pPr>
      <w:r>
        <w:rPr>
          <w:sz w:val="24"/>
          <w:szCs w:val="24"/>
        </w:rPr>
        <w:t>Курс «Природоведение» ставит своей целью расширить кругозор и подготовить учащихся к усвоению систематических биологических и географических знаний.</w:t>
      </w:r>
    </w:p>
    <w:p w:rsidR="00794175" w:rsidRDefault="00794175">
      <w:pPr>
        <w:ind w:left="980"/>
        <w:rPr>
          <w:sz w:val="20"/>
          <w:szCs w:val="20"/>
        </w:rPr>
      </w:pPr>
      <w:r>
        <w:rPr>
          <w:sz w:val="24"/>
          <w:szCs w:val="24"/>
        </w:rPr>
        <w:t>Основными задачами курса «Природоведение» являются:</w:t>
      </w:r>
    </w:p>
    <w:p w:rsidR="00794175" w:rsidRDefault="00794175">
      <w:pPr>
        <w:spacing w:line="2" w:lineRule="exact"/>
        <w:rPr>
          <w:sz w:val="20"/>
          <w:szCs w:val="20"/>
        </w:rPr>
      </w:pPr>
    </w:p>
    <w:p w:rsidR="00794175" w:rsidRDefault="00794175">
      <w:pPr>
        <w:numPr>
          <w:ilvl w:val="0"/>
          <w:numId w:val="63"/>
        </w:numPr>
        <w:tabs>
          <w:tab w:val="left" w:pos="880"/>
        </w:tabs>
        <w:ind w:left="880" w:hanging="303"/>
        <w:rPr>
          <w:sz w:val="24"/>
          <w:szCs w:val="24"/>
        </w:rPr>
      </w:pPr>
      <w:r>
        <w:rPr>
          <w:sz w:val="24"/>
          <w:szCs w:val="24"/>
        </w:rPr>
        <w:t>формирование элементарных научных знаний  о живой и  неживой природе;</w:t>
      </w:r>
    </w:p>
    <w:p w:rsidR="00794175" w:rsidRDefault="00794175">
      <w:pPr>
        <w:numPr>
          <w:ilvl w:val="0"/>
          <w:numId w:val="63"/>
        </w:numPr>
        <w:tabs>
          <w:tab w:val="left" w:pos="880"/>
        </w:tabs>
        <w:spacing w:line="238" w:lineRule="auto"/>
        <w:ind w:left="880" w:hanging="303"/>
        <w:rPr>
          <w:sz w:val="24"/>
          <w:szCs w:val="24"/>
        </w:rPr>
      </w:pPr>
      <w:r>
        <w:rPr>
          <w:sz w:val="24"/>
          <w:szCs w:val="24"/>
        </w:rPr>
        <w:t>демонстрация тесной взаимосвязи между живой и неживой природой;</w:t>
      </w:r>
    </w:p>
    <w:p w:rsidR="00794175" w:rsidRDefault="00794175">
      <w:pPr>
        <w:spacing w:line="2" w:lineRule="exact"/>
        <w:rPr>
          <w:sz w:val="24"/>
          <w:szCs w:val="24"/>
        </w:rPr>
      </w:pPr>
    </w:p>
    <w:p w:rsidR="00794175" w:rsidRDefault="00794175">
      <w:pPr>
        <w:numPr>
          <w:ilvl w:val="0"/>
          <w:numId w:val="63"/>
        </w:numPr>
        <w:tabs>
          <w:tab w:val="left" w:pos="880"/>
        </w:tabs>
        <w:ind w:left="880" w:hanging="303"/>
        <w:rPr>
          <w:sz w:val="24"/>
          <w:szCs w:val="24"/>
        </w:rPr>
      </w:pPr>
      <w:r>
        <w:rPr>
          <w:sz w:val="24"/>
          <w:szCs w:val="24"/>
        </w:rPr>
        <w:t>формирование специальных и общеучебных умений и навыков;</w:t>
      </w:r>
    </w:p>
    <w:p w:rsidR="00794175" w:rsidRDefault="00794175">
      <w:pPr>
        <w:spacing w:line="9" w:lineRule="exact"/>
        <w:rPr>
          <w:sz w:val="24"/>
          <w:szCs w:val="24"/>
        </w:rPr>
      </w:pPr>
    </w:p>
    <w:p w:rsidR="00794175" w:rsidRDefault="00794175">
      <w:pPr>
        <w:numPr>
          <w:ilvl w:val="0"/>
          <w:numId w:val="63"/>
        </w:numPr>
        <w:tabs>
          <w:tab w:val="left" w:pos="880"/>
        </w:tabs>
        <w:spacing w:line="235" w:lineRule="auto"/>
        <w:ind w:left="260" w:right="220" w:firstLine="317"/>
        <w:rPr>
          <w:sz w:val="24"/>
          <w:szCs w:val="24"/>
        </w:rPr>
      </w:pPr>
      <w:r>
        <w:rPr>
          <w:sz w:val="24"/>
          <w:szCs w:val="24"/>
        </w:rPr>
        <w:t>воспитание бережного отношения к природе, ее ресурсам, знакомство с основными направлениями природоохранительной работы;</w:t>
      </w:r>
    </w:p>
    <w:p w:rsidR="00794175" w:rsidRDefault="00794175">
      <w:pPr>
        <w:spacing w:line="1" w:lineRule="exact"/>
        <w:rPr>
          <w:sz w:val="24"/>
          <w:szCs w:val="24"/>
        </w:rPr>
      </w:pPr>
    </w:p>
    <w:p w:rsidR="00794175" w:rsidRDefault="00794175">
      <w:pPr>
        <w:numPr>
          <w:ilvl w:val="0"/>
          <w:numId w:val="63"/>
        </w:numPr>
        <w:tabs>
          <w:tab w:val="left" w:pos="880"/>
        </w:tabs>
        <w:spacing w:line="237" w:lineRule="auto"/>
        <w:ind w:left="880" w:hanging="303"/>
        <w:rPr>
          <w:sz w:val="24"/>
          <w:szCs w:val="24"/>
        </w:rPr>
      </w:pPr>
      <w:r>
        <w:rPr>
          <w:sz w:val="24"/>
          <w:szCs w:val="24"/>
        </w:rPr>
        <w:t>воспитание социально значимых качеств личности.</w:t>
      </w:r>
    </w:p>
    <w:p w:rsidR="00794175" w:rsidRDefault="00794175">
      <w:pPr>
        <w:spacing w:line="15" w:lineRule="exact"/>
        <w:rPr>
          <w:sz w:val="24"/>
          <w:szCs w:val="24"/>
        </w:rPr>
      </w:pPr>
    </w:p>
    <w:p w:rsidR="00794175" w:rsidRDefault="00794175">
      <w:pPr>
        <w:numPr>
          <w:ilvl w:val="1"/>
          <w:numId w:val="63"/>
        </w:numPr>
        <w:tabs>
          <w:tab w:val="left" w:pos="1196"/>
        </w:tabs>
        <w:spacing w:line="236" w:lineRule="auto"/>
        <w:ind w:left="260" w:right="200" w:firstLine="711"/>
        <w:jc w:val="both"/>
        <w:rPr>
          <w:sz w:val="24"/>
          <w:szCs w:val="24"/>
        </w:rPr>
      </w:pPr>
      <w:r>
        <w:rPr>
          <w:sz w:val="24"/>
          <w:szCs w:val="24"/>
        </w:rPr>
        <w:t>процессе изучения природоведческого материала у учащихся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794175" w:rsidRDefault="00794175">
      <w:pPr>
        <w:spacing w:line="18" w:lineRule="exact"/>
        <w:rPr>
          <w:sz w:val="24"/>
          <w:szCs w:val="24"/>
        </w:rPr>
      </w:pPr>
    </w:p>
    <w:p w:rsidR="00794175" w:rsidRDefault="00794175">
      <w:pPr>
        <w:spacing w:line="237" w:lineRule="auto"/>
        <w:ind w:left="260" w:right="200" w:firstLine="711"/>
        <w:jc w:val="both"/>
        <w:rPr>
          <w:sz w:val="24"/>
          <w:szCs w:val="24"/>
        </w:rPr>
      </w:pPr>
      <w:r>
        <w:rPr>
          <w:sz w:val="24"/>
          <w:szCs w:val="24"/>
        </w:rPr>
        <w:t>Первые природоведческие знания умственно отсталые дети получают в дошкольном возрасте и в младших классах. При знакомстве с окружающим миром у учеников специальной коррекционной школы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41" w:lineRule="exact"/>
        <w:rPr>
          <w:sz w:val="20"/>
          <w:szCs w:val="20"/>
        </w:rPr>
      </w:pPr>
    </w:p>
    <w:p w:rsidR="00794175" w:rsidRDefault="00794175">
      <w:pPr>
        <w:jc w:val="right"/>
        <w:rPr>
          <w:sz w:val="20"/>
          <w:szCs w:val="20"/>
        </w:rPr>
      </w:pPr>
      <w:r>
        <w:rPr>
          <w:rFonts w:ascii="Calibri" w:hAnsi="Calibri" w:cs="Calibri"/>
          <w:color w:val="0F243E"/>
          <w:sz w:val="26"/>
          <w:szCs w:val="26"/>
        </w:rPr>
        <w:t>81</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Курс «Природоведение» не только обобщает знания о природе, осуществляет пере-ход от первоначальных представлений, полученных в I—IV классах, к систематическим знаниям по географии и естествознанию, но и одновременно служит основой для них.</w:t>
      </w:r>
    </w:p>
    <w:p w:rsidR="00794175" w:rsidRDefault="00794175">
      <w:pPr>
        <w:spacing w:line="4" w:lineRule="exact"/>
        <w:rPr>
          <w:sz w:val="20"/>
          <w:szCs w:val="20"/>
        </w:rPr>
      </w:pPr>
    </w:p>
    <w:p w:rsidR="00794175" w:rsidRDefault="00794175">
      <w:pPr>
        <w:ind w:left="980"/>
        <w:rPr>
          <w:sz w:val="20"/>
          <w:szCs w:val="20"/>
        </w:rPr>
      </w:pPr>
      <w:r>
        <w:rPr>
          <w:sz w:val="24"/>
          <w:szCs w:val="24"/>
        </w:rPr>
        <w:t>Программа по природоведению состоит из шести разделов:</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«Вселенная», «Наш дом — Земля», «Есть на Земле страна Россия», «Растительный мир», «Животный мир», «Человек».</w:t>
      </w:r>
    </w:p>
    <w:p w:rsidR="00794175" w:rsidRDefault="00794175">
      <w:pPr>
        <w:spacing w:line="10" w:lineRule="exact"/>
        <w:rPr>
          <w:sz w:val="20"/>
          <w:szCs w:val="20"/>
        </w:rPr>
      </w:pPr>
    </w:p>
    <w:p w:rsidR="00794175" w:rsidRDefault="00794175">
      <w:pPr>
        <w:spacing w:line="237" w:lineRule="auto"/>
        <w:ind w:left="260" w:right="200" w:firstLine="711"/>
        <w:jc w:val="both"/>
        <w:rPr>
          <w:sz w:val="20"/>
          <w:szCs w:val="20"/>
        </w:rPr>
      </w:pPr>
      <w:r>
        <w:rPr>
          <w:sz w:val="24"/>
          <w:szCs w:val="24"/>
        </w:rPr>
        <w:t xml:space="preserve">При изучении раздела </w:t>
      </w:r>
      <w:r>
        <w:rPr>
          <w:b/>
          <w:bCs/>
          <w:sz w:val="24"/>
          <w:szCs w:val="24"/>
        </w:rPr>
        <w:t>«Вселенная</w:t>
      </w:r>
      <w:r>
        <w:rPr>
          <w:sz w:val="24"/>
          <w:szCs w:val="24"/>
        </w:rPr>
        <w:t>» учащиеся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познакомить школьников с названиями планет, но не должен требовать от них обязательного полного воспроизведения этих названий.</w:t>
      </w:r>
    </w:p>
    <w:p w:rsidR="00794175" w:rsidRDefault="00794175">
      <w:pPr>
        <w:spacing w:line="20" w:lineRule="exact"/>
        <w:rPr>
          <w:sz w:val="20"/>
          <w:szCs w:val="20"/>
        </w:rPr>
      </w:pPr>
    </w:p>
    <w:p w:rsidR="00794175" w:rsidRDefault="00794175">
      <w:pPr>
        <w:numPr>
          <w:ilvl w:val="0"/>
          <w:numId w:val="64"/>
        </w:numPr>
        <w:tabs>
          <w:tab w:val="left" w:pos="1292"/>
        </w:tabs>
        <w:spacing w:line="236" w:lineRule="auto"/>
        <w:ind w:left="260" w:right="200" w:firstLine="711"/>
        <w:jc w:val="both"/>
        <w:rPr>
          <w:sz w:val="24"/>
          <w:szCs w:val="24"/>
        </w:rPr>
      </w:pPr>
      <w:r>
        <w:rPr>
          <w:sz w:val="24"/>
          <w:szCs w:val="24"/>
        </w:rPr>
        <w:t xml:space="preserve">разделе </w:t>
      </w:r>
      <w:r>
        <w:rPr>
          <w:b/>
          <w:bCs/>
          <w:sz w:val="24"/>
          <w:szCs w:val="24"/>
        </w:rPr>
        <w:t>«Наш дом</w:t>
      </w:r>
      <w:r>
        <w:rPr>
          <w:sz w:val="24"/>
          <w:szCs w:val="24"/>
        </w:rPr>
        <w:t xml:space="preserve"> </w:t>
      </w:r>
      <w:r>
        <w:rPr>
          <w:b/>
          <w:bCs/>
          <w:sz w:val="24"/>
          <w:szCs w:val="24"/>
        </w:rPr>
        <w:t>―</w:t>
      </w:r>
      <w:r>
        <w:rPr>
          <w:sz w:val="24"/>
          <w:szCs w:val="24"/>
        </w:rPr>
        <w:t xml:space="preserve"> </w:t>
      </w:r>
      <w:r>
        <w:rPr>
          <w:b/>
          <w:bCs/>
          <w:sz w:val="24"/>
          <w:szCs w:val="24"/>
        </w:rPr>
        <w:t>Земля</w:t>
      </w:r>
      <w:r>
        <w:rPr>
          <w:sz w:val="24"/>
          <w:szCs w:val="24"/>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794175" w:rsidRDefault="00794175">
      <w:pPr>
        <w:spacing w:line="18" w:lineRule="exact"/>
        <w:rPr>
          <w:sz w:val="24"/>
          <w:szCs w:val="24"/>
        </w:rPr>
      </w:pPr>
    </w:p>
    <w:p w:rsidR="00794175" w:rsidRDefault="00794175">
      <w:pPr>
        <w:spacing w:line="238" w:lineRule="auto"/>
        <w:ind w:left="260" w:right="200" w:firstLine="711"/>
        <w:jc w:val="both"/>
        <w:rPr>
          <w:sz w:val="24"/>
          <w:szCs w:val="24"/>
        </w:rPr>
      </w:pPr>
      <w:r>
        <w:rPr>
          <w:sz w:val="24"/>
          <w:szCs w:val="24"/>
        </w:rPr>
        <w:t>Раздел «</w:t>
      </w:r>
      <w:r>
        <w:rPr>
          <w:b/>
          <w:bCs/>
          <w:sz w:val="24"/>
          <w:szCs w:val="24"/>
        </w:rPr>
        <w:t>Есть на Земле страна Россия</w:t>
      </w:r>
      <w:r>
        <w:rPr>
          <w:sz w:val="24"/>
          <w:szCs w:val="24"/>
        </w:rPr>
        <w:t>» завершает изучение неживой природы в V классе и готовит учащихся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 др.). Изучение этого материала имеетознакомительный характер и не требует от учащихся географической характеристики этих объектов и их нахождения на географической карте.</w:t>
      </w:r>
    </w:p>
    <w:p w:rsidR="00794175" w:rsidRDefault="00794175">
      <w:pPr>
        <w:spacing w:line="14" w:lineRule="exact"/>
        <w:rPr>
          <w:sz w:val="24"/>
          <w:szCs w:val="24"/>
        </w:rPr>
      </w:pPr>
    </w:p>
    <w:p w:rsidR="00794175" w:rsidRDefault="00794175">
      <w:pPr>
        <w:spacing w:line="235" w:lineRule="auto"/>
        <w:ind w:left="260" w:right="200" w:firstLine="711"/>
        <w:rPr>
          <w:sz w:val="24"/>
          <w:szCs w:val="24"/>
        </w:rPr>
      </w:pPr>
      <w:r>
        <w:rPr>
          <w:sz w:val="24"/>
          <w:szCs w:val="24"/>
        </w:rPr>
        <w:t xml:space="preserve">При изучении этого раздела уместно опираться на знания учащихся о своем </w:t>
      </w:r>
      <w:r>
        <w:rPr>
          <w:b/>
          <w:bCs/>
          <w:sz w:val="24"/>
          <w:szCs w:val="24"/>
        </w:rPr>
        <w:t>родном крае</w:t>
      </w:r>
      <w:r>
        <w:rPr>
          <w:sz w:val="24"/>
          <w:szCs w:val="24"/>
        </w:rPr>
        <w:t>.</w:t>
      </w:r>
    </w:p>
    <w:p w:rsidR="00794175" w:rsidRDefault="00794175">
      <w:pPr>
        <w:spacing w:line="11" w:lineRule="exact"/>
        <w:rPr>
          <w:sz w:val="24"/>
          <w:szCs w:val="24"/>
        </w:rPr>
      </w:pPr>
    </w:p>
    <w:p w:rsidR="00794175" w:rsidRDefault="00794175">
      <w:pPr>
        <w:spacing w:line="236" w:lineRule="auto"/>
        <w:ind w:left="260" w:right="200" w:firstLine="711"/>
        <w:jc w:val="both"/>
        <w:rPr>
          <w:sz w:val="24"/>
          <w:szCs w:val="24"/>
        </w:rPr>
      </w:pPr>
      <w:r>
        <w:rPr>
          <w:sz w:val="24"/>
          <w:szCs w:val="24"/>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794175" w:rsidRDefault="00794175">
      <w:pPr>
        <w:spacing w:line="16" w:lineRule="exact"/>
        <w:rPr>
          <w:sz w:val="24"/>
          <w:szCs w:val="24"/>
        </w:rPr>
      </w:pPr>
    </w:p>
    <w:p w:rsidR="00794175" w:rsidRDefault="00794175">
      <w:pPr>
        <w:spacing w:line="239" w:lineRule="auto"/>
        <w:ind w:left="260" w:right="200" w:firstLine="711"/>
        <w:jc w:val="both"/>
        <w:rPr>
          <w:sz w:val="24"/>
          <w:szCs w:val="24"/>
        </w:rPr>
      </w:pPr>
      <w:r>
        <w:rPr>
          <w:sz w:val="24"/>
          <w:szCs w:val="24"/>
        </w:rPr>
        <w:t xml:space="preserve">При изучении </w:t>
      </w:r>
      <w:r>
        <w:rPr>
          <w:b/>
          <w:bCs/>
          <w:sz w:val="24"/>
          <w:szCs w:val="24"/>
        </w:rPr>
        <w:t>растительного и животного мира Земли</w:t>
      </w:r>
      <w:r>
        <w:rPr>
          <w:sz w:val="24"/>
          <w:szCs w:val="24"/>
        </w:rPr>
        <w:t xml:space="preserve"> углубляются и систематизируются знания, полученные в I—IV классах. Приводятся простейшие классификации растений и животных. Педагогу необходимо обратить внимание учащихся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794175" w:rsidRDefault="00794175">
      <w:pPr>
        <w:spacing w:line="11" w:lineRule="exact"/>
        <w:rPr>
          <w:sz w:val="24"/>
          <w:szCs w:val="24"/>
        </w:rPr>
      </w:pPr>
    </w:p>
    <w:p w:rsidR="00794175" w:rsidRDefault="00794175">
      <w:pPr>
        <w:spacing w:line="237" w:lineRule="auto"/>
        <w:ind w:left="260" w:right="200" w:firstLine="711"/>
        <w:jc w:val="both"/>
        <w:rPr>
          <w:sz w:val="24"/>
          <w:szCs w:val="24"/>
        </w:rPr>
      </w:pPr>
      <w:r>
        <w:rPr>
          <w:sz w:val="24"/>
          <w:szCs w:val="24"/>
        </w:rPr>
        <w:t xml:space="preserve">Раздел </w:t>
      </w:r>
      <w:r>
        <w:rPr>
          <w:b/>
          <w:bCs/>
          <w:sz w:val="24"/>
          <w:szCs w:val="24"/>
        </w:rPr>
        <w:t>«Человек»</w:t>
      </w:r>
      <w:r>
        <w:rPr>
          <w:sz w:val="24"/>
          <w:szCs w:val="24"/>
        </w:rPr>
        <w:t xml:space="preserve">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794175" w:rsidRDefault="00794175">
      <w:pPr>
        <w:spacing w:line="14" w:lineRule="exact"/>
        <w:rPr>
          <w:sz w:val="24"/>
          <w:szCs w:val="24"/>
        </w:rPr>
      </w:pPr>
    </w:p>
    <w:p w:rsidR="00794175" w:rsidRDefault="00794175">
      <w:pPr>
        <w:spacing w:line="235" w:lineRule="auto"/>
        <w:ind w:left="260" w:right="200" w:firstLine="711"/>
        <w:rPr>
          <w:sz w:val="24"/>
          <w:szCs w:val="24"/>
        </w:rPr>
      </w:pPr>
      <w:r>
        <w:rPr>
          <w:sz w:val="24"/>
          <w:szCs w:val="24"/>
        </w:rPr>
        <w:t xml:space="preserve">Завершают курс </w:t>
      </w:r>
      <w:r>
        <w:rPr>
          <w:b/>
          <w:bCs/>
          <w:sz w:val="24"/>
          <w:szCs w:val="24"/>
        </w:rPr>
        <w:t>обобщающие уроки.</w:t>
      </w:r>
      <w:r>
        <w:rPr>
          <w:sz w:val="24"/>
          <w:szCs w:val="24"/>
        </w:rPr>
        <w:t xml:space="preserve"> Здесь уместно систематизировать знания о живой и неживой природе, полученные в курсе «Природоведение».</w:t>
      </w:r>
    </w:p>
    <w:p w:rsidR="00794175" w:rsidRDefault="00794175">
      <w:pPr>
        <w:spacing w:line="11" w:lineRule="exact"/>
        <w:rPr>
          <w:sz w:val="24"/>
          <w:szCs w:val="24"/>
        </w:rPr>
      </w:pPr>
    </w:p>
    <w:p w:rsidR="00794175" w:rsidRDefault="00794175">
      <w:pPr>
        <w:numPr>
          <w:ilvl w:val="0"/>
          <w:numId w:val="64"/>
        </w:numPr>
        <w:tabs>
          <w:tab w:val="left" w:pos="1288"/>
        </w:tabs>
        <w:spacing w:line="238" w:lineRule="auto"/>
        <w:ind w:left="260" w:right="200" w:firstLine="711"/>
        <w:rPr>
          <w:sz w:val="24"/>
          <w:szCs w:val="24"/>
        </w:rPr>
      </w:pPr>
      <w:r>
        <w:rPr>
          <w:sz w:val="24"/>
          <w:szCs w:val="24"/>
        </w:rPr>
        <w:t>процессе изучения природоведческого материала учащиеся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w:t>
      </w:r>
    </w:p>
    <w:p w:rsidR="00794175" w:rsidRDefault="00794175">
      <w:pPr>
        <w:spacing w:line="9" w:lineRule="exact"/>
        <w:rPr>
          <w:sz w:val="24"/>
          <w:szCs w:val="24"/>
        </w:rPr>
      </w:pPr>
    </w:p>
    <w:p w:rsidR="00794175" w:rsidRDefault="00794175">
      <w:pPr>
        <w:spacing w:line="235" w:lineRule="auto"/>
        <w:ind w:left="260" w:right="200"/>
        <w:rPr>
          <w:sz w:val="24"/>
          <w:szCs w:val="24"/>
        </w:rPr>
      </w:pPr>
      <w:r>
        <w:rPr>
          <w:sz w:val="24"/>
          <w:szCs w:val="24"/>
        </w:rPr>
        <w:t>неживой природы зависит состояние биосферы: жизнь растений, животных и человека. Человек — частица Вселенной.</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98" w:lineRule="exact"/>
        <w:rPr>
          <w:sz w:val="20"/>
          <w:szCs w:val="20"/>
        </w:rPr>
      </w:pPr>
    </w:p>
    <w:p w:rsidR="00794175" w:rsidRDefault="00794175">
      <w:pPr>
        <w:jc w:val="right"/>
        <w:rPr>
          <w:sz w:val="20"/>
          <w:szCs w:val="20"/>
        </w:rPr>
      </w:pPr>
      <w:r>
        <w:rPr>
          <w:rFonts w:ascii="Calibri" w:hAnsi="Calibri" w:cs="Calibri"/>
          <w:color w:val="0F243E"/>
          <w:sz w:val="26"/>
          <w:szCs w:val="26"/>
        </w:rPr>
        <w:t>82</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 xml:space="preserve">Одной из задач курса «Природоведение» является формирование мотивации к изу-чению предметов естествоведческого цикла, для этого программой предусматриваются </w:t>
      </w:r>
      <w:r>
        <w:rPr>
          <w:b/>
          <w:bCs/>
          <w:sz w:val="24"/>
          <w:szCs w:val="24"/>
        </w:rPr>
        <w:t xml:space="preserve">экскурсии </w:t>
      </w:r>
      <w:r>
        <w:rPr>
          <w:sz w:val="24"/>
          <w:szCs w:val="24"/>
        </w:rPr>
        <w:t>и разнообразные</w:t>
      </w:r>
      <w:r>
        <w:rPr>
          <w:b/>
          <w:bCs/>
          <w:sz w:val="24"/>
          <w:szCs w:val="24"/>
        </w:rPr>
        <w:t xml:space="preserve"> практические работы</w:t>
      </w:r>
      <w:r>
        <w:rPr>
          <w:sz w:val="24"/>
          <w:szCs w:val="24"/>
        </w:rPr>
        <w:t>,</w:t>
      </w:r>
      <w:r>
        <w:rPr>
          <w:b/>
          <w:bCs/>
          <w:sz w:val="24"/>
          <w:szCs w:val="24"/>
        </w:rPr>
        <w:t xml:space="preserve"> </w:t>
      </w:r>
      <w:r>
        <w:rPr>
          <w:sz w:val="24"/>
          <w:szCs w:val="24"/>
        </w:rPr>
        <w:t>которые опираются на личный опыт</w:t>
      </w:r>
      <w:r>
        <w:rPr>
          <w:b/>
          <w:bCs/>
          <w:sz w:val="24"/>
          <w:szCs w:val="24"/>
        </w:rPr>
        <w:t xml:space="preserve"> </w:t>
      </w:r>
      <w:r>
        <w:rPr>
          <w:sz w:val="24"/>
          <w:szCs w:val="24"/>
        </w:rPr>
        <w:t>учащихся и позволяют использовать в реальной жизни знания, полученные на уроках.</w:t>
      </w:r>
    </w:p>
    <w:p w:rsidR="00794175" w:rsidRDefault="00794175">
      <w:pPr>
        <w:spacing w:line="19" w:lineRule="exact"/>
        <w:rPr>
          <w:sz w:val="20"/>
          <w:szCs w:val="20"/>
        </w:rPr>
      </w:pPr>
    </w:p>
    <w:p w:rsidR="00794175" w:rsidRDefault="00794175">
      <w:pPr>
        <w:spacing w:line="237" w:lineRule="auto"/>
        <w:ind w:left="260" w:right="200" w:firstLine="711"/>
        <w:jc w:val="both"/>
        <w:rPr>
          <w:sz w:val="20"/>
          <w:szCs w:val="20"/>
        </w:rPr>
      </w:pPr>
      <w:r>
        <w:rPr>
          <w:sz w:val="24"/>
          <w:szCs w:val="24"/>
        </w:rPr>
        <w:t>Рекомендуется проводить экскурсии по всем разделам программы. Большое количество экскурсий обусловлено как психофизическими особенностями учащихся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учащимися).</w:t>
      </w:r>
    </w:p>
    <w:p w:rsidR="00794175" w:rsidRDefault="00794175">
      <w:pPr>
        <w:spacing w:line="21" w:lineRule="exact"/>
        <w:rPr>
          <w:sz w:val="20"/>
          <w:szCs w:val="20"/>
        </w:rPr>
      </w:pPr>
    </w:p>
    <w:p w:rsidR="00794175" w:rsidRDefault="00794175">
      <w:pPr>
        <w:numPr>
          <w:ilvl w:val="0"/>
          <w:numId w:val="65"/>
        </w:numPr>
        <w:tabs>
          <w:tab w:val="left" w:pos="1254"/>
        </w:tabs>
        <w:spacing w:line="238" w:lineRule="auto"/>
        <w:ind w:left="260" w:right="200" w:firstLine="711"/>
        <w:jc w:val="both"/>
        <w:rPr>
          <w:sz w:val="24"/>
          <w:szCs w:val="24"/>
        </w:rPr>
      </w:pPr>
      <w:r>
        <w:rPr>
          <w:sz w:val="24"/>
          <w:szCs w:val="24"/>
        </w:rPr>
        <w:t>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w:t>
      </w:r>
    </w:p>
    <w:p w:rsidR="00794175" w:rsidRDefault="00794175">
      <w:pPr>
        <w:spacing w:line="14" w:lineRule="exact"/>
        <w:rPr>
          <w:sz w:val="24"/>
          <w:szCs w:val="24"/>
        </w:rPr>
      </w:pPr>
    </w:p>
    <w:p w:rsidR="00794175" w:rsidRDefault="00794175">
      <w:pPr>
        <w:spacing w:line="236" w:lineRule="auto"/>
        <w:ind w:left="260" w:right="200" w:firstLine="711"/>
        <w:jc w:val="both"/>
        <w:rPr>
          <w:sz w:val="24"/>
          <w:szCs w:val="24"/>
        </w:rPr>
      </w:pPr>
      <w:r>
        <w:rPr>
          <w:sz w:val="24"/>
          <w:szCs w:val="24"/>
        </w:rPr>
        <w:t>Программа учитывает преемственность обучения, поэтому в ней отражены межпредметные связи, на которые опираются учащиеся при изучении природоведческого материала</w:t>
      </w:r>
      <w:r>
        <w:rPr>
          <w:i/>
          <w:iCs/>
          <w:sz w:val="24"/>
          <w:szCs w:val="24"/>
        </w:rPr>
        <w:t>.</w:t>
      </w:r>
    </w:p>
    <w:p w:rsidR="00794175" w:rsidRDefault="00794175">
      <w:pPr>
        <w:spacing w:line="4" w:lineRule="exact"/>
        <w:rPr>
          <w:sz w:val="24"/>
          <w:szCs w:val="24"/>
        </w:rPr>
      </w:pPr>
    </w:p>
    <w:p w:rsidR="00794175" w:rsidRDefault="00794175">
      <w:pPr>
        <w:ind w:left="980"/>
        <w:rPr>
          <w:sz w:val="24"/>
          <w:szCs w:val="24"/>
        </w:rPr>
      </w:pPr>
      <w:r>
        <w:rPr>
          <w:sz w:val="24"/>
          <w:szCs w:val="24"/>
        </w:rPr>
        <w:t>Курс   «Природоведение»  решает   задачу  подготовки   учеников   к   усвоению</w:t>
      </w:r>
    </w:p>
    <w:p w:rsidR="00794175" w:rsidRDefault="00794175">
      <w:pPr>
        <w:spacing w:line="10" w:lineRule="exact"/>
        <w:rPr>
          <w:sz w:val="20"/>
          <w:szCs w:val="20"/>
        </w:rPr>
      </w:pPr>
    </w:p>
    <w:p w:rsidR="00794175" w:rsidRDefault="00794175">
      <w:pPr>
        <w:spacing w:line="237" w:lineRule="auto"/>
        <w:ind w:left="260" w:right="200"/>
        <w:jc w:val="both"/>
        <w:rPr>
          <w:sz w:val="20"/>
          <w:szCs w:val="20"/>
        </w:rPr>
      </w:pPr>
      <w:r>
        <w:rPr>
          <w:sz w:val="24"/>
          <w:szCs w:val="24"/>
        </w:rPr>
        <w:t xml:space="preserve">географического и биологического материала, поэтому данной программой предусматривается введение в пассивный словарь понятий, слов, специальных терминов (например таких, как </w:t>
      </w:r>
      <w:r>
        <w:rPr>
          <w:i/>
          <w:iCs/>
          <w:sz w:val="24"/>
          <w:szCs w:val="24"/>
        </w:rPr>
        <w:t>корень,</w:t>
      </w:r>
      <w:r>
        <w:rPr>
          <w:sz w:val="24"/>
          <w:szCs w:val="24"/>
        </w:rPr>
        <w:t xml:space="preserve"> </w:t>
      </w:r>
      <w:r>
        <w:rPr>
          <w:i/>
          <w:iCs/>
          <w:sz w:val="24"/>
          <w:szCs w:val="24"/>
        </w:rPr>
        <w:t>стебель,</w:t>
      </w:r>
      <w:r>
        <w:rPr>
          <w:sz w:val="24"/>
          <w:szCs w:val="24"/>
        </w:rPr>
        <w:t xml:space="preserve"> </w:t>
      </w:r>
      <w:r>
        <w:rPr>
          <w:i/>
          <w:iCs/>
          <w:sz w:val="24"/>
          <w:szCs w:val="24"/>
        </w:rPr>
        <w:t>лист,</w:t>
      </w:r>
      <w:r>
        <w:rPr>
          <w:sz w:val="24"/>
          <w:szCs w:val="24"/>
        </w:rPr>
        <w:t xml:space="preserve"> </w:t>
      </w:r>
      <w:r>
        <w:rPr>
          <w:i/>
          <w:iCs/>
          <w:sz w:val="24"/>
          <w:szCs w:val="24"/>
        </w:rPr>
        <w:t>млекопитающие,</w:t>
      </w:r>
      <w:r>
        <w:rPr>
          <w:sz w:val="24"/>
          <w:szCs w:val="24"/>
        </w:rPr>
        <w:t xml:space="preserve"> </w:t>
      </w:r>
      <w:r>
        <w:rPr>
          <w:i/>
          <w:iCs/>
          <w:sz w:val="24"/>
          <w:szCs w:val="24"/>
        </w:rPr>
        <w:t>внутренние органы,</w:t>
      </w:r>
      <w:r>
        <w:rPr>
          <w:sz w:val="24"/>
          <w:szCs w:val="24"/>
        </w:rPr>
        <w:t xml:space="preserve"> </w:t>
      </w:r>
      <w:r>
        <w:rPr>
          <w:i/>
          <w:iCs/>
          <w:sz w:val="24"/>
          <w:szCs w:val="24"/>
        </w:rPr>
        <w:t xml:space="preserve">равнина, глобус, карта </w:t>
      </w:r>
      <w:r>
        <w:rPr>
          <w:sz w:val="24"/>
          <w:szCs w:val="24"/>
        </w:rPr>
        <w:t>и др.).</w:t>
      </w:r>
    </w:p>
    <w:p w:rsidR="00794175" w:rsidRDefault="00794175">
      <w:pPr>
        <w:spacing w:line="6" w:lineRule="exact"/>
        <w:rPr>
          <w:sz w:val="20"/>
          <w:szCs w:val="20"/>
        </w:rPr>
      </w:pPr>
    </w:p>
    <w:p w:rsidR="00794175" w:rsidRDefault="00794175">
      <w:pPr>
        <w:ind w:left="980"/>
        <w:rPr>
          <w:sz w:val="20"/>
          <w:szCs w:val="20"/>
        </w:rPr>
      </w:pPr>
      <w:r>
        <w:rPr>
          <w:b/>
          <w:bCs/>
          <w:sz w:val="24"/>
          <w:szCs w:val="24"/>
        </w:rPr>
        <w:t>Введение</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sz w:val="24"/>
          <w:szCs w:val="24"/>
        </w:rPr>
        <w:t>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794175" w:rsidRDefault="00794175">
      <w:pPr>
        <w:spacing w:line="9" w:lineRule="exact"/>
        <w:rPr>
          <w:sz w:val="20"/>
          <w:szCs w:val="20"/>
        </w:rPr>
      </w:pPr>
    </w:p>
    <w:p w:rsidR="00794175" w:rsidRDefault="00794175">
      <w:pPr>
        <w:ind w:left="980"/>
        <w:rPr>
          <w:sz w:val="20"/>
          <w:szCs w:val="20"/>
        </w:rPr>
      </w:pPr>
      <w:r>
        <w:rPr>
          <w:b/>
          <w:bCs/>
          <w:sz w:val="24"/>
          <w:szCs w:val="24"/>
        </w:rPr>
        <w:t>Вселенная</w:t>
      </w:r>
    </w:p>
    <w:p w:rsidR="00794175" w:rsidRDefault="00794175">
      <w:pPr>
        <w:spacing w:line="233" w:lineRule="auto"/>
        <w:ind w:left="980"/>
        <w:rPr>
          <w:sz w:val="20"/>
          <w:szCs w:val="20"/>
        </w:rPr>
      </w:pPr>
      <w:r>
        <w:rPr>
          <w:sz w:val="24"/>
          <w:szCs w:val="24"/>
        </w:rPr>
        <w:t>Солнечная система. Солнце. Небесные тела: планеты, звезды.</w:t>
      </w:r>
    </w:p>
    <w:p w:rsidR="00794175" w:rsidRDefault="00794175">
      <w:pPr>
        <w:spacing w:line="3" w:lineRule="exact"/>
        <w:rPr>
          <w:sz w:val="20"/>
          <w:szCs w:val="20"/>
        </w:rPr>
      </w:pPr>
    </w:p>
    <w:p w:rsidR="00794175" w:rsidRDefault="00794175">
      <w:pPr>
        <w:ind w:left="980"/>
        <w:rPr>
          <w:sz w:val="20"/>
          <w:szCs w:val="20"/>
        </w:rPr>
      </w:pPr>
      <w:r>
        <w:rPr>
          <w:sz w:val="24"/>
          <w:szCs w:val="24"/>
        </w:rPr>
        <w:t>Исследование космоса. Спутники. Космические корабли. Первый полет вкосмос.</w:t>
      </w:r>
    </w:p>
    <w:p w:rsidR="00794175" w:rsidRDefault="00794175">
      <w:pPr>
        <w:spacing w:line="237" w:lineRule="auto"/>
        <w:ind w:left="260"/>
        <w:rPr>
          <w:sz w:val="20"/>
          <w:szCs w:val="20"/>
        </w:rPr>
      </w:pPr>
      <w:r>
        <w:rPr>
          <w:sz w:val="24"/>
          <w:szCs w:val="24"/>
        </w:rPr>
        <w:t>Современные исследования.</w:t>
      </w:r>
    </w:p>
    <w:p w:rsidR="00794175" w:rsidRDefault="00794175">
      <w:pPr>
        <w:spacing w:line="4" w:lineRule="exact"/>
        <w:rPr>
          <w:sz w:val="20"/>
          <w:szCs w:val="20"/>
        </w:rPr>
      </w:pPr>
    </w:p>
    <w:p w:rsidR="00794175" w:rsidRDefault="00794175">
      <w:pPr>
        <w:tabs>
          <w:tab w:val="left" w:pos="8780"/>
        </w:tabs>
        <w:ind w:left="980"/>
        <w:rPr>
          <w:sz w:val="20"/>
          <w:szCs w:val="20"/>
        </w:rPr>
      </w:pPr>
      <w:r>
        <w:rPr>
          <w:sz w:val="24"/>
          <w:szCs w:val="24"/>
        </w:rPr>
        <w:t>Цикличность изменений в природе. Зависимость изменений в природе от</w:t>
      </w:r>
      <w:r>
        <w:rPr>
          <w:sz w:val="20"/>
          <w:szCs w:val="20"/>
        </w:rPr>
        <w:tab/>
      </w:r>
      <w:r>
        <w:rPr>
          <w:sz w:val="23"/>
          <w:szCs w:val="23"/>
        </w:rPr>
        <w:t>Солнца.</w:t>
      </w:r>
    </w:p>
    <w:p w:rsidR="00794175" w:rsidRDefault="00794175">
      <w:pPr>
        <w:spacing w:line="237" w:lineRule="auto"/>
        <w:ind w:left="260"/>
        <w:rPr>
          <w:sz w:val="20"/>
          <w:szCs w:val="20"/>
        </w:rPr>
      </w:pPr>
      <w:r>
        <w:rPr>
          <w:sz w:val="24"/>
          <w:szCs w:val="24"/>
        </w:rPr>
        <w:t>Сезонные изменения в природе.</w:t>
      </w:r>
    </w:p>
    <w:p w:rsidR="00794175" w:rsidRDefault="00794175">
      <w:pPr>
        <w:spacing w:line="8" w:lineRule="exact"/>
        <w:rPr>
          <w:sz w:val="20"/>
          <w:szCs w:val="20"/>
        </w:rPr>
      </w:pPr>
    </w:p>
    <w:p w:rsidR="00794175" w:rsidRDefault="00794175">
      <w:pPr>
        <w:ind w:left="980"/>
        <w:rPr>
          <w:sz w:val="20"/>
          <w:szCs w:val="20"/>
        </w:rPr>
      </w:pPr>
      <w:r>
        <w:rPr>
          <w:b/>
          <w:bCs/>
          <w:sz w:val="24"/>
          <w:szCs w:val="24"/>
        </w:rPr>
        <w:t>Наш дом — Земля</w:t>
      </w:r>
    </w:p>
    <w:p w:rsidR="00794175" w:rsidRDefault="00794175">
      <w:pPr>
        <w:spacing w:line="5" w:lineRule="exact"/>
        <w:rPr>
          <w:sz w:val="20"/>
          <w:szCs w:val="20"/>
        </w:rPr>
      </w:pPr>
    </w:p>
    <w:p w:rsidR="00794175" w:rsidRDefault="00794175">
      <w:pPr>
        <w:spacing w:line="235" w:lineRule="auto"/>
        <w:ind w:left="260" w:right="220" w:firstLine="711"/>
        <w:jc w:val="both"/>
        <w:rPr>
          <w:sz w:val="20"/>
          <w:szCs w:val="20"/>
        </w:rPr>
      </w:pPr>
      <w:r>
        <w:rPr>
          <w:sz w:val="24"/>
          <w:szCs w:val="24"/>
        </w:rPr>
        <w:t>Планета Земля. Форма Земли. Оболочки Земли: атмосфера, гидросфера, литосфера, биосфера.</w:t>
      </w:r>
    </w:p>
    <w:p w:rsidR="00794175" w:rsidRDefault="00794175">
      <w:pPr>
        <w:ind w:left="980"/>
        <w:rPr>
          <w:sz w:val="20"/>
          <w:szCs w:val="20"/>
        </w:rPr>
      </w:pPr>
      <w:r>
        <w:rPr>
          <w:b/>
          <w:bCs/>
          <w:i/>
          <w:iCs/>
          <w:sz w:val="24"/>
          <w:szCs w:val="24"/>
        </w:rPr>
        <w:t>Воздух.</w:t>
      </w:r>
      <w:r>
        <w:rPr>
          <w:sz w:val="24"/>
          <w:szCs w:val="24"/>
        </w:rPr>
        <w:t>Воздух и его охрана.</w:t>
      </w:r>
      <w:r>
        <w:rPr>
          <w:b/>
          <w:bCs/>
          <w:i/>
          <w:iCs/>
          <w:sz w:val="24"/>
          <w:szCs w:val="24"/>
        </w:rPr>
        <w:t xml:space="preserve"> </w:t>
      </w:r>
      <w:r>
        <w:rPr>
          <w:sz w:val="24"/>
          <w:szCs w:val="24"/>
        </w:rPr>
        <w:t>Значение воздуха для жизни на Земле.</w:t>
      </w:r>
    </w:p>
    <w:p w:rsidR="00794175" w:rsidRDefault="00794175">
      <w:pPr>
        <w:spacing w:line="14" w:lineRule="exact"/>
        <w:rPr>
          <w:sz w:val="20"/>
          <w:szCs w:val="20"/>
        </w:rPr>
      </w:pPr>
    </w:p>
    <w:p w:rsidR="00794175" w:rsidRDefault="00794175">
      <w:pPr>
        <w:spacing w:line="237" w:lineRule="auto"/>
        <w:ind w:left="260" w:right="200" w:firstLine="711"/>
        <w:jc w:val="both"/>
        <w:rPr>
          <w:sz w:val="20"/>
          <w:szCs w:val="20"/>
        </w:rPr>
      </w:pPr>
      <w:r>
        <w:rPr>
          <w:sz w:val="24"/>
          <w:szCs w:val="24"/>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794175" w:rsidRDefault="00794175">
      <w:pPr>
        <w:spacing w:line="3" w:lineRule="exact"/>
        <w:rPr>
          <w:sz w:val="20"/>
          <w:szCs w:val="20"/>
        </w:rPr>
      </w:pPr>
    </w:p>
    <w:p w:rsidR="00794175" w:rsidRDefault="00794175">
      <w:pPr>
        <w:ind w:left="980"/>
        <w:rPr>
          <w:sz w:val="20"/>
          <w:szCs w:val="20"/>
        </w:rPr>
      </w:pPr>
      <w:r>
        <w:rPr>
          <w:sz w:val="24"/>
          <w:szCs w:val="24"/>
        </w:rPr>
        <w:t>Знакомство с термометрами. Измерение температуры воздуха.</w:t>
      </w:r>
    </w:p>
    <w:p w:rsidR="00794175" w:rsidRDefault="00794175">
      <w:pPr>
        <w:spacing w:line="15" w:lineRule="exact"/>
        <w:rPr>
          <w:sz w:val="20"/>
          <w:szCs w:val="20"/>
        </w:rPr>
      </w:pPr>
    </w:p>
    <w:p w:rsidR="00794175" w:rsidRDefault="00794175">
      <w:pPr>
        <w:spacing w:line="237" w:lineRule="auto"/>
        <w:ind w:left="260" w:right="200" w:firstLine="711"/>
        <w:jc w:val="both"/>
        <w:rPr>
          <w:sz w:val="20"/>
          <w:szCs w:val="20"/>
        </w:rPr>
      </w:pPr>
      <w:r>
        <w:rPr>
          <w:sz w:val="24"/>
          <w:szCs w:val="24"/>
        </w:rP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794175" w:rsidRDefault="00794175">
      <w:pPr>
        <w:spacing w:line="249" w:lineRule="exact"/>
        <w:rPr>
          <w:sz w:val="20"/>
          <w:szCs w:val="20"/>
        </w:rPr>
      </w:pPr>
    </w:p>
    <w:p w:rsidR="00794175" w:rsidRDefault="00794175">
      <w:pPr>
        <w:jc w:val="right"/>
        <w:rPr>
          <w:sz w:val="20"/>
          <w:szCs w:val="20"/>
        </w:rPr>
      </w:pPr>
      <w:r>
        <w:rPr>
          <w:rFonts w:ascii="Calibri" w:hAnsi="Calibri" w:cs="Calibri"/>
          <w:color w:val="0F243E"/>
          <w:sz w:val="26"/>
          <w:szCs w:val="26"/>
        </w:rPr>
        <w:t>83</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ind w:left="980"/>
        <w:rPr>
          <w:sz w:val="20"/>
          <w:szCs w:val="20"/>
        </w:rPr>
      </w:pPr>
      <w:r>
        <w:rPr>
          <w:sz w:val="24"/>
          <w:szCs w:val="24"/>
        </w:rPr>
        <w:t>Чистый  и  загрязненный  воздух.  Примеси  в  воздухе  (водяной  пар,  дым,  пыль).</w:t>
      </w:r>
    </w:p>
    <w:p w:rsidR="00794175" w:rsidRDefault="00794175">
      <w:pPr>
        <w:spacing w:line="2" w:lineRule="exact"/>
        <w:rPr>
          <w:sz w:val="20"/>
          <w:szCs w:val="20"/>
        </w:rPr>
      </w:pPr>
    </w:p>
    <w:p w:rsidR="00794175" w:rsidRDefault="00794175">
      <w:pPr>
        <w:ind w:left="260"/>
        <w:rPr>
          <w:sz w:val="20"/>
          <w:szCs w:val="20"/>
        </w:rPr>
      </w:pPr>
      <w:r>
        <w:rPr>
          <w:sz w:val="24"/>
          <w:szCs w:val="24"/>
        </w:rPr>
        <w:t>Поддержание чистоты воздуха. Значение воздуха в природе.</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Поверхность суши. Почва</w:t>
      </w:r>
    </w:p>
    <w:p w:rsidR="00794175" w:rsidRDefault="00794175">
      <w:pPr>
        <w:spacing w:line="237" w:lineRule="auto"/>
        <w:ind w:left="980"/>
        <w:rPr>
          <w:sz w:val="20"/>
          <w:szCs w:val="20"/>
        </w:rPr>
      </w:pPr>
      <w:r>
        <w:rPr>
          <w:sz w:val="24"/>
          <w:szCs w:val="24"/>
        </w:rPr>
        <w:t>Равнины, горы, холмы, овраги.</w:t>
      </w:r>
    </w:p>
    <w:p w:rsidR="00794175" w:rsidRDefault="00794175">
      <w:pPr>
        <w:spacing w:line="238" w:lineRule="auto"/>
        <w:ind w:left="980"/>
        <w:rPr>
          <w:sz w:val="20"/>
          <w:szCs w:val="20"/>
        </w:rPr>
      </w:pPr>
      <w:r>
        <w:rPr>
          <w:sz w:val="24"/>
          <w:szCs w:val="24"/>
        </w:rPr>
        <w:t>Почва — верхний слой земли. Ее образование.</w:t>
      </w:r>
    </w:p>
    <w:p w:rsidR="00794175" w:rsidRDefault="00794175">
      <w:pPr>
        <w:spacing w:line="4" w:lineRule="exact"/>
        <w:rPr>
          <w:sz w:val="20"/>
          <w:szCs w:val="20"/>
        </w:rPr>
      </w:pPr>
    </w:p>
    <w:p w:rsidR="00794175" w:rsidRDefault="00794175">
      <w:pPr>
        <w:tabs>
          <w:tab w:val="left" w:pos="3720"/>
          <w:tab w:val="left" w:pos="4560"/>
          <w:tab w:val="left" w:pos="5380"/>
          <w:tab w:val="left" w:pos="6080"/>
          <w:tab w:val="left" w:pos="7620"/>
          <w:tab w:val="left" w:pos="8340"/>
        </w:tabs>
        <w:ind w:left="1040"/>
        <w:rPr>
          <w:sz w:val="20"/>
          <w:szCs w:val="20"/>
        </w:rPr>
      </w:pPr>
      <w:r>
        <w:rPr>
          <w:sz w:val="24"/>
          <w:szCs w:val="24"/>
        </w:rPr>
        <w:t>Состав почвы: перегной,</w:t>
      </w:r>
      <w:r>
        <w:rPr>
          <w:sz w:val="24"/>
          <w:szCs w:val="24"/>
        </w:rPr>
        <w:tab/>
        <w:t>глина,</w:t>
      </w:r>
      <w:r>
        <w:rPr>
          <w:sz w:val="24"/>
          <w:szCs w:val="24"/>
        </w:rPr>
        <w:tab/>
        <w:t>песок,</w:t>
      </w:r>
      <w:r>
        <w:rPr>
          <w:sz w:val="24"/>
          <w:szCs w:val="24"/>
        </w:rPr>
        <w:tab/>
        <w:t>вода,</w:t>
      </w:r>
      <w:r>
        <w:rPr>
          <w:sz w:val="24"/>
          <w:szCs w:val="24"/>
        </w:rPr>
        <w:tab/>
        <w:t>минеральные</w:t>
      </w:r>
      <w:r>
        <w:rPr>
          <w:sz w:val="24"/>
          <w:szCs w:val="24"/>
        </w:rPr>
        <w:tab/>
        <w:t>соли,</w:t>
      </w:r>
      <w:r>
        <w:rPr>
          <w:sz w:val="20"/>
          <w:szCs w:val="20"/>
        </w:rPr>
        <w:tab/>
      </w:r>
      <w:r>
        <w:rPr>
          <w:sz w:val="23"/>
          <w:szCs w:val="23"/>
        </w:rPr>
        <w:t>воздух.</w:t>
      </w:r>
    </w:p>
    <w:p w:rsidR="00794175" w:rsidRDefault="00794175">
      <w:pPr>
        <w:spacing w:line="237" w:lineRule="auto"/>
        <w:ind w:left="980"/>
        <w:rPr>
          <w:sz w:val="20"/>
          <w:szCs w:val="20"/>
        </w:rPr>
      </w:pPr>
      <w:r>
        <w:rPr>
          <w:sz w:val="24"/>
          <w:szCs w:val="24"/>
        </w:rPr>
        <w:t>Минеральная и органическая части почвы. Перегной — органическая часть почвы.</w:t>
      </w:r>
    </w:p>
    <w:p w:rsidR="00794175" w:rsidRDefault="00794175">
      <w:pPr>
        <w:spacing w:line="3" w:lineRule="exact"/>
        <w:rPr>
          <w:sz w:val="20"/>
          <w:szCs w:val="20"/>
        </w:rPr>
      </w:pPr>
    </w:p>
    <w:p w:rsidR="00794175" w:rsidRDefault="00794175">
      <w:pPr>
        <w:ind w:left="260"/>
        <w:rPr>
          <w:sz w:val="20"/>
          <w:szCs w:val="20"/>
        </w:rPr>
      </w:pPr>
      <w:r>
        <w:rPr>
          <w:sz w:val="24"/>
          <w:szCs w:val="24"/>
        </w:rPr>
        <w:t>Глина, песок и соли — минеральная часть почвы.</w:t>
      </w:r>
    </w:p>
    <w:p w:rsidR="00794175" w:rsidRDefault="00794175">
      <w:pPr>
        <w:spacing w:line="10" w:lineRule="exact"/>
        <w:rPr>
          <w:sz w:val="20"/>
          <w:szCs w:val="20"/>
        </w:rPr>
      </w:pPr>
    </w:p>
    <w:p w:rsidR="00794175" w:rsidRDefault="00794175">
      <w:pPr>
        <w:spacing w:line="237" w:lineRule="auto"/>
        <w:ind w:left="260" w:right="200" w:firstLine="711"/>
        <w:jc w:val="both"/>
        <w:rPr>
          <w:sz w:val="20"/>
          <w:szCs w:val="20"/>
        </w:rPr>
      </w:pPr>
      <w:r>
        <w:rPr>
          <w:sz w:val="24"/>
          <w:szCs w:val="24"/>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794175" w:rsidRDefault="00794175">
      <w:pPr>
        <w:spacing w:line="14" w:lineRule="exact"/>
        <w:rPr>
          <w:sz w:val="20"/>
          <w:szCs w:val="20"/>
        </w:rPr>
      </w:pPr>
    </w:p>
    <w:p w:rsidR="00794175" w:rsidRDefault="00794175">
      <w:pPr>
        <w:spacing w:line="235" w:lineRule="auto"/>
        <w:ind w:left="260" w:right="200" w:firstLine="711"/>
        <w:jc w:val="both"/>
        <w:rPr>
          <w:sz w:val="20"/>
          <w:szCs w:val="20"/>
        </w:rPr>
      </w:pPr>
      <w:r>
        <w:rPr>
          <w:sz w:val="24"/>
          <w:szCs w:val="24"/>
        </w:rPr>
        <w:t>Основное свойство почвы — плодородие. Обработка почвы. Значение почвы в народном хозяйстве.</w:t>
      </w:r>
    </w:p>
    <w:p w:rsidR="00794175" w:rsidRDefault="00794175">
      <w:pPr>
        <w:ind w:left="980"/>
        <w:rPr>
          <w:sz w:val="20"/>
          <w:szCs w:val="20"/>
        </w:rPr>
      </w:pPr>
      <w:r>
        <w:rPr>
          <w:sz w:val="24"/>
          <w:szCs w:val="24"/>
        </w:rPr>
        <w:t>Эрозия почв. Охрана почв.</w:t>
      </w:r>
    </w:p>
    <w:p w:rsidR="00794175" w:rsidRDefault="00794175">
      <w:pPr>
        <w:spacing w:line="7" w:lineRule="exact"/>
        <w:rPr>
          <w:sz w:val="20"/>
          <w:szCs w:val="20"/>
        </w:rPr>
      </w:pPr>
    </w:p>
    <w:p w:rsidR="00794175" w:rsidRDefault="00794175">
      <w:pPr>
        <w:ind w:left="980"/>
        <w:rPr>
          <w:sz w:val="20"/>
          <w:szCs w:val="20"/>
        </w:rPr>
      </w:pPr>
      <w:r>
        <w:rPr>
          <w:b/>
          <w:bCs/>
          <w:i/>
          <w:iCs/>
          <w:sz w:val="24"/>
          <w:szCs w:val="24"/>
        </w:rPr>
        <w:t>Полезные ископаемые</w:t>
      </w:r>
    </w:p>
    <w:p w:rsidR="00794175" w:rsidRDefault="00794175">
      <w:pPr>
        <w:spacing w:line="5" w:lineRule="exact"/>
        <w:rPr>
          <w:sz w:val="20"/>
          <w:szCs w:val="20"/>
        </w:rPr>
      </w:pPr>
    </w:p>
    <w:p w:rsidR="00794175" w:rsidRDefault="00794175">
      <w:pPr>
        <w:spacing w:line="236" w:lineRule="auto"/>
        <w:ind w:left="260" w:right="220" w:firstLine="711"/>
        <w:jc w:val="both"/>
        <w:rPr>
          <w:sz w:val="20"/>
          <w:szCs w:val="20"/>
        </w:rPr>
      </w:pPr>
      <w:r>
        <w:rPr>
          <w:sz w:val="24"/>
          <w:szCs w:val="24"/>
        </w:rPr>
        <w:t>Полезные ископаемые. Виды полезных ископаемых. Свойства. Значение. Способы добычи.</w:t>
      </w:r>
    </w:p>
    <w:p w:rsidR="00794175" w:rsidRDefault="00794175">
      <w:pPr>
        <w:tabs>
          <w:tab w:val="left" w:pos="2120"/>
          <w:tab w:val="left" w:pos="3580"/>
          <w:tab w:val="left" w:pos="5180"/>
          <w:tab w:val="left" w:pos="5460"/>
          <w:tab w:val="left" w:pos="6580"/>
          <w:tab w:val="left" w:pos="8300"/>
        </w:tabs>
        <w:ind w:left="980"/>
        <w:rPr>
          <w:sz w:val="20"/>
          <w:szCs w:val="20"/>
        </w:rPr>
      </w:pPr>
      <w:r>
        <w:rPr>
          <w:i/>
          <w:iCs/>
          <w:sz w:val="24"/>
          <w:szCs w:val="24"/>
        </w:rPr>
        <w:t>Полезные</w:t>
      </w:r>
      <w:r>
        <w:rPr>
          <w:i/>
          <w:iCs/>
          <w:sz w:val="24"/>
          <w:szCs w:val="24"/>
        </w:rPr>
        <w:tab/>
        <w:t>ископаемые,</w:t>
      </w:r>
      <w:r>
        <w:rPr>
          <w:i/>
          <w:iCs/>
          <w:sz w:val="24"/>
          <w:szCs w:val="24"/>
        </w:rPr>
        <w:tab/>
        <w:t>используемые</w:t>
      </w:r>
      <w:r>
        <w:rPr>
          <w:i/>
          <w:iCs/>
          <w:sz w:val="24"/>
          <w:szCs w:val="24"/>
        </w:rPr>
        <w:tab/>
        <w:t>в</w:t>
      </w:r>
      <w:r>
        <w:rPr>
          <w:i/>
          <w:iCs/>
          <w:sz w:val="24"/>
          <w:szCs w:val="24"/>
        </w:rPr>
        <w:tab/>
        <w:t>качестве</w:t>
      </w:r>
      <w:r>
        <w:rPr>
          <w:i/>
          <w:iCs/>
          <w:sz w:val="24"/>
          <w:szCs w:val="24"/>
        </w:rPr>
        <w:tab/>
        <w:t>строительных</w:t>
      </w:r>
      <w:r>
        <w:rPr>
          <w:sz w:val="20"/>
          <w:szCs w:val="20"/>
        </w:rPr>
        <w:tab/>
      </w:r>
      <w:r>
        <w:rPr>
          <w:i/>
          <w:iCs/>
          <w:sz w:val="23"/>
          <w:szCs w:val="23"/>
        </w:rPr>
        <w:t>материалов.</w:t>
      </w:r>
    </w:p>
    <w:p w:rsidR="00794175" w:rsidRDefault="00794175">
      <w:pPr>
        <w:spacing w:line="2" w:lineRule="exact"/>
        <w:rPr>
          <w:sz w:val="20"/>
          <w:szCs w:val="20"/>
        </w:rPr>
      </w:pPr>
    </w:p>
    <w:p w:rsidR="00794175" w:rsidRDefault="00794175">
      <w:pPr>
        <w:ind w:left="260"/>
        <w:rPr>
          <w:sz w:val="20"/>
          <w:szCs w:val="20"/>
        </w:rPr>
      </w:pPr>
      <w:r>
        <w:rPr>
          <w:sz w:val="24"/>
          <w:szCs w:val="24"/>
        </w:rPr>
        <w:t>Гранит, известняки, песок, глина.</w:t>
      </w:r>
    </w:p>
    <w:p w:rsidR="00794175" w:rsidRDefault="00794175">
      <w:pPr>
        <w:spacing w:line="10" w:lineRule="exact"/>
        <w:rPr>
          <w:sz w:val="20"/>
          <w:szCs w:val="20"/>
        </w:rPr>
      </w:pPr>
    </w:p>
    <w:p w:rsidR="00794175" w:rsidRDefault="00794175">
      <w:pPr>
        <w:spacing w:line="237" w:lineRule="auto"/>
        <w:ind w:left="260" w:right="200" w:firstLine="711"/>
        <w:jc w:val="both"/>
        <w:rPr>
          <w:sz w:val="20"/>
          <w:szCs w:val="20"/>
        </w:rPr>
      </w:pPr>
      <w:r>
        <w:rPr>
          <w:i/>
          <w:iCs/>
          <w:sz w:val="24"/>
          <w:szCs w:val="24"/>
        </w:rPr>
        <w:t xml:space="preserve">Горючие полезные ископаемые. </w:t>
      </w:r>
      <w:r>
        <w:rPr>
          <w:sz w:val="24"/>
          <w:szCs w:val="24"/>
        </w:rPr>
        <w:t>Торф.</w:t>
      </w:r>
      <w:r>
        <w:rPr>
          <w:i/>
          <w:iCs/>
          <w:sz w:val="24"/>
          <w:szCs w:val="24"/>
        </w:rPr>
        <w:t xml:space="preserve"> </w:t>
      </w:r>
      <w:r>
        <w:rPr>
          <w:sz w:val="24"/>
          <w:szCs w:val="24"/>
        </w:rPr>
        <w:t>Внешний вид и свойства торфа:</w:t>
      </w:r>
      <w:r>
        <w:rPr>
          <w:i/>
          <w:iCs/>
          <w:sz w:val="24"/>
          <w:szCs w:val="24"/>
        </w:rPr>
        <w:t xml:space="preserve"> </w:t>
      </w:r>
      <w:r>
        <w:rPr>
          <w:sz w:val="24"/>
          <w:szCs w:val="24"/>
        </w:rPr>
        <w:t>цвет,</w:t>
      </w:r>
      <w:r>
        <w:rPr>
          <w:i/>
          <w:iCs/>
          <w:sz w:val="24"/>
          <w:szCs w:val="24"/>
        </w:rPr>
        <w:t xml:space="preserve"> </w:t>
      </w:r>
      <w:r>
        <w:rPr>
          <w:sz w:val="24"/>
          <w:szCs w:val="24"/>
        </w:rPr>
        <w:t>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794175" w:rsidRDefault="00794175">
      <w:pPr>
        <w:spacing w:line="2" w:lineRule="exact"/>
        <w:rPr>
          <w:sz w:val="20"/>
          <w:szCs w:val="20"/>
        </w:rPr>
      </w:pPr>
    </w:p>
    <w:p w:rsidR="00794175" w:rsidRDefault="00794175">
      <w:pPr>
        <w:ind w:left="980"/>
        <w:rPr>
          <w:sz w:val="20"/>
          <w:szCs w:val="20"/>
        </w:rPr>
      </w:pPr>
      <w:r>
        <w:rPr>
          <w:sz w:val="24"/>
          <w:szCs w:val="24"/>
        </w:rPr>
        <w:t>Нефть. Внешний вид и свойства нефти: цвет и запах, текучесть, горючесть. Добыча</w:t>
      </w:r>
    </w:p>
    <w:p w:rsidR="00794175" w:rsidRDefault="00794175">
      <w:pPr>
        <w:spacing w:line="2" w:lineRule="exact"/>
        <w:rPr>
          <w:sz w:val="20"/>
          <w:szCs w:val="20"/>
        </w:rPr>
      </w:pPr>
    </w:p>
    <w:p w:rsidR="00794175" w:rsidRDefault="00794175">
      <w:pPr>
        <w:ind w:left="260"/>
        <w:rPr>
          <w:sz w:val="20"/>
          <w:szCs w:val="20"/>
        </w:rPr>
      </w:pPr>
      <w:r>
        <w:rPr>
          <w:sz w:val="24"/>
          <w:szCs w:val="24"/>
        </w:rPr>
        <w:t>нефти. Продукты переработки нефти: бензин, керосин и другие материалы.</w:t>
      </w:r>
    </w:p>
    <w:p w:rsidR="00794175" w:rsidRDefault="00794175">
      <w:pPr>
        <w:tabs>
          <w:tab w:val="left" w:pos="2340"/>
          <w:tab w:val="left" w:pos="2860"/>
          <w:tab w:val="left" w:pos="4000"/>
          <w:tab w:val="left" w:pos="4640"/>
          <w:tab w:val="left" w:pos="5440"/>
          <w:tab w:val="left" w:pos="6740"/>
          <w:tab w:val="left" w:pos="7720"/>
          <w:tab w:val="left" w:pos="8020"/>
        </w:tabs>
        <w:spacing w:line="237" w:lineRule="auto"/>
        <w:ind w:left="980"/>
        <w:rPr>
          <w:sz w:val="20"/>
          <w:szCs w:val="20"/>
        </w:rPr>
      </w:pPr>
      <w:r>
        <w:rPr>
          <w:sz w:val="24"/>
          <w:szCs w:val="24"/>
        </w:rPr>
        <w:t>Природный</w:t>
      </w:r>
      <w:r>
        <w:rPr>
          <w:sz w:val="24"/>
          <w:szCs w:val="24"/>
        </w:rPr>
        <w:tab/>
        <w:t>газ.</w:t>
      </w:r>
      <w:r>
        <w:rPr>
          <w:sz w:val="24"/>
          <w:szCs w:val="24"/>
        </w:rPr>
        <w:tab/>
        <w:t>Свойства</w:t>
      </w:r>
      <w:r>
        <w:rPr>
          <w:sz w:val="24"/>
          <w:szCs w:val="24"/>
        </w:rPr>
        <w:tab/>
        <w:t>газа:</w:t>
      </w:r>
      <w:r>
        <w:rPr>
          <w:sz w:val="24"/>
          <w:szCs w:val="24"/>
        </w:rPr>
        <w:tab/>
        <w:t>запах,</w:t>
      </w:r>
      <w:r>
        <w:rPr>
          <w:sz w:val="24"/>
          <w:szCs w:val="24"/>
        </w:rPr>
        <w:tab/>
        <w:t>горючесть.</w:t>
      </w:r>
      <w:r>
        <w:rPr>
          <w:sz w:val="24"/>
          <w:szCs w:val="24"/>
        </w:rPr>
        <w:tab/>
        <w:t>Добыча</w:t>
      </w:r>
      <w:r>
        <w:rPr>
          <w:sz w:val="24"/>
          <w:szCs w:val="24"/>
        </w:rPr>
        <w:tab/>
        <w:t>и</w:t>
      </w:r>
      <w:r>
        <w:rPr>
          <w:sz w:val="24"/>
          <w:szCs w:val="24"/>
        </w:rPr>
        <w:tab/>
        <w:t>использование.</w:t>
      </w:r>
    </w:p>
    <w:p w:rsidR="00794175" w:rsidRDefault="00794175">
      <w:pPr>
        <w:spacing w:line="3" w:lineRule="exact"/>
        <w:rPr>
          <w:sz w:val="20"/>
          <w:szCs w:val="20"/>
        </w:rPr>
      </w:pPr>
    </w:p>
    <w:p w:rsidR="00794175" w:rsidRDefault="00794175">
      <w:pPr>
        <w:ind w:left="260"/>
        <w:rPr>
          <w:sz w:val="20"/>
          <w:szCs w:val="20"/>
        </w:rPr>
      </w:pPr>
      <w:r>
        <w:rPr>
          <w:sz w:val="24"/>
          <w:szCs w:val="24"/>
        </w:rPr>
        <w:t>Правила обращения с газом в быту.</w:t>
      </w:r>
    </w:p>
    <w:p w:rsidR="00794175" w:rsidRDefault="00794175">
      <w:pPr>
        <w:spacing w:line="237" w:lineRule="auto"/>
        <w:ind w:left="980"/>
        <w:rPr>
          <w:sz w:val="20"/>
          <w:szCs w:val="20"/>
        </w:rPr>
      </w:pPr>
      <w:r>
        <w:rPr>
          <w:i/>
          <w:iCs/>
          <w:sz w:val="24"/>
          <w:szCs w:val="24"/>
        </w:rPr>
        <w:t>Полезные ископаемые, используемые для получения металлов.</w:t>
      </w:r>
    </w:p>
    <w:p w:rsidR="00794175" w:rsidRDefault="00794175">
      <w:pPr>
        <w:spacing w:line="16" w:lineRule="exact"/>
        <w:rPr>
          <w:sz w:val="20"/>
          <w:szCs w:val="20"/>
        </w:rPr>
      </w:pPr>
    </w:p>
    <w:p w:rsidR="00794175" w:rsidRDefault="00794175">
      <w:pPr>
        <w:spacing w:line="236" w:lineRule="auto"/>
        <w:ind w:left="260" w:right="200" w:firstLine="773"/>
        <w:jc w:val="both"/>
        <w:rPr>
          <w:sz w:val="20"/>
          <w:szCs w:val="20"/>
        </w:rPr>
      </w:pPr>
      <w:r>
        <w:rPr>
          <w:sz w:val="24"/>
          <w:szCs w:val="24"/>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794175" w:rsidRDefault="00794175">
      <w:pPr>
        <w:spacing w:line="11" w:lineRule="exact"/>
        <w:rPr>
          <w:sz w:val="20"/>
          <w:szCs w:val="20"/>
        </w:rPr>
      </w:pPr>
    </w:p>
    <w:p w:rsidR="00794175" w:rsidRDefault="00794175">
      <w:pPr>
        <w:spacing w:line="237" w:lineRule="auto"/>
        <w:ind w:left="260" w:right="200" w:firstLine="711"/>
        <w:jc w:val="both"/>
        <w:rPr>
          <w:sz w:val="20"/>
          <w:szCs w:val="20"/>
        </w:rPr>
      </w:pPr>
      <w:r>
        <w:rPr>
          <w:sz w:val="24"/>
          <w:szCs w:val="24"/>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794175" w:rsidRDefault="00794175">
      <w:pPr>
        <w:spacing w:line="8" w:lineRule="exact"/>
        <w:rPr>
          <w:sz w:val="20"/>
          <w:szCs w:val="20"/>
        </w:rPr>
      </w:pPr>
    </w:p>
    <w:p w:rsidR="00794175" w:rsidRDefault="00794175">
      <w:pPr>
        <w:ind w:left="980"/>
        <w:rPr>
          <w:sz w:val="20"/>
          <w:szCs w:val="20"/>
        </w:rPr>
      </w:pPr>
      <w:r>
        <w:rPr>
          <w:sz w:val="24"/>
          <w:szCs w:val="24"/>
        </w:rPr>
        <w:t>Местные полезные ископаемые. Добыча и  использование.</w:t>
      </w:r>
    </w:p>
    <w:p w:rsidR="00794175" w:rsidRDefault="00794175">
      <w:pPr>
        <w:spacing w:line="2" w:lineRule="exact"/>
        <w:rPr>
          <w:sz w:val="20"/>
          <w:szCs w:val="20"/>
        </w:rPr>
      </w:pPr>
    </w:p>
    <w:p w:rsidR="00794175" w:rsidRDefault="00794175">
      <w:pPr>
        <w:ind w:left="980"/>
        <w:rPr>
          <w:sz w:val="20"/>
          <w:szCs w:val="20"/>
        </w:rPr>
      </w:pPr>
      <w:r>
        <w:rPr>
          <w:b/>
          <w:bCs/>
          <w:sz w:val="24"/>
          <w:szCs w:val="24"/>
        </w:rPr>
        <w:t>Вода</w:t>
      </w:r>
    </w:p>
    <w:p w:rsidR="00794175" w:rsidRDefault="00794175">
      <w:pPr>
        <w:spacing w:line="10" w:lineRule="exact"/>
        <w:rPr>
          <w:sz w:val="20"/>
          <w:szCs w:val="20"/>
        </w:rPr>
      </w:pPr>
    </w:p>
    <w:p w:rsidR="00794175" w:rsidRDefault="00794175">
      <w:pPr>
        <w:spacing w:line="238" w:lineRule="auto"/>
        <w:ind w:left="260" w:right="200" w:firstLine="711"/>
        <w:jc w:val="both"/>
        <w:rPr>
          <w:sz w:val="20"/>
          <w:szCs w:val="20"/>
        </w:rPr>
      </w:pPr>
      <w:r>
        <w:rPr>
          <w:sz w:val="24"/>
          <w:szCs w:val="24"/>
        </w:rPr>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794175" w:rsidRDefault="00794175">
      <w:pPr>
        <w:spacing w:line="12" w:lineRule="exact"/>
        <w:rPr>
          <w:sz w:val="20"/>
          <w:szCs w:val="20"/>
        </w:rPr>
      </w:pPr>
    </w:p>
    <w:p w:rsidR="00794175" w:rsidRDefault="00794175">
      <w:pPr>
        <w:ind w:left="980"/>
        <w:rPr>
          <w:sz w:val="20"/>
          <w:szCs w:val="20"/>
        </w:rPr>
      </w:pPr>
      <w:r>
        <w:rPr>
          <w:sz w:val="24"/>
          <w:szCs w:val="24"/>
        </w:rPr>
        <w:t>Экономия питьевой воды.</w:t>
      </w:r>
    </w:p>
    <w:p w:rsidR="00794175" w:rsidRDefault="00794175">
      <w:pPr>
        <w:spacing w:line="237" w:lineRule="auto"/>
        <w:ind w:left="980"/>
        <w:rPr>
          <w:sz w:val="20"/>
          <w:szCs w:val="20"/>
        </w:rPr>
      </w:pPr>
      <w:r>
        <w:rPr>
          <w:sz w:val="24"/>
          <w:szCs w:val="24"/>
        </w:rPr>
        <w:t>Вода в природе: осадки, воды суши.</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84</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spacing w:line="235" w:lineRule="auto"/>
        <w:ind w:left="260" w:right="200" w:firstLine="711"/>
        <w:jc w:val="both"/>
        <w:rPr>
          <w:sz w:val="20"/>
          <w:szCs w:val="20"/>
        </w:rPr>
      </w:pPr>
      <w:r>
        <w:rPr>
          <w:sz w:val="24"/>
          <w:szCs w:val="24"/>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794175" w:rsidRDefault="00794175">
      <w:pPr>
        <w:ind w:left="980"/>
        <w:rPr>
          <w:sz w:val="20"/>
          <w:szCs w:val="20"/>
        </w:rPr>
      </w:pPr>
      <w:r>
        <w:rPr>
          <w:sz w:val="24"/>
          <w:szCs w:val="24"/>
        </w:rPr>
        <w:t>Охрана воды.</w:t>
      </w:r>
    </w:p>
    <w:p w:rsidR="00794175" w:rsidRDefault="00794175">
      <w:pPr>
        <w:spacing w:line="7" w:lineRule="exact"/>
        <w:rPr>
          <w:sz w:val="20"/>
          <w:szCs w:val="20"/>
        </w:rPr>
      </w:pPr>
    </w:p>
    <w:p w:rsidR="00794175" w:rsidRDefault="00794175">
      <w:pPr>
        <w:ind w:left="980"/>
        <w:rPr>
          <w:sz w:val="20"/>
          <w:szCs w:val="20"/>
        </w:rPr>
      </w:pPr>
      <w:r>
        <w:rPr>
          <w:b/>
          <w:bCs/>
          <w:sz w:val="24"/>
          <w:szCs w:val="24"/>
        </w:rPr>
        <w:t>Есть на Земле страна — Россия</w:t>
      </w:r>
    </w:p>
    <w:p w:rsidR="00794175" w:rsidRDefault="00794175">
      <w:pPr>
        <w:spacing w:line="5" w:lineRule="exact"/>
        <w:rPr>
          <w:sz w:val="20"/>
          <w:szCs w:val="20"/>
        </w:rPr>
      </w:pPr>
    </w:p>
    <w:p w:rsidR="00794175" w:rsidRDefault="00794175">
      <w:pPr>
        <w:spacing w:line="237" w:lineRule="auto"/>
        <w:ind w:left="260" w:right="200" w:firstLine="711"/>
        <w:jc w:val="both"/>
        <w:rPr>
          <w:sz w:val="20"/>
          <w:szCs w:val="20"/>
        </w:rPr>
      </w:pPr>
      <w:r>
        <w:rPr>
          <w:sz w:val="24"/>
          <w:szCs w:val="24"/>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794175" w:rsidRDefault="00794175">
      <w:pPr>
        <w:spacing w:line="13" w:lineRule="exact"/>
        <w:rPr>
          <w:sz w:val="20"/>
          <w:szCs w:val="20"/>
        </w:rPr>
      </w:pPr>
    </w:p>
    <w:p w:rsidR="00794175" w:rsidRDefault="00794175">
      <w:pPr>
        <w:ind w:left="980"/>
        <w:rPr>
          <w:sz w:val="20"/>
          <w:szCs w:val="20"/>
        </w:rPr>
      </w:pPr>
      <w:r>
        <w:rPr>
          <w:b/>
          <w:bCs/>
          <w:sz w:val="24"/>
          <w:szCs w:val="24"/>
        </w:rPr>
        <w:t>Растительный мир Земли</w:t>
      </w:r>
    </w:p>
    <w:p w:rsidR="00794175" w:rsidRDefault="00794175">
      <w:pPr>
        <w:spacing w:line="233" w:lineRule="auto"/>
        <w:ind w:left="980"/>
        <w:rPr>
          <w:sz w:val="20"/>
          <w:szCs w:val="20"/>
        </w:rPr>
      </w:pPr>
      <w:r>
        <w:rPr>
          <w:sz w:val="24"/>
          <w:szCs w:val="24"/>
        </w:rPr>
        <w:t>Живая природа. Биосфера: растения, животные, человек.</w:t>
      </w:r>
    </w:p>
    <w:p w:rsidR="00794175" w:rsidRDefault="00794175">
      <w:pPr>
        <w:spacing w:line="4" w:lineRule="exact"/>
        <w:rPr>
          <w:sz w:val="20"/>
          <w:szCs w:val="20"/>
        </w:rPr>
      </w:pPr>
    </w:p>
    <w:p w:rsidR="00794175" w:rsidRDefault="00794175">
      <w:pPr>
        <w:ind w:left="980"/>
        <w:rPr>
          <w:sz w:val="20"/>
          <w:szCs w:val="20"/>
        </w:rPr>
      </w:pPr>
      <w:r>
        <w:rPr>
          <w:sz w:val="24"/>
          <w:szCs w:val="24"/>
        </w:rPr>
        <w:t>Разнообразие растительного мира на нашей планете.</w:t>
      </w:r>
    </w:p>
    <w:p w:rsidR="00794175" w:rsidRDefault="00794175">
      <w:pPr>
        <w:spacing w:line="237" w:lineRule="auto"/>
        <w:ind w:left="980"/>
        <w:rPr>
          <w:sz w:val="20"/>
          <w:szCs w:val="20"/>
        </w:rPr>
      </w:pPr>
      <w:r>
        <w:rPr>
          <w:sz w:val="24"/>
          <w:szCs w:val="24"/>
        </w:rPr>
        <w:t>Среда обитания растений (растения леса, поля, сада</w:t>
      </w:r>
      <w:r>
        <w:rPr>
          <w:b/>
          <w:bCs/>
          <w:sz w:val="24"/>
          <w:szCs w:val="24"/>
        </w:rPr>
        <w:t>,</w:t>
      </w:r>
      <w:r>
        <w:rPr>
          <w:sz w:val="24"/>
          <w:szCs w:val="24"/>
        </w:rPr>
        <w:t xml:space="preserve"> огорода, луга, водоемов).</w:t>
      </w:r>
    </w:p>
    <w:p w:rsidR="00794175" w:rsidRDefault="00794175">
      <w:pPr>
        <w:spacing w:line="3" w:lineRule="exact"/>
        <w:rPr>
          <w:sz w:val="20"/>
          <w:szCs w:val="20"/>
        </w:rPr>
      </w:pPr>
    </w:p>
    <w:p w:rsidR="00794175" w:rsidRDefault="00794175">
      <w:pPr>
        <w:ind w:left="980"/>
        <w:rPr>
          <w:sz w:val="20"/>
          <w:szCs w:val="20"/>
        </w:rPr>
      </w:pPr>
      <w:r>
        <w:rPr>
          <w:sz w:val="24"/>
          <w:szCs w:val="24"/>
        </w:rPr>
        <w:t>Дикорастущие и культурные растения. Деревья, кустарники, травы.</w:t>
      </w:r>
    </w:p>
    <w:p w:rsidR="00794175" w:rsidRDefault="00794175">
      <w:pPr>
        <w:spacing w:line="237" w:lineRule="auto"/>
        <w:ind w:left="980"/>
        <w:rPr>
          <w:sz w:val="20"/>
          <w:szCs w:val="20"/>
        </w:rPr>
      </w:pPr>
      <w:r>
        <w:rPr>
          <w:i/>
          <w:iCs/>
          <w:sz w:val="24"/>
          <w:szCs w:val="24"/>
        </w:rPr>
        <w:t>Деревья.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Деревья лиственные (дикорастущие и культурные, сезонные изменения, внешний вид, места произрастания).</w:t>
      </w:r>
    </w:p>
    <w:p w:rsidR="00794175" w:rsidRDefault="00794175">
      <w:pPr>
        <w:spacing w:line="17" w:lineRule="exact"/>
        <w:rPr>
          <w:sz w:val="20"/>
          <w:szCs w:val="20"/>
        </w:rPr>
      </w:pPr>
    </w:p>
    <w:p w:rsidR="00794175" w:rsidRDefault="00794175">
      <w:pPr>
        <w:spacing w:line="233" w:lineRule="auto"/>
        <w:ind w:left="980" w:right="200"/>
        <w:rPr>
          <w:sz w:val="20"/>
          <w:szCs w:val="20"/>
        </w:rPr>
      </w:pPr>
      <w:r>
        <w:rPr>
          <w:sz w:val="24"/>
          <w:szCs w:val="24"/>
        </w:rPr>
        <w:t xml:space="preserve">Деревья хвойные (сезонные изменения, внешний вид, места произрастания). </w:t>
      </w:r>
      <w:r>
        <w:rPr>
          <w:i/>
          <w:iCs/>
          <w:sz w:val="24"/>
          <w:szCs w:val="24"/>
        </w:rPr>
        <w:t xml:space="preserve">Кустарники </w:t>
      </w:r>
      <w:r>
        <w:rPr>
          <w:sz w:val="24"/>
          <w:szCs w:val="24"/>
        </w:rPr>
        <w:t>(дикорастущие и культурные,</w:t>
      </w:r>
      <w:r>
        <w:rPr>
          <w:i/>
          <w:iCs/>
          <w:sz w:val="24"/>
          <w:szCs w:val="24"/>
        </w:rPr>
        <w:t xml:space="preserve"> </w:t>
      </w:r>
      <w:r>
        <w:rPr>
          <w:sz w:val="24"/>
          <w:szCs w:val="24"/>
        </w:rPr>
        <w:t>сезонные изменения,</w:t>
      </w:r>
      <w:r>
        <w:rPr>
          <w:i/>
          <w:iCs/>
          <w:sz w:val="24"/>
          <w:szCs w:val="24"/>
        </w:rPr>
        <w:t xml:space="preserve"> </w:t>
      </w:r>
      <w:r>
        <w:rPr>
          <w:sz w:val="24"/>
          <w:szCs w:val="24"/>
        </w:rPr>
        <w:t>внешний вид,</w:t>
      </w:r>
    </w:p>
    <w:p w:rsidR="00794175" w:rsidRDefault="00794175">
      <w:pPr>
        <w:spacing w:line="4" w:lineRule="exact"/>
        <w:rPr>
          <w:sz w:val="20"/>
          <w:szCs w:val="20"/>
        </w:rPr>
      </w:pPr>
    </w:p>
    <w:p w:rsidR="00794175" w:rsidRDefault="00794175">
      <w:pPr>
        <w:ind w:left="260"/>
        <w:rPr>
          <w:sz w:val="20"/>
          <w:szCs w:val="20"/>
        </w:rPr>
      </w:pPr>
      <w:r>
        <w:rPr>
          <w:sz w:val="24"/>
          <w:szCs w:val="24"/>
        </w:rPr>
        <w:t>места произрастания).</w:t>
      </w:r>
    </w:p>
    <w:p w:rsidR="00794175" w:rsidRDefault="00794175">
      <w:pPr>
        <w:spacing w:line="237" w:lineRule="auto"/>
        <w:ind w:left="980"/>
        <w:rPr>
          <w:sz w:val="20"/>
          <w:szCs w:val="20"/>
        </w:rPr>
      </w:pPr>
      <w:r>
        <w:rPr>
          <w:i/>
          <w:iCs/>
          <w:sz w:val="24"/>
          <w:szCs w:val="24"/>
        </w:rPr>
        <w:t xml:space="preserve">Травы </w:t>
      </w:r>
      <w:r>
        <w:rPr>
          <w:sz w:val="24"/>
          <w:szCs w:val="24"/>
        </w:rPr>
        <w:t>(дикорастущие и культурные)</w:t>
      </w:r>
      <w:r>
        <w:rPr>
          <w:i/>
          <w:iCs/>
          <w:sz w:val="24"/>
          <w:szCs w:val="24"/>
        </w:rPr>
        <w:t xml:space="preserve"> </w:t>
      </w:r>
      <w:r>
        <w:rPr>
          <w:sz w:val="24"/>
          <w:szCs w:val="24"/>
        </w:rPr>
        <w:t>Внешний вид,</w:t>
      </w:r>
      <w:r>
        <w:rPr>
          <w:i/>
          <w:iCs/>
          <w:sz w:val="24"/>
          <w:szCs w:val="24"/>
        </w:rPr>
        <w:t xml:space="preserve"> </w:t>
      </w:r>
      <w:r>
        <w:rPr>
          <w:sz w:val="24"/>
          <w:szCs w:val="24"/>
        </w:rPr>
        <w:t>места произрастания.</w:t>
      </w:r>
    </w:p>
    <w:p w:rsidR="00794175" w:rsidRDefault="00794175">
      <w:pPr>
        <w:spacing w:line="3" w:lineRule="exact"/>
        <w:rPr>
          <w:sz w:val="20"/>
          <w:szCs w:val="20"/>
        </w:rPr>
      </w:pPr>
    </w:p>
    <w:p w:rsidR="00794175" w:rsidRDefault="00794175">
      <w:pPr>
        <w:ind w:left="980"/>
        <w:rPr>
          <w:sz w:val="20"/>
          <w:szCs w:val="20"/>
        </w:rPr>
      </w:pPr>
      <w:r>
        <w:rPr>
          <w:i/>
          <w:iCs/>
          <w:sz w:val="24"/>
          <w:szCs w:val="24"/>
        </w:rPr>
        <w:t>Декоративные растения</w:t>
      </w:r>
      <w:r>
        <w:rPr>
          <w:sz w:val="24"/>
          <w:szCs w:val="24"/>
        </w:rPr>
        <w:t>.</w:t>
      </w:r>
      <w:r>
        <w:rPr>
          <w:i/>
          <w:iCs/>
          <w:sz w:val="24"/>
          <w:szCs w:val="24"/>
        </w:rPr>
        <w:t xml:space="preserve"> </w:t>
      </w:r>
      <w:r>
        <w:rPr>
          <w:sz w:val="24"/>
          <w:szCs w:val="24"/>
        </w:rPr>
        <w:t>Внешний вид,</w:t>
      </w:r>
      <w:r>
        <w:rPr>
          <w:i/>
          <w:iCs/>
          <w:sz w:val="24"/>
          <w:szCs w:val="24"/>
        </w:rPr>
        <w:t xml:space="preserve"> </w:t>
      </w:r>
      <w:r>
        <w:rPr>
          <w:sz w:val="24"/>
          <w:szCs w:val="24"/>
        </w:rPr>
        <w:t>места произрастания.</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i/>
          <w:iCs/>
          <w:sz w:val="24"/>
          <w:szCs w:val="24"/>
        </w:rPr>
        <w:t>Лекарственные растения</w:t>
      </w:r>
      <w:r>
        <w:rPr>
          <w:sz w:val="24"/>
          <w:szCs w:val="24"/>
        </w:rPr>
        <w:t>.</w:t>
      </w:r>
      <w:r>
        <w:rPr>
          <w:i/>
          <w:iCs/>
          <w:sz w:val="24"/>
          <w:szCs w:val="24"/>
        </w:rPr>
        <w:t xml:space="preserve"> </w:t>
      </w:r>
      <w:r>
        <w:rPr>
          <w:sz w:val="24"/>
          <w:szCs w:val="24"/>
        </w:rPr>
        <w:t>Внешний вид.</w:t>
      </w:r>
      <w:r>
        <w:rPr>
          <w:i/>
          <w:iCs/>
          <w:sz w:val="24"/>
          <w:szCs w:val="24"/>
        </w:rPr>
        <w:t xml:space="preserve"> </w:t>
      </w:r>
      <w:r>
        <w:rPr>
          <w:sz w:val="24"/>
          <w:szCs w:val="24"/>
        </w:rPr>
        <w:t>Места произрастания.</w:t>
      </w:r>
      <w:r>
        <w:rPr>
          <w:i/>
          <w:iCs/>
          <w:sz w:val="24"/>
          <w:szCs w:val="24"/>
        </w:rPr>
        <w:t xml:space="preserve"> </w:t>
      </w:r>
      <w:r>
        <w:rPr>
          <w:sz w:val="24"/>
          <w:szCs w:val="24"/>
        </w:rPr>
        <w:t>Правила сбора</w:t>
      </w:r>
      <w:r>
        <w:rPr>
          <w:i/>
          <w:iCs/>
          <w:sz w:val="24"/>
          <w:szCs w:val="24"/>
        </w:rPr>
        <w:t xml:space="preserve"> </w:t>
      </w:r>
      <w:r>
        <w:rPr>
          <w:sz w:val="24"/>
          <w:szCs w:val="24"/>
        </w:rPr>
        <w:t>лекарственных растений. Использование.</w:t>
      </w:r>
    </w:p>
    <w:p w:rsidR="00794175" w:rsidRDefault="00794175">
      <w:pPr>
        <w:ind w:left="980"/>
        <w:rPr>
          <w:sz w:val="20"/>
          <w:szCs w:val="20"/>
        </w:rPr>
      </w:pPr>
      <w:r>
        <w:rPr>
          <w:i/>
          <w:iCs/>
          <w:sz w:val="24"/>
          <w:szCs w:val="24"/>
        </w:rPr>
        <w:t>Комнатные растени</w:t>
      </w:r>
      <w:r>
        <w:rPr>
          <w:sz w:val="24"/>
          <w:szCs w:val="24"/>
        </w:rPr>
        <w:t>я.</w:t>
      </w:r>
      <w:r>
        <w:rPr>
          <w:i/>
          <w:iCs/>
          <w:sz w:val="24"/>
          <w:szCs w:val="24"/>
        </w:rPr>
        <w:t xml:space="preserve"> </w:t>
      </w:r>
      <w:r>
        <w:rPr>
          <w:sz w:val="24"/>
          <w:szCs w:val="24"/>
        </w:rPr>
        <w:t>Внешний вид.</w:t>
      </w:r>
      <w:r>
        <w:rPr>
          <w:i/>
          <w:iCs/>
          <w:sz w:val="24"/>
          <w:szCs w:val="24"/>
        </w:rPr>
        <w:t xml:space="preserve"> </w:t>
      </w:r>
      <w:r>
        <w:rPr>
          <w:sz w:val="24"/>
          <w:szCs w:val="24"/>
        </w:rPr>
        <w:t>Уход.</w:t>
      </w:r>
      <w:r>
        <w:rPr>
          <w:i/>
          <w:iCs/>
          <w:sz w:val="24"/>
          <w:szCs w:val="24"/>
        </w:rPr>
        <w:t xml:space="preserve"> </w:t>
      </w:r>
      <w:r>
        <w:rPr>
          <w:sz w:val="24"/>
          <w:szCs w:val="24"/>
        </w:rPr>
        <w:t>Значение.</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sz w:val="24"/>
          <w:szCs w:val="24"/>
        </w:rPr>
        <w:t>Растительный мир разных районов Земли (с холодным, умеренным и жарким климатом.).</w:t>
      </w:r>
    </w:p>
    <w:p w:rsidR="00794175" w:rsidRDefault="00794175">
      <w:pPr>
        <w:spacing w:line="4" w:lineRule="exact"/>
        <w:rPr>
          <w:sz w:val="20"/>
          <w:szCs w:val="20"/>
        </w:rPr>
      </w:pPr>
    </w:p>
    <w:p w:rsidR="00794175" w:rsidRDefault="00794175">
      <w:pPr>
        <w:ind w:left="980"/>
        <w:rPr>
          <w:sz w:val="20"/>
          <w:szCs w:val="20"/>
        </w:rPr>
      </w:pPr>
      <w:r>
        <w:rPr>
          <w:sz w:val="24"/>
          <w:szCs w:val="24"/>
        </w:rPr>
        <w:t>Растения, произрастающие в разных климатических условиях нашей страны.</w:t>
      </w:r>
    </w:p>
    <w:p w:rsidR="00794175" w:rsidRDefault="00794175">
      <w:pPr>
        <w:spacing w:line="237" w:lineRule="auto"/>
        <w:ind w:left="980"/>
        <w:rPr>
          <w:sz w:val="20"/>
          <w:szCs w:val="20"/>
        </w:rPr>
      </w:pPr>
      <w:r>
        <w:rPr>
          <w:sz w:val="24"/>
          <w:szCs w:val="24"/>
        </w:rPr>
        <w:t>Растения своей местности: дикорастущие и культурные.</w:t>
      </w:r>
    </w:p>
    <w:p w:rsidR="00794175" w:rsidRDefault="00794175">
      <w:pPr>
        <w:spacing w:line="4" w:lineRule="exact"/>
        <w:rPr>
          <w:sz w:val="20"/>
          <w:szCs w:val="20"/>
        </w:rPr>
      </w:pPr>
    </w:p>
    <w:p w:rsidR="00794175" w:rsidRDefault="00794175">
      <w:pPr>
        <w:ind w:left="980"/>
        <w:rPr>
          <w:sz w:val="20"/>
          <w:szCs w:val="20"/>
        </w:rPr>
      </w:pPr>
      <w:r>
        <w:rPr>
          <w:sz w:val="24"/>
          <w:szCs w:val="24"/>
        </w:rPr>
        <w:t>Красная книга России и своей области (края).</w:t>
      </w:r>
    </w:p>
    <w:p w:rsidR="00794175" w:rsidRDefault="00794175">
      <w:pPr>
        <w:spacing w:line="2" w:lineRule="exact"/>
        <w:rPr>
          <w:sz w:val="20"/>
          <w:szCs w:val="20"/>
        </w:rPr>
      </w:pPr>
    </w:p>
    <w:p w:rsidR="00794175" w:rsidRDefault="00794175">
      <w:pPr>
        <w:ind w:left="980"/>
        <w:rPr>
          <w:sz w:val="20"/>
          <w:szCs w:val="20"/>
        </w:rPr>
      </w:pPr>
      <w:r>
        <w:rPr>
          <w:b/>
          <w:bCs/>
          <w:sz w:val="24"/>
          <w:szCs w:val="24"/>
        </w:rPr>
        <w:t>Животный мир Земли</w:t>
      </w:r>
    </w:p>
    <w:p w:rsidR="00794175" w:rsidRDefault="00794175">
      <w:pPr>
        <w:spacing w:line="10" w:lineRule="exact"/>
        <w:rPr>
          <w:sz w:val="20"/>
          <w:szCs w:val="20"/>
        </w:rPr>
      </w:pPr>
    </w:p>
    <w:p w:rsidR="00794175" w:rsidRDefault="00794175">
      <w:pPr>
        <w:spacing w:line="233" w:lineRule="auto"/>
        <w:ind w:left="260" w:right="220" w:firstLine="711"/>
        <w:jc w:val="both"/>
        <w:rPr>
          <w:sz w:val="20"/>
          <w:szCs w:val="20"/>
        </w:rPr>
      </w:pPr>
      <w:r>
        <w:rPr>
          <w:sz w:val="24"/>
          <w:szCs w:val="24"/>
        </w:rPr>
        <w:t>Разнообразие животного мира. Среда обитания животных. Животные суши и водоемов.</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 xml:space="preserve">Понятие </w:t>
      </w:r>
      <w:r>
        <w:rPr>
          <w:i/>
          <w:iCs/>
          <w:sz w:val="24"/>
          <w:szCs w:val="24"/>
        </w:rPr>
        <w:t>животные:</w:t>
      </w:r>
      <w:r>
        <w:rPr>
          <w:sz w:val="24"/>
          <w:szCs w:val="24"/>
        </w:rPr>
        <w:t xml:space="preserve"> насекомые, рыбы, земноводные, пресмыкающиеся, птицы, млекопитающие.</w:t>
      </w:r>
    </w:p>
    <w:p w:rsidR="00794175" w:rsidRDefault="00794175">
      <w:pPr>
        <w:spacing w:line="5" w:lineRule="exact"/>
        <w:rPr>
          <w:sz w:val="20"/>
          <w:szCs w:val="20"/>
        </w:rPr>
      </w:pPr>
    </w:p>
    <w:p w:rsidR="00794175" w:rsidRDefault="00794175">
      <w:pPr>
        <w:ind w:left="980"/>
        <w:rPr>
          <w:sz w:val="20"/>
          <w:szCs w:val="20"/>
        </w:rPr>
      </w:pPr>
      <w:r>
        <w:rPr>
          <w:i/>
          <w:iCs/>
          <w:sz w:val="24"/>
          <w:szCs w:val="24"/>
        </w:rPr>
        <w:t>Насекомые</w:t>
      </w:r>
      <w:r>
        <w:rPr>
          <w:sz w:val="24"/>
          <w:szCs w:val="24"/>
        </w:rPr>
        <w:t>.</w:t>
      </w:r>
      <w:r>
        <w:rPr>
          <w:i/>
          <w:iCs/>
          <w:sz w:val="24"/>
          <w:szCs w:val="24"/>
        </w:rPr>
        <w:t xml:space="preserve"> </w:t>
      </w:r>
      <w:r>
        <w:rPr>
          <w:sz w:val="24"/>
          <w:szCs w:val="24"/>
        </w:rPr>
        <w:t>Жуки,</w:t>
      </w:r>
      <w:r>
        <w:rPr>
          <w:i/>
          <w:iCs/>
          <w:sz w:val="24"/>
          <w:szCs w:val="24"/>
        </w:rPr>
        <w:t xml:space="preserve"> </w:t>
      </w:r>
      <w:r>
        <w:rPr>
          <w:sz w:val="24"/>
          <w:szCs w:val="24"/>
        </w:rPr>
        <w:t>бабочки,</w:t>
      </w:r>
      <w:r>
        <w:rPr>
          <w:i/>
          <w:iCs/>
          <w:sz w:val="24"/>
          <w:szCs w:val="24"/>
        </w:rPr>
        <w:t xml:space="preserve"> </w:t>
      </w:r>
      <w:r>
        <w:rPr>
          <w:sz w:val="24"/>
          <w:szCs w:val="24"/>
        </w:rPr>
        <w:t>стрекозы.</w:t>
      </w:r>
      <w:r>
        <w:rPr>
          <w:i/>
          <w:iCs/>
          <w:sz w:val="24"/>
          <w:szCs w:val="24"/>
        </w:rPr>
        <w:t xml:space="preserve"> </w:t>
      </w:r>
      <w:r>
        <w:rPr>
          <w:sz w:val="24"/>
          <w:szCs w:val="24"/>
        </w:rPr>
        <w:t>Внешний вид.</w:t>
      </w:r>
      <w:r>
        <w:rPr>
          <w:i/>
          <w:iCs/>
          <w:sz w:val="24"/>
          <w:szCs w:val="24"/>
        </w:rPr>
        <w:t xml:space="preserve"> </w:t>
      </w:r>
      <w:r>
        <w:rPr>
          <w:sz w:val="24"/>
          <w:szCs w:val="24"/>
        </w:rPr>
        <w:t>Место в природе.</w:t>
      </w:r>
      <w:r>
        <w:rPr>
          <w:i/>
          <w:iCs/>
          <w:sz w:val="24"/>
          <w:szCs w:val="24"/>
        </w:rPr>
        <w:t xml:space="preserve"> </w:t>
      </w:r>
      <w:r>
        <w:rPr>
          <w:sz w:val="24"/>
          <w:szCs w:val="24"/>
        </w:rPr>
        <w:t>Значение.</w:t>
      </w:r>
    </w:p>
    <w:p w:rsidR="00794175" w:rsidRDefault="00794175">
      <w:pPr>
        <w:spacing w:line="237" w:lineRule="auto"/>
        <w:ind w:left="260"/>
        <w:rPr>
          <w:sz w:val="20"/>
          <w:szCs w:val="20"/>
        </w:rPr>
      </w:pPr>
      <w:r>
        <w:rPr>
          <w:sz w:val="24"/>
          <w:szCs w:val="24"/>
        </w:rPr>
        <w:t>Охрана.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Рыбы. </w:t>
      </w:r>
      <w:r>
        <w:rPr>
          <w:sz w:val="24"/>
          <w:szCs w:val="24"/>
        </w:rPr>
        <w:t>Внешний вид.</w:t>
      </w:r>
      <w:r>
        <w:rPr>
          <w:i/>
          <w:iCs/>
          <w:sz w:val="24"/>
          <w:szCs w:val="24"/>
        </w:rPr>
        <w:t xml:space="preserve"> </w:t>
      </w:r>
      <w:r>
        <w:rPr>
          <w:sz w:val="24"/>
          <w:szCs w:val="24"/>
        </w:rPr>
        <w:t>Среда обитания.</w:t>
      </w:r>
      <w:r>
        <w:rPr>
          <w:i/>
          <w:iCs/>
          <w:sz w:val="24"/>
          <w:szCs w:val="24"/>
        </w:rPr>
        <w:t xml:space="preserve"> </w:t>
      </w:r>
      <w:r>
        <w:rPr>
          <w:sz w:val="24"/>
          <w:szCs w:val="24"/>
        </w:rPr>
        <w:t>Место в природе.</w:t>
      </w:r>
      <w:r>
        <w:rPr>
          <w:i/>
          <w:iCs/>
          <w:sz w:val="24"/>
          <w:szCs w:val="24"/>
        </w:rPr>
        <w:t xml:space="preserve"> </w:t>
      </w:r>
      <w:r>
        <w:rPr>
          <w:sz w:val="24"/>
          <w:szCs w:val="24"/>
        </w:rPr>
        <w:t>Значение.</w:t>
      </w:r>
      <w:r>
        <w:rPr>
          <w:i/>
          <w:iCs/>
          <w:sz w:val="24"/>
          <w:szCs w:val="24"/>
        </w:rPr>
        <w:t xml:space="preserve"> </w:t>
      </w:r>
      <w:r>
        <w:rPr>
          <w:sz w:val="24"/>
          <w:szCs w:val="24"/>
        </w:rPr>
        <w:t>Охрана.</w:t>
      </w:r>
      <w:r>
        <w:rPr>
          <w:i/>
          <w:iCs/>
          <w:sz w:val="24"/>
          <w:szCs w:val="24"/>
        </w:rPr>
        <w:t xml:space="preserve"> </w:t>
      </w:r>
      <w:r>
        <w:rPr>
          <w:sz w:val="24"/>
          <w:szCs w:val="24"/>
        </w:rPr>
        <w:t>Рыбы,</w:t>
      </w:r>
      <w:r>
        <w:rPr>
          <w:i/>
          <w:iCs/>
          <w:sz w:val="24"/>
          <w:szCs w:val="24"/>
        </w:rPr>
        <w:t xml:space="preserve"> </w:t>
      </w:r>
      <w:r>
        <w:rPr>
          <w:sz w:val="24"/>
          <w:szCs w:val="24"/>
        </w:rPr>
        <w:t>обитающие в водоемах России и своего края.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Птицы. </w:t>
      </w:r>
      <w:r>
        <w:rPr>
          <w:sz w:val="24"/>
          <w:szCs w:val="24"/>
        </w:rPr>
        <w:t>Внешний вид.</w:t>
      </w:r>
      <w:r>
        <w:rPr>
          <w:i/>
          <w:iCs/>
          <w:sz w:val="24"/>
          <w:szCs w:val="24"/>
        </w:rPr>
        <w:t xml:space="preserve"> </w:t>
      </w:r>
      <w:r>
        <w:rPr>
          <w:sz w:val="24"/>
          <w:szCs w:val="24"/>
        </w:rPr>
        <w:t>Среда обитания.</w:t>
      </w:r>
      <w:r>
        <w:rPr>
          <w:i/>
          <w:iCs/>
          <w:sz w:val="24"/>
          <w:szCs w:val="24"/>
        </w:rPr>
        <w:t xml:space="preserve"> </w:t>
      </w:r>
      <w:r>
        <w:rPr>
          <w:sz w:val="24"/>
          <w:szCs w:val="24"/>
        </w:rPr>
        <w:t>Образ жизни.</w:t>
      </w:r>
      <w:r>
        <w:rPr>
          <w:i/>
          <w:iCs/>
          <w:sz w:val="24"/>
          <w:szCs w:val="24"/>
        </w:rPr>
        <w:t xml:space="preserve"> </w:t>
      </w:r>
      <w:r>
        <w:rPr>
          <w:sz w:val="24"/>
          <w:szCs w:val="24"/>
        </w:rPr>
        <w:t>Значение.</w:t>
      </w:r>
      <w:r>
        <w:rPr>
          <w:i/>
          <w:iCs/>
          <w:sz w:val="24"/>
          <w:szCs w:val="24"/>
        </w:rPr>
        <w:t xml:space="preserve"> </w:t>
      </w:r>
      <w:r>
        <w:rPr>
          <w:sz w:val="24"/>
          <w:szCs w:val="24"/>
        </w:rPr>
        <w:t>Охрана.</w:t>
      </w:r>
      <w:r>
        <w:rPr>
          <w:i/>
          <w:iCs/>
          <w:sz w:val="24"/>
          <w:szCs w:val="24"/>
        </w:rPr>
        <w:t xml:space="preserve"> </w:t>
      </w:r>
      <w:r>
        <w:rPr>
          <w:sz w:val="24"/>
          <w:szCs w:val="24"/>
        </w:rPr>
        <w:t>Птицы</w:t>
      </w:r>
      <w:r>
        <w:rPr>
          <w:i/>
          <w:iCs/>
          <w:sz w:val="24"/>
          <w:szCs w:val="24"/>
        </w:rPr>
        <w:t xml:space="preserve"> </w:t>
      </w:r>
      <w:r>
        <w:rPr>
          <w:sz w:val="24"/>
          <w:szCs w:val="24"/>
        </w:rPr>
        <w:t>своего края.</w:t>
      </w:r>
    </w:p>
    <w:p w:rsidR="00794175" w:rsidRDefault="00794175">
      <w:pPr>
        <w:spacing w:line="4" w:lineRule="exact"/>
        <w:rPr>
          <w:sz w:val="20"/>
          <w:szCs w:val="20"/>
        </w:rPr>
      </w:pPr>
    </w:p>
    <w:p w:rsidR="00794175" w:rsidRDefault="00794175">
      <w:pPr>
        <w:ind w:left="980"/>
        <w:rPr>
          <w:sz w:val="20"/>
          <w:szCs w:val="20"/>
        </w:rPr>
      </w:pPr>
      <w:r>
        <w:rPr>
          <w:i/>
          <w:iCs/>
          <w:sz w:val="24"/>
          <w:szCs w:val="24"/>
        </w:rPr>
        <w:t xml:space="preserve">Млекопитающие. </w:t>
      </w:r>
      <w:r>
        <w:rPr>
          <w:sz w:val="24"/>
          <w:szCs w:val="24"/>
        </w:rPr>
        <w:t>Внешний вид.</w:t>
      </w:r>
      <w:r>
        <w:rPr>
          <w:i/>
          <w:iCs/>
          <w:sz w:val="24"/>
          <w:szCs w:val="24"/>
        </w:rPr>
        <w:t xml:space="preserve"> </w:t>
      </w:r>
      <w:r>
        <w:rPr>
          <w:sz w:val="24"/>
          <w:szCs w:val="24"/>
        </w:rPr>
        <w:t>Среда обитания.</w:t>
      </w:r>
      <w:r>
        <w:rPr>
          <w:i/>
          <w:iCs/>
          <w:sz w:val="24"/>
          <w:szCs w:val="24"/>
        </w:rPr>
        <w:t xml:space="preserve"> </w:t>
      </w:r>
      <w:r>
        <w:rPr>
          <w:sz w:val="24"/>
          <w:szCs w:val="24"/>
        </w:rPr>
        <w:t>Образ жизни.</w:t>
      </w:r>
      <w:r>
        <w:rPr>
          <w:i/>
          <w:iCs/>
          <w:sz w:val="24"/>
          <w:szCs w:val="24"/>
        </w:rPr>
        <w:t xml:space="preserve"> </w:t>
      </w:r>
      <w:r>
        <w:rPr>
          <w:sz w:val="24"/>
          <w:szCs w:val="24"/>
        </w:rPr>
        <w:t>Значение.</w:t>
      </w:r>
      <w:r>
        <w:rPr>
          <w:i/>
          <w:iCs/>
          <w:sz w:val="24"/>
          <w:szCs w:val="24"/>
        </w:rPr>
        <w:t xml:space="preserve"> </w:t>
      </w:r>
      <w:r>
        <w:rPr>
          <w:sz w:val="24"/>
          <w:szCs w:val="24"/>
        </w:rPr>
        <w:t>Охрана.</w:t>
      </w:r>
    </w:p>
    <w:p w:rsidR="00794175" w:rsidRDefault="00794175">
      <w:pPr>
        <w:spacing w:line="237" w:lineRule="auto"/>
        <w:ind w:left="260"/>
        <w:rPr>
          <w:sz w:val="20"/>
          <w:szCs w:val="20"/>
        </w:rPr>
      </w:pPr>
      <w:r>
        <w:rPr>
          <w:sz w:val="24"/>
          <w:szCs w:val="24"/>
        </w:rPr>
        <w:t>Млекопитающие животные своего края.</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794175" w:rsidRDefault="00794175">
      <w:pPr>
        <w:spacing w:line="11" w:lineRule="exact"/>
        <w:rPr>
          <w:sz w:val="20"/>
          <w:szCs w:val="20"/>
        </w:rPr>
      </w:pPr>
    </w:p>
    <w:p w:rsidR="00794175" w:rsidRDefault="00794175">
      <w:pPr>
        <w:spacing w:line="236" w:lineRule="auto"/>
        <w:ind w:left="260" w:right="200" w:firstLine="711"/>
        <w:jc w:val="both"/>
        <w:rPr>
          <w:sz w:val="20"/>
          <w:szCs w:val="20"/>
        </w:rPr>
      </w:pPr>
      <w:r>
        <w:rPr>
          <w:sz w:val="24"/>
          <w:szCs w:val="24"/>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 края).</w:t>
      </w:r>
    </w:p>
    <w:p w:rsidR="00794175" w:rsidRDefault="00794175">
      <w:pPr>
        <w:spacing w:line="9" w:lineRule="exact"/>
        <w:rPr>
          <w:sz w:val="20"/>
          <w:szCs w:val="20"/>
        </w:rPr>
      </w:pPr>
    </w:p>
    <w:p w:rsidR="00794175" w:rsidRDefault="00794175">
      <w:pPr>
        <w:ind w:left="980"/>
        <w:rPr>
          <w:sz w:val="20"/>
          <w:szCs w:val="20"/>
        </w:rPr>
      </w:pPr>
      <w:r>
        <w:rPr>
          <w:b/>
          <w:bCs/>
          <w:sz w:val="24"/>
          <w:szCs w:val="24"/>
        </w:rPr>
        <w:t>Человек</w:t>
      </w:r>
    </w:p>
    <w:p w:rsidR="00794175" w:rsidRDefault="00794175">
      <w:pPr>
        <w:spacing w:line="233" w:lineRule="auto"/>
        <w:ind w:left="980"/>
        <w:rPr>
          <w:sz w:val="20"/>
          <w:szCs w:val="20"/>
        </w:rPr>
      </w:pPr>
      <w:r>
        <w:rPr>
          <w:sz w:val="24"/>
          <w:szCs w:val="24"/>
        </w:rPr>
        <w:t>Как устроен наш организм. Строение. Части тела и внутренние органы.</w:t>
      </w:r>
    </w:p>
    <w:p w:rsidR="00794175" w:rsidRDefault="00794175">
      <w:pPr>
        <w:spacing w:line="3" w:lineRule="exact"/>
        <w:rPr>
          <w:sz w:val="20"/>
          <w:szCs w:val="20"/>
        </w:rPr>
      </w:pPr>
    </w:p>
    <w:p w:rsidR="00794175" w:rsidRDefault="00794175">
      <w:pPr>
        <w:ind w:left="980"/>
        <w:rPr>
          <w:sz w:val="20"/>
          <w:szCs w:val="20"/>
        </w:rPr>
      </w:pPr>
      <w:r>
        <w:rPr>
          <w:sz w:val="24"/>
          <w:szCs w:val="24"/>
        </w:rPr>
        <w:t>Как работает (функционирует) наш организм. Взаимодействие органов.</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85</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ind w:left="980"/>
        <w:rPr>
          <w:sz w:val="20"/>
          <w:szCs w:val="20"/>
        </w:rPr>
      </w:pPr>
      <w:r>
        <w:rPr>
          <w:sz w:val="24"/>
          <w:szCs w:val="24"/>
        </w:rPr>
        <w:t>Здоровье человека (режим, закаливание, водные процедуры и т. д.).</w:t>
      </w:r>
    </w:p>
    <w:p w:rsidR="00794175" w:rsidRDefault="00794175">
      <w:pPr>
        <w:spacing w:line="2" w:lineRule="exact"/>
        <w:rPr>
          <w:sz w:val="20"/>
          <w:szCs w:val="20"/>
        </w:rPr>
      </w:pPr>
    </w:p>
    <w:p w:rsidR="00794175" w:rsidRDefault="00794175">
      <w:pPr>
        <w:ind w:left="980"/>
        <w:rPr>
          <w:sz w:val="20"/>
          <w:szCs w:val="20"/>
        </w:rPr>
      </w:pPr>
      <w:r>
        <w:rPr>
          <w:sz w:val="24"/>
          <w:szCs w:val="24"/>
        </w:rPr>
        <w:t>Осанка (гигиена, костно-мышечная система).</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Гигиена органов чувств. Охрана зрения. Профилактика нарушений слуха. Правила гигиены.</w:t>
      </w:r>
    </w:p>
    <w:p w:rsidR="00794175" w:rsidRDefault="00794175">
      <w:pPr>
        <w:tabs>
          <w:tab w:val="left" w:pos="2060"/>
          <w:tab w:val="left" w:pos="3800"/>
          <w:tab w:val="left" w:pos="4860"/>
          <w:tab w:val="left" w:pos="5780"/>
          <w:tab w:val="left" w:pos="6820"/>
          <w:tab w:val="left" w:pos="7880"/>
          <w:tab w:val="left" w:pos="8680"/>
          <w:tab w:val="left" w:pos="9080"/>
        </w:tabs>
        <w:ind w:left="980"/>
        <w:rPr>
          <w:sz w:val="20"/>
          <w:szCs w:val="20"/>
        </w:rPr>
      </w:pPr>
      <w:r>
        <w:rPr>
          <w:sz w:val="24"/>
          <w:szCs w:val="24"/>
        </w:rPr>
        <w:t>Здоровое</w:t>
      </w:r>
      <w:r>
        <w:rPr>
          <w:sz w:val="20"/>
          <w:szCs w:val="20"/>
        </w:rPr>
        <w:tab/>
      </w:r>
      <w:r>
        <w:rPr>
          <w:sz w:val="24"/>
          <w:szCs w:val="24"/>
        </w:rPr>
        <w:t>(рациональное)</w:t>
      </w:r>
      <w:r>
        <w:rPr>
          <w:sz w:val="20"/>
          <w:szCs w:val="20"/>
        </w:rPr>
        <w:tab/>
      </w:r>
      <w:r>
        <w:rPr>
          <w:sz w:val="24"/>
          <w:szCs w:val="24"/>
        </w:rPr>
        <w:t>питание.</w:t>
      </w:r>
      <w:r>
        <w:rPr>
          <w:sz w:val="24"/>
          <w:szCs w:val="24"/>
        </w:rPr>
        <w:tab/>
        <w:t>Режим.</w:t>
      </w:r>
      <w:r>
        <w:rPr>
          <w:sz w:val="24"/>
          <w:szCs w:val="24"/>
        </w:rPr>
        <w:tab/>
        <w:t>Правила</w:t>
      </w:r>
      <w:r>
        <w:rPr>
          <w:sz w:val="24"/>
          <w:szCs w:val="24"/>
        </w:rPr>
        <w:tab/>
        <w:t>питания.</w:t>
      </w:r>
      <w:r>
        <w:rPr>
          <w:sz w:val="24"/>
          <w:szCs w:val="24"/>
        </w:rPr>
        <w:tab/>
        <w:t>Меню</w:t>
      </w:r>
      <w:r>
        <w:rPr>
          <w:sz w:val="24"/>
          <w:szCs w:val="24"/>
        </w:rPr>
        <w:tab/>
        <w:t>на</w:t>
      </w:r>
      <w:r>
        <w:rPr>
          <w:sz w:val="20"/>
          <w:szCs w:val="20"/>
        </w:rPr>
        <w:tab/>
      </w:r>
      <w:r>
        <w:rPr>
          <w:sz w:val="23"/>
          <w:szCs w:val="23"/>
        </w:rPr>
        <w:t>день.</w:t>
      </w:r>
    </w:p>
    <w:p w:rsidR="00794175" w:rsidRDefault="00794175">
      <w:pPr>
        <w:spacing w:line="2" w:lineRule="exact"/>
        <w:rPr>
          <w:sz w:val="20"/>
          <w:szCs w:val="20"/>
        </w:rPr>
      </w:pPr>
    </w:p>
    <w:p w:rsidR="00794175" w:rsidRDefault="00794175">
      <w:pPr>
        <w:ind w:left="260"/>
        <w:rPr>
          <w:sz w:val="20"/>
          <w:szCs w:val="20"/>
        </w:rPr>
      </w:pPr>
      <w:r>
        <w:rPr>
          <w:sz w:val="24"/>
          <w:szCs w:val="24"/>
        </w:rPr>
        <w:t>Витамины.</w:t>
      </w:r>
    </w:p>
    <w:p w:rsidR="00794175" w:rsidRDefault="00794175">
      <w:pPr>
        <w:spacing w:line="237" w:lineRule="auto"/>
        <w:ind w:left="980"/>
        <w:rPr>
          <w:sz w:val="20"/>
          <w:szCs w:val="20"/>
        </w:rPr>
      </w:pPr>
      <w:r>
        <w:rPr>
          <w:sz w:val="24"/>
          <w:szCs w:val="24"/>
        </w:rPr>
        <w:t>Дыхание. Органы дыхания. Вред курения. Правила гигиены.</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794175" w:rsidRDefault="00794175">
      <w:pPr>
        <w:spacing w:line="11" w:lineRule="exact"/>
        <w:rPr>
          <w:sz w:val="20"/>
          <w:szCs w:val="20"/>
        </w:rPr>
      </w:pPr>
    </w:p>
    <w:p w:rsidR="00794175" w:rsidRDefault="00794175">
      <w:pPr>
        <w:spacing w:line="235" w:lineRule="auto"/>
        <w:ind w:left="260" w:right="200" w:firstLine="711"/>
        <w:jc w:val="both"/>
        <w:rPr>
          <w:sz w:val="20"/>
          <w:szCs w:val="20"/>
        </w:rPr>
      </w:pPr>
      <w:r>
        <w:rPr>
          <w:sz w:val="24"/>
          <w:szCs w:val="24"/>
        </w:rPr>
        <w:t>Медицинские учреждения своего города (поселка, населенного пункта). Телефоны экстренной помощи. Специализация врачей.</w:t>
      </w:r>
    </w:p>
    <w:p w:rsidR="00794175" w:rsidRDefault="00794175">
      <w:pPr>
        <w:spacing w:line="5" w:lineRule="exact"/>
        <w:rPr>
          <w:sz w:val="20"/>
          <w:szCs w:val="20"/>
        </w:rPr>
      </w:pPr>
    </w:p>
    <w:p w:rsidR="00794175" w:rsidRDefault="00794175">
      <w:pPr>
        <w:ind w:left="980"/>
        <w:rPr>
          <w:sz w:val="20"/>
          <w:szCs w:val="20"/>
        </w:rPr>
      </w:pPr>
      <w:r>
        <w:rPr>
          <w:b/>
          <w:bCs/>
          <w:sz w:val="24"/>
          <w:szCs w:val="24"/>
        </w:rPr>
        <w:t>Обобщающие уроки</w:t>
      </w:r>
    </w:p>
    <w:p w:rsidR="00794175" w:rsidRDefault="00794175">
      <w:pPr>
        <w:spacing w:line="237" w:lineRule="auto"/>
        <w:ind w:left="980"/>
        <w:rPr>
          <w:sz w:val="20"/>
          <w:szCs w:val="20"/>
        </w:rPr>
      </w:pPr>
      <w:r>
        <w:rPr>
          <w:sz w:val="24"/>
          <w:szCs w:val="24"/>
        </w:rPr>
        <w:t>Наш город (посёлок, село, деревня).</w:t>
      </w:r>
    </w:p>
    <w:p w:rsidR="00794175" w:rsidRDefault="00794175">
      <w:pPr>
        <w:spacing w:line="11" w:lineRule="exact"/>
        <w:rPr>
          <w:sz w:val="20"/>
          <w:szCs w:val="20"/>
        </w:rPr>
      </w:pPr>
    </w:p>
    <w:p w:rsidR="00794175" w:rsidRDefault="00794175">
      <w:pPr>
        <w:spacing w:line="236" w:lineRule="auto"/>
        <w:ind w:left="260" w:right="200" w:firstLine="711"/>
        <w:jc w:val="both"/>
        <w:rPr>
          <w:sz w:val="20"/>
          <w:szCs w:val="20"/>
        </w:rPr>
      </w:pPr>
      <w:r>
        <w:rPr>
          <w:sz w:val="24"/>
          <w:szCs w:val="24"/>
        </w:rP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794175" w:rsidRDefault="00794175">
      <w:pPr>
        <w:spacing w:line="129" w:lineRule="exact"/>
        <w:rPr>
          <w:sz w:val="20"/>
          <w:szCs w:val="20"/>
        </w:rPr>
      </w:pPr>
    </w:p>
    <w:p w:rsidR="00794175" w:rsidRDefault="00794175">
      <w:pPr>
        <w:ind w:left="980"/>
        <w:rPr>
          <w:sz w:val="20"/>
          <w:szCs w:val="20"/>
        </w:rPr>
      </w:pPr>
      <w:r>
        <w:rPr>
          <w:b/>
          <w:bCs/>
          <w:sz w:val="24"/>
          <w:szCs w:val="24"/>
        </w:rPr>
        <w:t>БИОЛОГИЯ</w:t>
      </w:r>
    </w:p>
    <w:p w:rsidR="00794175" w:rsidRDefault="00794175">
      <w:pPr>
        <w:spacing w:line="125" w:lineRule="exact"/>
        <w:rPr>
          <w:sz w:val="20"/>
          <w:szCs w:val="20"/>
        </w:rPr>
      </w:pPr>
    </w:p>
    <w:p w:rsidR="00794175" w:rsidRDefault="00794175">
      <w:pPr>
        <w:spacing w:line="238" w:lineRule="auto"/>
        <w:ind w:left="260" w:right="200" w:firstLine="711"/>
        <w:jc w:val="both"/>
        <w:rPr>
          <w:sz w:val="20"/>
          <w:szCs w:val="20"/>
        </w:rPr>
      </w:pPr>
      <w:r>
        <w:rPr>
          <w:sz w:val="24"/>
          <w:szCs w:val="24"/>
        </w:rPr>
        <w:t>Программа по биологии продолжает вводный курс «Природоведение», при изуче-нии которого учащиеся в V классе,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rsidR="00794175" w:rsidRDefault="00794175">
      <w:pPr>
        <w:spacing w:line="14" w:lineRule="exact"/>
        <w:rPr>
          <w:sz w:val="20"/>
          <w:szCs w:val="20"/>
        </w:rPr>
      </w:pPr>
    </w:p>
    <w:p w:rsidR="00794175" w:rsidRDefault="00794175">
      <w:pPr>
        <w:spacing w:line="236" w:lineRule="auto"/>
        <w:ind w:left="260" w:right="200" w:firstLine="711"/>
        <w:jc w:val="both"/>
        <w:rPr>
          <w:sz w:val="20"/>
          <w:szCs w:val="20"/>
        </w:rPr>
      </w:pPr>
      <w:r>
        <w:rPr>
          <w:sz w:val="24"/>
          <w:szCs w:val="24"/>
        </w:rPr>
        <w:t>Изучение биологического материала в VI-IX классах позволяет решать задачи экологического, эстетического, патриотического, физического, трудового и полового воспитания детей и подростков.</w:t>
      </w:r>
    </w:p>
    <w:p w:rsidR="00794175" w:rsidRDefault="00794175">
      <w:pPr>
        <w:spacing w:line="4" w:lineRule="exact"/>
        <w:rPr>
          <w:sz w:val="20"/>
          <w:szCs w:val="20"/>
        </w:rPr>
      </w:pPr>
    </w:p>
    <w:p w:rsidR="00794175" w:rsidRDefault="00794175">
      <w:pPr>
        <w:ind w:left="980"/>
        <w:rPr>
          <w:sz w:val="20"/>
          <w:szCs w:val="20"/>
        </w:rPr>
      </w:pPr>
      <w:r>
        <w:rPr>
          <w:sz w:val="24"/>
          <w:szCs w:val="24"/>
        </w:rPr>
        <w:t>Знакомство с разнообразием растительного и животного мира должно воспитывать</w:t>
      </w:r>
    </w:p>
    <w:p w:rsidR="00794175" w:rsidRDefault="00794175">
      <w:pPr>
        <w:spacing w:line="10" w:lineRule="exact"/>
        <w:rPr>
          <w:sz w:val="20"/>
          <w:szCs w:val="20"/>
        </w:rPr>
      </w:pPr>
    </w:p>
    <w:p w:rsidR="00794175" w:rsidRDefault="00794175">
      <w:pPr>
        <w:numPr>
          <w:ilvl w:val="0"/>
          <w:numId w:val="66"/>
        </w:numPr>
        <w:tabs>
          <w:tab w:val="left" w:pos="437"/>
        </w:tabs>
        <w:spacing w:line="237" w:lineRule="auto"/>
        <w:ind w:left="260" w:right="200"/>
        <w:jc w:val="both"/>
        <w:rPr>
          <w:sz w:val="24"/>
          <w:szCs w:val="24"/>
        </w:rPr>
      </w:pPr>
      <w:r>
        <w:rPr>
          <w:sz w:val="24"/>
          <w:szCs w:val="24"/>
        </w:rPr>
        <w:t>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794175" w:rsidRDefault="00794175">
      <w:pPr>
        <w:spacing w:line="13" w:lineRule="exact"/>
        <w:rPr>
          <w:sz w:val="24"/>
          <w:szCs w:val="24"/>
        </w:rPr>
      </w:pPr>
    </w:p>
    <w:p w:rsidR="00794175" w:rsidRDefault="00794175">
      <w:pPr>
        <w:spacing w:line="235" w:lineRule="auto"/>
        <w:ind w:left="260" w:right="220" w:firstLine="711"/>
        <w:rPr>
          <w:sz w:val="24"/>
          <w:szCs w:val="24"/>
        </w:rPr>
      </w:pPr>
      <w:r>
        <w:rPr>
          <w:sz w:val="24"/>
          <w:szCs w:val="24"/>
        </w:rPr>
        <w:t>Курс «Биология » состоит из трёх разделов: «Растения», «Животные», «Человек и его здоровье».</w:t>
      </w:r>
    </w:p>
    <w:p w:rsidR="00794175" w:rsidRDefault="00794175">
      <w:pPr>
        <w:spacing w:line="12" w:lineRule="exact"/>
        <w:rPr>
          <w:sz w:val="24"/>
          <w:szCs w:val="24"/>
        </w:rPr>
      </w:pPr>
    </w:p>
    <w:p w:rsidR="00794175" w:rsidRDefault="00794175">
      <w:pPr>
        <w:spacing w:line="235" w:lineRule="auto"/>
        <w:ind w:left="260" w:right="200" w:firstLine="711"/>
        <w:rPr>
          <w:sz w:val="24"/>
          <w:szCs w:val="24"/>
        </w:rPr>
      </w:pPr>
      <w:r>
        <w:rPr>
          <w:sz w:val="24"/>
          <w:szCs w:val="24"/>
        </w:rPr>
        <w:t>Распределение времени на изучение тем учитель планирует самостоятельно, исходя из местных (региональных) условий.</w:t>
      </w:r>
    </w:p>
    <w:p w:rsidR="00794175" w:rsidRDefault="00794175">
      <w:pPr>
        <w:spacing w:line="11" w:lineRule="exact"/>
        <w:rPr>
          <w:sz w:val="24"/>
          <w:szCs w:val="24"/>
        </w:rPr>
      </w:pPr>
    </w:p>
    <w:p w:rsidR="00794175" w:rsidRDefault="00794175">
      <w:pPr>
        <w:spacing w:line="237" w:lineRule="auto"/>
        <w:ind w:left="260" w:right="200" w:firstLine="711"/>
        <w:jc w:val="both"/>
        <w:rPr>
          <w:sz w:val="24"/>
          <w:szCs w:val="24"/>
        </w:rPr>
      </w:pPr>
      <w:r>
        <w:rPr>
          <w:sz w:val="24"/>
          <w:szCs w:val="24"/>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rsidR="00794175" w:rsidRDefault="00794175">
      <w:pPr>
        <w:spacing w:line="20" w:lineRule="exact"/>
        <w:rPr>
          <w:sz w:val="24"/>
          <w:szCs w:val="24"/>
        </w:rPr>
      </w:pPr>
    </w:p>
    <w:p w:rsidR="00794175" w:rsidRDefault="00794175">
      <w:pPr>
        <w:numPr>
          <w:ilvl w:val="1"/>
          <w:numId w:val="66"/>
        </w:numPr>
        <w:tabs>
          <w:tab w:val="left" w:pos="1211"/>
        </w:tabs>
        <w:spacing w:line="237" w:lineRule="auto"/>
        <w:ind w:left="260" w:right="200" w:firstLine="711"/>
        <w:jc w:val="both"/>
        <w:rPr>
          <w:sz w:val="24"/>
          <w:szCs w:val="24"/>
        </w:rPr>
      </w:pPr>
      <w:r>
        <w:rPr>
          <w:sz w:val="24"/>
          <w:szCs w:val="24"/>
        </w:rPr>
        <w:t>разделом «Неживая природа» учащиеся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
    <w:p w:rsidR="00794175" w:rsidRDefault="00794175">
      <w:pPr>
        <w:spacing w:line="15" w:lineRule="exact"/>
        <w:rPr>
          <w:sz w:val="24"/>
          <w:szCs w:val="24"/>
        </w:rPr>
      </w:pPr>
    </w:p>
    <w:p w:rsidR="00794175" w:rsidRDefault="00794175">
      <w:pPr>
        <w:spacing w:line="236" w:lineRule="auto"/>
        <w:ind w:left="260" w:right="200" w:firstLine="711"/>
        <w:jc w:val="both"/>
        <w:rPr>
          <w:sz w:val="24"/>
          <w:szCs w:val="24"/>
        </w:rPr>
      </w:pPr>
      <w:r>
        <w:rPr>
          <w:sz w:val="24"/>
          <w:szCs w:val="24"/>
        </w:rPr>
        <w:t>Курс биологии, посвящённый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w:t>
      </w:r>
    </w:p>
    <w:p w:rsidR="00794175" w:rsidRDefault="00794175">
      <w:pPr>
        <w:spacing w:line="3" w:lineRule="exact"/>
        <w:rPr>
          <w:sz w:val="24"/>
          <w:szCs w:val="24"/>
        </w:rPr>
      </w:pPr>
    </w:p>
    <w:p w:rsidR="00794175" w:rsidRDefault="00794175">
      <w:pPr>
        <w:ind w:left="260"/>
        <w:rPr>
          <w:sz w:val="24"/>
          <w:szCs w:val="24"/>
        </w:rPr>
      </w:pPr>
      <w:r>
        <w:rPr>
          <w:sz w:val="24"/>
          <w:szCs w:val="24"/>
        </w:rPr>
        <w:t>пониманияобучающимисясумственнойотсталостью</w:t>
      </w:r>
      <w:r>
        <w:rPr>
          <w:sz w:val="23"/>
          <w:szCs w:val="23"/>
        </w:rPr>
        <w:t>(интеллектуальными</w:t>
      </w:r>
    </w:p>
    <w:p w:rsidR="00794175" w:rsidRDefault="00794175">
      <w:pPr>
        <w:spacing w:line="200" w:lineRule="exact"/>
        <w:rPr>
          <w:sz w:val="20"/>
          <w:szCs w:val="20"/>
        </w:rPr>
      </w:pPr>
    </w:p>
    <w:p w:rsidR="00794175" w:rsidRDefault="00794175">
      <w:pPr>
        <w:spacing w:line="356" w:lineRule="exact"/>
        <w:rPr>
          <w:sz w:val="20"/>
          <w:szCs w:val="20"/>
        </w:rPr>
      </w:pPr>
    </w:p>
    <w:p w:rsidR="00794175" w:rsidRDefault="00794175">
      <w:pPr>
        <w:jc w:val="right"/>
        <w:rPr>
          <w:sz w:val="20"/>
          <w:szCs w:val="20"/>
        </w:rPr>
      </w:pPr>
      <w:r>
        <w:rPr>
          <w:rFonts w:ascii="Calibri" w:hAnsi="Calibri" w:cs="Calibri"/>
          <w:color w:val="0F243E"/>
          <w:sz w:val="26"/>
          <w:szCs w:val="26"/>
        </w:rPr>
        <w:t>86</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spacing w:line="235" w:lineRule="auto"/>
        <w:ind w:left="260" w:right="220"/>
        <w:rPr>
          <w:sz w:val="20"/>
          <w:szCs w:val="20"/>
        </w:rPr>
      </w:pPr>
      <w:r>
        <w:rPr>
          <w:sz w:val="24"/>
          <w:szCs w:val="24"/>
        </w:rPr>
        <w:t>нарушениями). В этот раздел включены практически значимые темы, такие, как «Фитодизайн», «Заготовка овощей на зиму», «Лекарственные растения» и др.</w:t>
      </w:r>
    </w:p>
    <w:p w:rsidR="00794175" w:rsidRDefault="00794175">
      <w:pPr>
        <w:spacing w:line="12" w:lineRule="exact"/>
        <w:rPr>
          <w:sz w:val="20"/>
          <w:szCs w:val="20"/>
        </w:rPr>
      </w:pPr>
    </w:p>
    <w:p w:rsidR="00794175" w:rsidRDefault="00794175">
      <w:pPr>
        <w:numPr>
          <w:ilvl w:val="0"/>
          <w:numId w:val="67"/>
        </w:numPr>
        <w:tabs>
          <w:tab w:val="left" w:pos="1235"/>
        </w:tabs>
        <w:spacing w:line="237" w:lineRule="auto"/>
        <w:ind w:left="260" w:right="200" w:firstLine="711"/>
        <w:jc w:val="both"/>
        <w:rPr>
          <w:sz w:val="24"/>
          <w:szCs w:val="24"/>
        </w:rPr>
      </w:pPr>
      <w:r>
        <w:rPr>
          <w:sz w:val="24"/>
          <w:szCs w:val="24"/>
        </w:rPr>
        <w:t>разделе «Животные» (8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 и др.).</w:t>
      </w:r>
    </w:p>
    <w:p w:rsidR="00794175" w:rsidRDefault="00794175">
      <w:pPr>
        <w:spacing w:line="20" w:lineRule="exact"/>
        <w:rPr>
          <w:sz w:val="24"/>
          <w:szCs w:val="24"/>
        </w:rPr>
      </w:pPr>
    </w:p>
    <w:p w:rsidR="00794175" w:rsidRDefault="00794175">
      <w:pPr>
        <w:numPr>
          <w:ilvl w:val="0"/>
          <w:numId w:val="67"/>
        </w:numPr>
        <w:tabs>
          <w:tab w:val="left" w:pos="1196"/>
        </w:tabs>
        <w:spacing w:line="237" w:lineRule="auto"/>
        <w:ind w:left="260" w:right="200" w:firstLine="711"/>
        <w:jc w:val="both"/>
        <w:rPr>
          <w:sz w:val="24"/>
          <w:szCs w:val="24"/>
        </w:rPr>
      </w:pPr>
      <w:r>
        <w:rPr>
          <w:sz w:val="24"/>
          <w:szCs w:val="24"/>
        </w:rPr>
        <w:t>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794175" w:rsidRDefault="00794175">
      <w:pPr>
        <w:spacing w:line="21" w:lineRule="exact"/>
        <w:rPr>
          <w:sz w:val="24"/>
          <w:szCs w:val="24"/>
        </w:rPr>
      </w:pPr>
    </w:p>
    <w:p w:rsidR="00794175" w:rsidRDefault="00794175">
      <w:pPr>
        <w:spacing w:line="237" w:lineRule="auto"/>
        <w:ind w:left="260" w:right="200" w:firstLine="711"/>
        <w:jc w:val="both"/>
        <w:rPr>
          <w:sz w:val="24"/>
          <w:szCs w:val="24"/>
        </w:rPr>
      </w:pPr>
      <w:r>
        <w:rPr>
          <w:sz w:val="24"/>
          <w:szCs w:val="24"/>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и т. п.) следует уделять больше внимания во внеурочное время.</w:t>
      </w:r>
    </w:p>
    <w:p w:rsidR="00794175" w:rsidRDefault="00794175">
      <w:pPr>
        <w:spacing w:line="5" w:lineRule="exact"/>
        <w:rPr>
          <w:sz w:val="24"/>
          <w:szCs w:val="24"/>
        </w:rPr>
      </w:pPr>
    </w:p>
    <w:p w:rsidR="00794175" w:rsidRDefault="00794175">
      <w:pPr>
        <w:spacing w:line="237" w:lineRule="auto"/>
        <w:ind w:left="980"/>
        <w:rPr>
          <w:sz w:val="24"/>
          <w:szCs w:val="24"/>
        </w:rPr>
      </w:pPr>
      <w:r>
        <w:rPr>
          <w:b/>
          <w:bCs/>
          <w:sz w:val="24"/>
          <w:szCs w:val="24"/>
        </w:rPr>
        <w:t xml:space="preserve">Основные задачи </w:t>
      </w:r>
      <w:r>
        <w:rPr>
          <w:sz w:val="24"/>
          <w:szCs w:val="24"/>
        </w:rPr>
        <w:t>изучения биологии:</w:t>
      </w:r>
    </w:p>
    <w:p w:rsidR="00794175" w:rsidRDefault="00794175">
      <w:pPr>
        <w:spacing w:line="15" w:lineRule="exact"/>
        <w:rPr>
          <w:sz w:val="24"/>
          <w:szCs w:val="24"/>
        </w:rPr>
      </w:pPr>
    </w:p>
    <w:p w:rsidR="00794175" w:rsidRDefault="00794175">
      <w:pPr>
        <w:spacing w:line="233" w:lineRule="auto"/>
        <w:ind w:left="260" w:right="200" w:firstLine="711"/>
        <w:rPr>
          <w:sz w:val="24"/>
          <w:szCs w:val="24"/>
        </w:rPr>
      </w:pPr>
      <w:r>
        <w:rPr>
          <w:sz w:val="24"/>
          <w:szCs w:val="24"/>
        </w:rPr>
        <w:t>― 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794175" w:rsidRDefault="00794175">
      <w:pPr>
        <w:spacing w:line="16" w:lineRule="exact"/>
        <w:rPr>
          <w:sz w:val="20"/>
          <w:szCs w:val="20"/>
        </w:rPr>
      </w:pPr>
    </w:p>
    <w:p w:rsidR="00794175" w:rsidRDefault="00794175">
      <w:pPr>
        <w:numPr>
          <w:ilvl w:val="0"/>
          <w:numId w:val="68"/>
        </w:numPr>
        <w:tabs>
          <w:tab w:val="left" w:pos="1273"/>
        </w:tabs>
        <w:spacing w:line="236" w:lineRule="auto"/>
        <w:ind w:left="260" w:right="200" w:firstLine="711"/>
        <w:jc w:val="both"/>
        <w:rPr>
          <w:sz w:val="24"/>
          <w:szCs w:val="24"/>
        </w:rPr>
      </w:pPr>
      <w:r>
        <w:rPr>
          <w:sz w:val="24"/>
          <w:szCs w:val="24"/>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794175" w:rsidRDefault="00794175">
      <w:pPr>
        <w:spacing w:line="18" w:lineRule="exact"/>
        <w:rPr>
          <w:sz w:val="24"/>
          <w:szCs w:val="24"/>
        </w:rPr>
      </w:pPr>
    </w:p>
    <w:p w:rsidR="00794175" w:rsidRDefault="00794175">
      <w:pPr>
        <w:numPr>
          <w:ilvl w:val="0"/>
          <w:numId w:val="68"/>
        </w:numPr>
        <w:tabs>
          <w:tab w:val="left" w:pos="1273"/>
        </w:tabs>
        <w:spacing w:line="236" w:lineRule="auto"/>
        <w:ind w:left="260" w:right="200" w:firstLine="711"/>
        <w:jc w:val="both"/>
        <w:rPr>
          <w:sz w:val="24"/>
          <w:szCs w:val="24"/>
        </w:rPr>
      </w:pPr>
      <w:r>
        <w:rPr>
          <w:sz w:val="24"/>
          <w:szCs w:val="24"/>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794175" w:rsidRDefault="00794175">
      <w:pPr>
        <w:spacing w:line="11" w:lineRule="exact"/>
        <w:rPr>
          <w:sz w:val="24"/>
          <w:szCs w:val="24"/>
        </w:rPr>
      </w:pPr>
    </w:p>
    <w:p w:rsidR="00794175" w:rsidRDefault="00794175">
      <w:pPr>
        <w:numPr>
          <w:ilvl w:val="0"/>
          <w:numId w:val="68"/>
        </w:numPr>
        <w:tabs>
          <w:tab w:val="left" w:pos="1273"/>
        </w:tabs>
        <w:spacing w:line="237" w:lineRule="auto"/>
        <w:ind w:left="260" w:right="200" w:firstLine="711"/>
        <w:jc w:val="both"/>
        <w:rPr>
          <w:sz w:val="24"/>
          <w:szCs w:val="24"/>
        </w:rPr>
      </w:pPr>
      <w:r>
        <w:rPr>
          <w:sz w:val="24"/>
          <w:szCs w:val="24"/>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794175" w:rsidRDefault="00794175">
      <w:pPr>
        <w:spacing w:line="6" w:lineRule="exact"/>
        <w:rPr>
          <w:sz w:val="24"/>
          <w:szCs w:val="24"/>
        </w:rPr>
      </w:pPr>
    </w:p>
    <w:p w:rsidR="00794175" w:rsidRDefault="00794175">
      <w:pPr>
        <w:ind w:left="260"/>
        <w:rPr>
          <w:sz w:val="24"/>
          <w:szCs w:val="24"/>
        </w:rPr>
      </w:pPr>
      <w:r>
        <w:rPr>
          <w:b/>
          <w:bCs/>
          <w:sz w:val="24"/>
          <w:szCs w:val="24"/>
        </w:rPr>
        <w:t>РАСТЕНИЯ</w:t>
      </w:r>
    </w:p>
    <w:p w:rsidR="00794175" w:rsidRDefault="00794175">
      <w:pPr>
        <w:spacing w:line="14" w:lineRule="exact"/>
        <w:rPr>
          <w:sz w:val="24"/>
          <w:szCs w:val="24"/>
        </w:rPr>
      </w:pPr>
    </w:p>
    <w:p w:rsidR="00794175" w:rsidRDefault="00794175">
      <w:pPr>
        <w:ind w:left="980" w:right="200" w:hanging="711"/>
        <w:rPr>
          <w:sz w:val="24"/>
          <w:szCs w:val="24"/>
        </w:rPr>
      </w:pPr>
      <w:r>
        <w:rPr>
          <w:b/>
          <w:bCs/>
          <w:sz w:val="24"/>
          <w:szCs w:val="24"/>
        </w:rPr>
        <w:t xml:space="preserve">Введение </w:t>
      </w:r>
      <w:r>
        <w:rPr>
          <w:sz w:val="24"/>
          <w:szCs w:val="24"/>
        </w:rPr>
        <w:t>Повторение основных сведений из курса природоведения о неживой и живой</w:t>
      </w:r>
    </w:p>
    <w:p w:rsidR="00794175" w:rsidRDefault="00794175">
      <w:pPr>
        <w:spacing w:line="259" w:lineRule="exact"/>
        <w:rPr>
          <w:sz w:val="24"/>
          <w:szCs w:val="24"/>
        </w:rPr>
      </w:pPr>
    </w:p>
    <w:p w:rsidR="00794175" w:rsidRDefault="00794175">
      <w:pPr>
        <w:ind w:left="260"/>
        <w:rPr>
          <w:sz w:val="24"/>
          <w:szCs w:val="24"/>
        </w:rPr>
      </w:pPr>
      <w:r>
        <w:rPr>
          <w:sz w:val="24"/>
          <w:szCs w:val="24"/>
        </w:rPr>
        <w:t>природе. Живая природа: растения, животные, человек.</w:t>
      </w:r>
    </w:p>
    <w:p w:rsidR="00794175" w:rsidRDefault="00794175">
      <w:pPr>
        <w:spacing w:line="237" w:lineRule="auto"/>
        <w:ind w:left="980"/>
        <w:rPr>
          <w:sz w:val="24"/>
          <w:szCs w:val="24"/>
        </w:rPr>
      </w:pPr>
      <w:r>
        <w:rPr>
          <w:sz w:val="24"/>
          <w:szCs w:val="24"/>
        </w:rPr>
        <w:t>Многообразие растений (размеры, форма, места произрастания).</w:t>
      </w:r>
    </w:p>
    <w:p w:rsidR="00794175" w:rsidRDefault="00794175">
      <w:pPr>
        <w:spacing w:line="15" w:lineRule="exact"/>
        <w:rPr>
          <w:sz w:val="24"/>
          <w:szCs w:val="24"/>
        </w:rPr>
      </w:pPr>
    </w:p>
    <w:p w:rsidR="00794175" w:rsidRDefault="00794175">
      <w:pPr>
        <w:spacing w:line="233" w:lineRule="auto"/>
        <w:ind w:left="260" w:right="220" w:firstLine="711"/>
        <w:rPr>
          <w:sz w:val="24"/>
          <w:szCs w:val="24"/>
        </w:rPr>
      </w:pPr>
      <w:r>
        <w:rPr>
          <w:sz w:val="24"/>
          <w:szCs w:val="24"/>
        </w:rPr>
        <w:t>Цветковые и бесцветковые растения. Роль растений в жизни животных и человека. Значение растений и их охрана.</w:t>
      </w:r>
    </w:p>
    <w:p w:rsidR="00794175" w:rsidRDefault="00794175">
      <w:pPr>
        <w:spacing w:line="20" w:lineRule="exact"/>
        <w:rPr>
          <w:sz w:val="24"/>
          <w:szCs w:val="24"/>
        </w:rPr>
      </w:pPr>
    </w:p>
    <w:p w:rsidR="00794175" w:rsidRDefault="00794175">
      <w:pPr>
        <w:spacing w:line="231" w:lineRule="auto"/>
        <w:ind w:left="980" w:right="220" w:hanging="711"/>
        <w:rPr>
          <w:sz w:val="24"/>
          <w:szCs w:val="24"/>
        </w:rPr>
      </w:pPr>
      <w:r>
        <w:rPr>
          <w:b/>
          <w:bCs/>
          <w:sz w:val="24"/>
          <w:szCs w:val="24"/>
        </w:rPr>
        <w:t xml:space="preserve">Общие сведения о цветковых растениях </w:t>
      </w:r>
      <w:r>
        <w:rPr>
          <w:sz w:val="24"/>
          <w:szCs w:val="24"/>
        </w:rPr>
        <w:t>Культурные и дикорастущие растения. Общее понятие об органах цветкового</w:t>
      </w:r>
    </w:p>
    <w:p w:rsidR="00794175" w:rsidRDefault="00794175">
      <w:pPr>
        <w:spacing w:line="16" w:lineRule="exact"/>
        <w:rPr>
          <w:sz w:val="24"/>
          <w:szCs w:val="24"/>
        </w:rPr>
      </w:pPr>
    </w:p>
    <w:p w:rsidR="00794175" w:rsidRDefault="00794175">
      <w:pPr>
        <w:spacing w:line="233" w:lineRule="auto"/>
        <w:ind w:left="260" w:right="220"/>
        <w:rPr>
          <w:sz w:val="24"/>
          <w:szCs w:val="24"/>
        </w:rPr>
      </w:pPr>
      <w:r>
        <w:rPr>
          <w:sz w:val="24"/>
          <w:szCs w:val="24"/>
        </w:rPr>
        <w:t>растения. Органы цветкового растения (на примере растения, цветущего осенью: сурепка, анютины глазки или др.).</w:t>
      </w:r>
    </w:p>
    <w:p w:rsidR="00794175" w:rsidRDefault="00794175">
      <w:pPr>
        <w:spacing w:line="20" w:lineRule="exact"/>
        <w:rPr>
          <w:sz w:val="24"/>
          <w:szCs w:val="24"/>
        </w:rPr>
      </w:pPr>
    </w:p>
    <w:p w:rsidR="00794175" w:rsidRDefault="00794175">
      <w:pPr>
        <w:spacing w:line="231" w:lineRule="auto"/>
        <w:ind w:left="980" w:right="200" w:hanging="711"/>
        <w:rPr>
          <w:sz w:val="24"/>
          <w:szCs w:val="24"/>
        </w:rPr>
      </w:pPr>
      <w:r>
        <w:rPr>
          <w:b/>
          <w:bCs/>
          <w:sz w:val="24"/>
          <w:szCs w:val="24"/>
        </w:rPr>
        <w:t xml:space="preserve">Подземные и наземные органы растения </w:t>
      </w:r>
      <w:r>
        <w:rPr>
          <w:i/>
          <w:iCs/>
          <w:sz w:val="24"/>
          <w:szCs w:val="24"/>
        </w:rPr>
        <w:t xml:space="preserve">Корень. </w:t>
      </w:r>
      <w:r>
        <w:rPr>
          <w:sz w:val="24"/>
          <w:szCs w:val="24"/>
        </w:rPr>
        <w:t>Строение корня.</w:t>
      </w:r>
      <w:r>
        <w:rPr>
          <w:i/>
          <w:iCs/>
          <w:sz w:val="24"/>
          <w:szCs w:val="24"/>
        </w:rPr>
        <w:t xml:space="preserve"> </w:t>
      </w:r>
      <w:r>
        <w:rPr>
          <w:sz w:val="24"/>
          <w:szCs w:val="24"/>
        </w:rPr>
        <w:t>Образование корней.</w:t>
      </w:r>
      <w:r>
        <w:rPr>
          <w:i/>
          <w:iCs/>
          <w:sz w:val="24"/>
          <w:szCs w:val="24"/>
        </w:rPr>
        <w:t xml:space="preserve"> </w:t>
      </w:r>
      <w:r>
        <w:rPr>
          <w:sz w:val="24"/>
          <w:szCs w:val="24"/>
        </w:rPr>
        <w:t>Виды корней</w:t>
      </w:r>
      <w:r>
        <w:rPr>
          <w:i/>
          <w:iCs/>
          <w:sz w:val="24"/>
          <w:szCs w:val="24"/>
        </w:rPr>
        <w:t xml:space="preserve"> </w:t>
      </w:r>
      <w:r>
        <w:rPr>
          <w:sz w:val="24"/>
          <w:szCs w:val="24"/>
        </w:rPr>
        <w:t>(главный,</w:t>
      </w:r>
      <w:r>
        <w:rPr>
          <w:i/>
          <w:iCs/>
          <w:sz w:val="24"/>
          <w:szCs w:val="24"/>
        </w:rPr>
        <w:t xml:space="preserve"> </w:t>
      </w:r>
      <w:r>
        <w:rPr>
          <w:sz w:val="24"/>
          <w:szCs w:val="24"/>
        </w:rPr>
        <w:t>боковой,</w:t>
      </w:r>
    </w:p>
    <w:p w:rsidR="00794175" w:rsidRDefault="00794175">
      <w:pPr>
        <w:spacing w:line="15" w:lineRule="exact"/>
        <w:rPr>
          <w:sz w:val="24"/>
          <w:szCs w:val="24"/>
        </w:rPr>
      </w:pPr>
    </w:p>
    <w:p w:rsidR="00794175" w:rsidRDefault="00794175">
      <w:pPr>
        <w:spacing w:line="233" w:lineRule="auto"/>
        <w:ind w:left="260" w:right="220"/>
        <w:rPr>
          <w:sz w:val="24"/>
          <w:szCs w:val="24"/>
        </w:rPr>
      </w:pPr>
      <w:r>
        <w:rPr>
          <w:sz w:val="24"/>
          <w:szCs w:val="24"/>
        </w:rPr>
        <w:t>придаточный корень). Корневые волоски, их значение. Значение корня в жизни растений. Видоизменение корней (корнеплод, корнеклубень).</w:t>
      </w:r>
    </w:p>
    <w:p w:rsidR="00794175" w:rsidRDefault="00794175">
      <w:pPr>
        <w:spacing w:line="16" w:lineRule="exact"/>
        <w:rPr>
          <w:sz w:val="24"/>
          <w:szCs w:val="24"/>
        </w:rPr>
      </w:pPr>
    </w:p>
    <w:p w:rsidR="00794175" w:rsidRDefault="00794175">
      <w:pPr>
        <w:spacing w:line="236" w:lineRule="auto"/>
        <w:ind w:left="260" w:right="200" w:firstLine="711"/>
        <w:jc w:val="both"/>
        <w:rPr>
          <w:sz w:val="24"/>
          <w:szCs w:val="24"/>
        </w:rPr>
      </w:pPr>
      <w:r>
        <w:rPr>
          <w:i/>
          <w:iCs/>
          <w:sz w:val="24"/>
          <w:szCs w:val="24"/>
        </w:rPr>
        <w:t xml:space="preserve">Стебель. </w:t>
      </w:r>
      <w:r>
        <w:rPr>
          <w:sz w:val="24"/>
          <w:szCs w:val="24"/>
        </w:rPr>
        <w:t>Разнообразие стеблей</w:t>
      </w:r>
      <w:r>
        <w:rPr>
          <w:i/>
          <w:iCs/>
          <w:sz w:val="24"/>
          <w:szCs w:val="24"/>
        </w:rPr>
        <w:t xml:space="preserve"> </w:t>
      </w:r>
      <w:r>
        <w:rPr>
          <w:sz w:val="24"/>
          <w:szCs w:val="24"/>
        </w:rPr>
        <w:t>(травянистый,</w:t>
      </w:r>
      <w:r>
        <w:rPr>
          <w:i/>
          <w:iCs/>
          <w:sz w:val="24"/>
          <w:szCs w:val="24"/>
        </w:rPr>
        <w:t xml:space="preserve"> </w:t>
      </w:r>
      <w:r>
        <w:rPr>
          <w:sz w:val="24"/>
          <w:szCs w:val="24"/>
        </w:rPr>
        <w:t>древесный),</w:t>
      </w:r>
      <w:r>
        <w:rPr>
          <w:i/>
          <w:iCs/>
          <w:sz w:val="24"/>
          <w:szCs w:val="24"/>
        </w:rPr>
        <w:t xml:space="preserve"> </w:t>
      </w:r>
      <w:r>
        <w:rPr>
          <w:sz w:val="24"/>
          <w:szCs w:val="24"/>
        </w:rPr>
        <w:t>укороченные стебли.</w:t>
      </w:r>
      <w:r>
        <w:rPr>
          <w:i/>
          <w:iCs/>
          <w:sz w:val="24"/>
          <w:szCs w:val="24"/>
        </w:rPr>
        <w:t xml:space="preserve"> </w:t>
      </w:r>
      <w:r>
        <w:rPr>
          <w:sz w:val="24"/>
          <w:szCs w:val="24"/>
        </w:rPr>
        <w:t>Ползучий, прямостоячий, цепляющийся, вьющийся, стелющийся.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w:t>
      </w:r>
    </w:p>
    <w:p w:rsidR="00794175" w:rsidRDefault="00794175">
      <w:pPr>
        <w:spacing w:line="200" w:lineRule="exact"/>
        <w:rPr>
          <w:sz w:val="20"/>
          <w:szCs w:val="20"/>
        </w:rPr>
      </w:pPr>
    </w:p>
    <w:p w:rsidR="00794175" w:rsidRDefault="00794175">
      <w:pPr>
        <w:spacing w:line="326" w:lineRule="exact"/>
        <w:rPr>
          <w:sz w:val="20"/>
          <w:szCs w:val="20"/>
        </w:rPr>
      </w:pPr>
    </w:p>
    <w:p w:rsidR="00794175" w:rsidRDefault="00794175">
      <w:pPr>
        <w:jc w:val="right"/>
        <w:rPr>
          <w:sz w:val="20"/>
          <w:szCs w:val="20"/>
        </w:rPr>
      </w:pPr>
      <w:r>
        <w:rPr>
          <w:rFonts w:ascii="Calibri" w:hAnsi="Calibri" w:cs="Calibri"/>
          <w:color w:val="0F243E"/>
          <w:sz w:val="26"/>
          <w:szCs w:val="26"/>
        </w:rPr>
        <w:t>87</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tabs>
          <w:tab w:val="left" w:pos="1020"/>
          <w:tab w:val="left" w:pos="1300"/>
          <w:tab w:val="left" w:pos="2220"/>
          <w:tab w:val="left" w:pos="3220"/>
          <w:tab w:val="left" w:pos="4300"/>
          <w:tab w:val="left" w:pos="4600"/>
          <w:tab w:val="left" w:pos="6220"/>
          <w:tab w:val="left" w:pos="7040"/>
          <w:tab w:val="left" w:pos="8620"/>
        </w:tabs>
        <w:ind w:left="260"/>
        <w:rPr>
          <w:sz w:val="20"/>
          <w:szCs w:val="20"/>
        </w:rPr>
      </w:pPr>
      <w:r>
        <w:rPr>
          <w:sz w:val="24"/>
          <w:szCs w:val="24"/>
        </w:rPr>
        <w:t>корня</w:t>
      </w:r>
      <w:r>
        <w:rPr>
          <w:sz w:val="24"/>
          <w:szCs w:val="24"/>
        </w:rPr>
        <w:tab/>
        <w:t>к</w:t>
      </w:r>
      <w:r>
        <w:rPr>
          <w:sz w:val="24"/>
          <w:szCs w:val="24"/>
        </w:rPr>
        <w:tab/>
        <w:t>другим</w:t>
      </w:r>
      <w:r>
        <w:rPr>
          <w:sz w:val="24"/>
          <w:szCs w:val="24"/>
        </w:rPr>
        <w:tab/>
        <w:t>органам</w:t>
      </w:r>
      <w:r>
        <w:rPr>
          <w:sz w:val="24"/>
          <w:szCs w:val="24"/>
        </w:rPr>
        <w:tab/>
        <w:t>растения</w:t>
      </w:r>
      <w:r>
        <w:rPr>
          <w:sz w:val="24"/>
          <w:szCs w:val="24"/>
        </w:rPr>
        <w:tab/>
        <w:t>и</w:t>
      </w:r>
      <w:r>
        <w:rPr>
          <w:sz w:val="24"/>
          <w:szCs w:val="24"/>
        </w:rPr>
        <w:tab/>
        <w:t>откладывание</w:t>
      </w:r>
      <w:r>
        <w:rPr>
          <w:sz w:val="24"/>
          <w:szCs w:val="24"/>
        </w:rPr>
        <w:tab/>
        <w:t>запаса</w:t>
      </w:r>
      <w:r>
        <w:rPr>
          <w:sz w:val="24"/>
          <w:szCs w:val="24"/>
        </w:rPr>
        <w:tab/>
        <w:t>органических</w:t>
      </w:r>
      <w:r>
        <w:rPr>
          <w:sz w:val="20"/>
          <w:szCs w:val="20"/>
        </w:rPr>
        <w:tab/>
      </w:r>
      <w:r>
        <w:rPr>
          <w:sz w:val="23"/>
          <w:szCs w:val="23"/>
        </w:rPr>
        <w:t>веществ).</w:t>
      </w:r>
    </w:p>
    <w:p w:rsidR="00794175" w:rsidRDefault="00794175">
      <w:pPr>
        <w:spacing w:line="2" w:lineRule="exact"/>
        <w:rPr>
          <w:sz w:val="20"/>
          <w:szCs w:val="20"/>
        </w:rPr>
      </w:pPr>
    </w:p>
    <w:p w:rsidR="00794175" w:rsidRDefault="00794175">
      <w:pPr>
        <w:ind w:left="260"/>
        <w:rPr>
          <w:sz w:val="20"/>
          <w:szCs w:val="20"/>
        </w:rPr>
      </w:pPr>
      <w:r>
        <w:rPr>
          <w:sz w:val="24"/>
          <w:szCs w:val="24"/>
        </w:rPr>
        <w:t>Образование стебля. Побег.</w:t>
      </w:r>
    </w:p>
    <w:p w:rsidR="00794175" w:rsidRDefault="00794175">
      <w:pPr>
        <w:spacing w:line="10" w:lineRule="exact"/>
        <w:rPr>
          <w:sz w:val="20"/>
          <w:szCs w:val="20"/>
        </w:rPr>
      </w:pPr>
    </w:p>
    <w:p w:rsidR="00794175" w:rsidRDefault="00794175">
      <w:pPr>
        <w:spacing w:line="237" w:lineRule="auto"/>
        <w:ind w:left="260" w:right="200" w:firstLine="711"/>
        <w:jc w:val="both"/>
        <w:rPr>
          <w:sz w:val="20"/>
          <w:szCs w:val="20"/>
        </w:rPr>
      </w:pPr>
      <w:r>
        <w:rPr>
          <w:i/>
          <w:iCs/>
          <w:sz w:val="24"/>
          <w:szCs w:val="24"/>
        </w:rPr>
        <w:t xml:space="preserve">Лист </w:t>
      </w:r>
      <w:r>
        <w:rPr>
          <w:sz w:val="24"/>
          <w:szCs w:val="24"/>
        </w:rPr>
        <w:t>Внешнее строение листа</w:t>
      </w:r>
      <w:r>
        <w:rPr>
          <w:i/>
          <w:iCs/>
          <w:sz w:val="24"/>
          <w:szCs w:val="24"/>
        </w:rPr>
        <w:t xml:space="preserve"> </w:t>
      </w:r>
      <w:r>
        <w:rPr>
          <w:sz w:val="24"/>
          <w:szCs w:val="24"/>
        </w:rPr>
        <w:t>(листовая пластинка,</w:t>
      </w:r>
      <w:r>
        <w:rPr>
          <w:i/>
          <w:iCs/>
          <w:sz w:val="24"/>
          <w:szCs w:val="24"/>
        </w:rPr>
        <w:t xml:space="preserve"> </w:t>
      </w:r>
      <w:r>
        <w:rPr>
          <w:sz w:val="24"/>
          <w:szCs w:val="24"/>
        </w:rPr>
        <w:t>черешок).</w:t>
      </w:r>
      <w:r>
        <w:rPr>
          <w:i/>
          <w:iCs/>
          <w:sz w:val="24"/>
          <w:szCs w:val="24"/>
        </w:rPr>
        <w:t xml:space="preserve"> </w:t>
      </w:r>
      <w:r>
        <w:rPr>
          <w:sz w:val="24"/>
          <w:szCs w:val="24"/>
        </w:rPr>
        <w:t>Простые и сложные</w:t>
      </w:r>
      <w:r>
        <w:rPr>
          <w:i/>
          <w:iCs/>
          <w:sz w:val="24"/>
          <w:szCs w:val="24"/>
        </w:rPr>
        <w:t xml:space="preserve"> </w:t>
      </w:r>
      <w:r>
        <w:rPr>
          <w:sz w:val="24"/>
          <w:szCs w:val="24"/>
        </w:rPr>
        <w:t>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794175" w:rsidRDefault="00794175">
      <w:pPr>
        <w:spacing w:line="20"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Цветок. </w:t>
      </w:r>
      <w:r>
        <w:rPr>
          <w:sz w:val="24"/>
          <w:szCs w:val="24"/>
        </w:rPr>
        <w:t>Строение цветка.</w:t>
      </w:r>
      <w:r>
        <w:rPr>
          <w:i/>
          <w:iCs/>
          <w:sz w:val="24"/>
          <w:szCs w:val="24"/>
        </w:rPr>
        <w:t xml:space="preserve"> </w:t>
      </w:r>
      <w:r>
        <w:rPr>
          <w:sz w:val="24"/>
          <w:szCs w:val="24"/>
        </w:rPr>
        <w:t>Понятие о соцветиях</w:t>
      </w:r>
      <w:r>
        <w:rPr>
          <w:i/>
          <w:iCs/>
          <w:sz w:val="24"/>
          <w:szCs w:val="24"/>
        </w:rPr>
        <w:t xml:space="preserve"> </w:t>
      </w:r>
      <w:r>
        <w:rPr>
          <w:sz w:val="24"/>
          <w:szCs w:val="24"/>
        </w:rPr>
        <w:t>(общее ознакомление).</w:t>
      </w:r>
      <w:r>
        <w:rPr>
          <w:i/>
          <w:iCs/>
          <w:sz w:val="24"/>
          <w:szCs w:val="24"/>
        </w:rPr>
        <w:t xml:space="preserve"> </w:t>
      </w:r>
      <w:r>
        <w:rPr>
          <w:sz w:val="24"/>
          <w:szCs w:val="24"/>
        </w:rPr>
        <w:t>Опыление</w:t>
      </w:r>
      <w:r>
        <w:rPr>
          <w:i/>
          <w:iCs/>
          <w:sz w:val="24"/>
          <w:szCs w:val="24"/>
        </w:rPr>
        <w:t xml:space="preserve"> </w:t>
      </w:r>
      <w:r>
        <w:rPr>
          <w:sz w:val="24"/>
          <w:szCs w:val="24"/>
        </w:rPr>
        <w:t>цветков. Образование плодов и семян. Плоды сухие и сочные. Распространение плодов и семян.</w:t>
      </w:r>
    </w:p>
    <w:p w:rsidR="00794175" w:rsidRDefault="00794175">
      <w:pPr>
        <w:spacing w:line="11"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Строение семени </w:t>
      </w:r>
      <w:r>
        <w:rPr>
          <w:sz w:val="24"/>
          <w:szCs w:val="24"/>
        </w:rPr>
        <w:t>(на примере фасоли,</w:t>
      </w:r>
      <w:r>
        <w:rPr>
          <w:i/>
          <w:iCs/>
          <w:sz w:val="24"/>
          <w:szCs w:val="24"/>
        </w:rPr>
        <w:t xml:space="preserve"> </w:t>
      </w:r>
      <w:r>
        <w:rPr>
          <w:sz w:val="24"/>
          <w:szCs w:val="24"/>
        </w:rPr>
        <w:t>гороха,</w:t>
      </w:r>
      <w:r>
        <w:rPr>
          <w:i/>
          <w:iCs/>
          <w:sz w:val="24"/>
          <w:szCs w:val="24"/>
        </w:rPr>
        <w:t xml:space="preserve"> </w:t>
      </w:r>
      <w:r>
        <w:rPr>
          <w:sz w:val="24"/>
          <w:szCs w:val="24"/>
        </w:rPr>
        <w:t>пшеницы).</w:t>
      </w:r>
      <w:r>
        <w:rPr>
          <w:i/>
          <w:iCs/>
          <w:sz w:val="24"/>
          <w:szCs w:val="24"/>
        </w:rPr>
        <w:t xml:space="preserve"> </w:t>
      </w:r>
      <w:r>
        <w:rPr>
          <w:sz w:val="24"/>
          <w:szCs w:val="24"/>
        </w:rPr>
        <w:t>Условия,</w:t>
      </w:r>
      <w:r>
        <w:rPr>
          <w:i/>
          <w:iCs/>
          <w:sz w:val="24"/>
          <w:szCs w:val="24"/>
        </w:rPr>
        <w:t xml:space="preserve"> </w:t>
      </w:r>
      <w:r>
        <w:rPr>
          <w:sz w:val="24"/>
          <w:szCs w:val="24"/>
        </w:rPr>
        <w:t>необходимые</w:t>
      </w:r>
      <w:r>
        <w:rPr>
          <w:i/>
          <w:iCs/>
          <w:sz w:val="24"/>
          <w:szCs w:val="24"/>
        </w:rPr>
        <w:t xml:space="preserve"> </w:t>
      </w:r>
      <w:r>
        <w:rPr>
          <w:sz w:val="24"/>
          <w:szCs w:val="24"/>
        </w:rPr>
        <w:t>для прорастания семян. Определение всхожести семян.</w:t>
      </w:r>
    </w:p>
    <w:p w:rsidR="00794175" w:rsidRDefault="00794175">
      <w:pPr>
        <w:ind w:left="980"/>
        <w:rPr>
          <w:sz w:val="20"/>
          <w:szCs w:val="20"/>
        </w:rPr>
      </w:pPr>
      <w:r>
        <w:rPr>
          <w:b/>
          <w:bCs/>
          <w:i/>
          <w:iCs/>
          <w:sz w:val="24"/>
          <w:szCs w:val="24"/>
        </w:rPr>
        <w:t xml:space="preserve">Демонстрация опыта </w:t>
      </w:r>
      <w:r>
        <w:rPr>
          <w:sz w:val="24"/>
          <w:szCs w:val="24"/>
        </w:rPr>
        <w:t>образование крахмала в листьях растений на свету.</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 xml:space="preserve">Лабораторные работы </w:t>
      </w:r>
      <w:r>
        <w:rPr>
          <w:sz w:val="24"/>
          <w:szCs w:val="24"/>
        </w:rPr>
        <w:t>по теме:</w:t>
      </w:r>
      <w:r>
        <w:rPr>
          <w:b/>
          <w:bCs/>
          <w:i/>
          <w:iCs/>
          <w:sz w:val="24"/>
          <w:szCs w:val="24"/>
        </w:rPr>
        <w:t xml:space="preserve"> </w:t>
      </w:r>
      <w:r>
        <w:rPr>
          <w:sz w:val="24"/>
          <w:szCs w:val="24"/>
        </w:rPr>
        <w:t>органы цветкового растения.</w:t>
      </w:r>
      <w:r>
        <w:rPr>
          <w:b/>
          <w:bCs/>
          <w:i/>
          <w:iCs/>
          <w:sz w:val="24"/>
          <w:szCs w:val="24"/>
        </w:rPr>
        <w:t xml:space="preserve"> </w:t>
      </w:r>
      <w:r>
        <w:rPr>
          <w:sz w:val="24"/>
          <w:szCs w:val="24"/>
        </w:rPr>
        <w:t>Строение цветка.</w:t>
      </w:r>
    </w:p>
    <w:p w:rsidR="00794175" w:rsidRDefault="00794175">
      <w:pPr>
        <w:spacing w:line="237" w:lineRule="auto"/>
        <w:ind w:left="260"/>
        <w:rPr>
          <w:sz w:val="20"/>
          <w:szCs w:val="20"/>
        </w:rPr>
      </w:pPr>
      <w:r>
        <w:rPr>
          <w:sz w:val="24"/>
          <w:szCs w:val="24"/>
        </w:rPr>
        <w:t>Строение семени.</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Практические работы</w:t>
      </w:r>
      <w:r>
        <w:rPr>
          <w:b/>
          <w:bCs/>
          <w:sz w:val="24"/>
          <w:szCs w:val="24"/>
        </w:rPr>
        <w:t>.</w:t>
      </w:r>
      <w:r>
        <w:rPr>
          <w:b/>
          <w:bCs/>
          <w:i/>
          <w:iCs/>
          <w:sz w:val="24"/>
          <w:szCs w:val="24"/>
        </w:rPr>
        <w:t xml:space="preserve"> </w:t>
      </w:r>
      <w:r>
        <w:rPr>
          <w:b/>
          <w:bCs/>
          <w:sz w:val="24"/>
          <w:szCs w:val="24"/>
        </w:rPr>
        <w:t>О</w:t>
      </w:r>
      <w:r>
        <w:rPr>
          <w:sz w:val="24"/>
          <w:szCs w:val="24"/>
        </w:rPr>
        <w:t>бразование придаточных корней</w:t>
      </w:r>
      <w:r>
        <w:rPr>
          <w:b/>
          <w:bCs/>
          <w:i/>
          <w:iCs/>
          <w:sz w:val="24"/>
          <w:szCs w:val="24"/>
        </w:rPr>
        <w:t xml:space="preserve"> </w:t>
      </w:r>
      <w:r>
        <w:rPr>
          <w:sz w:val="24"/>
          <w:szCs w:val="24"/>
        </w:rPr>
        <w:t>(черенкование стебля,</w:t>
      </w:r>
      <w:r>
        <w:rPr>
          <w:b/>
          <w:bCs/>
          <w:i/>
          <w:iCs/>
          <w:sz w:val="24"/>
          <w:szCs w:val="24"/>
        </w:rPr>
        <w:t xml:space="preserve"> </w:t>
      </w:r>
      <w:r>
        <w:rPr>
          <w:sz w:val="24"/>
          <w:szCs w:val="24"/>
        </w:rPr>
        <w:t>листовое деление). Определение всхожести семян.</w:t>
      </w:r>
    </w:p>
    <w:p w:rsidR="00794175" w:rsidRDefault="00794175">
      <w:pPr>
        <w:spacing w:line="9" w:lineRule="exact"/>
        <w:rPr>
          <w:sz w:val="20"/>
          <w:szCs w:val="20"/>
        </w:rPr>
      </w:pPr>
    </w:p>
    <w:p w:rsidR="00794175" w:rsidRDefault="00794175">
      <w:pPr>
        <w:ind w:left="980"/>
        <w:rPr>
          <w:sz w:val="20"/>
          <w:szCs w:val="20"/>
        </w:rPr>
      </w:pPr>
      <w:r>
        <w:rPr>
          <w:b/>
          <w:bCs/>
          <w:sz w:val="24"/>
          <w:szCs w:val="24"/>
        </w:rPr>
        <w:t>Растения леса</w:t>
      </w:r>
    </w:p>
    <w:p w:rsidR="00794175" w:rsidRDefault="00794175">
      <w:pPr>
        <w:spacing w:line="233" w:lineRule="auto"/>
        <w:ind w:left="980"/>
        <w:rPr>
          <w:sz w:val="20"/>
          <w:szCs w:val="20"/>
        </w:rPr>
      </w:pPr>
      <w:r>
        <w:rPr>
          <w:sz w:val="24"/>
          <w:szCs w:val="24"/>
        </w:rPr>
        <w:t>Некоторые биологические особенности леса.</w:t>
      </w:r>
    </w:p>
    <w:p w:rsidR="00794175" w:rsidRDefault="00794175">
      <w:pPr>
        <w:spacing w:line="3" w:lineRule="exact"/>
        <w:rPr>
          <w:sz w:val="20"/>
          <w:szCs w:val="20"/>
        </w:rPr>
      </w:pPr>
    </w:p>
    <w:p w:rsidR="00794175" w:rsidRDefault="00794175">
      <w:pPr>
        <w:ind w:left="980"/>
        <w:rPr>
          <w:sz w:val="20"/>
          <w:szCs w:val="20"/>
        </w:rPr>
      </w:pPr>
      <w:r>
        <w:rPr>
          <w:i/>
          <w:iCs/>
          <w:sz w:val="24"/>
          <w:szCs w:val="24"/>
        </w:rPr>
        <w:t>Лиственные деревья</w:t>
      </w:r>
      <w:r>
        <w:rPr>
          <w:sz w:val="24"/>
          <w:szCs w:val="24"/>
        </w:rPr>
        <w:t>:</w:t>
      </w:r>
      <w:r>
        <w:rPr>
          <w:i/>
          <w:iCs/>
          <w:sz w:val="24"/>
          <w:szCs w:val="24"/>
        </w:rPr>
        <w:t xml:space="preserve"> </w:t>
      </w:r>
      <w:r>
        <w:rPr>
          <w:sz w:val="24"/>
          <w:szCs w:val="24"/>
        </w:rPr>
        <w:t>береза,</w:t>
      </w:r>
      <w:r>
        <w:rPr>
          <w:i/>
          <w:iCs/>
          <w:sz w:val="24"/>
          <w:szCs w:val="24"/>
        </w:rPr>
        <w:t xml:space="preserve"> </w:t>
      </w:r>
      <w:r>
        <w:rPr>
          <w:sz w:val="24"/>
          <w:szCs w:val="24"/>
        </w:rPr>
        <w:t>дуб,</w:t>
      </w:r>
      <w:r>
        <w:rPr>
          <w:i/>
          <w:iCs/>
          <w:sz w:val="24"/>
          <w:szCs w:val="24"/>
        </w:rPr>
        <w:t xml:space="preserve"> </w:t>
      </w:r>
      <w:r>
        <w:rPr>
          <w:sz w:val="24"/>
          <w:szCs w:val="24"/>
        </w:rPr>
        <w:t>липа,</w:t>
      </w:r>
      <w:r>
        <w:rPr>
          <w:i/>
          <w:iCs/>
          <w:sz w:val="24"/>
          <w:szCs w:val="24"/>
        </w:rPr>
        <w:t xml:space="preserve"> </w:t>
      </w:r>
      <w:r>
        <w:rPr>
          <w:sz w:val="24"/>
          <w:szCs w:val="24"/>
        </w:rPr>
        <w:t>осина или другие местные породы.</w:t>
      </w:r>
    </w:p>
    <w:p w:rsidR="00794175" w:rsidRDefault="00794175">
      <w:pPr>
        <w:spacing w:line="237" w:lineRule="auto"/>
        <w:ind w:left="980"/>
        <w:rPr>
          <w:sz w:val="20"/>
          <w:szCs w:val="20"/>
        </w:rPr>
      </w:pPr>
      <w:r>
        <w:rPr>
          <w:i/>
          <w:iCs/>
          <w:sz w:val="24"/>
          <w:szCs w:val="24"/>
        </w:rPr>
        <w:t>Хвойные деревья</w:t>
      </w:r>
      <w:r>
        <w:rPr>
          <w:sz w:val="24"/>
          <w:szCs w:val="24"/>
        </w:rPr>
        <w:t>:</w:t>
      </w:r>
      <w:r>
        <w:rPr>
          <w:i/>
          <w:iCs/>
          <w:sz w:val="24"/>
          <w:szCs w:val="24"/>
        </w:rPr>
        <w:t xml:space="preserve"> </w:t>
      </w:r>
      <w:r>
        <w:rPr>
          <w:sz w:val="24"/>
          <w:szCs w:val="24"/>
        </w:rPr>
        <w:t>ель,</w:t>
      </w:r>
      <w:r>
        <w:rPr>
          <w:i/>
          <w:iCs/>
          <w:sz w:val="24"/>
          <w:szCs w:val="24"/>
        </w:rPr>
        <w:t xml:space="preserve"> </w:t>
      </w:r>
      <w:r>
        <w:rPr>
          <w:sz w:val="24"/>
          <w:szCs w:val="24"/>
        </w:rPr>
        <w:t>сосна или другие породы деревьев,</w:t>
      </w:r>
      <w:r>
        <w:rPr>
          <w:i/>
          <w:iCs/>
          <w:sz w:val="24"/>
          <w:szCs w:val="24"/>
        </w:rPr>
        <w:t xml:space="preserve"> </w:t>
      </w:r>
      <w:r>
        <w:rPr>
          <w:sz w:val="24"/>
          <w:szCs w:val="24"/>
        </w:rPr>
        <w:t>характерные для данного</w:t>
      </w:r>
    </w:p>
    <w:p w:rsidR="00794175" w:rsidRDefault="00794175">
      <w:pPr>
        <w:spacing w:line="3" w:lineRule="exact"/>
        <w:rPr>
          <w:sz w:val="20"/>
          <w:szCs w:val="20"/>
        </w:rPr>
      </w:pPr>
    </w:p>
    <w:p w:rsidR="00794175" w:rsidRDefault="00794175">
      <w:pPr>
        <w:ind w:left="260"/>
        <w:rPr>
          <w:sz w:val="20"/>
          <w:szCs w:val="20"/>
        </w:rPr>
      </w:pPr>
      <w:r>
        <w:rPr>
          <w:sz w:val="24"/>
          <w:szCs w:val="24"/>
        </w:rPr>
        <w:t>края.</w:t>
      </w:r>
    </w:p>
    <w:p w:rsidR="00794175" w:rsidRDefault="00794175">
      <w:pPr>
        <w:tabs>
          <w:tab w:val="left" w:pos="2540"/>
          <w:tab w:val="left" w:pos="3780"/>
          <w:tab w:val="left" w:pos="4960"/>
          <w:tab w:val="left" w:pos="6160"/>
          <w:tab w:val="left" w:pos="7940"/>
        </w:tabs>
        <w:ind w:left="980"/>
        <w:rPr>
          <w:sz w:val="20"/>
          <w:szCs w:val="20"/>
        </w:rPr>
      </w:pPr>
      <w:r>
        <w:rPr>
          <w:sz w:val="24"/>
          <w:szCs w:val="24"/>
        </w:rPr>
        <w:t>Особенности</w:t>
      </w:r>
      <w:r>
        <w:rPr>
          <w:sz w:val="24"/>
          <w:szCs w:val="24"/>
        </w:rPr>
        <w:tab/>
        <w:t>внешнего</w:t>
      </w:r>
      <w:r>
        <w:rPr>
          <w:sz w:val="24"/>
          <w:szCs w:val="24"/>
        </w:rPr>
        <w:tab/>
        <w:t>строения</w:t>
      </w:r>
      <w:r>
        <w:rPr>
          <w:sz w:val="24"/>
          <w:szCs w:val="24"/>
        </w:rPr>
        <w:tab/>
        <w:t>деревьев.</w:t>
      </w:r>
      <w:r>
        <w:rPr>
          <w:sz w:val="24"/>
          <w:szCs w:val="24"/>
        </w:rPr>
        <w:tab/>
        <w:t>Сравнительная</w:t>
      </w:r>
      <w:r>
        <w:rPr>
          <w:sz w:val="20"/>
          <w:szCs w:val="20"/>
        </w:rPr>
        <w:tab/>
      </w:r>
      <w:r>
        <w:rPr>
          <w:sz w:val="23"/>
          <w:szCs w:val="23"/>
        </w:rPr>
        <w:t>характеристика.</w:t>
      </w:r>
    </w:p>
    <w:p w:rsidR="00794175" w:rsidRDefault="00794175">
      <w:pPr>
        <w:spacing w:line="3" w:lineRule="exact"/>
        <w:rPr>
          <w:sz w:val="20"/>
          <w:szCs w:val="20"/>
        </w:rPr>
      </w:pPr>
    </w:p>
    <w:p w:rsidR="00794175" w:rsidRDefault="00794175">
      <w:pPr>
        <w:ind w:left="260"/>
        <w:rPr>
          <w:sz w:val="20"/>
          <w:szCs w:val="20"/>
        </w:rPr>
      </w:pPr>
      <w:r>
        <w:rPr>
          <w:sz w:val="24"/>
          <w:szCs w:val="24"/>
        </w:rPr>
        <w:t>Внешний вид, условия произрастания. Использование древесины различных пород.</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i/>
          <w:iCs/>
          <w:sz w:val="24"/>
          <w:szCs w:val="24"/>
        </w:rPr>
        <w:t>Лесные кустарники</w:t>
      </w:r>
      <w:r>
        <w:rPr>
          <w:sz w:val="24"/>
          <w:szCs w:val="24"/>
        </w:rPr>
        <w:t>.</w:t>
      </w:r>
      <w:r>
        <w:rPr>
          <w:i/>
          <w:iCs/>
          <w:sz w:val="24"/>
          <w:szCs w:val="24"/>
        </w:rPr>
        <w:t xml:space="preserve"> </w:t>
      </w:r>
      <w:r>
        <w:rPr>
          <w:sz w:val="24"/>
          <w:szCs w:val="24"/>
        </w:rPr>
        <w:t>Особенности внешнего строения кустарников.</w:t>
      </w:r>
      <w:r>
        <w:rPr>
          <w:i/>
          <w:iCs/>
          <w:sz w:val="24"/>
          <w:szCs w:val="24"/>
        </w:rPr>
        <w:t xml:space="preserve"> </w:t>
      </w:r>
      <w:r>
        <w:rPr>
          <w:sz w:val="24"/>
          <w:szCs w:val="24"/>
        </w:rPr>
        <w:t>Отличие</w:t>
      </w:r>
      <w:r>
        <w:rPr>
          <w:i/>
          <w:iCs/>
          <w:sz w:val="24"/>
          <w:szCs w:val="24"/>
        </w:rPr>
        <w:t xml:space="preserve"> </w:t>
      </w:r>
      <w:r>
        <w:rPr>
          <w:sz w:val="24"/>
          <w:szCs w:val="24"/>
        </w:rPr>
        <w:t>деревьев от кустарников.</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sz w:val="24"/>
          <w:szCs w:val="24"/>
        </w:rPr>
        <w:t>Бузина, лещина (орешник), шиповник. Использование человеком. Отличительные признаки съедобных и ядовитых плодов.</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i/>
          <w:iCs/>
          <w:sz w:val="24"/>
          <w:szCs w:val="24"/>
        </w:rPr>
        <w:t>Ягодные кустарнички</w:t>
      </w:r>
      <w:r>
        <w:rPr>
          <w:sz w:val="24"/>
          <w:szCs w:val="24"/>
        </w:rPr>
        <w:t>.</w:t>
      </w:r>
      <w:r>
        <w:rPr>
          <w:i/>
          <w:iCs/>
          <w:sz w:val="24"/>
          <w:szCs w:val="24"/>
        </w:rPr>
        <w:t xml:space="preserve"> </w:t>
      </w:r>
      <w:r>
        <w:rPr>
          <w:sz w:val="24"/>
          <w:szCs w:val="24"/>
        </w:rPr>
        <w:t>Черника,</w:t>
      </w:r>
      <w:r>
        <w:rPr>
          <w:i/>
          <w:iCs/>
          <w:sz w:val="24"/>
          <w:szCs w:val="24"/>
        </w:rPr>
        <w:t xml:space="preserve"> </w:t>
      </w:r>
      <w:r>
        <w:rPr>
          <w:sz w:val="24"/>
          <w:szCs w:val="24"/>
        </w:rPr>
        <w:t>брусника.</w:t>
      </w:r>
      <w:r>
        <w:rPr>
          <w:i/>
          <w:iCs/>
          <w:sz w:val="24"/>
          <w:szCs w:val="24"/>
        </w:rPr>
        <w:t xml:space="preserve"> </w:t>
      </w:r>
      <w:r>
        <w:rPr>
          <w:sz w:val="24"/>
          <w:szCs w:val="24"/>
        </w:rPr>
        <w:t>Особенности внешнего строения.</w:t>
      </w:r>
      <w:r>
        <w:rPr>
          <w:i/>
          <w:iCs/>
          <w:sz w:val="24"/>
          <w:szCs w:val="24"/>
        </w:rPr>
        <w:t xml:space="preserve"> </w:t>
      </w:r>
      <w:r>
        <w:rPr>
          <w:sz w:val="24"/>
          <w:szCs w:val="24"/>
        </w:rPr>
        <w:t>Биология этих растений. Сравнительная характеристика. Лекарственное значение изучаемых ягод. Правила их сбора и заготовки.</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i/>
          <w:iCs/>
          <w:sz w:val="24"/>
          <w:szCs w:val="24"/>
        </w:rPr>
        <w:t>Травы</w:t>
      </w:r>
      <w:r>
        <w:rPr>
          <w:sz w:val="24"/>
          <w:szCs w:val="24"/>
        </w:rPr>
        <w:t>.</w:t>
      </w:r>
      <w:r>
        <w:rPr>
          <w:i/>
          <w:iCs/>
          <w:sz w:val="24"/>
          <w:szCs w:val="24"/>
        </w:rPr>
        <w:t xml:space="preserve"> </w:t>
      </w:r>
      <w:r>
        <w:rPr>
          <w:sz w:val="24"/>
          <w:szCs w:val="24"/>
        </w:rPr>
        <w:t>Ландыш,</w:t>
      </w:r>
      <w:r>
        <w:rPr>
          <w:i/>
          <w:iCs/>
          <w:sz w:val="24"/>
          <w:szCs w:val="24"/>
        </w:rPr>
        <w:t xml:space="preserve"> </w:t>
      </w:r>
      <w:r>
        <w:rPr>
          <w:sz w:val="24"/>
          <w:szCs w:val="24"/>
        </w:rPr>
        <w:t>кислица,</w:t>
      </w:r>
      <w:r>
        <w:rPr>
          <w:i/>
          <w:iCs/>
          <w:sz w:val="24"/>
          <w:szCs w:val="24"/>
        </w:rPr>
        <w:t xml:space="preserve"> </w:t>
      </w:r>
      <w:r>
        <w:rPr>
          <w:sz w:val="24"/>
          <w:szCs w:val="24"/>
        </w:rPr>
        <w:t>подорожник,</w:t>
      </w:r>
      <w:r>
        <w:rPr>
          <w:i/>
          <w:iCs/>
          <w:sz w:val="24"/>
          <w:szCs w:val="24"/>
        </w:rPr>
        <w:t xml:space="preserve"> </w:t>
      </w:r>
      <w:r>
        <w:rPr>
          <w:sz w:val="24"/>
          <w:szCs w:val="24"/>
        </w:rPr>
        <w:t>мать-и-мачеха,</w:t>
      </w:r>
      <w:r>
        <w:rPr>
          <w:i/>
          <w:iCs/>
          <w:sz w:val="24"/>
          <w:szCs w:val="24"/>
        </w:rPr>
        <w:t xml:space="preserve"> </w:t>
      </w:r>
      <w:r>
        <w:rPr>
          <w:sz w:val="24"/>
          <w:szCs w:val="24"/>
        </w:rPr>
        <w:t>зверобой или</w:t>
      </w:r>
      <w:r>
        <w:rPr>
          <w:i/>
          <w:iCs/>
          <w:sz w:val="24"/>
          <w:szCs w:val="24"/>
        </w:rPr>
        <w:t xml:space="preserve"> </w:t>
      </w:r>
      <w:r>
        <w:rPr>
          <w:sz w:val="24"/>
          <w:szCs w:val="24"/>
        </w:rPr>
        <w:t>2—3</w:t>
      </w:r>
      <w:r>
        <w:rPr>
          <w:i/>
          <w:iCs/>
          <w:sz w:val="24"/>
          <w:szCs w:val="24"/>
        </w:rPr>
        <w:t xml:space="preserve"> </w:t>
      </w:r>
      <w:r>
        <w:rPr>
          <w:sz w:val="24"/>
          <w:szCs w:val="24"/>
        </w:rPr>
        <w:t>вида</w:t>
      </w:r>
      <w:r>
        <w:rPr>
          <w:i/>
          <w:iCs/>
          <w:sz w:val="24"/>
          <w:szCs w:val="24"/>
        </w:rPr>
        <w:t xml:space="preserve"> </w:t>
      </w:r>
      <w:r>
        <w:rPr>
          <w:sz w:val="24"/>
          <w:szCs w:val="24"/>
        </w:rPr>
        <w:t>других местных травянистых растений. Практическое значение этих растений.</w:t>
      </w:r>
    </w:p>
    <w:p w:rsidR="00794175" w:rsidRDefault="00794175">
      <w:pPr>
        <w:spacing w:line="4" w:lineRule="exact"/>
        <w:rPr>
          <w:sz w:val="20"/>
          <w:szCs w:val="20"/>
        </w:rPr>
      </w:pPr>
    </w:p>
    <w:p w:rsidR="00794175" w:rsidRDefault="00794175">
      <w:pPr>
        <w:ind w:left="980"/>
        <w:rPr>
          <w:sz w:val="20"/>
          <w:szCs w:val="20"/>
        </w:rPr>
      </w:pPr>
      <w:r>
        <w:rPr>
          <w:i/>
          <w:iCs/>
          <w:sz w:val="24"/>
          <w:szCs w:val="24"/>
        </w:rPr>
        <w:t>Грибы леса</w:t>
      </w:r>
      <w:r>
        <w:rPr>
          <w:sz w:val="24"/>
          <w:szCs w:val="24"/>
        </w:rPr>
        <w:t>.</w:t>
      </w:r>
      <w:r>
        <w:rPr>
          <w:i/>
          <w:iCs/>
          <w:sz w:val="24"/>
          <w:szCs w:val="24"/>
        </w:rPr>
        <w:t xml:space="preserve"> </w:t>
      </w:r>
      <w:r>
        <w:rPr>
          <w:sz w:val="24"/>
          <w:szCs w:val="24"/>
        </w:rPr>
        <w:t>Строение шляпочного гриба:</w:t>
      </w:r>
      <w:r>
        <w:rPr>
          <w:i/>
          <w:iCs/>
          <w:sz w:val="24"/>
          <w:szCs w:val="24"/>
        </w:rPr>
        <w:t xml:space="preserve"> </w:t>
      </w:r>
      <w:r>
        <w:rPr>
          <w:sz w:val="24"/>
          <w:szCs w:val="24"/>
        </w:rPr>
        <w:t>шляпка,</w:t>
      </w:r>
      <w:r>
        <w:rPr>
          <w:i/>
          <w:iCs/>
          <w:sz w:val="24"/>
          <w:szCs w:val="24"/>
        </w:rPr>
        <w:t xml:space="preserve"> </w:t>
      </w:r>
      <w:r>
        <w:rPr>
          <w:sz w:val="24"/>
          <w:szCs w:val="24"/>
        </w:rPr>
        <w:t>пенек,</w:t>
      </w:r>
      <w:r>
        <w:rPr>
          <w:i/>
          <w:iCs/>
          <w:sz w:val="24"/>
          <w:szCs w:val="24"/>
        </w:rPr>
        <w:t xml:space="preserve"> </w:t>
      </w:r>
      <w:r>
        <w:rPr>
          <w:sz w:val="24"/>
          <w:szCs w:val="24"/>
        </w:rPr>
        <w:t>грибница.</w:t>
      </w:r>
    </w:p>
    <w:p w:rsidR="00794175" w:rsidRDefault="00794175">
      <w:pPr>
        <w:spacing w:line="10" w:lineRule="exact"/>
        <w:rPr>
          <w:sz w:val="20"/>
          <w:szCs w:val="20"/>
        </w:rPr>
      </w:pPr>
    </w:p>
    <w:p w:rsidR="00794175" w:rsidRDefault="00794175">
      <w:pPr>
        <w:spacing w:line="238" w:lineRule="auto"/>
        <w:ind w:left="260" w:right="200" w:firstLine="711"/>
        <w:jc w:val="both"/>
        <w:rPr>
          <w:sz w:val="20"/>
          <w:szCs w:val="20"/>
        </w:rPr>
      </w:pPr>
      <w:r>
        <w:rPr>
          <w:sz w:val="24"/>
          <w:szCs w:val="24"/>
        </w:rPr>
        <w:t>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Охрана леса</w:t>
      </w:r>
      <w:r>
        <w:rPr>
          <w:sz w:val="24"/>
          <w:szCs w:val="24"/>
        </w:rPr>
        <w:t>.</w:t>
      </w:r>
      <w:r>
        <w:rPr>
          <w:i/>
          <w:iCs/>
          <w:sz w:val="24"/>
          <w:szCs w:val="24"/>
        </w:rPr>
        <w:t xml:space="preserve"> </w:t>
      </w:r>
      <w:r>
        <w:rPr>
          <w:sz w:val="24"/>
          <w:szCs w:val="24"/>
        </w:rPr>
        <w:t>Что лес дает человеку?</w:t>
      </w:r>
      <w:r>
        <w:rPr>
          <w:i/>
          <w:iCs/>
          <w:sz w:val="24"/>
          <w:szCs w:val="24"/>
        </w:rPr>
        <w:t xml:space="preserve"> </w:t>
      </w:r>
      <w:r>
        <w:rPr>
          <w:sz w:val="24"/>
          <w:szCs w:val="24"/>
        </w:rPr>
        <w:t>Лекарственные травы и растения.</w:t>
      </w:r>
      <w:r>
        <w:rPr>
          <w:i/>
          <w:iCs/>
          <w:sz w:val="24"/>
          <w:szCs w:val="24"/>
        </w:rPr>
        <w:t xml:space="preserve"> </w:t>
      </w:r>
      <w:r>
        <w:rPr>
          <w:sz w:val="24"/>
          <w:szCs w:val="24"/>
        </w:rPr>
        <w:t>Растения</w:t>
      </w:r>
      <w:r>
        <w:rPr>
          <w:i/>
          <w:iCs/>
          <w:sz w:val="24"/>
          <w:szCs w:val="24"/>
        </w:rPr>
        <w:t xml:space="preserve"> </w:t>
      </w:r>
      <w:r>
        <w:rPr>
          <w:sz w:val="24"/>
          <w:szCs w:val="24"/>
        </w:rPr>
        <w:t>Красной книги. Лес — наше богатство (работа лесничества по охране и разведению лесов).</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 xml:space="preserve">Практические работы. </w:t>
      </w:r>
      <w:r>
        <w:rPr>
          <w:sz w:val="24"/>
          <w:szCs w:val="24"/>
        </w:rPr>
        <w:t>Определение возраста лиственных деревьев по годичным</w:t>
      </w:r>
      <w:r>
        <w:rPr>
          <w:b/>
          <w:bCs/>
          <w:i/>
          <w:iCs/>
          <w:sz w:val="24"/>
          <w:szCs w:val="24"/>
        </w:rPr>
        <w:t xml:space="preserve"> </w:t>
      </w:r>
      <w:r>
        <w:rPr>
          <w:sz w:val="24"/>
          <w:szCs w:val="24"/>
        </w:rPr>
        <w:t>кольцам, а хвойных деревьев — по мутовкам. Зарисовки в тетрадях, подбор иллюстраций</w:t>
      </w:r>
    </w:p>
    <w:p w:rsidR="00794175" w:rsidRDefault="00794175">
      <w:pPr>
        <w:spacing w:line="16" w:lineRule="exact"/>
        <w:rPr>
          <w:sz w:val="20"/>
          <w:szCs w:val="20"/>
        </w:rPr>
      </w:pPr>
    </w:p>
    <w:p w:rsidR="00794175" w:rsidRDefault="00794175">
      <w:pPr>
        <w:numPr>
          <w:ilvl w:val="0"/>
          <w:numId w:val="69"/>
        </w:numPr>
        <w:tabs>
          <w:tab w:val="left" w:pos="476"/>
        </w:tabs>
        <w:spacing w:line="236" w:lineRule="auto"/>
        <w:ind w:left="260" w:right="200"/>
        <w:jc w:val="both"/>
        <w:rPr>
          <w:sz w:val="24"/>
          <w:szCs w:val="24"/>
        </w:rPr>
      </w:pPr>
      <w:r>
        <w:rPr>
          <w:sz w:val="24"/>
          <w:szCs w:val="24"/>
        </w:rPr>
        <w:t>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794175" w:rsidRDefault="00794175">
      <w:pPr>
        <w:spacing w:line="11" w:lineRule="exact"/>
        <w:rPr>
          <w:sz w:val="24"/>
          <w:szCs w:val="24"/>
        </w:rPr>
      </w:pPr>
    </w:p>
    <w:p w:rsidR="00794175" w:rsidRDefault="00794175">
      <w:pPr>
        <w:spacing w:line="236" w:lineRule="auto"/>
        <w:ind w:left="260" w:right="200" w:firstLine="711"/>
        <w:rPr>
          <w:sz w:val="24"/>
          <w:szCs w:val="24"/>
        </w:rPr>
      </w:pPr>
      <w:r>
        <w:rPr>
          <w:b/>
          <w:bCs/>
          <w:i/>
          <w:iCs/>
          <w:sz w:val="24"/>
          <w:szCs w:val="24"/>
        </w:rPr>
        <w:t xml:space="preserve">Экскурсии в природу </w:t>
      </w:r>
      <w:r>
        <w:rPr>
          <w:sz w:val="24"/>
          <w:szCs w:val="24"/>
        </w:rPr>
        <w:t>для ознакомления с разнообразием растений,</w:t>
      </w:r>
      <w:r>
        <w:rPr>
          <w:b/>
          <w:bCs/>
          <w:i/>
          <w:iCs/>
          <w:sz w:val="24"/>
          <w:szCs w:val="24"/>
        </w:rPr>
        <w:t xml:space="preserve"> </w:t>
      </w:r>
      <w:r>
        <w:rPr>
          <w:sz w:val="24"/>
          <w:szCs w:val="24"/>
        </w:rPr>
        <w:t>с</w:t>
      </w:r>
      <w:r>
        <w:rPr>
          <w:b/>
          <w:bCs/>
          <w:i/>
          <w:iCs/>
          <w:sz w:val="24"/>
          <w:szCs w:val="24"/>
        </w:rPr>
        <w:t xml:space="preserve"> </w:t>
      </w:r>
      <w:r>
        <w:rPr>
          <w:sz w:val="24"/>
          <w:szCs w:val="24"/>
        </w:rPr>
        <w:t>распространением плодов и семян, с осенними явлениями в жизни растений.</w:t>
      </w:r>
    </w:p>
    <w:p w:rsidR="00794175" w:rsidRDefault="00794175">
      <w:pPr>
        <w:spacing w:line="14" w:lineRule="exact"/>
        <w:rPr>
          <w:sz w:val="24"/>
          <w:szCs w:val="24"/>
        </w:rPr>
      </w:pPr>
    </w:p>
    <w:p w:rsidR="00794175" w:rsidRDefault="00794175">
      <w:pPr>
        <w:spacing w:line="235" w:lineRule="auto"/>
        <w:ind w:left="980" w:right="4040"/>
        <w:rPr>
          <w:sz w:val="24"/>
          <w:szCs w:val="24"/>
        </w:rPr>
      </w:pPr>
      <w:r>
        <w:rPr>
          <w:b/>
          <w:bCs/>
          <w:sz w:val="24"/>
          <w:szCs w:val="24"/>
        </w:rPr>
        <w:t xml:space="preserve">Комнатные растения </w:t>
      </w:r>
      <w:r>
        <w:rPr>
          <w:sz w:val="24"/>
          <w:szCs w:val="24"/>
        </w:rPr>
        <w:t xml:space="preserve">Разнообразие комнатных растений. </w:t>
      </w:r>
      <w:r>
        <w:rPr>
          <w:i/>
          <w:iCs/>
          <w:sz w:val="24"/>
          <w:szCs w:val="24"/>
        </w:rPr>
        <w:t xml:space="preserve">Светолюбивые </w:t>
      </w:r>
      <w:r>
        <w:rPr>
          <w:sz w:val="24"/>
          <w:szCs w:val="24"/>
        </w:rPr>
        <w:t>(бегония,</w:t>
      </w:r>
      <w:r>
        <w:rPr>
          <w:i/>
          <w:iCs/>
          <w:sz w:val="24"/>
          <w:szCs w:val="24"/>
        </w:rPr>
        <w:t xml:space="preserve"> </w:t>
      </w:r>
      <w:r>
        <w:rPr>
          <w:sz w:val="24"/>
          <w:szCs w:val="24"/>
        </w:rPr>
        <w:t>герань,</w:t>
      </w:r>
      <w:r>
        <w:rPr>
          <w:i/>
          <w:iCs/>
          <w:sz w:val="24"/>
          <w:szCs w:val="24"/>
        </w:rPr>
        <w:t xml:space="preserve"> </w:t>
      </w:r>
      <w:r>
        <w:rPr>
          <w:sz w:val="24"/>
          <w:szCs w:val="24"/>
        </w:rPr>
        <w:t>хлорофитум).</w:t>
      </w:r>
    </w:p>
    <w:p w:rsidR="00794175" w:rsidRDefault="00794175">
      <w:pPr>
        <w:spacing w:line="200" w:lineRule="exact"/>
        <w:rPr>
          <w:sz w:val="20"/>
          <w:szCs w:val="20"/>
        </w:rPr>
      </w:pPr>
    </w:p>
    <w:p w:rsidR="00794175" w:rsidRDefault="00794175">
      <w:pPr>
        <w:spacing w:line="323" w:lineRule="exact"/>
        <w:rPr>
          <w:sz w:val="20"/>
          <w:szCs w:val="20"/>
        </w:rPr>
      </w:pPr>
    </w:p>
    <w:p w:rsidR="00794175" w:rsidRDefault="00794175">
      <w:pPr>
        <w:jc w:val="right"/>
        <w:rPr>
          <w:sz w:val="20"/>
          <w:szCs w:val="20"/>
        </w:rPr>
      </w:pPr>
      <w:r>
        <w:rPr>
          <w:rFonts w:ascii="Calibri" w:hAnsi="Calibri" w:cs="Calibri"/>
          <w:color w:val="0F243E"/>
          <w:sz w:val="26"/>
          <w:szCs w:val="26"/>
        </w:rPr>
        <w:t>88</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spacing w:line="235" w:lineRule="auto"/>
        <w:ind w:left="260" w:right="220" w:firstLine="711"/>
        <w:jc w:val="both"/>
        <w:rPr>
          <w:sz w:val="20"/>
          <w:szCs w:val="20"/>
        </w:rPr>
      </w:pPr>
      <w:r>
        <w:rPr>
          <w:i/>
          <w:iCs/>
          <w:sz w:val="24"/>
          <w:szCs w:val="24"/>
        </w:rPr>
        <w:t xml:space="preserve">Теневыносливые </w:t>
      </w:r>
      <w:r>
        <w:rPr>
          <w:sz w:val="24"/>
          <w:szCs w:val="24"/>
        </w:rPr>
        <w:t>(традесканция,</w:t>
      </w:r>
      <w:r>
        <w:rPr>
          <w:i/>
          <w:iCs/>
          <w:sz w:val="24"/>
          <w:szCs w:val="24"/>
        </w:rPr>
        <w:t xml:space="preserve"> </w:t>
      </w:r>
      <w:r>
        <w:rPr>
          <w:sz w:val="24"/>
          <w:szCs w:val="24"/>
        </w:rPr>
        <w:t>африканская фиалка,</w:t>
      </w:r>
      <w:r>
        <w:rPr>
          <w:i/>
          <w:iCs/>
          <w:sz w:val="24"/>
          <w:szCs w:val="24"/>
        </w:rPr>
        <w:t xml:space="preserve"> </w:t>
      </w:r>
      <w:r>
        <w:rPr>
          <w:sz w:val="24"/>
          <w:szCs w:val="24"/>
        </w:rPr>
        <w:t>монстера или другие,</w:t>
      </w:r>
      <w:r>
        <w:rPr>
          <w:i/>
          <w:iCs/>
          <w:sz w:val="24"/>
          <w:szCs w:val="24"/>
        </w:rPr>
        <w:t xml:space="preserve"> </w:t>
      </w:r>
      <w:r>
        <w:rPr>
          <w:sz w:val="24"/>
          <w:szCs w:val="24"/>
        </w:rPr>
        <w:t>характерные для данной местности).</w:t>
      </w:r>
    </w:p>
    <w:p w:rsidR="00794175" w:rsidRDefault="00794175">
      <w:pPr>
        <w:ind w:left="980"/>
        <w:rPr>
          <w:sz w:val="20"/>
          <w:szCs w:val="20"/>
        </w:rPr>
      </w:pPr>
      <w:r>
        <w:rPr>
          <w:i/>
          <w:iCs/>
          <w:sz w:val="24"/>
          <w:szCs w:val="24"/>
        </w:rPr>
        <w:t xml:space="preserve">Влаголюбивые </w:t>
      </w:r>
      <w:r>
        <w:rPr>
          <w:sz w:val="24"/>
          <w:szCs w:val="24"/>
        </w:rPr>
        <w:t>(циперус,</w:t>
      </w:r>
      <w:r>
        <w:rPr>
          <w:i/>
          <w:iCs/>
          <w:sz w:val="24"/>
          <w:szCs w:val="24"/>
        </w:rPr>
        <w:t xml:space="preserve"> </w:t>
      </w:r>
      <w:r>
        <w:rPr>
          <w:sz w:val="24"/>
          <w:szCs w:val="24"/>
        </w:rPr>
        <w:t>аспарагус).</w:t>
      </w:r>
    </w:p>
    <w:p w:rsidR="00794175" w:rsidRDefault="00794175">
      <w:pPr>
        <w:spacing w:line="2" w:lineRule="exact"/>
        <w:rPr>
          <w:sz w:val="20"/>
          <w:szCs w:val="20"/>
        </w:rPr>
      </w:pPr>
    </w:p>
    <w:p w:rsidR="00794175" w:rsidRDefault="00794175">
      <w:pPr>
        <w:ind w:left="980"/>
        <w:rPr>
          <w:sz w:val="20"/>
          <w:szCs w:val="20"/>
        </w:rPr>
      </w:pPr>
      <w:r>
        <w:rPr>
          <w:i/>
          <w:iCs/>
          <w:sz w:val="24"/>
          <w:szCs w:val="24"/>
        </w:rPr>
        <w:t xml:space="preserve">Засухоустойчивые </w:t>
      </w:r>
      <w:r>
        <w:rPr>
          <w:sz w:val="24"/>
          <w:szCs w:val="24"/>
        </w:rPr>
        <w:t>(суккуленты,</w:t>
      </w:r>
      <w:r>
        <w:rPr>
          <w:i/>
          <w:iCs/>
          <w:sz w:val="24"/>
          <w:szCs w:val="24"/>
        </w:rPr>
        <w:t xml:space="preserve"> </w:t>
      </w:r>
      <w:r>
        <w:rPr>
          <w:sz w:val="24"/>
          <w:szCs w:val="24"/>
        </w:rPr>
        <w:t>кактусы).</w:t>
      </w:r>
    </w:p>
    <w:p w:rsidR="00794175" w:rsidRDefault="00794175">
      <w:pPr>
        <w:spacing w:line="10" w:lineRule="exact"/>
        <w:rPr>
          <w:sz w:val="20"/>
          <w:szCs w:val="20"/>
        </w:rPr>
      </w:pPr>
    </w:p>
    <w:p w:rsidR="00794175" w:rsidRDefault="00794175">
      <w:pPr>
        <w:spacing w:line="238" w:lineRule="auto"/>
        <w:ind w:left="260" w:right="200" w:firstLine="711"/>
        <w:jc w:val="both"/>
        <w:rPr>
          <w:sz w:val="20"/>
          <w:szCs w:val="20"/>
        </w:rPr>
      </w:pPr>
      <w:r>
        <w:rPr>
          <w:sz w:val="24"/>
          <w:szCs w:val="24"/>
        </w:rPr>
        <w:t>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Фитодизайн: создание уголков отдыха, интерьеров из комнатных растений.</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b/>
          <w:bCs/>
          <w:i/>
          <w:iCs/>
          <w:sz w:val="24"/>
          <w:szCs w:val="24"/>
        </w:rPr>
        <w:t xml:space="preserve">Практические работы. </w:t>
      </w:r>
      <w:r>
        <w:rPr>
          <w:sz w:val="24"/>
          <w:szCs w:val="24"/>
        </w:rPr>
        <w:t>Черенкование комнатных растений.</w:t>
      </w:r>
      <w:r>
        <w:rPr>
          <w:b/>
          <w:bCs/>
          <w:i/>
          <w:iCs/>
          <w:sz w:val="24"/>
          <w:szCs w:val="24"/>
        </w:rPr>
        <w:t xml:space="preserve"> </w:t>
      </w:r>
      <w:r>
        <w:rPr>
          <w:sz w:val="24"/>
          <w:szCs w:val="24"/>
        </w:rPr>
        <w:t>Посадка окоренённых</w:t>
      </w:r>
      <w:r>
        <w:rPr>
          <w:b/>
          <w:bCs/>
          <w:i/>
          <w:iCs/>
          <w:sz w:val="24"/>
          <w:szCs w:val="24"/>
        </w:rPr>
        <w:t xml:space="preserve"> </w:t>
      </w:r>
      <w:r>
        <w:rPr>
          <w:sz w:val="24"/>
          <w:szCs w:val="24"/>
        </w:rPr>
        <w:t>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794175" w:rsidRDefault="00794175">
      <w:pPr>
        <w:spacing w:line="9" w:lineRule="exact"/>
        <w:rPr>
          <w:sz w:val="20"/>
          <w:szCs w:val="20"/>
        </w:rPr>
      </w:pPr>
    </w:p>
    <w:p w:rsidR="00794175" w:rsidRDefault="00794175">
      <w:pPr>
        <w:ind w:left="980"/>
        <w:rPr>
          <w:sz w:val="20"/>
          <w:szCs w:val="20"/>
        </w:rPr>
      </w:pPr>
      <w:r>
        <w:rPr>
          <w:b/>
          <w:bCs/>
          <w:sz w:val="24"/>
          <w:szCs w:val="24"/>
        </w:rPr>
        <w:t>Цветочно-декоративные растения</w:t>
      </w:r>
    </w:p>
    <w:p w:rsidR="00794175" w:rsidRDefault="00794175">
      <w:pPr>
        <w:spacing w:line="5"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Однолетние растения: </w:t>
      </w:r>
      <w:r>
        <w:rPr>
          <w:sz w:val="24"/>
          <w:szCs w:val="24"/>
        </w:rPr>
        <w:t>настурция</w:t>
      </w:r>
      <w:r>
        <w:rPr>
          <w:i/>
          <w:iCs/>
          <w:sz w:val="24"/>
          <w:szCs w:val="24"/>
        </w:rPr>
        <w:t xml:space="preserve"> </w:t>
      </w:r>
      <w:r>
        <w:rPr>
          <w:sz w:val="24"/>
          <w:szCs w:val="24"/>
        </w:rPr>
        <w:t>(астра,</w:t>
      </w:r>
      <w:r>
        <w:rPr>
          <w:i/>
          <w:iCs/>
          <w:sz w:val="24"/>
          <w:szCs w:val="24"/>
        </w:rPr>
        <w:t xml:space="preserve"> </w:t>
      </w:r>
      <w:r>
        <w:rPr>
          <w:sz w:val="24"/>
          <w:szCs w:val="24"/>
        </w:rPr>
        <w:t>петуния,</w:t>
      </w:r>
      <w:r>
        <w:rPr>
          <w:i/>
          <w:iCs/>
          <w:sz w:val="24"/>
          <w:szCs w:val="24"/>
        </w:rPr>
        <w:t xml:space="preserve"> </w:t>
      </w:r>
      <w:r>
        <w:rPr>
          <w:sz w:val="24"/>
          <w:szCs w:val="24"/>
        </w:rPr>
        <w:t>календула).</w:t>
      </w:r>
      <w:r>
        <w:rPr>
          <w:i/>
          <w:iCs/>
          <w:sz w:val="24"/>
          <w:szCs w:val="24"/>
        </w:rPr>
        <w:t xml:space="preserve"> </w:t>
      </w:r>
      <w:r>
        <w:rPr>
          <w:sz w:val="24"/>
          <w:szCs w:val="24"/>
        </w:rPr>
        <w:t>Особенности</w:t>
      </w:r>
      <w:r>
        <w:rPr>
          <w:i/>
          <w:iCs/>
          <w:sz w:val="24"/>
          <w:szCs w:val="24"/>
        </w:rPr>
        <w:t xml:space="preserve"> </w:t>
      </w:r>
      <w:r>
        <w:rPr>
          <w:sz w:val="24"/>
          <w:szCs w:val="24"/>
        </w:rPr>
        <w:t>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Двулетние растения: </w:t>
      </w:r>
      <w:r>
        <w:rPr>
          <w:sz w:val="24"/>
          <w:szCs w:val="24"/>
        </w:rPr>
        <w:t>мальва</w:t>
      </w:r>
      <w:r>
        <w:rPr>
          <w:i/>
          <w:iCs/>
          <w:sz w:val="24"/>
          <w:szCs w:val="24"/>
        </w:rPr>
        <w:t xml:space="preserve"> </w:t>
      </w:r>
      <w:r>
        <w:rPr>
          <w:sz w:val="24"/>
          <w:szCs w:val="24"/>
        </w:rPr>
        <w:t>(анютины глазки,</w:t>
      </w:r>
      <w:r>
        <w:rPr>
          <w:i/>
          <w:iCs/>
          <w:sz w:val="24"/>
          <w:szCs w:val="24"/>
        </w:rPr>
        <w:t xml:space="preserve"> </w:t>
      </w:r>
      <w:r>
        <w:rPr>
          <w:sz w:val="24"/>
          <w:szCs w:val="24"/>
        </w:rPr>
        <w:t>маргаритки).</w:t>
      </w:r>
      <w:r>
        <w:rPr>
          <w:i/>
          <w:iCs/>
          <w:sz w:val="24"/>
          <w:szCs w:val="24"/>
        </w:rPr>
        <w:t xml:space="preserve"> </w:t>
      </w:r>
      <w:r>
        <w:rPr>
          <w:sz w:val="24"/>
          <w:szCs w:val="24"/>
        </w:rPr>
        <w:t>Особенности</w:t>
      </w:r>
      <w:r>
        <w:rPr>
          <w:i/>
          <w:iCs/>
          <w:sz w:val="24"/>
          <w:szCs w:val="24"/>
        </w:rPr>
        <w:t xml:space="preserve"> </w:t>
      </w:r>
      <w:r>
        <w:rPr>
          <w:sz w:val="24"/>
          <w:szCs w:val="24"/>
        </w:rPr>
        <w:t>внешнего строения. Особенности выращивания. Различие в способах выращивания однолетних и двулетних цветочных растений. Размещение в цветнике.</w:t>
      </w:r>
    </w:p>
    <w:p w:rsidR="00794175" w:rsidRDefault="00794175">
      <w:pPr>
        <w:ind w:left="980"/>
        <w:rPr>
          <w:sz w:val="20"/>
          <w:szCs w:val="20"/>
        </w:rPr>
      </w:pPr>
      <w:r>
        <w:rPr>
          <w:i/>
          <w:iCs/>
          <w:sz w:val="24"/>
          <w:szCs w:val="24"/>
        </w:rPr>
        <w:t xml:space="preserve">Многолетние растения: </w:t>
      </w:r>
      <w:r>
        <w:rPr>
          <w:sz w:val="24"/>
          <w:szCs w:val="24"/>
        </w:rPr>
        <w:t>флоксы</w:t>
      </w:r>
      <w:r>
        <w:rPr>
          <w:i/>
          <w:iCs/>
          <w:sz w:val="24"/>
          <w:szCs w:val="24"/>
        </w:rPr>
        <w:t xml:space="preserve"> </w:t>
      </w:r>
      <w:r>
        <w:rPr>
          <w:sz w:val="24"/>
          <w:szCs w:val="24"/>
        </w:rPr>
        <w:t>(пионы,</w:t>
      </w:r>
      <w:r>
        <w:rPr>
          <w:i/>
          <w:iCs/>
          <w:sz w:val="24"/>
          <w:szCs w:val="24"/>
        </w:rPr>
        <w:t xml:space="preserve">  </w:t>
      </w:r>
      <w:r>
        <w:rPr>
          <w:sz w:val="24"/>
          <w:szCs w:val="24"/>
        </w:rPr>
        <w:t>георгины).</w:t>
      </w:r>
    </w:p>
    <w:p w:rsidR="00794175" w:rsidRDefault="00794175">
      <w:pPr>
        <w:spacing w:line="14" w:lineRule="exact"/>
        <w:rPr>
          <w:sz w:val="20"/>
          <w:szCs w:val="20"/>
        </w:rPr>
      </w:pPr>
    </w:p>
    <w:p w:rsidR="00794175" w:rsidRDefault="00794175">
      <w:pPr>
        <w:spacing w:line="236" w:lineRule="auto"/>
        <w:ind w:left="260" w:right="200" w:firstLine="711"/>
        <w:jc w:val="both"/>
        <w:rPr>
          <w:sz w:val="20"/>
          <w:szCs w:val="20"/>
        </w:rPr>
      </w:pPr>
      <w:r>
        <w:rPr>
          <w:sz w:val="24"/>
          <w:szCs w:val="24"/>
        </w:rPr>
        <w:t>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794175" w:rsidRDefault="00794175">
      <w:pPr>
        <w:spacing w:line="4" w:lineRule="exact"/>
        <w:rPr>
          <w:sz w:val="20"/>
          <w:szCs w:val="20"/>
        </w:rPr>
      </w:pPr>
    </w:p>
    <w:p w:rsidR="00794175" w:rsidRDefault="00794175">
      <w:pPr>
        <w:ind w:left="980"/>
        <w:rPr>
          <w:sz w:val="20"/>
          <w:szCs w:val="20"/>
        </w:rPr>
      </w:pPr>
      <w:r>
        <w:rPr>
          <w:b/>
          <w:bCs/>
          <w:sz w:val="24"/>
          <w:szCs w:val="24"/>
        </w:rPr>
        <w:t>Растения поля</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Хлебные (злаковые) растения: </w:t>
      </w:r>
      <w:r>
        <w:rPr>
          <w:sz w:val="24"/>
          <w:szCs w:val="24"/>
        </w:rPr>
        <w:t>пшеница,</w:t>
      </w:r>
      <w:r>
        <w:rPr>
          <w:i/>
          <w:iCs/>
          <w:sz w:val="24"/>
          <w:szCs w:val="24"/>
        </w:rPr>
        <w:t xml:space="preserve"> </w:t>
      </w:r>
      <w:r>
        <w:rPr>
          <w:sz w:val="24"/>
          <w:szCs w:val="24"/>
        </w:rPr>
        <w:t>рожь,</w:t>
      </w:r>
      <w:r>
        <w:rPr>
          <w:i/>
          <w:iCs/>
          <w:sz w:val="24"/>
          <w:szCs w:val="24"/>
        </w:rPr>
        <w:t xml:space="preserve"> </w:t>
      </w:r>
      <w:r>
        <w:rPr>
          <w:sz w:val="24"/>
          <w:szCs w:val="24"/>
        </w:rPr>
        <w:t>овес,</w:t>
      </w:r>
      <w:r>
        <w:rPr>
          <w:i/>
          <w:iCs/>
          <w:sz w:val="24"/>
          <w:szCs w:val="24"/>
        </w:rPr>
        <w:t xml:space="preserve"> </w:t>
      </w:r>
      <w:r>
        <w:rPr>
          <w:sz w:val="24"/>
          <w:szCs w:val="24"/>
        </w:rPr>
        <w:t>кукуруза или другие злаковые</w:t>
      </w:r>
      <w:r>
        <w:rPr>
          <w:i/>
          <w:iCs/>
          <w:sz w:val="24"/>
          <w:szCs w:val="24"/>
        </w:rPr>
        <w:t xml:space="preserve"> </w:t>
      </w:r>
      <w:r>
        <w:rPr>
          <w:sz w:val="24"/>
          <w:szCs w:val="24"/>
        </w:rPr>
        <w:t>культуры. Труд хлебороба. Отношение к хлебу, уважение к людям, его выращивающим.</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Технические культуры: </w:t>
      </w:r>
      <w:r>
        <w:rPr>
          <w:sz w:val="24"/>
          <w:szCs w:val="24"/>
        </w:rPr>
        <w:t>сахарная свекла,</w:t>
      </w:r>
      <w:r>
        <w:rPr>
          <w:i/>
          <w:iCs/>
          <w:sz w:val="24"/>
          <w:szCs w:val="24"/>
        </w:rPr>
        <w:t xml:space="preserve"> </w:t>
      </w:r>
      <w:r>
        <w:rPr>
          <w:sz w:val="24"/>
          <w:szCs w:val="24"/>
        </w:rPr>
        <w:t>лен,</w:t>
      </w:r>
      <w:r>
        <w:rPr>
          <w:i/>
          <w:iCs/>
          <w:sz w:val="24"/>
          <w:szCs w:val="24"/>
        </w:rPr>
        <w:t xml:space="preserve"> </w:t>
      </w:r>
      <w:r>
        <w:rPr>
          <w:sz w:val="24"/>
          <w:szCs w:val="24"/>
        </w:rPr>
        <w:t>хлопчатник,</w:t>
      </w:r>
      <w:r>
        <w:rPr>
          <w:i/>
          <w:iCs/>
          <w:sz w:val="24"/>
          <w:szCs w:val="24"/>
        </w:rPr>
        <w:t xml:space="preserve"> </w:t>
      </w:r>
      <w:r>
        <w:rPr>
          <w:sz w:val="24"/>
          <w:szCs w:val="24"/>
        </w:rPr>
        <w:t>картофель,</w:t>
      </w:r>
      <w:r>
        <w:rPr>
          <w:i/>
          <w:iCs/>
          <w:sz w:val="24"/>
          <w:szCs w:val="24"/>
        </w:rPr>
        <w:t xml:space="preserve"> </w:t>
      </w:r>
      <w:r>
        <w:rPr>
          <w:sz w:val="24"/>
          <w:szCs w:val="24"/>
        </w:rPr>
        <w:t>подсолнечник.</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794175" w:rsidRDefault="00794175">
      <w:pPr>
        <w:ind w:left="980"/>
        <w:rPr>
          <w:sz w:val="20"/>
          <w:szCs w:val="20"/>
        </w:rPr>
      </w:pPr>
      <w:r>
        <w:rPr>
          <w:i/>
          <w:iCs/>
          <w:sz w:val="24"/>
          <w:szCs w:val="24"/>
        </w:rPr>
        <w:t>Сорные растенияполей и огородов</w:t>
      </w:r>
      <w:r>
        <w:rPr>
          <w:sz w:val="24"/>
          <w:szCs w:val="24"/>
        </w:rPr>
        <w:t>:</w:t>
      </w:r>
      <w:r>
        <w:rPr>
          <w:i/>
          <w:iCs/>
          <w:sz w:val="24"/>
          <w:szCs w:val="24"/>
        </w:rPr>
        <w:t xml:space="preserve"> </w:t>
      </w:r>
      <w:r>
        <w:rPr>
          <w:sz w:val="24"/>
          <w:szCs w:val="24"/>
        </w:rPr>
        <w:t>осот,</w:t>
      </w:r>
      <w:r>
        <w:rPr>
          <w:i/>
          <w:iCs/>
          <w:sz w:val="24"/>
          <w:szCs w:val="24"/>
        </w:rPr>
        <w:t xml:space="preserve"> </w:t>
      </w:r>
      <w:r>
        <w:rPr>
          <w:sz w:val="24"/>
          <w:szCs w:val="24"/>
        </w:rPr>
        <w:t>пырей,</w:t>
      </w:r>
      <w:r>
        <w:rPr>
          <w:i/>
          <w:iCs/>
          <w:sz w:val="24"/>
          <w:szCs w:val="24"/>
        </w:rPr>
        <w:t xml:space="preserve"> </w:t>
      </w:r>
      <w:r>
        <w:rPr>
          <w:sz w:val="24"/>
          <w:szCs w:val="24"/>
        </w:rPr>
        <w:t>лебеда.</w:t>
      </w:r>
    </w:p>
    <w:p w:rsidR="00794175" w:rsidRDefault="00794175">
      <w:pPr>
        <w:spacing w:line="2" w:lineRule="exact"/>
        <w:rPr>
          <w:sz w:val="20"/>
          <w:szCs w:val="20"/>
        </w:rPr>
      </w:pPr>
    </w:p>
    <w:p w:rsidR="00794175" w:rsidRDefault="00794175">
      <w:pPr>
        <w:ind w:left="980"/>
        <w:rPr>
          <w:sz w:val="20"/>
          <w:szCs w:val="20"/>
        </w:rPr>
      </w:pPr>
      <w:r>
        <w:rPr>
          <w:sz w:val="24"/>
          <w:szCs w:val="24"/>
        </w:rPr>
        <w:t>Внешний вид.  Борьба с сорными растениями.</w:t>
      </w:r>
    </w:p>
    <w:p w:rsidR="00794175" w:rsidRDefault="00794175">
      <w:pPr>
        <w:spacing w:line="2" w:lineRule="exact"/>
        <w:rPr>
          <w:sz w:val="20"/>
          <w:szCs w:val="20"/>
        </w:rPr>
      </w:pPr>
    </w:p>
    <w:p w:rsidR="00794175" w:rsidRDefault="00794175">
      <w:pPr>
        <w:ind w:left="980"/>
        <w:rPr>
          <w:sz w:val="20"/>
          <w:szCs w:val="20"/>
        </w:rPr>
      </w:pPr>
      <w:r>
        <w:rPr>
          <w:b/>
          <w:bCs/>
          <w:sz w:val="24"/>
          <w:szCs w:val="24"/>
        </w:rPr>
        <w:t>Овощные растения</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Однолетние овощные растения: </w:t>
      </w:r>
      <w:r>
        <w:rPr>
          <w:sz w:val="24"/>
          <w:szCs w:val="24"/>
        </w:rPr>
        <w:t>огурец,</w:t>
      </w:r>
      <w:r>
        <w:rPr>
          <w:i/>
          <w:iCs/>
          <w:sz w:val="24"/>
          <w:szCs w:val="24"/>
        </w:rPr>
        <w:t xml:space="preserve"> </w:t>
      </w:r>
      <w:r>
        <w:rPr>
          <w:sz w:val="24"/>
          <w:szCs w:val="24"/>
        </w:rPr>
        <w:t>помидор</w:t>
      </w:r>
      <w:r>
        <w:rPr>
          <w:i/>
          <w:iCs/>
          <w:sz w:val="24"/>
          <w:szCs w:val="24"/>
        </w:rPr>
        <w:t xml:space="preserve"> </w:t>
      </w:r>
      <w:r>
        <w:rPr>
          <w:sz w:val="24"/>
          <w:szCs w:val="24"/>
        </w:rPr>
        <w:t>(горох,</w:t>
      </w:r>
      <w:r>
        <w:rPr>
          <w:i/>
          <w:iCs/>
          <w:sz w:val="24"/>
          <w:szCs w:val="24"/>
        </w:rPr>
        <w:t xml:space="preserve"> </w:t>
      </w:r>
      <w:r>
        <w:rPr>
          <w:sz w:val="24"/>
          <w:szCs w:val="24"/>
        </w:rPr>
        <w:t>фасоль,</w:t>
      </w:r>
      <w:r>
        <w:rPr>
          <w:i/>
          <w:iCs/>
          <w:sz w:val="24"/>
          <w:szCs w:val="24"/>
        </w:rPr>
        <w:t xml:space="preserve"> </w:t>
      </w:r>
      <w:r>
        <w:rPr>
          <w:sz w:val="24"/>
          <w:szCs w:val="24"/>
        </w:rPr>
        <w:t>баклажан,</w:t>
      </w:r>
      <w:r>
        <w:rPr>
          <w:i/>
          <w:iCs/>
          <w:sz w:val="24"/>
          <w:szCs w:val="24"/>
        </w:rPr>
        <w:t xml:space="preserve"> </w:t>
      </w:r>
      <w:r>
        <w:rPr>
          <w:sz w:val="24"/>
          <w:szCs w:val="24"/>
        </w:rPr>
        <w:t>перец,</w:t>
      </w:r>
      <w:r>
        <w:rPr>
          <w:i/>
          <w:iCs/>
          <w:sz w:val="24"/>
          <w:szCs w:val="24"/>
        </w:rPr>
        <w:t xml:space="preserve"> </w:t>
      </w:r>
      <w:r>
        <w:rPr>
          <w:sz w:val="24"/>
          <w:szCs w:val="24"/>
        </w:rPr>
        <w:t>редис, укроп — по выбору учителя).</w:t>
      </w:r>
    </w:p>
    <w:p w:rsidR="00794175" w:rsidRDefault="00794175">
      <w:pPr>
        <w:spacing w:line="5" w:lineRule="exact"/>
        <w:rPr>
          <w:sz w:val="20"/>
          <w:szCs w:val="20"/>
        </w:rPr>
      </w:pPr>
    </w:p>
    <w:p w:rsidR="00794175" w:rsidRDefault="00794175">
      <w:pPr>
        <w:ind w:left="980"/>
        <w:rPr>
          <w:sz w:val="20"/>
          <w:szCs w:val="20"/>
        </w:rPr>
      </w:pPr>
      <w:r>
        <w:rPr>
          <w:i/>
          <w:iCs/>
          <w:sz w:val="24"/>
          <w:szCs w:val="24"/>
        </w:rPr>
        <w:t xml:space="preserve">Двулетние овощные растения: </w:t>
      </w:r>
      <w:r>
        <w:rPr>
          <w:sz w:val="24"/>
          <w:szCs w:val="24"/>
        </w:rPr>
        <w:t>морковь,</w:t>
      </w:r>
      <w:r>
        <w:rPr>
          <w:i/>
          <w:iCs/>
          <w:sz w:val="24"/>
          <w:szCs w:val="24"/>
        </w:rPr>
        <w:t xml:space="preserve"> </w:t>
      </w:r>
      <w:r>
        <w:rPr>
          <w:sz w:val="24"/>
          <w:szCs w:val="24"/>
        </w:rPr>
        <w:t>свекла,</w:t>
      </w:r>
      <w:r>
        <w:rPr>
          <w:i/>
          <w:iCs/>
          <w:sz w:val="24"/>
          <w:szCs w:val="24"/>
        </w:rPr>
        <w:t xml:space="preserve"> </w:t>
      </w:r>
      <w:r>
        <w:rPr>
          <w:sz w:val="24"/>
          <w:szCs w:val="24"/>
        </w:rPr>
        <w:t>капуста,</w:t>
      </w:r>
      <w:r>
        <w:rPr>
          <w:i/>
          <w:iCs/>
          <w:sz w:val="24"/>
          <w:szCs w:val="24"/>
        </w:rPr>
        <w:t xml:space="preserve"> </w:t>
      </w:r>
      <w:r>
        <w:rPr>
          <w:sz w:val="24"/>
          <w:szCs w:val="24"/>
        </w:rPr>
        <w:t>петрушка.</w:t>
      </w:r>
    </w:p>
    <w:p w:rsidR="00794175" w:rsidRDefault="00794175">
      <w:pPr>
        <w:spacing w:line="237" w:lineRule="auto"/>
        <w:ind w:left="980"/>
        <w:rPr>
          <w:sz w:val="20"/>
          <w:szCs w:val="20"/>
        </w:rPr>
      </w:pPr>
      <w:r>
        <w:rPr>
          <w:i/>
          <w:iCs/>
          <w:sz w:val="24"/>
          <w:szCs w:val="24"/>
        </w:rPr>
        <w:t xml:space="preserve">Многолетние овощные растения: </w:t>
      </w:r>
      <w:r>
        <w:rPr>
          <w:sz w:val="24"/>
          <w:szCs w:val="24"/>
        </w:rPr>
        <w:t>лук.</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Особенности внешнего строения этих растений, биологические особенности выращивания. Развитие растений от семени до семени.</w:t>
      </w:r>
    </w:p>
    <w:p w:rsidR="00794175" w:rsidRDefault="00794175">
      <w:pPr>
        <w:spacing w:line="4" w:lineRule="exact"/>
        <w:rPr>
          <w:sz w:val="20"/>
          <w:szCs w:val="20"/>
        </w:rPr>
      </w:pPr>
    </w:p>
    <w:p w:rsidR="00794175" w:rsidRDefault="00794175">
      <w:pPr>
        <w:ind w:left="980"/>
        <w:rPr>
          <w:sz w:val="20"/>
          <w:szCs w:val="20"/>
        </w:rPr>
      </w:pPr>
      <w:r>
        <w:rPr>
          <w:sz w:val="24"/>
          <w:szCs w:val="24"/>
        </w:rPr>
        <w:t>Выращивание: посев, уход, уборка.</w:t>
      </w:r>
    </w:p>
    <w:p w:rsidR="00794175" w:rsidRDefault="00794175">
      <w:pPr>
        <w:spacing w:line="237" w:lineRule="auto"/>
        <w:ind w:left="980"/>
        <w:rPr>
          <w:sz w:val="20"/>
          <w:szCs w:val="20"/>
        </w:rPr>
      </w:pPr>
      <w:r>
        <w:rPr>
          <w:sz w:val="24"/>
          <w:szCs w:val="24"/>
        </w:rPr>
        <w:t>Польза овощных растений. Овощи — источник здоровья (витамины).</w:t>
      </w:r>
    </w:p>
    <w:p w:rsidR="00794175" w:rsidRDefault="00794175">
      <w:pPr>
        <w:spacing w:line="4" w:lineRule="exact"/>
        <w:rPr>
          <w:sz w:val="20"/>
          <w:szCs w:val="20"/>
        </w:rPr>
      </w:pPr>
    </w:p>
    <w:p w:rsidR="00794175" w:rsidRDefault="00794175">
      <w:pPr>
        <w:ind w:left="980"/>
        <w:rPr>
          <w:sz w:val="20"/>
          <w:szCs w:val="20"/>
        </w:rPr>
      </w:pPr>
      <w:r>
        <w:rPr>
          <w:sz w:val="24"/>
          <w:szCs w:val="24"/>
        </w:rPr>
        <w:t>Использование человеком. Блюда, приготавливаемые из овощей.</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b/>
          <w:bCs/>
          <w:i/>
          <w:iCs/>
          <w:sz w:val="24"/>
          <w:szCs w:val="24"/>
        </w:rPr>
        <w:t xml:space="preserve">Практические работы: </w:t>
      </w:r>
      <w:r>
        <w:rPr>
          <w:sz w:val="24"/>
          <w:szCs w:val="24"/>
        </w:rPr>
        <w:t>выращивание рассады.</w:t>
      </w:r>
      <w:r>
        <w:rPr>
          <w:b/>
          <w:bCs/>
          <w:i/>
          <w:iCs/>
          <w:sz w:val="24"/>
          <w:szCs w:val="24"/>
        </w:rPr>
        <w:t xml:space="preserve"> </w:t>
      </w:r>
      <w:r>
        <w:rPr>
          <w:sz w:val="24"/>
          <w:szCs w:val="24"/>
        </w:rPr>
        <w:t>Определение основных групп</w:t>
      </w:r>
      <w:r>
        <w:rPr>
          <w:b/>
          <w:bCs/>
          <w:i/>
          <w:iCs/>
          <w:sz w:val="24"/>
          <w:szCs w:val="24"/>
        </w:rPr>
        <w:t xml:space="preserve"> </w:t>
      </w:r>
      <w:r>
        <w:rPr>
          <w:sz w:val="24"/>
          <w:szCs w:val="24"/>
        </w:rPr>
        <w:t>семян овощных растений. Посадка, прополка, уход за овощными растениями на при-школьном участке, сбор урожая.</w:t>
      </w:r>
    </w:p>
    <w:p w:rsidR="00794175" w:rsidRDefault="00794175">
      <w:pPr>
        <w:spacing w:line="9" w:lineRule="exact"/>
        <w:rPr>
          <w:sz w:val="20"/>
          <w:szCs w:val="20"/>
        </w:rPr>
      </w:pPr>
    </w:p>
    <w:p w:rsidR="00794175" w:rsidRDefault="00794175">
      <w:pPr>
        <w:ind w:left="980"/>
        <w:rPr>
          <w:sz w:val="20"/>
          <w:szCs w:val="20"/>
        </w:rPr>
      </w:pPr>
      <w:r>
        <w:rPr>
          <w:b/>
          <w:bCs/>
          <w:sz w:val="24"/>
          <w:szCs w:val="24"/>
        </w:rPr>
        <w:t>Растения сада</w:t>
      </w:r>
    </w:p>
    <w:p w:rsidR="00794175" w:rsidRDefault="00794175">
      <w:pPr>
        <w:spacing w:line="5" w:lineRule="exact"/>
        <w:rPr>
          <w:sz w:val="20"/>
          <w:szCs w:val="20"/>
        </w:rPr>
      </w:pPr>
    </w:p>
    <w:p w:rsidR="00794175" w:rsidRDefault="00794175">
      <w:pPr>
        <w:spacing w:line="236" w:lineRule="auto"/>
        <w:ind w:left="260" w:right="200" w:firstLine="711"/>
        <w:jc w:val="both"/>
        <w:rPr>
          <w:sz w:val="20"/>
          <w:szCs w:val="20"/>
        </w:rPr>
      </w:pPr>
      <w:r>
        <w:rPr>
          <w:sz w:val="24"/>
          <w:szCs w:val="24"/>
        </w:rPr>
        <w:t>Яблоня, груша, вишня, смородина, крыжовник, земляника (абрикосы, персики — для южных регионов).</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 xml:space="preserve">Биологические особенности растений сада: созревание </w:t>
      </w:r>
      <w:r>
        <w:rPr>
          <w:sz w:val="19"/>
          <w:szCs w:val="19"/>
        </w:rPr>
        <w:t>ПЛОДОВ</w:t>
      </w:r>
      <w:r>
        <w:rPr>
          <w:sz w:val="24"/>
          <w:szCs w:val="24"/>
        </w:rPr>
        <w:t>. особенности размножения. Вредители сада, способы борьбы с ними.</w:t>
      </w:r>
    </w:p>
    <w:p w:rsidR="00794175" w:rsidRDefault="00794175">
      <w:pPr>
        <w:ind w:left="980"/>
        <w:rPr>
          <w:sz w:val="20"/>
          <w:szCs w:val="20"/>
        </w:rPr>
      </w:pPr>
      <w:r>
        <w:rPr>
          <w:sz w:val="24"/>
          <w:szCs w:val="24"/>
        </w:rPr>
        <w:t>Способы уборки и использования плодов и ягод. Польза свежих фруктов и ягод.</w:t>
      </w:r>
    </w:p>
    <w:p w:rsidR="00794175" w:rsidRDefault="00794175">
      <w:pPr>
        <w:spacing w:line="2" w:lineRule="exact"/>
        <w:rPr>
          <w:sz w:val="20"/>
          <w:szCs w:val="20"/>
        </w:rPr>
      </w:pPr>
    </w:p>
    <w:p w:rsidR="00794175" w:rsidRDefault="00794175">
      <w:pPr>
        <w:ind w:left="260"/>
        <w:rPr>
          <w:sz w:val="20"/>
          <w:szCs w:val="20"/>
        </w:rPr>
      </w:pPr>
      <w:r>
        <w:rPr>
          <w:sz w:val="24"/>
          <w:szCs w:val="24"/>
        </w:rPr>
        <w:t>Заготовки на зиму.</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89</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b/>
          <w:bCs/>
          <w:i/>
          <w:iCs/>
          <w:sz w:val="24"/>
          <w:szCs w:val="24"/>
        </w:rPr>
        <w:t xml:space="preserve">Практические работы в саду: </w:t>
      </w:r>
      <w:r>
        <w:rPr>
          <w:sz w:val="24"/>
          <w:szCs w:val="24"/>
        </w:rPr>
        <w:t>вскапывание приствольных кругов плодовых</w:t>
      </w:r>
      <w:r>
        <w:rPr>
          <w:b/>
          <w:bCs/>
          <w:i/>
          <w:iCs/>
          <w:sz w:val="24"/>
          <w:szCs w:val="24"/>
        </w:rPr>
        <w:t xml:space="preserve"> </w:t>
      </w:r>
      <w:r>
        <w:rPr>
          <w:sz w:val="24"/>
          <w:szCs w:val="24"/>
        </w:rPr>
        <w:t>деревьев. Рыхление междурядий на делянках земляники. Уборка прошлогодней листвы. Беление стволов плодовых деревьев. Экскурсия в цветущий сад.</w:t>
      </w:r>
    </w:p>
    <w:p w:rsidR="00794175" w:rsidRDefault="00794175">
      <w:pPr>
        <w:spacing w:line="9" w:lineRule="exact"/>
        <w:rPr>
          <w:sz w:val="20"/>
          <w:szCs w:val="20"/>
        </w:rPr>
      </w:pPr>
    </w:p>
    <w:p w:rsidR="00794175" w:rsidRDefault="00794175">
      <w:pPr>
        <w:ind w:left="980"/>
        <w:rPr>
          <w:sz w:val="20"/>
          <w:szCs w:val="20"/>
        </w:rPr>
      </w:pPr>
      <w:r>
        <w:rPr>
          <w:b/>
          <w:bCs/>
          <w:sz w:val="24"/>
          <w:szCs w:val="24"/>
        </w:rPr>
        <w:t>ЖИВОТНЫЕ</w:t>
      </w:r>
    </w:p>
    <w:p w:rsidR="00794175" w:rsidRDefault="00794175">
      <w:pPr>
        <w:spacing w:line="237" w:lineRule="auto"/>
        <w:ind w:left="980"/>
        <w:rPr>
          <w:sz w:val="20"/>
          <w:szCs w:val="20"/>
        </w:rPr>
      </w:pPr>
      <w:r>
        <w:rPr>
          <w:b/>
          <w:bCs/>
          <w:sz w:val="24"/>
          <w:szCs w:val="24"/>
        </w:rPr>
        <w:t>Введение</w:t>
      </w:r>
    </w:p>
    <w:p w:rsidR="00794175" w:rsidRDefault="00794175">
      <w:pPr>
        <w:spacing w:line="12" w:lineRule="exact"/>
        <w:rPr>
          <w:sz w:val="20"/>
          <w:szCs w:val="20"/>
        </w:rPr>
      </w:pPr>
    </w:p>
    <w:p w:rsidR="00794175" w:rsidRDefault="00794175">
      <w:pPr>
        <w:spacing w:line="233" w:lineRule="auto"/>
        <w:ind w:left="260" w:right="200" w:firstLine="711"/>
        <w:jc w:val="both"/>
        <w:rPr>
          <w:sz w:val="20"/>
          <w:szCs w:val="20"/>
        </w:rPr>
      </w:pPr>
      <w:r>
        <w:rPr>
          <w:i/>
          <w:iCs/>
          <w:sz w:val="24"/>
          <w:szCs w:val="24"/>
        </w:rPr>
        <w:t>Разнообразие животного мира</w:t>
      </w:r>
      <w:r>
        <w:rPr>
          <w:sz w:val="24"/>
          <w:szCs w:val="24"/>
        </w:rPr>
        <w:t>.</w:t>
      </w:r>
      <w:r>
        <w:rPr>
          <w:i/>
          <w:iCs/>
          <w:sz w:val="24"/>
          <w:szCs w:val="24"/>
        </w:rPr>
        <w:t xml:space="preserve"> </w:t>
      </w:r>
      <w:r>
        <w:rPr>
          <w:sz w:val="24"/>
          <w:szCs w:val="24"/>
        </w:rPr>
        <w:t>Позвоночные и беспозвоночные животные.</w:t>
      </w:r>
      <w:r>
        <w:rPr>
          <w:i/>
          <w:iCs/>
          <w:sz w:val="24"/>
          <w:szCs w:val="24"/>
        </w:rPr>
        <w:t xml:space="preserve"> </w:t>
      </w:r>
      <w:r>
        <w:rPr>
          <w:sz w:val="24"/>
          <w:szCs w:val="24"/>
        </w:rPr>
        <w:t>Дикие</w:t>
      </w:r>
      <w:r>
        <w:rPr>
          <w:i/>
          <w:iCs/>
          <w:sz w:val="24"/>
          <w:szCs w:val="24"/>
        </w:rPr>
        <w:t xml:space="preserve"> </w:t>
      </w:r>
      <w:r>
        <w:rPr>
          <w:sz w:val="24"/>
          <w:szCs w:val="24"/>
        </w:rPr>
        <w:t>и домашние животные.</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Места обитания животных </w:t>
      </w:r>
      <w:r>
        <w:rPr>
          <w:sz w:val="24"/>
          <w:szCs w:val="24"/>
        </w:rPr>
        <w:t>и приспособленность их к условиям жизни</w:t>
      </w:r>
      <w:r>
        <w:rPr>
          <w:i/>
          <w:iCs/>
          <w:sz w:val="24"/>
          <w:szCs w:val="24"/>
        </w:rPr>
        <w:t xml:space="preserve"> </w:t>
      </w:r>
      <w:r>
        <w:rPr>
          <w:sz w:val="24"/>
          <w:szCs w:val="24"/>
        </w:rPr>
        <w:t>(форма</w:t>
      </w:r>
      <w:r>
        <w:rPr>
          <w:i/>
          <w:iCs/>
          <w:sz w:val="24"/>
          <w:szCs w:val="24"/>
        </w:rPr>
        <w:t xml:space="preserve"> </w:t>
      </w:r>
      <w:r>
        <w:rPr>
          <w:sz w:val="24"/>
          <w:szCs w:val="24"/>
        </w:rPr>
        <w:t>тела, покров, способ передвижения, дыхание, окраска: защитная, предостерегающая).</w:t>
      </w:r>
    </w:p>
    <w:p w:rsidR="00794175" w:rsidRDefault="00794175">
      <w:pPr>
        <w:spacing w:line="4" w:lineRule="exact"/>
        <w:rPr>
          <w:sz w:val="20"/>
          <w:szCs w:val="20"/>
        </w:rPr>
      </w:pPr>
    </w:p>
    <w:p w:rsidR="00794175" w:rsidRDefault="00794175">
      <w:pPr>
        <w:ind w:left="980"/>
        <w:rPr>
          <w:sz w:val="20"/>
          <w:szCs w:val="20"/>
        </w:rPr>
      </w:pPr>
      <w:r>
        <w:rPr>
          <w:i/>
          <w:iCs/>
          <w:sz w:val="24"/>
          <w:szCs w:val="24"/>
        </w:rPr>
        <w:t>Значение животных и их охрана</w:t>
      </w:r>
      <w:r>
        <w:rPr>
          <w:sz w:val="24"/>
          <w:szCs w:val="24"/>
        </w:rPr>
        <w:t>.</w:t>
      </w:r>
      <w:r>
        <w:rPr>
          <w:i/>
          <w:iCs/>
          <w:sz w:val="24"/>
          <w:szCs w:val="24"/>
        </w:rPr>
        <w:t xml:space="preserve"> </w:t>
      </w:r>
      <w:r>
        <w:rPr>
          <w:sz w:val="24"/>
          <w:szCs w:val="24"/>
        </w:rPr>
        <w:t>Животные,</w:t>
      </w:r>
      <w:r>
        <w:rPr>
          <w:i/>
          <w:iCs/>
          <w:sz w:val="24"/>
          <w:szCs w:val="24"/>
        </w:rPr>
        <w:t xml:space="preserve"> </w:t>
      </w:r>
      <w:r>
        <w:rPr>
          <w:sz w:val="24"/>
          <w:szCs w:val="24"/>
        </w:rPr>
        <w:t>занесенные в Красную книгу.</w:t>
      </w:r>
    </w:p>
    <w:p w:rsidR="00794175" w:rsidRDefault="00794175">
      <w:pPr>
        <w:spacing w:line="2" w:lineRule="exact"/>
        <w:rPr>
          <w:sz w:val="20"/>
          <w:szCs w:val="20"/>
        </w:rPr>
      </w:pPr>
    </w:p>
    <w:p w:rsidR="00794175" w:rsidRDefault="00794175">
      <w:pPr>
        <w:ind w:left="980"/>
        <w:rPr>
          <w:sz w:val="20"/>
          <w:szCs w:val="20"/>
        </w:rPr>
      </w:pPr>
      <w:r>
        <w:rPr>
          <w:b/>
          <w:bCs/>
          <w:sz w:val="24"/>
          <w:szCs w:val="24"/>
        </w:rPr>
        <w:t>Беспозвоночные животные</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sz w:val="24"/>
          <w:szCs w:val="24"/>
        </w:rPr>
        <w:t>Общие признаки беспозвоночных (отсутствие позвоночника и внутреннего скелета).</w:t>
      </w:r>
    </w:p>
    <w:p w:rsidR="00794175" w:rsidRDefault="00794175">
      <w:pPr>
        <w:spacing w:line="4" w:lineRule="exact"/>
        <w:rPr>
          <w:sz w:val="20"/>
          <w:szCs w:val="20"/>
        </w:rPr>
      </w:pPr>
    </w:p>
    <w:p w:rsidR="00794175" w:rsidRDefault="00794175">
      <w:pPr>
        <w:ind w:left="980"/>
        <w:rPr>
          <w:sz w:val="20"/>
          <w:szCs w:val="20"/>
        </w:rPr>
      </w:pPr>
      <w:r>
        <w:rPr>
          <w:sz w:val="24"/>
          <w:szCs w:val="24"/>
        </w:rPr>
        <w:t>Многообразие беспозвоночных; черви, медузы, раки, пауки, насекомые.</w:t>
      </w:r>
    </w:p>
    <w:p w:rsidR="00794175" w:rsidRDefault="00794175">
      <w:pPr>
        <w:spacing w:line="237" w:lineRule="auto"/>
        <w:ind w:left="980"/>
        <w:rPr>
          <w:sz w:val="20"/>
          <w:szCs w:val="20"/>
        </w:rPr>
      </w:pPr>
      <w:r>
        <w:rPr>
          <w:i/>
          <w:iCs/>
          <w:sz w:val="24"/>
          <w:szCs w:val="24"/>
        </w:rPr>
        <w:t>Дождевой червь.</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Внешний вид дождевого червя, образ жизни, питание, особенности дыхания, способ передвижения. Роль дождевого червя в почвообразовании.</w:t>
      </w:r>
    </w:p>
    <w:p w:rsidR="00794175" w:rsidRDefault="00794175">
      <w:pPr>
        <w:spacing w:line="5" w:lineRule="exact"/>
        <w:rPr>
          <w:sz w:val="20"/>
          <w:szCs w:val="20"/>
        </w:rPr>
      </w:pPr>
    </w:p>
    <w:p w:rsidR="00794175" w:rsidRDefault="00794175">
      <w:pPr>
        <w:ind w:left="980"/>
        <w:rPr>
          <w:sz w:val="20"/>
          <w:szCs w:val="20"/>
        </w:rPr>
      </w:pPr>
      <w:r>
        <w:rPr>
          <w:b/>
          <w:bCs/>
          <w:i/>
          <w:iCs/>
          <w:sz w:val="24"/>
          <w:szCs w:val="24"/>
        </w:rPr>
        <w:t xml:space="preserve">Демонстрация </w:t>
      </w:r>
      <w:r>
        <w:rPr>
          <w:sz w:val="24"/>
          <w:szCs w:val="24"/>
        </w:rPr>
        <w:t>живого объекта или влажного препарата.</w:t>
      </w:r>
    </w:p>
    <w:p w:rsidR="00794175" w:rsidRDefault="00794175">
      <w:pPr>
        <w:spacing w:line="237" w:lineRule="auto"/>
        <w:ind w:left="980"/>
        <w:rPr>
          <w:sz w:val="20"/>
          <w:szCs w:val="20"/>
        </w:rPr>
      </w:pPr>
      <w:r>
        <w:rPr>
          <w:i/>
          <w:iCs/>
          <w:sz w:val="24"/>
          <w:szCs w:val="24"/>
        </w:rPr>
        <w:t>Насекомые.</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Многообразие насекомых (стрекозы, тараканы и др.). Различие по внешнему виду, местам обитания, питанию.</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Бабочки. </w:t>
      </w:r>
      <w:r>
        <w:rPr>
          <w:sz w:val="24"/>
          <w:szCs w:val="24"/>
        </w:rPr>
        <w:t>Отличительные признаки.</w:t>
      </w:r>
      <w:r>
        <w:rPr>
          <w:i/>
          <w:iCs/>
          <w:sz w:val="24"/>
          <w:szCs w:val="24"/>
        </w:rPr>
        <w:t xml:space="preserve"> </w:t>
      </w:r>
      <w:r>
        <w:rPr>
          <w:sz w:val="24"/>
          <w:szCs w:val="24"/>
        </w:rPr>
        <w:t>Размножение и развитие</w:t>
      </w:r>
      <w:r>
        <w:rPr>
          <w:i/>
          <w:iCs/>
          <w:sz w:val="24"/>
          <w:szCs w:val="24"/>
        </w:rPr>
        <w:t xml:space="preserve"> </w:t>
      </w:r>
      <w:r>
        <w:rPr>
          <w:sz w:val="24"/>
          <w:szCs w:val="24"/>
        </w:rPr>
        <w:t>(яйца,</w:t>
      </w:r>
      <w:r>
        <w:rPr>
          <w:i/>
          <w:iCs/>
          <w:sz w:val="24"/>
          <w:szCs w:val="24"/>
        </w:rPr>
        <w:t xml:space="preserve"> </w:t>
      </w:r>
      <w:r>
        <w:rPr>
          <w:sz w:val="24"/>
          <w:szCs w:val="24"/>
        </w:rPr>
        <w:t>гусеница,</w:t>
      </w:r>
      <w:r>
        <w:rPr>
          <w:i/>
          <w:iCs/>
          <w:sz w:val="24"/>
          <w:szCs w:val="24"/>
        </w:rPr>
        <w:t xml:space="preserve"> </w:t>
      </w:r>
      <w:r>
        <w:rPr>
          <w:sz w:val="24"/>
          <w:szCs w:val="24"/>
        </w:rPr>
        <w:t>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794175" w:rsidRDefault="00794175">
      <w:pPr>
        <w:spacing w:line="19"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Тутовый шелкопряд. </w:t>
      </w:r>
      <w:r>
        <w:rPr>
          <w:sz w:val="24"/>
          <w:szCs w:val="24"/>
        </w:rPr>
        <w:t>Внешний вид,</w:t>
      </w:r>
      <w:r>
        <w:rPr>
          <w:i/>
          <w:iCs/>
          <w:sz w:val="24"/>
          <w:szCs w:val="24"/>
        </w:rPr>
        <w:t xml:space="preserve"> </w:t>
      </w:r>
      <w:r>
        <w:rPr>
          <w:sz w:val="24"/>
          <w:szCs w:val="24"/>
        </w:rPr>
        <w:t>образ жизни,</w:t>
      </w:r>
      <w:r>
        <w:rPr>
          <w:i/>
          <w:iCs/>
          <w:sz w:val="24"/>
          <w:szCs w:val="24"/>
        </w:rPr>
        <w:t xml:space="preserve"> </w:t>
      </w:r>
      <w:r>
        <w:rPr>
          <w:sz w:val="24"/>
          <w:szCs w:val="24"/>
        </w:rPr>
        <w:t>питание,</w:t>
      </w:r>
      <w:r>
        <w:rPr>
          <w:i/>
          <w:iCs/>
          <w:sz w:val="24"/>
          <w:szCs w:val="24"/>
        </w:rPr>
        <w:t xml:space="preserve"> </w:t>
      </w:r>
      <w:r>
        <w:rPr>
          <w:sz w:val="24"/>
          <w:szCs w:val="24"/>
        </w:rPr>
        <w:t>способ передвижения,</w:t>
      </w:r>
      <w:r>
        <w:rPr>
          <w:i/>
          <w:iCs/>
          <w:sz w:val="24"/>
          <w:szCs w:val="24"/>
        </w:rPr>
        <w:t xml:space="preserve"> </w:t>
      </w:r>
      <w:r>
        <w:rPr>
          <w:sz w:val="24"/>
          <w:szCs w:val="24"/>
        </w:rPr>
        <w:t>польза, разведение.</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Жуки. </w:t>
      </w:r>
      <w:r>
        <w:rPr>
          <w:sz w:val="24"/>
          <w:szCs w:val="24"/>
        </w:rPr>
        <w:t>Отличительные признаки.</w:t>
      </w:r>
      <w:r>
        <w:rPr>
          <w:i/>
          <w:iCs/>
          <w:sz w:val="24"/>
          <w:szCs w:val="24"/>
        </w:rPr>
        <w:t xml:space="preserve"> </w:t>
      </w:r>
      <w:r>
        <w:rPr>
          <w:sz w:val="24"/>
          <w:szCs w:val="24"/>
        </w:rPr>
        <w:t>Значение в природе.</w:t>
      </w:r>
      <w:r>
        <w:rPr>
          <w:i/>
          <w:iCs/>
          <w:sz w:val="24"/>
          <w:szCs w:val="24"/>
        </w:rPr>
        <w:t xml:space="preserve"> </w:t>
      </w:r>
      <w:r>
        <w:rPr>
          <w:sz w:val="24"/>
          <w:szCs w:val="24"/>
        </w:rPr>
        <w:t>Размножение и развитие.</w:t>
      </w:r>
      <w:r>
        <w:rPr>
          <w:i/>
          <w:iCs/>
          <w:sz w:val="24"/>
          <w:szCs w:val="24"/>
        </w:rPr>
        <w:t xml:space="preserve"> </w:t>
      </w:r>
      <w:r>
        <w:rPr>
          <w:sz w:val="24"/>
          <w:szCs w:val="24"/>
        </w:rPr>
        <w:t>Сравнительная характеристика (майский жук, колорадский жук, божья коровка или другие — по выбору учителя).</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Комнатная муха. </w:t>
      </w:r>
      <w:r>
        <w:rPr>
          <w:sz w:val="24"/>
          <w:szCs w:val="24"/>
        </w:rPr>
        <w:t>Характерные особенности.</w:t>
      </w:r>
      <w:r>
        <w:rPr>
          <w:i/>
          <w:iCs/>
          <w:sz w:val="24"/>
          <w:szCs w:val="24"/>
        </w:rPr>
        <w:t xml:space="preserve"> </w:t>
      </w:r>
      <w:r>
        <w:rPr>
          <w:sz w:val="24"/>
          <w:szCs w:val="24"/>
        </w:rPr>
        <w:t>Вред.</w:t>
      </w:r>
      <w:r>
        <w:rPr>
          <w:i/>
          <w:iCs/>
          <w:sz w:val="24"/>
          <w:szCs w:val="24"/>
        </w:rPr>
        <w:t xml:space="preserve"> </w:t>
      </w:r>
      <w:r>
        <w:rPr>
          <w:sz w:val="24"/>
          <w:szCs w:val="24"/>
        </w:rPr>
        <w:t>Меры борьбы.</w:t>
      </w:r>
      <w:r>
        <w:rPr>
          <w:i/>
          <w:iCs/>
          <w:sz w:val="24"/>
          <w:szCs w:val="24"/>
        </w:rPr>
        <w:t xml:space="preserve"> </w:t>
      </w:r>
      <w:r>
        <w:rPr>
          <w:sz w:val="24"/>
          <w:szCs w:val="24"/>
        </w:rPr>
        <w:t>Правила</w:t>
      </w:r>
      <w:r>
        <w:rPr>
          <w:i/>
          <w:iCs/>
          <w:sz w:val="24"/>
          <w:szCs w:val="24"/>
        </w:rPr>
        <w:t xml:space="preserve"> </w:t>
      </w:r>
      <w:r>
        <w:rPr>
          <w:sz w:val="24"/>
          <w:szCs w:val="24"/>
        </w:rPr>
        <w:t>гигиены.</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Медоносная пчела. </w:t>
      </w:r>
      <w:r>
        <w:rPr>
          <w:sz w:val="24"/>
          <w:szCs w:val="24"/>
        </w:rPr>
        <w:t>Внешнее строение.</w:t>
      </w:r>
      <w:r>
        <w:rPr>
          <w:i/>
          <w:iCs/>
          <w:sz w:val="24"/>
          <w:szCs w:val="24"/>
        </w:rPr>
        <w:t xml:space="preserve"> </w:t>
      </w:r>
      <w:r>
        <w:rPr>
          <w:sz w:val="24"/>
          <w:szCs w:val="24"/>
        </w:rPr>
        <w:t>Жизнь пчелиной семьи</w:t>
      </w:r>
      <w:r>
        <w:rPr>
          <w:i/>
          <w:iCs/>
          <w:sz w:val="24"/>
          <w:szCs w:val="24"/>
        </w:rPr>
        <w:t xml:space="preserve"> </w:t>
      </w:r>
      <w:r>
        <w:rPr>
          <w:sz w:val="24"/>
          <w:szCs w:val="24"/>
        </w:rPr>
        <w:t>(состав семьи).</w:t>
      </w:r>
      <w:r>
        <w:rPr>
          <w:i/>
          <w:iCs/>
          <w:sz w:val="24"/>
          <w:szCs w:val="24"/>
        </w:rPr>
        <w:t xml:space="preserve"> </w:t>
      </w:r>
      <w:r>
        <w:rPr>
          <w:sz w:val="24"/>
          <w:szCs w:val="24"/>
        </w:rPr>
        <w:t>Разведение пчел (пчеловодство). Использование продуктов пчеловодства (целебные свойства меда, пыльцы, прополиса).</w:t>
      </w:r>
    </w:p>
    <w:p w:rsidR="00794175" w:rsidRDefault="00794175">
      <w:pPr>
        <w:spacing w:line="5" w:lineRule="exact"/>
        <w:rPr>
          <w:sz w:val="20"/>
          <w:szCs w:val="20"/>
        </w:rPr>
      </w:pPr>
    </w:p>
    <w:p w:rsidR="00794175" w:rsidRDefault="00794175">
      <w:pPr>
        <w:ind w:left="980"/>
        <w:rPr>
          <w:sz w:val="20"/>
          <w:szCs w:val="20"/>
        </w:rPr>
      </w:pPr>
      <w:r>
        <w:rPr>
          <w:i/>
          <w:iCs/>
          <w:sz w:val="24"/>
          <w:szCs w:val="24"/>
        </w:rPr>
        <w:t xml:space="preserve">Муравьи  </w:t>
      </w:r>
      <w:r>
        <w:rPr>
          <w:sz w:val="24"/>
          <w:szCs w:val="24"/>
        </w:rPr>
        <w:t>—</w:t>
      </w:r>
      <w:r>
        <w:rPr>
          <w:i/>
          <w:iCs/>
          <w:sz w:val="24"/>
          <w:szCs w:val="24"/>
        </w:rPr>
        <w:t xml:space="preserve">  </w:t>
      </w:r>
      <w:r>
        <w:rPr>
          <w:sz w:val="24"/>
          <w:szCs w:val="24"/>
        </w:rPr>
        <w:t>санитары  леса.</w:t>
      </w:r>
      <w:r>
        <w:rPr>
          <w:i/>
          <w:iCs/>
          <w:sz w:val="24"/>
          <w:szCs w:val="24"/>
        </w:rPr>
        <w:t xml:space="preserve">  </w:t>
      </w:r>
      <w:r>
        <w:rPr>
          <w:sz w:val="24"/>
          <w:szCs w:val="24"/>
        </w:rPr>
        <w:t>Внешний  вид.</w:t>
      </w:r>
      <w:r>
        <w:rPr>
          <w:i/>
          <w:iCs/>
          <w:sz w:val="24"/>
          <w:szCs w:val="24"/>
        </w:rPr>
        <w:t xml:space="preserve">  </w:t>
      </w:r>
      <w:r>
        <w:rPr>
          <w:sz w:val="24"/>
          <w:szCs w:val="24"/>
        </w:rPr>
        <w:t>Состав  семьи.</w:t>
      </w:r>
      <w:r>
        <w:rPr>
          <w:i/>
          <w:iCs/>
          <w:sz w:val="24"/>
          <w:szCs w:val="24"/>
        </w:rPr>
        <w:t xml:space="preserve">  </w:t>
      </w:r>
      <w:r>
        <w:rPr>
          <w:sz w:val="24"/>
          <w:szCs w:val="24"/>
        </w:rPr>
        <w:t>Особенности  жизни.</w:t>
      </w:r>
    </w:p>
    <w:p w:rsidR="00794175" w:rsidRDefault="00794175">
      <w:pPr>
        <w:spacing w:line="237" w:lineRule="auto"/>
        <w:ind w:left="260"/>
        <w:rPr>
          <w:sz w:val="20"/>
          <w:szCs w:val="20"/>
        </w:rPr>
      </w:pPr>
      <w:r>
        <w:rPr>
          <w:sz w:val="24"/>
          <w:szCs w:val="24"/>
        </w:rPr>
        <w:t>Польза. Правила поведения в лесу. Охрана муравейников.</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 xml:space="preserve">Демонстрация </w:t>
      </w:r>
      <w:r>
        <w:rPr>
          <w:sz w:val="24"/>
          <w:szCs w:val="24"/>
        </w:rPr>
        <w:t>живых насекомых,</w:t>
      </w:r>
      <w:r>
        <w:rPr>
          <w:b/>
          <w:bCs/>
          <w:i/>
          <w:iCs/>
          <w:sz w:val="24"/>
          <w:szCs w:val="24"/>
        </w:rPr>
        <w:t xml:space="preserve"> </w:t>
      </w:r>
      <w:r>
        <w:rPr>
          <w:sz w:val="24"/>
          <w:szCs w:val="24"/>
        </w:rPr>
        <w:t>коллекций насекомых</w:t>
      </w:r>
      <w:r>
        <w:rPr>
          <w:b/>
          <w:bCs/>
          <w:i/>
          <w:iCs/>
          <w:sz w:val="24"/>
          <w:szCs w:val="24"/>
        </w:rPr>
        <w:t xml:space="preserve"> </w:t>
      </w:r>
      <w:r>
        <w:rPr>
          <w:sz w:val="24"/>
          <w:szCs w:val="24"/>
        </w:rPr>
        <w:t>—</w:t>
      </w:r>
      <w:r>
        <w:rPr>
          <w:b/>
          <w:bCs/>
          <w:i/>
          <w:iCs/>
          <w:sz w:val="24"/>
          <w:szCs w:val="24"/>
        </w:rPr>
        <w:t xml:space="preserve"> </w:t>
      </w:r>
      <w:r>
        <w:rPr>
          <w:sz w:val="24"/>
          <w:szCs w:val="24"/>
        </w:rPr>
        <w:t>вредителей</w:t>
      </w:r>
      <w:r>
        <w:rPr>
          <w:b/>
          <w:bCs/>
          <w:i/>
          <w:iCs/>
          <w:sz w:val="24"/>
          <w:szCs w:val="24"/>
        </w:rPr>
        <w:t xml:space="preserve"> </w:t>
      </w:r>
      <w:r>
        <w:rPr>
          <w:sz w:val="24"/>
          <w:szCs w:val="24"/>
        </w:rPr>
        <w:t>сельскохозяйственных растений, показ видеофильмов.</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 xml:space="preserve">Практическая работа. </w:t>
      </w:r>
      <w:r>
        <w:rPr>
          <w:sz w:val="24"/>
          <w:szCs w:val="24"/>
        </w:rPr>
        <w:t>Зарисовка насекомых в тетрадях.</w:t>
      </w:r>
    </w:p>
    <w:p w:rsidR="00794175" w:rsidRDefault="00794175">
      <w:pPr>
        <w:spacing w:line="237" w:lineRule="auto"/>
        <w:ind w:left="980"/>
        <w:rPr>
          <w:sz w:val="20"/>
          <w:szCs w:val="20"/>
        </w:rPr>
      </w:pPr>
      <w:r>
        <w:rPr>
          <w:b/>
          <w:bCs/>
          <w:i/>
          <w:iCs/>
          <w:sz w:val="24"/>
          <w:szCs w:val="24"/>
        </w:rPr>
        <w:t xml:space="preserve">Экскурсия </w:t>
      </w:r>
      <w:r>
        <w:rPr>
          <w:sz w:val="24"/>
          <w:szCs w:val="24"/>
        </w:rPr>
        <w:t>в природу для наблюдения за насекомыми.</w:t>
      </w:r>
    </w:p>
    <w:p w:rsidR="00794175" w:rsidRDefault="00794175">
      <w:pPr>
        <w:spacing w:line="9" w:lineRule="exact"/>
        <w:rPr>
          <w:sz w:val="20"/>
          <w:szCs w:val="20"/>
        </w:rPr>
      </w:pPr>
    </w:p>
    <w:p w:rsidR="00794175" w:rsidRDefault="00794175">
      <w:pPr>
        <w:ind w:left="980"/>
        <w:rPr>
          <w:sz w:val="20"/>
          <w:szCs w:val="20"/>
        </w:rPr>
      </w:pPr>
      <w:r>
        <w:rPr>
          <w:b/>
          <w:bCs/>
          <w:sz w:val="24"/>
          <w:szCs w:val="24"/>
        </w:rPr>
        <w:t>Позвоночные животные</w:t>
      </w:r>
    </w:p>
    <w:p w:rsidR="00794175" w:rsidRDefault="00794175">
      <w:pPr>
        <w:spacing w:line="233" w:lineRule="auto"/>
        <w:ind w:left="1100"/>
        <w:rPr>
          <w:sz w:val="20"/>
          <w:szCs w:val="20"/>
        </w:rPr>
      </w:pPr>
      <w:r>
        <w:rPr>
          <w:sz w:val="24"/>
          <w:szCs w:val="24"/>
        </w:rPr>
        <w:t>Общие признаки позвоночных животных. Наличие позвоночника и внутреннего</w:t>
      </w:r>
    </w:p>
    <w:p w:rsidR="00794175" w:rsidRDefault="00794175">
      <w:pPr>
        <w:spacing w:line="3" w:lineRule="exact"/>
        <w:rPr>
          <w:sz w:val="20"/>
          <w:szCs w:val="20"/>
        </w:rPr>
      </w:pPr>
    </w:p>
    <w:p w:rsidR="00794175" w:rsidRDefault="00794175">
      <w:pPr>
        <w:ind w:left="260"/>
        <w:rPr>
          <w:sz w:val="20"/>
          <w:szCs w:val="20"/>
        </w:rPr>
      </w:pPr>
      <w:r>
        <w:rPr>
          <w:sz w:val="24"/>
          <w:szCs w:val="24"/>
        </w:rPr>
        <w:t>скелета.</w:t>
      </w:r>
    </w:p>
    <w:p w:rsidR="00794175" w:rsidRDefault="00794175">
      <w:pPr>
        <w:spacing w:line="10" w:lineRule="exact"/>
        <w:rPr>
          <w:sz w:val="20"/>
          <w:szCs w:val="20"/>
        </w:rPr>
      </w:pPr>
    </w:p>
    <w:p w:rsidR="00794175" w:rsidRDefault="00794175">
      <w:pPr>
        <w:spacing w:line="235" w:lineRule="auto"/>
        <w:ind w:left="260" w:right="200" w:firstLine="711"/>
        <w:rPr>
          <w:sz w:val="20"/>
          <w:szCs w:val="20"/>
        </w:rPr>
      </w:pPr>
      <w:r>
        <w:rPr>
          <w:sz w:val="24"/>
          <w:szCs w:val="24"/>
        </w:rPr>
        <w:t>Классификация животных: рыбы, земноводные, пресмыкающиеся, птицы, млеко-питающие.</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Рыбы</w:t>
      </w:r>
    </w:p>
    <w:p w:rsidR="00794175" w:rsidRDefault="00794175">
      <w:pPr>
        <w:spacing w:line="238" w:lineRule="auto"/>
        <w:ind w:left="980"/>
        <w:rPr>
          <w:sz w:val="20"/>
          <w:szCs w:val="20"/>
        </w:rPr>
      </w:pPr>
      <w:r>
        <w:rPr>
          <w:sz w:val="24"/>
          <w:szCs w:val="24"/>
        </w:rPr>
        <w:t>Общие признаки рыб. Среда обитания.</w:t>
      </w:r>
    </w:p>
    <w:p w:rsidR="00794175" w:rsidRDefault="00794175">
      <w:pPr>
        <w:spacing w:line="238" w:lineRule="auto"/>
        <w:ind w:left="980"/>
        <w:rPr>
          <w:sz w:val="20"/>
          <w:szCs w:val="20"/>
        </w:rPr>
      </w:pPr>
      <w:r>
        <w:rPr>
          <w:i/>
          <w:iCs/>
          <w:sz w:val="24"/>
          <w:szCs w:val="24"/>
        </w:rPr>
        <w:t xml:space="preserve">Речные рыбы </w:t>
      </w:r>
      <w:r>
        <w:rPr>
          <w:sz w:val="24"/>
          <w:szCs w:val="24"/>
        </w:rPr>
        <w:t>(пресноводные):</w:t>
      </w:r>
      <w:r>
        <w:rPr>
          <w:i/>
          <w:iCs/>
          <w:sz w:val="24"/>
          <w:szCs w:val="24"/>
        </w:rPr>
        <w:t xml:space="preserve"> </w:t>
      </w:r>
      <w:r>
        <w:rPr>
          <w:sz w:val="24"/>
          <w:szCs w:val="24"/>
        </w:rPr>
        <w:t>окунь,</w:t>
      </w:r>
      <w:r>
        <w:rPr>
          <w:i/>
          <w:iCs/>
          <w:sz w:val="24"/>
          <w:szCs w:val="24"/>
        </w:rPr>
        <w:t xml:space="preserve"> </w:t>
      </w:r>
      <w:r>
        <w:rPr>
          <w:sz w:val="24"/>
          <w:szCs w:val="24"/>
        </w:rPr>
        <w:t>щука,</w:t>
      </w:r>
      <w:r>
        <w:rPr>
          <w:i/>
          <w:iCs/>
          <w:sz w:val="24"/>
          <w:szCs w:val="24"/>
        </w:rPr>
        <w:t xml:space="preserve"> </w:t>
      </w:r>
      <w:r>
        <w:rPr>
          <w:sz w:val="24"/>
          <w:szCs w:val="24"/>
        </w:rPr>
        <w:t>карп.</w:t>
      </w:r>
    </w:p>
    <w:p w:rsidR="00794175" w:rsidRDefault="00794175">
      <w:pPr>
        <w:spacing w:line="3" w:lineRule="exact"/>
        <w:rPr>
          <w:sz w:val="20"/>
          <w:szCs w:val="20"/>
        </w:rPr>
      </w:pPr>
    </w:p>
    <w:p w:rsidR="00794175" w:rsidRDefault="00794175">
      <w:pPr>
        <w:ind w:left="980"/>
        <w:rPr>
          <w:sz w:val="20"/>
          <w:szCs w:val="20"/>
        </w:rPr>
      </w:pPr>
      <w:r>
        <w:rPr>
          <w:i/>
          <w:iCs/>
          <w:sz w:val="24"/>
          <w:szCs w:val="24"/>
        </w:rPr>
        <w:t xml:space="preserve">Морские рыбы: </w:t>
      </w:r>
      <w:r>
        <w:rPr>
          <w:sz w:val="24"/>
          <w:szCs w:val="24"/>
        </w:rPr>
        <w:t>треска,</w:t>
      </w:r>
      <w:r>
        <w:rPr>
          <w:i/>
          <w:iCs/>
          <w:sz w:val="24"/>
          <w:szCs w:val="24"/>
        </w:rPr>
        <w:t xml:space="preserve"> </w:t>
      </w:r>
      <w:r>
        <w:rPr>
          <w:sz w:val="24"/>
          <w:szCs w:val="24"/>
        </w:rPr>
        <w:t>сельдь или другие,</w:t>
      </w:r>
      <w:r>
        <w:rPr>
          <w:i/>
          <w:iCs/>
          <w:sz w:val="24"/>
          <w:szCs w:val="24"/>
        </w:rPr>
        <w:t xml:space="preserve"> </w:t>
      </w:r>
      <w:r>
        <w:rPr>
          <w:sz w:val="24"/>
          <w:szCs w:val="24"/>
        </w:rPr>
        <w:t>обитающие в данной местности.</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96" w:lineRule="exact"/>
        <w:rPr>
          <w:sz w:val="20"/>
          <w:szCs w:val="20"/>
        </w:rPr>
      </w:pPr>
    </w:p>
    <w:p w:rsidR="00794175" w:rsidRDefault="00794175">
      <w:pPr>
        <w:jc w:val="right"/>
        <w:rPr>
          <w:sz w:val="20"/>
          <w:szCs w:val="20"/>
        </w:rPr>
      </w:pPr>
      <w:r>
        <w:rPr>
          <w:rFonts w:ascii="Calibri" w:hAnsi="Calibri" w:cs="Calibri"/>
          <w:color w:val="0F243E"/>
          <w:sz w:val="26"/>
          <w:szCs w:val="26"/>
        </w:rPr>
        <w:t>90</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Домашний аквариум. </w:t>
      </w:r>
      <w:r>
        <w:rPr>
          <w:sz w:val="24"/>
          <w:szCs w:val="24"/>
        </w:rPr>
        <w:t>Виды аквариумных рыб.</w:t>
      </w:r>
      <w:r>
        <w:rPr>
          <w:i/>
          <w:iCs/>
          <w:sz w:val="24"/>
          <w:szCs w:val="24"/>
        </w:rPr>
        <w:t xml:space="preserve"> </w:t>
      </w:r>
      <w:r>
        <w:rPr>
          <w:sz w:val="24"/>
          <w:szCs w:val="24"/>
        </w:rPr>
        <w:t>Среда обитания</w:t>
      </w:r>
      <w:r>
        <w:rPr>
          <w:i/>
          <w:iCs/>
          <w:sz w:val="24"/>
          <w:szCs w:val="24"/>
        </w:rPr>
        <w:t xml:space="preserve"> </w:t>
      </w:r>
      <w:r>
        <w:rPr>
          <w:sz w:val="24"/>
          <w:szCs w:val="24"/>
        </w:rPr>
        <w:t>(освещение,</w:t>
      </w:r>
      <w:r>
        <w:rPr>
          <w:i/>
          <w:iCs/>
          <w:sz w:val="24"/>
          <w:szCs w:val="24"/>
        </w:rPr>
        <w:t xml:space="preserve"> </w:t>
      </w:r>
      <w:r>
        <w:rPr>
          <w:sz w:val="24"/>
          <w:szCs w:val="24"/>
        </w:rPr>
        <w:t>температура воды). Особенности размножения (живородящие). Питание. Кормление (виды корма), уход.</w:t>
      </w:r>
    </w:p>
    <w:p w:rsidR="00794175" w:rsidRDefault="00794175">
      <w:pPr>
        <w:ind w:left="980"/>
        <w:rPr>
          <w:sz w:val="20"/>
          <w:szCs w:val="20"/>
        </w:rPr>
      </w:pPr>
      <w:r>
        <w:rPr>
          <w:b/>
          <w:bCs/>
          <w:i/>
          <w:iCs/>
          <w:sz w:val="24"/>
          <w:szCs w:val="24"/>
        </w:rPr>
        <w:t xml:space="preserve">Демонстрация </w:t>
      </w:r>
      <w:r>
        <w:rPr>
          <w:sz w:val="24"/>
          <w:szCs w:val="24"/>
        </w:rPr>
        <w:t>живых рыб и наблюдение за ними.</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 xml:space="preserve">Экскурсия </w:t>
      </w:r>
      <w:r>
        <w:rPr>
          <w:sz w:val="24"/>
          <w:szCs w:val="24"/>
        </w:rPr>
        <w:t>к водоему для наблюдений за рыбной ловлей</w:t>
      </w:r>
      <w:r>
        <w:rPr>
          <w:b/>
          <w:bCs/>
          <w:i/>
          <w:iCs/>
          <w:sz w:val="24"/>
          <w:szCs w:val="24"/>
        </w:rPr>
        <w:t xml:space="preserve"> </w:t>
      </w:r>
      <w:r>
        <w:rPr>
          <w:sz w:val="24"/>
          <w:szCs w:val="24"/>
        </w:rPr>
        <w:t>(в зависимости от местных</w:t>
      </w:r>
      <w:r>
        <w:rPr>
          <w:b/>
          <w:bCs/>
          <w:i/>
          <w:iCs/>
          <w:sz w:val="24"/>
          <w:szCs w:val="24"/>
        </w:rPr>
        <w:t xml:space="preserve"> </w:t>
      </w:r>
      <w:r>
        <w:rPr>
          <w:sz w:val="24"/>
          <w:szCs w:val="24"/>
        </w:rPr>
        <w:t>условий).</w:t>
      </w:r>
    </w:p>
    <w:p w:rsidR="00794175" w:rsidRDefault="00794175">
      <w:pPr>
        <w:spacing w:line="9" w:lineRule="exact"/>
        <w:rPr>
          <w:sz w:val="20"/>
          <w:szCs w:val="20"/>
        </w:rPr>
      </w:pPr>
    </w:p>
    <w:p w:rsidR="00794175" w:rsidRDefault="00794175">
      <w:pPr>
        <w:ind w:left="980"/>
        <w:rPr>
          <w:sz w:val="20"/>
          <w:szCs w:val="20"/>
        </w:rPr>
      </w:pPr>
      <w:r>
        <w:rPr>
          <w:b/>
          <w:bCs/>
          <w:i/>
          <w:iCs/>
          <w:sz w:val="24"/>
          <w:szCs w:val="24"/>
        </w:rPr>
        <w:t>Земноводные</w:t>
      </w:r>
    </w:p>
    <w:p w:rsidR="00794175" w:rsidRDefault="00794175">
      <w:pPr>
        <w:spacing w:line="233" w:lineRule="auto"/>
        <w:ind w:left="980"/>
        <w:rPr>
          <w:sz w:val="20"/>
          <w:szCs w:val="20"/>
        </w:rPr>
      </w:pPr>
      <w:r>
        <w:rPr>
          <w:sz w:val="24"/>
          <w:szCs w:val="24"/>
        </w:rPr>
        <w:t>Общие признаки земноводных.</w:t>
      </w:r>
    </w:p>
    <w:p w:rsidR="00794175" w:rsidRDefault="00794175">
      <w:pPr>
        <w:spacing w:line="4" w:lineRule="exact"/>
        <w:rPr>
          <w:sz w:val="20"/>
          <w:szCs w:val="20"/>
        </w:rPr>
      </w:pPr>
    </w:p>
    <w:p w:rsidR="00794175" w:rsidRDefault="00794175">
      <w:pPr>
        <w:ind w:left="980"/>
        <w:rPr>
          <w:sz w:val="20"/>
          <w:szCs w:val="20"/>
        </w:rPr>
      </w:pPr>
      <w:r>
        <w:rPr>
          <w:i/>
          <w:iCs/>
          <w:sz w:val="24"/>
          <w:szCs w:val="24"/>
        </w:rPr>
        <w:t xml:space="preserve">Лягушка. </w:t>
      </w:r>
      <w:r>
        <w:rPr>
          <w:sz w:val="24"/>
          <w:szCs w:val="24"/>
        </w:rPr>
        <w:t>Место обитания,</w:t>
      </w:r>
      <w:r>
        <w:rPr>
          <w:i/>
          <w:iCs/>
          <w:sz w:val="24"/>
          <w:szCs w:val="24"/>
        </w:rPr>
        <w:t xml:space="preserve"> </w:t>
      </w:r>
      <w:r>
        <w:rPr>
          <w:sz w:val="24"/>
          <w:szCs w:val="24"/>
        </w:rPr>
        <w:t>образ жизни.</w:t>
      </w:r>
      <w:r>
        <w:rPr>
          <w:i/>
          <w:iCs/>
          <w:sz w:val="24"/>
          <w:szCs w:val="24"/>
        </w:rPr>
        <w:t xml:space="preserve"> </w:t>
      </w:r>
      <w:r>
        <w:rPr>
          <w:sz w:val="24"/>
          <w:szCs w:val="24"/>
        </w:rPr>
        <w:t>Внешнее строение,</w:t>
      </w:r>
      <w:r>
        <w:rPr>
          <w:i/>
          <w:iCs/>
          <w:sz w:val="24"/>
          <w:szCs w:val="24"/>
        </w:rPr>
        <w:t xml:space="preserve"> </w:t>
      </w:r>
      <w:r>
        <w:rPr>
          <w:sz w:val="24"/>
          <w:szCs w:val="24"/>
        </w:rPr>
        <w:t>способ передвижения.</w:t>
      </w:r>
    </w:p>
    <w:p w:rsidR="00794175" w:rsidRDefault="00794175">
      <w:pPr>
        <w:spacing w:line="237" w:lineRule="auto"/>
        <w:ind w:left="260"/>
        <w:rPr>
          <w:sz w:val="20"/>
          <w:szCs w:val="20"/>
        </w:rPr>
      </w:pPr>
      <w:r>
        <w:rPr>
          <w:sz w:val="24"/>
          <w:szCs w:val="24"/>
        </w:rPr>
        <w:t>Питание, дыхание, размножение (цикл развития).</w:t>
      </w:r>
    </w:p>
    <w:p w:rsidR="00794175" w:rsidRDefault="00794175">
      <w:pPr>
        <w:spacing w:line="3" w:lineRule="exact"/>
        <w:rPr>
          <w:sz w:val="20"/>
          <w:szCs w:val="20"/>
        </w:rPr>
      </w:pPr>
    </w:p>
    <w:p w:rsidR="00794175" w:rsidRDefault="00794175">
      <w:pPr>
        <w:tabs>
          <w:tab w:val="left" w:pos="2420"/>
          <w:tab w:val="left" w:pos="2820"/>
          <w:tab w:val="left" w:pos="4660"/>
          <w:tab w:val="left" w:pos="6300"/>
          <w:tab w:val="left" w:pos="7220"/>
          <w:tab w:val="left" w:pos="8280"/>
        </w:tabs>
        <w:ind w:left="980"/>
        <w:rPr>
          <w:sz w:val="20"/>
          <w:szCs w:val="20"/>
        </w:rPr>
      </w:pPr>
      <w:r>
        <w:rPr>
          <w:sz w:val="24"/>
          <w:szCs w:val="24"/>
        </w:rPr>
        <w:t>Знакомство</w:t>
      </w:r>
      <w:r>
        <w:rPr>
          <w:sz w:val="24"/>
          <w:szCs w:val="24"/>
        </w:rPr>
        <w:tab/>
        <w:t>с</w:t>
      </w:r>
      <w:r>
        <w:rPr>
          <w:sz w:val="20"/>
          <w:szCs w:val="20"/>
        </w:rPr>
        <w:tab/>
      </w:r>
      <w:r>
        <w:rPr>
          <w:sz w:val="24"/>
          <w:szCs w:val="24"/>
        </w:rPr>
        <w:t>многообразием</w:t>
      </w:r>
      <w:r>
        <w:rPr>
          <w:sz w:val="24"/>
          <w:szCs w:val="24"/>
        </w:rPr>
        <w:tab/>
        <w:t>земноводных</w:t>
      </w:r>
      <w:r>
        <w:rPr>
          <w:sz w:val="20"/>
          <w:szCs w:val="20"/>
        </w:rPr>
        <w:tab/>
      </w:r>
      <w:r>
        <w:rPr>
          <w:sz w:val="24"/>
          <w:szCs w:val="24"/>
        </w:rPr>
        <w:t>(жаба,</w:t>
      </w:r>
      <w:r>
        <w:rPr>
          <w:sz w:val="20"/>
          <w:szCs w:val="20"/>
        </w:rPr>
        <w:tab/>
      </w:r>
      <w:r>
        <w:rPr>
          <w:sz w:val="24"/>
          <w:szCs w:val="24"/>
        </w:rPr>
        <w:t>тритон,</w:t>
      </w:r>
      <w:r>
        <w:rPr>
          <w:sz w:val="24"/>
          <w:szCs w:val="24"/>
        </w:rPr>
        <w:tab/>
        <w:t>саламандра).</w:t>
      </w:r>
    </w:p>
    <w:p w:rsidR="00794175" w:rsidRDefault="00794175">
      <w:pPr>
        <w:spacing w:line="237" w:lineRule="auto"/>
        <w:ind w:left="260"/>
        <w:rPr>
          <w:sz w:val="20"/>
          <w:szCs w:val="20"/>
        </w:rPr>
      </w:pPr>
      <w:r>
        <w:rPr>
          <w:sz w:val="24"/>
          <w:szCs w:val="24"/>
        </w:rPr>
        <w:t>Особенности внешнего вида и образа жизни. Значение в природе.</w:t>
      </w:r>
    </w:p>
    <w:p w:rsidR="00794175" w:rsidRDefault="00794175">
      <w:pPr>
        <w:spacing w:line="3" w:lineRule="exact"/>
        <w:rPr>
          <w:sz w:val="20"/>
          <w:szCs w:val="20"/>
        </w:rPr>
      </w:pPr>
    </w:p>
    <w:p w:rsidR="00794175" w:rsidRDefault="00794175">
      <w:pPr>
        <w:ind w:left="980"/>
        <w:rPr>
          <w:sz w:val="20"/>
          <w:szCs w:val="20"/>
        </w:rPr>
      </w:pPr>
      <w:r>
        <w:rPr>
          <w:sz w:val="24"/>
          <w:szCs w:val="24"/>
        </w:rPr>
        <w:t>Черты сходства и различия земноводных и рыб.</w:t>
      </w:r>
    </w:p>
    <w:p w:rsidR="00794175" w:rsidRDefault="00794175">
      <w:pPr>
        <w:spacing w:line="237" w:lineRule="auto"/>
        <w:ind w:left="980"/>
        <w:rPr>
          <w:sz w:val="20"/>
          <w:szCs w:val="20"/>
        </w:rPr>
      </w:pPr>
      <w:r>
        <w:rPr>
          <w:sz w:val="24"/>
          <w:szCs w:val="24"/>
        </w:rPr>
        <w:t>Польза земноводных и их охрана.</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Демонстрация</w:t>
      </w:r>
      <w:r>
        <w:rPr>
          <w:sz w:val="24"/>
          <w:szCs w:val="24"/>
        </w:rPr>
        <w:t>живой лягушки или влажного препарата.</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b/>
          <w:bCs/>
          <w:i/>
          <w:iCs/>
          <w:sz w:val="24"/>
          <w:szCs w:val="24"/>
        </w:rPr>
        <w:t xml:space="preserve">Практические работы. </w:t>
      </w:r>
      <w:r>
        <w:rPr>
          <w:sz w:val="24"/>
          <w:szCs w:val="24"/>
        </w:rPr>
        <w:t>Зарисовка в тетрадях.</w:t>
      </w:r>
      <w:r>
        <w:rPr>
          <w:b/>
          <w:bCs/>
          <w:i/>
          <w:iCs/>
          <w:sz w:val="24"/>
          <w:szCs w:val="24"/>
        </w:rPr>
        <w:t xml:space="preserve"> </w:t>
      </w:r>
      <w:r>
        <w:rPr>
          <w:sz w:val="24"/>
          <w:szCs w:val="24"/>
        </w:rPr>
        <w:t>Черчение таблицы</w:t>
      </w:r>
      <w:r>
        <w:rPr>
          <w:b/>
          <w:bCs/>
          <w:i/>
          <w:iCs/>
          <w:sz w:val="24"/>
          <w:szCs w:val="24"/>
        </w:rPr>
        <w:t xml:space="preserve"> </w:t>
      </w:r>
      <w:r>
        <w:rPr>
          <w:sz w:val="24"/>
          <w:szCs w:val="24"/>
        </w:rPr>
        <w:t>(сходство и</w:t>
      </w:r>
      <w:r>
        <w:rPr>
          <w:b/>
          <w:bCs/>
          <w:i/>
          <w:iCs/>
          <w:sz w:val="24"/>
          <w:szCs w:val="24"/>
        </w:rPr>
        <w:t xml:space="preserve"> </w:t>
      </w:r>
      <w:r>
        <w:rPr>
          <w:sz w:val="24"/>
          <w:szCs w:val="24"/>
        </w:rPr>
        <w:t>различие).</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Пресмыкающиеся</w:t>
      </w:r>
    </w:p>
    <w:p w:rsidR="00794175" w:rsidRDefault="00794175">
      <w:pPr>
        <w:tabs>
          <w:tab w:val="left" w:pos="1900"/>
          <w:tab w:val="left" w:pos="3080"/>
          <w:tab w:val="left" w:pos="5180"/>
          <w:tab w:val="left" w:pos="6340"/>
          <w:tab w:val="left" w:pos="7540"/>
          <w:tab w:val="left" w:pos="8660"/>
        </w:tabs>
        <w:spacing w:line="237" w:lineRule="auto"/>
        <w:ind w:left="980"/>
        <w:rPr>
          <w:sz w:val="20"/>
          <w:szCs w:val="20"/>
        </w:rPr>
      </w:pPr>
      <w:r>
        <w:rPr>
          <w:sz w:val="24"/>
          <w:szCs w:val="24"/>
        </w:rPr>
        <w:t>Общие</w:t>
      </w:r>
      <w:r>
        <w:rPr>
          <w:sz w:val="24"/>
          <w:szCs w:val="24"/>
        </w:rPr>
        <w:tab/>
        <w:t>признаки</w:t>
      </w:r>
      <w:r>
        <w:rPr>
          <w:sz w:val="24"/>
          <w:szCs w:val="24"/>
        </w:rPr>
        <w:tab/>
        <w:t>пресмыкающихся.</w:t>
      </w:r>
      <w:r>
        <w:rPr>
          <w:sz w:val="24"/>
          <w:szCs w:val="24"/>
        </w:rPr>
        <w:tab/>
        <w:t>Внешнее</w:t>
      </w:r>
      <w:r>
        <w:rPr>
          <w:sz w:val="24"/>
          <w:szCs w:val="24"/>
        </w:rPr>
        <w:tab/>
        <w:t>строение,</w:t>
      </w:r>
      <w:r>
        <w:rPr>
          <w:sz w:val="24"/>
          <w:szCs w:val="24"/>
        </w:rPr>
        <w:tab/>
        <w:t>питание,</w:t>
      </w:r>
      <w:r>
        <w:rPr>
          <w:sz w:val="24"/>
          <w:szCs w:val="24"/>
        </w:rPr>
        <w:tab/>
        <w:t>дыхание.</w:t>
      </w:r>
    </w:p>
    <w:p w:rsidR="00794175" w:rsidRDefault="00794175">
      <w:pPr>
        <w:spacing w:line="238" w:lineRule="auto"/>
        <w:ind w:left="260"/>
        <w:rPr>
          <w:sz w:val="20"/>
          <w:szCs w:val="20"/>
        </w:rPr>
      </w:pPr>
      <w:r>
        <w:rPr>
          <w:sz w:val="24"/>
          <w:szCs w:val="24"/>
        </w:rPr>
        <w:t>Размножение пресмыкающихся (цикл развития).</w:t>
      </w:r>
    </w:p>
    <w:p w:rsidR="00794175" w:rsidRDefault="00794175">
      <w:pPr>
        <w:spacing w:line="4" w:lineRule="exact"/>
        <w:rPr>
          <w:sz w:val="20"/>
          <w:szCs w:val="20"/>
        </w:rPr>
      </w:pPr>
    </w:p>
    <w:p w:rsidR="00794175" w:rsidRDefault="00794175">
      <w:pPr>
        <w:ind w:left="980"/>
        <w:rPr>
          <w:sz w:val="20"/>
          <w:szCs w:val="20"/>
        </w:rPr>
      </w:pPr>
      <w:r>
        <w:rPr>
          <w:i/>
          <w:iCs/>
          <w:sz w:val="24"/>
          <w:szCs w:val="24"/>
        </w:rPr>
        <w:t xml:space="preserve">Ящерица </w:t>
      </w:r>
      <w:r>
        <w:rPr>
          <w:sz w:val="24"/>
          <w:szCs w:val="24"/>
        </w:rPr>
        <w:t>прыткая.</w:t>
      </w:r>
      <w:r>
        <w:rPr>
          <w:i/>
          <w:iCs/>
          <w:sz w:val="24"/>
          <w:szCs w:val="24"/>
        </w:rPr>
        <w:t xml:space="preserve"> </w:t>
      </w:r>
      <w:r>
        <w:rPr>
          <w:sz w:val="24"/>
          <w:szCs w:val="24"/>
        </w:rPr>
        <w:t>Места обитания,</w:t>
      </w:r>
      <w:r>
        <w:rPr>
          <w:i/>
          <w:iCs/>
          <w:sz w:val="24"/>
          <w:szCs w:val="24"/>
        </w:rPr>
        <w:t xml:space="preserve"> </w:t>
      </w:r>
      <w:r>
        <w:rPr>
          <w:sz w:val="24"/>
          <w:szCs w:val="24"/>
        </w:rPr>
        <w:t>образ жизни,</w:t>
      </w:r>
      <w:r>
        <w:rPr>
          <w:i/>
          <w:iCs/>
          <w:sz w:val="24"/>
          <w:szCs w:val="24"/>
        </w:rPr>
        <w:t xml:space="preserve"> </w:t>
      </w:r>
      <w:r>
        <w:rPr>
          <w:sz w:val="24"/>
          <w:szCs w:val="24"/>
        </w:rPr>
        <w:t>особенности питания.</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Змеи. </w:t>
      </w:r>
      <w:r>
        <w:rPr>
          <w:sz w:val="24"/>
          <w:szCs w:val="24"/>
        </w:rPr>
        <w:t>Отличительные особенности животных.</w:t>
      </w:r>
      <w:r>
        <w:rPr>
          <w:i/>
          <w:iCs/>
          <w:sz w:val="24"/>
          <w:szCs w:val="24"/>
        </w:rPr>
        <w:t xml:space="preserve"> </w:t>
      </w:r>
      <w:r>
        <w:rPr>
          <w:sz w:val="24"/>
          <w:szCs w:val="24"/>
        </w:rPr>
        <w:t>Сравнительная характеристика:</w:t>
      </w:r>
      <w:r>
        <w:rPr>
          <w:i/>
          <w:iCs/>
          <w:sz w:val="24"/>
          <w:szCs w:val="24"/>
        </w:rPr>
        <w:t xml:space="preserve"> </w:t>
      </w:r>
      <w:r>
        <w:rPr>
          <w:sz w:val="24"/>
          <w:szCs w:val="24"/>
        </w:rPr>
        <w:t>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Черепахи, крокодилы. </w:t>
      </w:r>
      <w:r>
        <w:rPr>
          <w:sz w:val="24"/>
          <w:szCs w:val="24"/>
        </w:rPr>
        <w:t>Отличительные признаки,</w:t>
      </w:r>
      <w:r>
        <w:rPr>
          <w:i/>
          <w:iCs/>
          <w:sz w:val="24"/>
          <w:szCs w:val="24"/>
        </w:rPr>
        <w:t xml:space="preserve"> </w:t>
      </w:r>
      <w:r>
        <w:rPr>
          <w:sz w:val="24"/>
          <w:szCs w:val="24"/>
        </w:rPr>
        <w:t>среда обитания,</w:t>
      </w:r>
      <w:r>
        <w:rPr>
          <w:i/>
          <w:iCs/>
          <w:sz w:val="24"/>
          <w:szCs w:val="24"/>
        </w:rPr>
        <w:t xml:space="preserve"> </w:t>
      </w:r>
      <w:r>
        <w:rPr>
          <w:sz w:val="24"/>
          <w:szCs w:val="24"/>
        </w:rPr>
        <w:t>питание,</w:t>
      </w:r>
      <w:r>
        <w:rPr>
          <w:i/>
          <w:iCs/>
          <w:sz w:val="24"/>
          <w:szCs w:val="24"/>
        </w:rPr>
        <w:t xml:space="preserve"> </w:t>
      </w:r>
      <w:r>
        <w:rPr>
          <w:sz w:val="24"/>
          <w:szCs w:val="24"/>
        </w:rPr>
        <w:t>размножение и развитие.</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Сравнительная характеристика пресмыкающихся и земноводных (по внешнему виду, образу жизни, циклу развития).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Демонстрация</w:t>
      </w:r>
      <w:r>
        <w:rPr>
          <w:sz w:val="24"/>
          <w:szCs w:val="24"/>
        </w:rPr>
        <w:t>живой черепахи или влажных препаратов змей.</w:t>
      </w:r>
      <w:r>
        <w:rPr>
          <w:b/>
          <w:bCs/>
          <w:i/>
          <w:iCs/>
          <w:sz w:val="24"/>
          <w:szCs w:val="24"/>
        </w:rPr>
        <w:t xml:space="preserve"> </w:t>
      </w:r>
      <w:r>
        <w:rPr>
          <w:sz w:val="24"/>
          <w:szCs w:val="24"/>
        </w:rPr>
        <w:t>Показ кино-</w:t>
      </w:r>
      <w:r>
        <w:rPr>
          <w:b/>
          <w:bCs/>
          <w:i/>
          <w:iCs/>
          <w:sz w:val="24"/>
          <w:szCs w:val="24"/>
        </w:rPr>
        <w:t xml:space="preserve"> </w:t>
      </w:r>
      <w:r>
        <w:rPr>
          <w:sz w:val="24"/>
          <w:szCs w:val="24"/>
        </w:rPr>
        <w:t>и</w:t>
      </w:r>
      <w:r>
        <w:rPr>
          <w:b/>
          <w:bCs/>
          <w:i/>
          <w:iCs/>
          <w:sz w:val="24"/>
          <w:szCs w:val="24"/>
        </w:rPr>
        <w:t xml:space="preserve"> </w:t>
      </w:r>
      <w:r>
        <w:rPr>
          <w:sz w:val="24"/>
          <w:szCs w:val="24"/>
        </w:rPr>
        <w:t>видеофильмов.</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 xml:space="preserve">Практические работы. </w:t>
      </w:r>
      <w:r>
        <w:rPr>
          <w:sz w:val="24"/>
          <w:szCs w:val="24"/>
        </w:rPr>
        <w:t>Зарисовки в тетрадях.</w:t>
      </w:r>
      <w:r>
        <w:rPr>
          <w:b/>
          <w:bCs/>
          <w:i/>
          <w:iCs/>
          <w:sz w:val="24"/>
          <w:szCs w:val="24"/>
        </w:rPr>
        <w:t xml:space="preserve"> </w:t>
      </w:r>
      <w:r>
        <w:rPr>
          <w:sz w:val="24"/>
          <w:szCs w:val="24"/>
        </w:rPr>
        <w:t>Черчение таблицы.</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Птицы</w:t>
      </w:r>
    </w:p>
    <w:p w:rsidR="00794175" w:rsidRDefault="00794175">
      <w:pPr>
        <w:spacing w:line="238" w:lineRule="auto"/>
        <w:ind w:left="980"/>
        <w:rPr>
          <w:sz w:val="20"/>
          <w:szCs w:val="20"/>
        </w:rPr>
      </w:pPr>
      <w:r>
        <w:rPr>
          <w:i/>
          <w:iCs/>
          <w:sz w:val="24"/>
          <w:szCs w:val="24"/>
        </w:rPr>
        <w:t>Дикие птицы</w:t>
      </w:r>
      <w:r>
        <w:rPr>
          <w:b/>
          <w:bCs/>
          <w:i/>
          <w:iCs/>
          <w:sz w:val="24"/>
          <w:szCs w:val="24"/>
        </w:rPr>
        <w:t>.</w:t>
      </w:r>
      <w:r>
        <w:rPr>
          <w:i/>
          <w:iCs/>
          <w:sz w:val="24"/>
          <w:szCs w:val="24"/>
        </w:rPr>
        <w:t xml:space="preserve"> </w:t>
      </w:r>
      <w:r>
        <w:rPr>
          <w:sz w:val="24"/>
          <w:szCs w:val="24"/>
        </w:rPr>
        <w:t>Общая характеристика птиц:</w:t>
      </w:r>
      <w:r>
        <w:rPr>
          <w:i/>
          <w:iCs/>
          <w:sz w:val="24"/>
          <w:szCs w:val="24"/>
        </w:rPr>
        <w:t xml:space="preserve"> </w:t>
      </w:r>
      <w:r>
        <w:rPr>
          <w:sz w:val="24"/>
          <w:szCs w:val="24"/>
        </w:rPr>
        <w:t>наличие крыльев,</w:t>
      </w:r>
      <w:r>
        <w:rPr>
          <w:i/>
          <w:iCs/>
          <w:sz w:val="24"/>
          <w:szCs w:val="24"/>
        </w:rPr>
        <w:t xml:space="preserve"> </w:t>
      </w:r>
      <w:r>
        <w:rPr>
          <w:sz w:val="24"/>
          <w:szCs w:val="24"/>
        </w:rPr>
        <w:t>пуха и перьев на теле.</w:t>
      </w:r>
    </w:p>
    <w:p w:rsidR="00794175" w:rsidRDefault="00794175">
      <w:pPr>
        <w:spacing w:line="238" w:lineRule="auto"/>
        <w:ind w:left="260"/>
        <w:rPr>
          <w:sz w:val="20"/>
          <w:szCs w:val="20"/>
        </w:rPr>
      </w:pPr>
      <w:r>
        <w:rPr>
          <w:sz w:val="24"/>
          <w:szCs w:val="24"/>
        </w:rPr>
        <w:t>Особенности размножения: кладка яиц и выведение птенцов.</w:t>
      </w:r>
    </w:p>
    <w:p w:rsidR="00794175" w:rsidRDefault="00794175">
      <w:pPr>
        <w:spacing w:line="15" w:lineRule="exact"/>
        <w:rPr>
          <w:sz w:val="20"/>
          <w:szCs w:val="20"/>
        </w:rPr>
      </w:pPr>
    </w:p>
    <w:p w:rsidR="00794175" w:rsidRDefault="00794175">
      <w:pPr>
        <w:spacing w:line="233" w:lineRule="auto"/>
        <w:ind w:left="260" w:right="220" w:firstLine="711"/>
        <w:jc w:val="both"/>
        <w:rPr>
          <w:sz w:val="20"/>
          <w:szCs w:val="20"/>
        </w:rPr>
      </w:pPr>
      <w:r>
        <w:rPr>
          <w:sz w:val="24"/>
          <w:szCs w:val="24"/>
        </w:rPr>
        <w:t>Многообразие птиц, среда обитания, образ жизни, питание, приспособление к среде обитания. Птицы перелетные и неперелетные (зимующие, оседлые).</w:t>
      </w:r>
    </w:p>
    <w:p w:rsidR="00794175" w:rsidRDefault="00794175">
      <w:pPr>
        <w:spacing w:line="4" w:lineRule="exact"/>
        <w:rPr>
          <w:sz w:val="20"/>
          <w:szCs w:val="20"/>
        </w:rPr>
      </w:pPr>
    </w:p>
    <w:p w:rsidR="00794175" w:rsidRDefault="00794175">
      <w:pPr>
        <w:ind w:left="980"/>
        <w:rPr>
          <w:sz w:val="20"/>
          <w:szCs w:val="20"/>
        </w:rPr>
      </w:pPr>
      <w:r>
        <w:rPr>
          <w:i/>
          <w:iCs/>
          <w:sz w:val="24"/>
          <w:szCs w:val="24"/>
        </w:rPr>
        <w:t xml:space="preserve">Птицы леса: </w:t>
      </w:r>
      <w:r>
        <w:rPr>
          <w:sz w:val="24"/>
          <w:szCs w:val="24"/>
        </w:rPr>
        <w:t>большой пестрый дятел,</w:t>
      </w:r>
      <w:r>
        <w:rPr>
          <w:i/>
          <w:iCs/>
          <w:sz w:val="24"/>
          <w:szCs w:val="24"/>
        </w:rPr>
        <w:t xml:space="preserve"> </w:t>
      </w:r>
      <w:r>
        <w:rPr>
          <w:sz w:val="24"/>
          <w:szCs w:val="24"/>
        </w:rPr>
        <w:t>синица.</w:t>
      </w:r>
    </w:p>
    <w:p w:rsidR="00794175" w:rsidRDefault="00794175">
      <w:pPr>
        <w:spacing w:line="237" w:lineRule="auto"/>
        <w:ind w:left="980"/>
        <w:rPr>
          <w:sz w:val="20"/>
          <w:szCs w:val="20"/>
        </w:rPr>
      </w:pPr>
      <w:r>
        <w:rPr>
          <w:i/>
          <w:iCs/>
          <w:sz w:val="24"/>
          <w:szCs w:val="24"/>
        </w:rPr>
        <w:t xml:space="preserve">Хищные птицы: </w:t>
      </w:r>
      <w:r>
        <w:rPr>
          <w:sz w:val="24"/>
          <w:szCs w:val="24"/>
        </w:rPr>
        <w:t>сова,</w:t>
      </w:r>
      <w:r>
        <w:rPr>
          <w:i/>
          <w:iCs/>
          <w:sz w:val="24"/>
          <w:szCs w:val="24"/>
        </w:rPr>
        <w:t xml:space="preserve"> </w:t>
      </w:r>
      <w:r>
        <w:rPr>
          <w:sz w:val="24"/>
          <w:szCs w:val="24"/>
        </w:rPr>
        <w:t>орел.</w:t>
      </w:r>
    </w:p>
    <w:p w:rsidR="00794175" w:rsidRDefault="00794175">
      <w:pPr>
        <w:spacing w:line="4" w:lineRule="exact"/>
        <w:rPr>
          <w:sz w:val="20"/>
          <w:szCs w:val="20"/>
        </w:rPr>
      </w:pPr>
    </w:p>
    <w:p w:rsidR="00794175" w:rsidRDefault="00794175">
      <w:pPr>
        <w:ind w:left="980"/>
        <w:rPr>
          <w:sz w:val="20"/>
          <w:szCs w:val="20"/>
        </w:rPr>
      </w:pPr>
      <w:r>
        <w:rPr>
          <w:i/>
          <w:iCs/>
          <w:sz w:val="24"/>
          <w:szCs w:val="24"/>
        </w:rPr>
        <w:t xml:space="preserve">Птицы, кормящиеся в воздухе: </w:t>
      </w:r>
      <w:r>
        <w:rPr>
          <w:sz w:val="24"/>
          <w:szCs w:val="24"/>
        </w:rPr>
        <w:t>ласточка,</w:t>
      </w:r>
      <w:r>
        <w:rPr>
          <w:i/>
          <w:iCs/>
          <w:sz w:val="24"/>
          <w:szCs w:val="24"/>
        </w:rPr>
        <w:t xml:space="preserve"> </w:t>
      </w:r>
      <w:r>
        <w:rPr>
          <w:sz w:val="24"/>
          <w:szCs w:val="24"/>
        </w:rPr>
        <w:t>стриж.</w:t>
      </w:r>
    </w:p>
    <w:p w:rsidR="00794175" w:rsidRDefault="00794175">
      <w:pPr>
        <w:spacing w:line="237" w:lineRule="auto"/>
        <w:ind w:left="980"/>
        <w:rPr>
          <w:sz w:val="20"/>
          <w:szCs w:val="20"/>
        </w:rPr>
      </w:pPr>
      <w:r>
        <w:rPr>
          <w:i/>
          <w:iCs/>
          <w:sz w:val="24"/>
          <w:szCs w:val="24"/>
        </w:rPr>
        <w:t xml:space="preserve">Водоплавающие птицы: </w:t>
      </w:r>
      <w:r>
        <w:rPr>
          <w:sz w:val="24"/>
          <w:szCs w:val="24"/>
        </w:rPr>
        <w:t>утка-кряква,</w:t>
      </w:r>
      <w:r>
        <w:rPr>
          <w:i/>
          <w:iCs/>
          <w:sz w:val="24"/>
          <w:szCs w:val="24"/>
        </w:rPr>
        <w:t xml:space="preserve"> </w:t>
      </w:r>
      <w:r>
        <w:rPr>
          <w:sz w:val="24"/>
          <w:szCs w:val="24"/>
        </w:rPr>
        <w:t>лебедь,</w:t>
      </w:r>
      <w:r>
        <w:rPr>
          <w:i/>
          <w:iCs/>
          <w:sz w:val="24"/>
          <w:szCs w:val="24"/>
        </w:rPr>
        <w:t xml:space="preserve"> </w:t>
      </w:r>
      <w:r>
        <w:rPr>
          <w:sz w:val="24"/>
          <w:szCs w:val="24"/>
        </w:rPr>
        <w:t>пеликан.</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Птицы, обитающие близ жилища человека: </w:t>
      </w:r>
      <w:r>
        <w:rPr>
          <w:sz w:val="24"/>
          <w:szCs w:val="24"/>
        </w:rPr>
        <w:t>голубь,</w:t>
      </w:r>
      <w:r>
        <w:rPr>
          <w:i/>
          <w:iCs/>
          <w:sz w:val="24"/>
          <w:szCs w:val="24"/>
        </w:rPr>
        <w:t xml:space="preserve"> </w:t>
      </w:r>
      <w:r>
        <w:rPr>
          <w:sz w:val="24"/>
          <w:szCs w:val="24"/>
        </w:rPr>
        <w:t>ворона,</w:t>
      </w:r>
      <w:r>
        <w:rPr>
          <w:i/>
          <w:iCs/>
          <w:sz w:val="24"/>
          <w:szCs w:val="24"/>
        </w:rPr>
        <w:t xml:space="preserve"> </w:t>
      </w:r>
      <w:r>
        <w:rPr>
          <w:sz w:val="24"/>
          <w:szCs w:val="24"/>
        </w:rPr>
        <w:t>воробей,</w:t>
      </w:r>
      <w:r>
        <w:rPr>
          <w:i/>
          <w:iCs/>
          <w:sz w:val="24"/>
          <w:szCs w:val="24"/>
        </w:rPr>
        <w:t xml:space="preserve"> </w:t>
      </w:r>
      <w:r>
        <w:rPr>
          <w:sz w:val="24"/>
          <w:szCs w:val="24"/>
        </w:rPr>
        <w:t>трясогузка</w:t>
      </w:r>
      <w:r>
        <w:rPr>
          <w:i/>
          <w:iCs/>
          <w:sz w:val="24"/>
          <w:szCs w:val="24"/>
        </w:rPr>
        <w:t xml:space="preserve"> </w:t>
      </w:r>
      <w:r>
        <w:rPr>
          <w:sz w:val="24"/>
          <w:szCs w:val="24"/>
        </w:rPr>
        <w:t>или другие местные представители пернатых.</w:t>
      </w:r>
    </w:p>
    <w:p w:rsidR="00794175" w:rsidRDefault="00794175">
      <w:pPr>
        <w:spacing w:line="4" w:lineRule="exact"/>
        <w:rPr>
          <w:sz w:val="20"/>
          <w:szCs w:val="20"/>
        </w:rPr>
      </w:pPr>
    </w:p>
    <w:p w:rsidR="00794175" w:rsidRDefault="00794175">
      <w:pPr>
        <w:ind w:left="980"/>
        <w:rPr>
          <w:sz w:val="20"/>
          <w:szCs w:val="20"/>
        </w:rPr>
      </w:pPr>
      <w:r>
        <w:rPr>
          <w:sz w:val="24"/>
          <w:szCs w:val="24"/>
        </w:rPr>
        <w:t>Особенности образа жизни каждой группы птиц. Гнездование и забота о потомстве.</w:t>
      </w:r>
    </w:p>
    <w:p w:rsidR="00794175" w:rsidRDefault="00794175">
      <w:pPr>
        <w:spacing w:line="237" w:lineRule="auto"/>
        <w:ind w:left="260"/>
        <w:rPr>
          <w:sz w:val="20"/>
          <w:szCs w:val="20"/>
        </w:rPr>
      </w:pPr>
      <w:r>
        <w:rPr>
          <w:sz w:val="24"/>
          <w:szCs w:val="24"/>
        </w:rPr>
        <w:t>Охрана птиц.</w:t>
      </w:r>
    </w:p>
    <w:p w:rsidR="00794175" w:rsidRDefault="00794175">
      <w:pPr>
        <w:spacing w:line="4" w:lineRule="exact"/>
        <w:rPr>
          <w:sz w:val="20"/>
          <w:szCs w:val="20"/>
        </w:rPr>
      </w:pPr>
    </w:p>
    <w:p w:rsidR="00794175" w:rsidRDefault="00794175">
      <w:pPr>
        <w:ind w:left="980"/>
        <w:rPr>
          <w:sz w:val="20"/>
          <w:szCs w:val="20"/>
        </w:rPr>
      </w:pPr>
      <w:r>
        <w:rPr>
          <w:i/>
          <w:iCs/>
          <w:sz w:val="24"/>
          <w:szCs w:val="24"/>
        </w:rPr>
        <w:t xml:space="preserve">Птицы в живом уголке. </w:t>
      </w:r>
      <w:r>
        <w:rPr>
          <w:sz w:val="24"/>
          <w:szCs w:val="24"/>
        </w:rPr>
        <w:t>Попугаи,</w:t>
      </w:r>
      <w:r>
        <w:rPr>
          <w:i/>
          <w:iCs/>
          <w:sz w:val="24"/>
          <w:szCs w:val="24"/>
        </w:rPr>
        <w:t xml:space="preserve"> </w:t>
      </w:r>
      <w:r>
        <w:rPr>
          <w:sz w:val="24"/>
          <w:szCs w:val="24"/>
        </w:rPr>
        <w:t>канарейки,</w:t>
      </w:r>
      <w:r>
        <w:rPr>
          <w:i/>
          <w:iCs/>
          <w:sz w:val="24"/>
          <w:szCs w:val="24"/>
        </w:rPr>
        <w:t xml:space="preserve"> </w:t>
      </w:r>
      <w:r>
        <w:rPr>
          <w:sz w:val="24"/>
          <w:szCs w:val="24"/>
        </w:rPr>
        <w:t>щеглы.</w:t>
      </w:r>
      <w:r>
        <w:rPr>
          <w:i/>
          <w:iCs/>
          <w:sz w:val="24"/>
          <w:szCs w:val="24"/>
        </w:rPr>
        <w:t xml:space="preserve"> </w:t>
      </w:r>
      <w:r>
        <w:rPr>
          <w:sz w:val="24"/>
          <w:szCs w:val="24"/>
        </w:rPr>
        <w:t>Уход за ними.</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Домашние птицы. </w:t>
      </w:r>
      <w:r>
        <w:rPr>
          <w:sz w:val="24"/>
          <w:szCs w:val="24"/>
        </w:rPr>
        <w:t>Курица,</w:t>
      </w:r>
      <w:r>
        <w:rPr>
          <w:i/>
          <w:iCs/>
          <w:sz w:val="24"/>
          <w:szCs w:val="24"/>
        </w:rPr>
        <w:t xml:space="preserve"> </w:t>
      </w:r>
      <w:r>
        <w:rPr>
          <w:sz w:val="24"/>
          <w:szCs w:val="24"/>
        </w:rPr>
        <w:t>гусь,</w:t>
      </w:r>
      <w:r>
        <w:rPr>
          <w:i/>
          <w:iCs/>
          <w:sz w:val="24"/>
          <w:szCs w:val="24"/>
        </w:rPr>
        <w:t xml:space="preserve"> </w:t>
      </w:r>
      <w:r>
        <w:rPr>
          <w:sz w:val="24"/>
          <w:szCs w:val="24"/>
        </w:rPr>
        <w:t>утка,</w:t>
      </w:r>
      <w:r>
        <w:rPr>
          <w:i/>
          <w:iCs/>
          <w:sz w:val="24"/>
          <w:szCs w:val="24"/>
        </w:rPr>
        <w:t xml:space="preserve"> </w:t>
      </w:r>
      <w:r>
        <w:rPr>
          <w:sz w:val="24"/>
          <w:szCs w:val="24"/>
        </w:rPr>
        <w:t>индюшка.</w:t>
      </w:r>
      <w:r>
        <w:rPr>
          <w:i/>
          <w:iCs/>
          <w:sz w:val="24"/>
          <w:szCs w:val="24"/>
        </w:rPr>
        <w:t xml:space="preserve"> </w:t>
      </w:r>
      <w:r>
        <w:rPr>
          <w:sz w:val="24"/>
          <w:szCs w:val="24"/>
        </w:rPr>
        <w:t>Особенности внешнего строения,</w:t>
      </w:r>
      <w:r>
        <w:rPr>
          <w:i/>
          <w:iCs/>
          <w:sz w:val="24"/>
          <w:szCs w:val="24"/>
        </w:rPr>
        <w:t xml:space="preserve"> </w:t>
      </w:r>
      <w:r>
        <w:rPr>
          <w:sz w:val="24"/>
          <w:szCs w:val="24"/>
        </w:rPr>
        <w:t>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91</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left="260" w:right="200" w:firstLine="711"/>
        <w:jc w:val="both"/>
        <w:rPr>
          <w:sz w:val="20"/>
          <w:szCs w:val="20"/>
        </w:rPr>
      </w:pPr>
      <w:r>
        <w:rPr>
          <w:b/>
          <w:bCs/>
          <w:i/>
          <w:iCs/>
          <w:sz w:val="24"/>
          <w:szCs w:val="24"/>
        </w:rPr>
        <w:t xml:space="preserve">Демонстрация </w:t>
      </w:r>
      <w:r>
        <w:rPr>
          <w:sz w:val="24"/>
          <w:szCs w:val="24"/>
        </w:rPr>
        <w:t>скелета курицы,</w:t>
      </w:r>
      <w:r>
        <w:rPr>
          <w:b/>
          <w:bCs/>
          <w:i/>
          <w:iCs/>
          <w:sz w:val="24"/>
          <w:szCs w:val="24"/>
        </w:rPr>
        <w:t xml:space="preserve"> </w:t>
      </w:r>
      <w:r>
        <w:rPr>
          <w:sz w:val="24"/>
          <w:szCs w:val="24"/>
        </w:rPr>
        <w:t>чучел птиц.</w:t>
      </w:r>
      <w:r>
        <w:rPr>
          <w:b/>
          <w:bCs/>
          <w:i/>
          <w:iCs/>
          <w:sz w:val="24"/>
          <w:szCs w:val="24"/>
        </w:rPr>
        <w:t xml:space="preserve"> </w:t>
      </w:r>
      <w:r>
        <w:rPr>
          <w:sz w:val="24"/>
          <w:szCs w:val="24"/>
        </w:rPr>
        <w:t>Прослушивание голосов птиц.</w:t>
      </w:r>
      <w:r>
        <w:rPr>
          <w:b/>
          <w:bCs/>
          <w:i/>
          <w:iCs/>
          <w:sz w:val="24"/>
          <w:szCs w:val="24"/>
        </w:rPr>
        <w:t xml:space="preserve"> </w:t>
      </w:r>
      <w:r>
        <w:rPr>
          <w:sz w:val="24"/>
          <w:szCs w:val="24"/>
        </w:rPr>
        <w:t>Показ</w:t>
      </w:r>
      <w:r>
        <w:rPr>
          <w:b/>
          <w:bCs/>
          <w:i/>
          <w:iCs/>
          <w:sz w:val="24"/>
          <w:szCs w:val="24"/>
        </w:rPr>
        <w:t xml:space="preserve"> </w:t>
      </w:r>
      <w:r>
        <w:rPr>
          <w:sz w:val="24"/>
          <w:szCs w:val="24"/>
        </w:rPr>
        <w:t>видеофильмов.</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b/>
          <w:bCs/>
          <w:i/>
          <w:iCs/>
          <w:sz w:val="24"/>
          <w:szCs w:val="24"/>
        </w:rPr>
        <w:t xml:space="preserve">Экскурсия </w:t>
      </w:r>
      <w:r>
        <w:rPr>
          <w:sz w:val="24"/>
          <w:szCs w:val="24"/>
        </w:rPr>
        <w:t>с целью наблюдения за поведением птиц в природе</w:t>
      </w:r>
      <w:r>
        <w:rPr>
          <w:b/>
          <w:bCs/>
          <w:i/>
          <w:iCs/>
          <w:sz w:val="24"/>
          <w:szCs w:val="24"/>
        </w:rPr>
        <w:t xml:space="preserve"> </w:t>
      </w:r>
      <w:r>
        <w:rPr>
          <w:sz w:val="24"/>
          <w:szCs w:val="24"/>
        </w:rPr>
        <w:t>(или экскурсия на</w:t>
      </w:r>
      <w:r>
        <w:rPr>
          <w:b/>
          <w:bCs/>
          <w:i/>
          <w:iCs/>
          <w:sz w:val="24"/>
          <w:szCs w:val="24"/>
        </w:rPr>
        <w:t xml:space="preserve"> </w:t>
      </w:r>
      <w:r>
        <w:rPr>
          <w:sz w:val="24"/>
          <w:szCs w:val="24"/>
        </w:rPr>
        <w:t>птицеферму).</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b/>
          <w:bCs/>
          <w:i/>
          <w:iCs/>
          <w:sz w:val="24"/>
          <w:szCs w:val="24"/>
        </w:rPr>
        <w:t xml:space="preserve">Практические работы. </w:t>
      </w:r>
      <w:r>
        <w:rPr>
          <w:sz w:val="24"/>
          <w:szCs w:val="24"/>
        </w:rPr>
        <w:t>Подкормка зимующих птиц.</w:t>
      </w:r>
      <w:r>
        <w:rPr>
          <w:b/>
          <w:bCs/>
          <w:i/>
          <w:iCs/>
          <w:sz w:val="24"/>
          <w:szCs w:val="24"/>
        </w:rPr>
        <w:t xml:space="preserve"> </w:t>
      </w:r>
      <w:r>
        <w:rPr>
          <w:sz w:val="24"/>
          <w:szCs w:val="24"/>
        </w:rPr>
        <w:t>Наблюдение и уход за</w:t>
      </w:r>
      <w:r>
        <w:rPr>
          <w:b/>
          <w:bCs/>
          <w:i/>
          <w:iCs/>
          <w:sz w:val="24"/>
          <w:szCs w:val="24"/>
        </w:rPr>
        <w:t xml:space="preserve"> </w:t>
      </w:r>
      <w:r>
        <w:rPr>
          <w:sz w:val="24"/>
          <w:szCs w:val="24"/>
        </w:rPr>
        <w:t>птицами в живом уголке.</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Млекопитающие животные</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sz w:val="24"/>
          <w:szCs w:val="24"/>
        </w:rPr>
        <w:t>Общие сведения. Разнообразие млекопитающих животных. Общие признаки млекопитающих (рождение живых детенышей и вскармливание их молоком).</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sz w:val="24"/>
          <w:szCs w:val="24"/>
        </w:rPr>
        <w:t>Классификация млекопитающих животных: дикие (грызуны, зайцеобразные, хищные, пушные и морские звери, приматы) и сельскохозяйственные.</w:t>
      </w:r>
    </w:p>
    <w:p w:rsidR="00794175" w:rsidRDefault="00794175">
      <w:pPr>
        <w:spacing w:line="9" w:lineRule="exact"/>
        <w:rPr>
          <w:sz w:val="20"/>
          <w:szCs w:val="20"/>
        </w:rPr>
      </w:pPr>
    </w:p>
    <w:p w:rsidR="00794175" w:rsidRDefault="00794175">
      <w:pPr>
        <w:ind w:left="980"/>
        <w:rPr>
          <w:sz w:val="20"/>
          <w:szCs w:val="20"/>
        </w:rPr>
      </w:pPr>
      <w:r>
        <w:rPr>
          <w:b/>
          <w:bCs/>
          <w:i/>
          <w:iCs/>
          <w:sz w:val="24"/>
          <w:szCs w:val="24"/>
        </w:rPr>
        <w:t>Дикие млекопитающие животные</w:t>
      </w:r>
    </w:p>
    <w:p w:rsidR="00794175" w:rsidRDefault="00794175">
      <w:pPr>
        <w:spacing w:line="5"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Грызуны. </w:t>
      </w:r>
      <w:r>
        <w:rPr>
          <w:sz w:val="24"/>
          <w:szCs w:val="24"/>
        </w:rPr>
        <w:t>Общие признаки грызунов:</w:t>
      </w:r>
      <w:r>
        <w:rPr>
          <w:i/>
          <w:iCs/>
          <w:sz w:val="24"/>
          <w:szCs w:val="24"/>
        </w:rPr>
        <w:t xml:space="preserve"> </w:t>
      </w:r>
      <w:r>
        <w:rPr>
          <w:sz w:val="24"/>
          <w:szCs w:val="24"/>
        </w:rPr>
        <w:t>внешний вид,</w:t>
      </w:r>
      <w:r>
        <w:rPr>
          <w:i/>
          <w:iCs/>
          <w:sz w:val="24"/>
          <w:szCs w:val="24"/>
        </w:rPr>
        <w:t xml:space="preserve"> </w:t>
      </w:r>
      <w:r>
        <w:rPr>
          <w:sz w:val="24"/>
          <w:szCs w:val="24"/>
        </w:rPr>
        <w:t>среда обитания,</w:t>
      </w:r>
      <w:r>
        <w:rPr>
          <w:i/>
          <w:iCs/>
          <w:sz w:val="24"/>
          <w:szCs w:val="24"/>
        </w:rPr>
        <w:t xml:space="preserve"> </w:t>
      </w:r>
      <w:r>
        <w:rPr>
          <w:sz w:val="24"/>
          <w:szCs w:val="24"/>
        </w:rPr>
        <w:t>образ жизни,</w:t>
      </w:r>
      <w:r>
        <w:rPr>
          <w:i/>
          <w:iCs/>
          <w:sz w:val="24"/>
          <w:szCs w:val="24"/>
        </w:rPr>
        <w:t xml:space="preserve"> </w:t>
      </w:r>
      <w:r>
        <w:rPr>
          <w:sz w:val="24"/>
          <w:szCs w:val="24"/>
        </w:rPr>
        <w:t>питание, размножение.</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Зайцеобразные. </w:t>
      </w:r>
      <w:r>
        <w:rPr>
          <w:sz w:val="24"/>
          <w:szCs w:val="24"/>
        </w:rPr>
        <w:t>Общие признаки:</w:t>
      </w:r>
      <w:r>
        <w:rPr>
          <w:i/>
          <w:iCs/>
          <w:sz w:val="24"/>
          <w:szCs w:val="24"/>
        </w:rPr>
        <w:t xml:space="preserve"> </w:t>
      </w:r>
      <w:r>
        <w:rPr>
          <w:sz w:val="24"/>
          <w:szCs w:val="24"/>
        </w:rPr>
        <w:t>внешний вид,</w:t>
      </w:r>
      <w:r>
        <w:rPr>
          <w:i/>
          <w:iCs/>
          <w:sz w:val="24"/>
          <w:szCs w:val="24"/>
        </w:rPr>
        <w:t xml:space="preserve"> </w:t>
      </w:r>
      <w:r>
        <w:rPr>
          <w:sz w:val="24"/>
          <w:szCs w:val="24"/>
        </w:rPr>
        <w:t>среда обитания,</w:t>
      </w:r>
      <w:r>
        <w:rPr>
          <w:i/>
          <w:iCs/>
          <w:sz w:val="24"/>
          <w:szCs w:val="24"/>
        </w:rPr>
        <w:t xml:space="preserve"> </w:t>
      </w:r>
      <w:r>
        <w:rPr>
          <w:sz w:val="24"/>
          <w:szCs w:val="24"/>
        </w:rPr>
        <w:t>образ жизни,</w:t>
      </w:r>
      <w:r>
        <w:rPr>
          <w:i/>
          <w:iCs/>
          <w:sz w:val="24"/>
          <w:szCs w:val="24"/>
        </w:rPr>
        <w:t xml:space="preserve"> </w:t>
      </w:r>
      <w:r>
        <w:rPr>
          <w:sz w:val="24"/>
          <w:szCs w:val="24"/>
        </w:rPr>
        <w:t>питание, значение в природе (заяц-русак, заяц-беляк).</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Хищные звери. </w:t>
      </w:r>
      <w:r>
        <w:rPr>
          <w:sz w:val="24"/>
          <w:szCs w:val="24"/>
        </w:rPr>
        <w:t>Общие признаки хищных зверей.</w:t>
      </w:r>
      <w:r>
        <w:rPr>
          <w:i/>
          <w:iCs/>
          <w:sz w:val="24"/>
          <w:szCs w:val="24"/>
        </w:rPr>
        <w:t xml:space="preserve"> </w:t>
      </w:r>
      <w:r>
        <w:rPr>
          <w:sz w:val="24"/>
          <w:szCs w:val="24"/>
        </w:rPr>
        <w:t>Внешний вид,</w:t>
      </w:r>
      <w:r>
        <w:rPr>
          <w:i/>
          <w:iCs/>
          <w:sz w:val="24"/>
          <w:szCs w:val="24"/>
        </w:rPr>
        <w:t xml:space="preserve"> </w:t>
      </w:r>
      <w:r>
        <w:rPr>
          <w:sz w:val="24"/>
          <w:szCs w:val="24"/>
        </w:rPr>
        <w:t>отличительные</w:t>
      </w:r>
      <w:r>
        <w:rPr>
          <w:i/>
          <w:iCs/>
          <w:sz w:val="24"/>
          <w:szCs w:val="24"/>
        </w:rPr>
        <w:t xml:space="preserve"> </w:t>
      </w:r>
      <w:r>
        <w:rPr>
          <w:sz w:val="24"/>
          <w:szCs w:val="24"/>
        </w:rPr>
        <w:t>особенности. Особенности некоторых из них. Образ жизни. Добыча пиши. Черты сходства и различия.</w:t>
      </w:r>
    </w:p>
    <w:p w:rsidR="00794175" w:rsidRDefault="00794175">
      <w:pPr>
        <w:ind w:left="980"/>
        <w:rPr>
          <w:sz w:val="20"/>
          <w:szCs w:val="20"/>
        </w:rPr>
      </w:pPr>
      <w:r>
        <w:rPr>
          <w:i/>
          <w:iCs/>
          <w:sz w:val="24"/>
          <w:szCs w:val="24"/>
        </w:rPr>
        <w:t xml:space="preserve">Псовые </w:t>
      </w:r>
      <w:r>
        <w:rPr>
          <w:sz w:val="24"/>
          <w:szCs w:val="24"/>
        </w:rPr>
        <w:t>(собачьи):</w:t>
      </w:r>
      <w:r>
        <w:rPr>
          <w:i/>
          <w:iCs/>
          <w:sz w:val="24"/>
          <w:szCs w:val="24"/>
        </w:rPr>
        <w:t xml:space="preserve"> </w:t>
      </w:r>
      <w:r>
        <w:rPr>
          <w:sz w:val="24"/>
          <w:szCs w:val="24"/>
        </w:rPr>
        <w:t>волк,лисица.</w:t>
      </w:r>
    </w:p>
    <w:p w:rsidR="00794175" w:rsidRDefault="00794175">
      <w:pPr>
        <w:spacing w:line="2" w:lineRule="exact"/>
        <w:rPr>
          <w:sz w:val="20"/>
          <w:szCs w:val="20"/>
        </w:rPr>
      </w:pPr>
    </w:p>
    <w:p w:rsidR="00794175" w:rsidRDefault="00794175">
      <w:pPr>
        <w:ind w:left="980"/>
        <w:rPr>
          <w:sz w:val="20"/>
          <w:szCs w:val="20"/>
        </w:rPr>
      </w:pPr>
      <w:r>
        <w:rPr>
          <w:i/>
          <w:iCs/>
          <w:sz w:val="24"/>
          <w:szCs w:val="24"/>
        </w:rPr>
        <w:t>Медвежьи</w:t>
      </w:r>
      <w:r>
        <w:rPr>
          <w:sz w:val="24"/>
          <w:szCs w:val="24"/>
        </w:rPr>
        <w:t>:</w:t>
      </w:r>
      <w:r>
        <w:rPr>
          <w:i/>
          <w:iCs/>
          <w:sz w:val="24"/>
          <w:szCs w:val="24"/>
        </w:rPr>
        <w:t xml:space="preserve"> </w:t>
      </w:r>
      <w:r>
        <w:rPr>
          <w:sz w:val="24"/>
          <w:szCs w:val="24"/>
        </w:rPr>
        <w:t>медведи</w:t>
      </w:r>
      <w:r>
        <w:rPr>
          <w:i/>
          <w:iCs/>
          <w:sz w:val="24"/>
          <w:szCs w:val="24"/>
        </w:rPr>
        <w:t xml:space="preserve"> </w:t>
      </w:r>
      <w:r>
        <w:rPr>
          <w:sz w:val="24"/>
          <w:szCs w:val="24"/>
        </w:rPr>
        <w:t>(бурый,</w:t>
      </w:r>
      <w:r>
        <w:rPr>
          <w:i/>
          <w:iCs/>
          <w:sz w:val="24"/>
          <w:szCs w:val="24"/>
        </w:rPr>
        <w:t xml:space="preserve"> </w:t>
      </w:r>
      <w:r>
        <w:rPr>
          <w:sz w:val="24"/>
          <w:szCs w:val="24"/>
        </w:rPr>
        <w:t>белый).</w:t>
      </w:r>
    </w:p>
    <w:p w:rsidR="00794175" w:rsidRDefault="00794175">
      <w:pPr>
        <w:spacing w:line="237" w:lineRule="auto"/>
        <w:ind w:left="980"/>
        <w:rPr>
          <w:sz w:val="20"/>
          <w:szCs w:val="20"/>
        </w:rPr>
      </w:pPr>
      <w:r>
        <w:rPr>
          <w:i/>
          <w:iCs/>
          <w:sz w:val="24"/>
          <w:szCs w:val="24"/>
        </w:rPr>
        <w:t>Кошачьи</w:t>
      </w:r>
      <w:r>
        <w:rPr>
          <w:sz w:val="24"/>
          <w:szCs w:val="24"/>
        </w:rPr>
        <w:t>:</w:t>
      </w:r>
      <w:r>
        <w:rPr>
          <w:i/>
          <w:iCs/>
          <w:sz w:val="24"/>
          <w:szCs w:val="24"/>
        </w:rPr>
        <w:t xml:space="preserve"> </w:t>
      </w:r>
      <w:r>
        <w:rPr>
          <w:sz w:val="24"/>
          <w:szCs w:val="24"/>
        </w:rPr>
        <w:t>снежный барс,</w:t>
      </w:r>
      <w:r>
        <w:rPr>
          <w:i/>
          <w:iCs/>
          <w:sz w:val="24"/>
          <w:szCs w:val="24"/>
        </w:rPr>
        <w:t xml:space="preserve"> </w:t>
      </w:r>
      <w:r>
        <w:rPr>
          <w:sz w:val="24"/>
          <w:szCs w:val="24"/>
        </w:rPr>
        <w:t>рысь,</w:t>
      </w:r>
      <w:r>
        <w:rPr>
          <w:i/>
          <w:iCs/>
          <w:sz w:val="24"/>
          <w:szCs w:val="24"/>
        </w:rPr>
        <w:t xml:space="preserve"> </w:t>
      </w:r>
      <w:r>
        <w:rPr>
          <w:sz w:val="24"/>
          <w:szCs w:val="24"/>
        </w:rPr>
        <w:t>лев,тигр.</w:t>
      </w:r>
      <w:r>
        <w:rPr>
          <w:i/>
          <w:iCs/>
          <w:sz w:val="24"/>
          <w:szCs w:val="24"/>
        </w:rPr>
        <w:t xml:space="preserve"> </w:t>
      </w:r>
      <w:r>
        <w:rPr>
          <w:sz w:val="24"/>
          <w:szCs w:val="24"/>
        </w:rPr>
        <w:t>Сравнительные характеристики.</w:t>
      </w:r>
    </w:p>
    <w:p w:rsidR="00794175" w:rsidRDefault="00794175">
      <w:pPr>
        <w:spacing w:line="16" w:lineRule="exact"/>
        <w:rPr>
          <w:sz w:val="20"/>
          <w:szCs w:val="20"/>
        </w:rPr>
      </w:pPr>
    </w:p>
    <w:p w:rsidR="00794175" w:rsidRDefault="00794175">
      <w:pPr>
        <w:spacing w:line="233" w:lineRule="auto"/>
        <w:ind w:left="260" w:right="220" w:firstLine="711"/>
        <w:jc w:val="both"/>
        <w:rPr>
          <w:sz w:val="20"/>
          <w:szCs w:val="20"/>
        </w:rPr>
      </w:pPr>
      <w:r>
        <w:rPr>
          <w:i/>
          <w:iCs/>
          <w:sz w:val="24"/>
          <w:szCs w:val="24"/>
        </w:rPr>
        <w:t xml:space="preserve">Пушные звери: </w:t>
      </w:r>
      <w:r>
        <w:rPr>
          <w:sz w:val="24"/>
          <w:szCs w:val="24"/>
        </w:rPr>
        <w:t>соболь,</w:t>
      </w:r>
      <w:r>
        <w:rPr>
          <w:i/>
          <w:iCs/>
          <w:sz w:val="24"/>
          <w:szCs w:val="24"/>
        </w:rPr>
        <w:t xml:space="preserve"> </w:t>
      </w:r>
      <w:r>
        <w:rPr>
          <w:sz w:val="24"/>
          <w:szCs w:val="24"/>
        </w:rPr>
        <w:t>куница,</w:t>
      </w:r>
      <w:r>
        <w:rPr>
          <w:i/>
          <w:iCs/>
          <w:sz w:val="24"/>
          <w:szCs w:val="24"/>
        </w:rPr>
        <w:t xml:space="preserve"> </w:t>
      </w:r>
      <w:r>
        <w:rPr>
          <w:sz w:val="24"/>
          <w:szCs w:val="24"/>
        </w:rPr>
        <w:t>норка,</w:t>
      </w:r>
      <w:r>
        <w:rPr>
          <w:i/>
          <w:iCs/>
          <w:sz w:val="24"/>
          <w:szCs w:val="24"/>
        </w:rPr>
        <w:t xml:space="preserve"> </w:t>
      </w:r>
      <w:r>
        <w:rPr>
          <w:sz w:val="24"/>
          <w:szCs w:val="24"/>
        </w:rPr>
        <w:t>песец.</w:t>
      </w:r>
      <w:r>
        <w:rPr>
          <w:i/>
          <w:iCs/>
          <w:sz w:val="24"/>
          <w:szCs w:val="24"/>
        </w:rPr>
        <w:t xml:space="preserve"> </w:t>
      </w:r>
      <w:r>
        <w:rPr>
          <w:sz w:val="24"/>
          <w:szCs w:val="24"/>
        </w:rPr>
        <w:t>Пушные звери в природе.</w:t>
      </w:r>
      <w:r>
        <w:rPr>
          <w:i/>
          <w:iCs/>
          <w:sz w:val="24"/>
          <w:szCs w:val="24"/>
        </w:rPr>
        <w:t xml:space="preserve"> </w:t>
      </w:r>
      <w:r>
        <w:rPr>
          <w:sz w:val="24"/>
          <w:szCs w:val="24"/>
        </w:rPr>
        <w:t>Разведение</w:t>
      </w:r>
      <w:r>
        <w:rPr>
          <w:i/>
          <w:iCs/>
          <w:sz w:val="24"/>
          <w:szCs w:val="24"/>
        </w:rPr>
        <w:t xml:space="preserve"> </w:t>
      </w:r>
      <w:r>
        <w:rPr>
          <w:sz w:val="24"/>
          <w:szCs w:val="24"/>
        </w:rPr>
        <w:t>на зверофермах.</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Копытные (парнокопытные, непарнокопытные) дикие животные: </w:t>
      </w:r>
      <w:r>
        <w:rPr>
          <w:sz w:val="24"/>
          <w:szCs w:val="24"/>
        </w:rPr>
        <w:t>кабан,</w:t>
      </w:r>
      <w:r>
        <w:rPr>
          <w:i/>
          <w:iCs/>
          <w:sz w:val="24"/>
          <w:szCs w:val="24"/>
        </w:rPr>
        <w:t xml:space="preserve"> </w:t>
      </w:r>
      <w:r>
        <w:rPr>
          <w:sz w:val="24"/>
          <w:szCs w:val="24"/>
        </w:rPr>
        <w:t>лось.</w:t>
      </w:r>
      <w:r>
        <w:rPr>
          <w:i/>
          <w:iCs/>
          <w:sz w:val="24"/>
          <w:szCs w:val="24"/>
        </w:rPr>
        <w:t xml:space="preserve"> </w:t>
      </w:r>
      <w:r>
        <w:rPr>
          <w:sz w:val="24"/>
          <w:szCs w:val="24"/>
        </w:rPr>
        <w:t>Общие признаки, внешний вид и отличительные особенности. Образ жизни, питание, местаобитания. Охрана животных.</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Морские животные. </w:t>
      </w:r>
      <w:r>
        <w:rPr>
          <w:sz w:val="24"/>
          <w:szCs w:val="24"/>
        </w:rPr>
        <w:t>Ластоногие:</w:t>
      </w:r>
      <w:r>
        <w:rPr>
          <w:i/>
          <w:iCs/>
          <w:sz w:val="24"/>
          <w:szCs w:val="24"/>
        </w:rPr>
        <w:t xml:space="preserve"> </w:t>
      </w:r>
      <w:r>
        <w:rPr>
          <w:sz w:val="24"/>
          <w:szCs w:val="24"/>
        </w:rPr>
        <w:t>тюлень,</w:t>
      </w:r>
      <w:r>
        <w:rPr>
          <w:i/>
          <w:iCs/>
          <w:sz w:val="24"/>
          <w:szCs w:val="24"/>
        </w:rPr>
        <w:t xml:space="preserve"> </w:t>
      </w:r>
      <w:r>
        <w:rPr>
          <w:sz w:val="24"/>
          <w:szCs w:val="24"/>
        </w:rPr>
        <w:t>морж.</w:t>
      </w:r>
      <w:r>
        <w:rPr>
          <w:i/>
          <w:iCs/>
          <w:sz w:val="24"/>
          <w:szCs w:val="24"/>
        </w:rPr>
        <w:t xml:space="preserve"> </w:t>
      </w:r>
      <w:r>
        <w:rPr>
          <w:sz w:val="24"/>
          <w:szCs w:val="24"/>
        </w:rPr>
        <w:t>Общие признаки,</w:t>
      </w:r>
      <w:r>
        <w:rPr>
          <w:i/>
          <w:iCs/>
          <w:sz w:val="24"/>
          <w:szCs w:val="24"/>
        </w:rPr>
        <w:t xml:space="preserve"> </w:t>
      </w:r>
      <w:r>
        <w:rPr>
          <w:sz w:val="24"/>
          <w:szCs w:val="24"/>
        </w:rPr>
        <w:t>внешний вид,</w:t>
      </w:r>
      <w:r>
        <w:rPr>
          <w:i/>
          <w:iCs/>
          <w:sz w:val="24"/>
          <w:szCs w:val="24"/>
        </w:rPr>
        <w:t xml:space="preserve"> </w:t>
      </w:r>
      <w:r>
        <w:rPr>
          <w:sz w:val="24"/>
          <w:szCs w:val="24"/>
        </w:rPr>
        <w:t>среда обитания, питание, размножение и развитие. Отличительные особенности, распространение и значение.</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Китообразные: кит, дельфин. Внешний вид, места обитания, питание. Способ передвижения. Особенности вскармливания детенышей. Значение китообразных.</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Охрана морских млекопитающих. Морские животные, занесенные в Красную книгу (нерпа, пятнистый тюлень и др.).</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Приматы. </w:t>
      </w:r>
      <w:r>
        <w:rPr>
          <w:sz w:val="24"/>
          <w:szCs w:val="24"/>
        </w:rPr>
        <w:t>Общая характеристика.</w:t>
      </w:r>
      <w:r>
        <w:rPr>
          <w:i/>
          <w:iCs/>
          <w:sz w:val="24"/>
          <w:szCs w:val="24"/>
        </w:rPr>
        <w:t xml:space="preserve"> </w:t>
      </w:r>
      <w:r>
        <w:rPr>
          <w:sz w:val="24"/>
          <w:szCs w:val="24"/>
        </w:rPr>
        <w:t>Знакомство с отличительными особенностями</w:t>
      </w:r>
      <w:r>
        <w:rPr>
          <w:i/>
          <w:iCs/>
          <w:sz w:val="24"/>
          <w:szCs w:val="24"/>
        </w:rPr>
        <w:t xml:space="preserve"> </w:t>
      </w:r>
      <w:r>
        <w:rPr>
          <w:sz w:val="24"/>
          <w:szCs w:val="24"/>
        </w:rPr>
        <w:t>различных групп. Питание. Уход за потомством. Места обитания.</w:t>
      </w:r>
    </w:p>
    <w:p w:rsidR="00794175" w:rsidRDefault="00794175">
      <w:pPr>
        <w:spacing w:line="16" w:lineRule="exact"/>
        <w:rPr>
          <w:sz w:val="20"/>
          <w:szCs w:val="20"/>
        </w:rPr>
      </w:pPr>
    </w:p>
    <w:p w:rsidR="00794175" w:rsidRDefault="00794175">
      <w:pPr>
        <w:spacing w:line="236" w:lineRule="auto"/>
        <w:ind w:left="980" w:right="800"/>
        <w:rPr>
          <w:sz w:val="20"/>
          <w:szCs w:val="20"/>
        </w:rPr>
      </w:pPr>
      <w:r>
        <w:rPr>
          <w:b/>
          <w:bCs/>
          <w:i/>
          <w:iCs/>
          <w:sz w:val="24"/>
          <w:szCs w:val="24"/>
        </w:rPr>
        <w:t xml:space="preserve">Демонстрация </w:t>
      </w:r>
      <w:r>
        <w:rPr>
          <w:sz w:val="24"/>
          <w:szCs w:val="24"/>
        </w:rPr>
        <w:t>видеофильмов о жизни млекопитающих животных.</w:t>
      </w:r>
      <w:r>
        <w:rPr>
          <w:b/>
          <w:bCs/>
          <w:i/>
          <w:iCs/>
          <w:sz w:val="24"/>
          <w:szCs w:val="24"/>
        </w:rPr>
        <w:t xml:space="preserve"> Экскурсия </w:t>
      </w:r>
      <w:r>
        <w:rPr>
          <w:sz w:val="24"/>
          <w:szCs w:val="24"/>
        </w:rPr>
        <w:t>в зоопарк,</w:t>
      </w:r>
      <w:r>
        <w:rPr>
          <w:b/>
          <w:bCs/>
          <w:i/>
          <w:iCs/>
          <w:sz w:val="24"/>
          <w:szCs w:val="24"/>
        </w:rPr>
        <w:t xml:space="preserve"> </w:t>
      </w:r>
      <w:r>
        <w:rPr>
          <w:sz w:val="24"/>
          <w:szCs w:val="24"/>
        </w:rPr>
        <w:t>краеведческий музей</w:t>
      </w:r>
      <w:r>
        <w:rPr>
          <w:b/>
          <w:bCs/>
          <w:i/>
          <w:iCs/>
          <w:sz w:val="24"/>
          <w:szCs w:val="24"/>
        </w:rPr>
        <w:t xml:space="preserve"> </w:t>
      </w:r>
      <w:r>
        <w:rPr>
          <w:sz w:val="24"/>
          <w:szCs w:val="24"/>
        </w:rPr>
        <w:t>(дельфинарий,</w:t>
      </w:r>
      <w:r>
        <w:rPr>
          <w:b/>
          <w:bCs/>
          <w:i/>
          <w:iCs/>
          <w:sz w:val="24"/>
          <w:szCs w:val="24"/>
        </w:rPr>
        <w:t xml:space="preserve"> </w:t>
      </w:r>
      <w:r>
        <w:rPr>
          <w:sz w:val="24"/>
          <w:szCs w:val="24"/>
        </w:rPr>
        <w:t>морской аквариум).</w:t>
      </w:r>
      <w:r>
        <w:rPr>
          <w:b/>
          <w:bCs/>
          <w:i/>
          <w:iCs/>
          <w:sz w:val="24"/>
          <w:szCs w:val="24"/>
        </w:rPr>
        <w:t xml:space="preserve"> Практические работы. </w:t>
      </w:r>
      <w:r>
        <w:rPr>
          <w:sz w:val="24"/>
          <w:szCs w:val="24"/>
        </w:rPr>
        <w:t>Зарисовки в тетрадях.</w:t>
      </w:r>
      <w:r>
        <w:rPr>
          <w:b/>
          <w:bCs/>
          <w:i/>
          <w:iCs/>
          <w:sz w:val="24"/>
          <w:szCs w:val="24"/>
        </w:rPr>
        <w:t xml:space="preserve"> </w:t>
      </w:r>
      <w:r>
        <w:rPr>
          <w:sz w:val="24"/>
          <w:szCs w:val="24"/>
        </w:rPr>
        <w:t>Игры</w:t>
      </w:r>
      <w:r>
        <w:rPr>
          <w:b/>
          <w:bCs/>
          <w:i/>
          <w:iCs/>
          <w:sz w:val="24"/>
          <w:szCs w:val="24"/>
        </w:rPr>
        <w:t xml:space="preserve"> </w:t>
      </w:r>
      <w:r>
        <w:rPr>
          <w:sz w:val="24"/>
          <w:szCs w:val="24"/>
        </w:rPr>
        <w:t>(зоологическое</w:t>
      </w:r>
      <w:r>
        <w:rPr>
          <w:b/>
          <w:bCs/>
          <w:i/>
          <w:iCs/>
          <w:sz w:val="24"/>
          <w:szCs w:val="24"/>
        </w:rPr>
        <w:t xml:space="preserve"> </w:t>
      </w:r>
      <w:r>
        <w:rPr>
          <w:sz w:val="24"/>
          <w:szCs w:val="24"/>
        </w:rPr>
        <w:t>лото и др.).</w:t>
      </w:r>
    </w:p>
    <w:p w:rsidR="00794175" w:rsidRDefault="00794175">
      <w:pPr>
        <w:spacing w:line="11" w:lineRule="exact"/>
        <w:rPr>
          <w:sz w:val="20"/>
          <w:szCs w:val="20"/>
        </w:rPr>
      </w:pPr>
    </w:p>
    <w:p w:rsidR="00794175" w:rsidRDefault="00794175">
      <w:pPr>
        <w:ind w:left="980"/>
        <w:rPr>
          <w:sz w:val="20"/>
          <w:szCs w:val="20"/>
        </w:rPr>
      </w:pPr>
      <w:r>
        <w:rPr>
          <w:b/>
          <w:bCs/>
          <w:i/>
          <w:iCs/>
          <w:sz w:val="24"/>
          <w:szCs w:val="24"/>
        </w:rPr>
        <w:t>Сельскохозяйственные животные</w:t>
      </w:r>
    </w:p>
    <w:p w:rsidR="00794175" w:rsidRDefault="00794175">
      <w:pPr>
        <w:spacing w:line="5" w:lineRule="exact"/>
        <w:rPr>
          <w:sz w:val="20"/>
          <w:szCs w:val="20"/>
        </w:rPr>
      </w:pPr>
    </w:p>
    <w:p w:rsidR="00794175" w:rsidRDefault="00794175">
      <w:pPr>
        <w:spacing w:line="235" w:lineRule="auto"/>
        <w:ind w:left="260" w:right="220" w:firstLine="711"/>
        <w:jc w:val="both"/>
        <w:rPr>
          <w:sz w:val="20"/>
          <w:szCs w:val="20"/>
        </w:rPr>
      </w:pPr>
      <w:r>
        <w:rPr>
          <w:i/>
          <w:iCs/>
          <w:sz w:val="24"/>
          <w:szCs w:val="24"/>
        </w:rPr>
        <w:t xml:space="preserve">Кролик. </w:t>
      </w:r>
      <w:r>
        <w:rPr>
          <w:sz w:val="24"/>
          <w:szCs w:val="24"/>
        </w:rPr>
        <w:t>Внешний вид и характерные особенности кроликов.</w:t>
      </w:r>
      <w:r>
        <w:rPr>
          <w:i/>
          <w:iCs/>
          <w:sz w:val="24"/>
          <w:szCs w:val="24"/>
        </w:rPr>
        <w:t xml:space="preserve"> </w:t>
      </w:r>
      <w:r>
        <w:rPr>
          <w:sz w:val="24"/>
          <w:szCs w:val="24"/>
        </w:rPr>
        <w:t>Питание.</w:t>
      </w:r>
      <w:r>
        <w:rPr>
          <w:i/>
          <w:iCs/>
          <w:sz w:val="24"/>
          <w:szCs w:val="24"/>
        </w:rPr>
        <w:t xml:space="preserve"> </w:t>
      </w:r>
      <w:r>
        <w:rPr>
          <w:sz w:val="24"/>
          <w:szCs w:val="24"/>
        </w:rPr>
        <w:t>Содержание</w:t>
      </w:r>
      <w:r>
        <w:rPr>
          <w:i/>
          <w:iCs/>
          <w:sz w:val="24"/>
          <w:szCs w:val="24"/>
        </w:rPr>
        <w:t xml:space="preserve"> </w:t>
      </w:r>
      <w:r>
        <w:rPr>
          <w:sz w:val="24"/>
          <w:szCs w:val="24"/>
        </w:rPr>
        <w:t>кроликов. Разведение.</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Корова. </w:t>
      </w:r>
      <w:r>
        <w:rPr>
          <w:sz w:val="24"/>
          <w:szCs w:val="24"/>
        </w:rPr>
        <w:t>Отличительные особенности внешнего строения.</w:t>
      </w:r>
      <w:r>
        <w:rPr>
          <w:i/>
          <w:iCs/>
          <w:sz w:val="24"/>
          <w:szCs w:val="24"/>
        </w:rPr>
        <w:t xml:space="preserve"> </w:t>
      </w:r>
      <w:r>
        <w:rPr>
          <w:sz w:val="24"/>
          <w:szCs w:val="24"/>
        </w:rPr>
        <w:t>Особенности питания.</w:t>
      </w:r>
      <w:r>
        <w:rPr>
          <w:i/>
          <w:iCs/>
          <w:sz w:val="24"/>
          <w:szCs w:val="24"/>
        </w:rPr>
        <w:t xml:space="preserve"> </w:t>
      </w:r>
      <w:r>
        <w:rPr>
          <w:sz w:val="24"/>
          <w:szCs w:val="24"/>
        </w:rPr>
        <w:t>Корма для коров. Молочная продуктивность коров. Вскармливание телят. Некоторые местные породы. Современные фермы: содержание коров, телят.</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Овца. </w:t>
      </w:r>
      <w:r>
        <w:rPr>
          <w:sz w:val="24"/>
          <w:szCs w:val="24"/>
        </w:rPr>
        <w:t>Характерные особенности внешнего вида.</w:t>
      </w:r>
      <w:r>
        <w:rPr>
          <w:i/>
          <w:iCs/>
          <w:sz w:val="24"/>
          <w:szCs w:val="24"/>
        </w:rPr>
        <w:t xml:space="preserve"> </w:t>
      </w:r>
      <w:r>
        <w:rPr>
          <w:sz w:val="24"/>
          <w:szCs w:val="24"/>
        </w:rPr>
        <w:t>Распространение овец.</w:t>
      </w:r>
      <w:r>
        <w:rPr>
          <w:i/>
          <w:iCs/>
          <w:sz w:val="24"/>
          <w:szCs w:val="24"/>
        </w:rPr>
        <w:t xml:space="preserve"> </w:t>
      </w:r>
      <w:r>
        <w:rPr>
          <w:sz w:val="24"/>
          <w:szCs w:val="24"/>
        </w:rPr>
        <w:t>Питание.</w:t>
      </w:r>
      <w:r>
        <w:rPr>
          <w:i/>
          <w:iCs/>
          <w:sz w:val="24"/>
          <w:szCs w:val="24"/>
        </w:rPr>
        <w:t xml:space="preserve"> </w:t>
      </w:r>
      <w:r>
        <w:rPr>
          <w:sz w:val="24"/>
          <w:szCs w:val="24"/>
        </w:rPr>
        <w:t xml:space="preserve">Способность </w:t>
      </w:r>
      <w:r>
        <w:rPr>
          <w:b/>
          <w:bCs/>
          <w:sz w:val="24"/>
          <w:szCs w:val="24"/>
        </w:rPr>
        <w:t>к</w:t>
      </w:r>
      <w:r>
        <w:rPr>
          <w:sz w:val="24"/>
          <w:szCs w:val="24"/>
        </w:rPr>
        <w:t xml:space="preserve"> поеданию низкорослых растений, а также растений, имеющих горький и</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92</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left="260" w:right="200"/>
        <w:jc w:val="both"/>
        <w:rPr>
          <w:sz w:val="20"/>
          <w:szCs w:val="20"/>
        </w:rPr>
      </w:pPr>
      <w:r>
        <w:rPr>
          <w:sz w:val="24"/>
          <w:szCs w:val="24"/>
        </w:rPr>
        <w:t>соленый вкус. Значение овец в экономике страны. Некоторые породы овец. Содержание овец в зимний и летний периоды.</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Свинья. </w:t>
      </w:r>
      <w:r>
        <w:rPr>
          <w:sz w:val="24"/>
          <w:szCs w:val="24"/>
        </w:rPr>
        <w:t>Внешнее строение.</w:t>
      </w:r>
      <w:r>
        <w:rPr>
          <w:i/>
          <w:iCs/>
          <w:sz w:val="24"/>
          <w:szCs w:val="24"/>
        </w:rPr>
        <w:t xml:space="preserve"> </w:t>
      </w:r>
      <w:r>
        <w:rPr>
          <w:sz w:val="24"/>
          <w:szCs w:val="24"/>
        </w:rPr>
        <w:t>Особенности внешнего вида,</w:t>
      </w:r>
      <w:r>
        <w:rPr>
          <w:i/>
          <w:iCs/>
          <w:sz w:val="24"/>
          <w:szCs w:val="24"/>
        </w:rPr>
        <w:t xml:space="preserve"> </w:t>
      </w:r>
      <w:r>
        <w:rPr>
          <w:sz w:val="24"/>
          <w:szCs w:val="24"/>
        </w:rPr>
        <w:t>кожного покрова</w:t>
      </w:r>
      <w:r>
        <w:rPr>
          <w:i/>
          <w:iCs/>
          <w:sz w:val="24"/>
          <w:szCs w:val="24"/>
        </w:rPr>
        <w:t xml:space="preserve"> </w:t>
      </w:r>
      <w:r>
        <w:rPr>
          <w:sz w:val="24"/>
          <w:szCs w:val="24"/>
        </w:rPr>
        <w:t>(жировая прослойка). Уход и кормление (откорм). Свиноводческие фермы.</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Лошадь. </w:t>
      </w:r>
      <w:r>
        <w:rPr>
          <w:sz w:val="24"/>
          <w:szCs w:val="24"/>
        </w:rPr>
        <w:t>Внешний вид,</w:t>
      </w:r>
      <w:r>
        <w:rPr>
          <w:i/>
          <w:iCs/>
          <w:sz w:val="24"/>
          <w:szCs w:val="24"/>
        </w:rPr>
        <w:t xml:space="preserve"> </w:t>
      </w:r>
      <w:r>
        <w:rPr>
          <w:sz w:val="24"/>
          <w:szCs w:val="24"/>
        </w:rPr>
        <w:t>особенности.</w:t>
      </w:r>
      <w:r>
        <w:rPr>
          <w:i/>
          <w:iCs/>
          <w:sz w:val="24"/>
          <w:szCs w:val="24"/>
        </w:rPr>
        <w:t xml:space="preserve"> </w:t>
      </w:r>
      <w:r>
        <w:rPr>
          <w:sz w:val="24"/>
          <w:szCs w:val="24"/>
        </w:rPr>
        <w:t>Уход и кормление.</w:t>
      </w:r>
      <w:r>
        <w:rPr>
          <w:i/>
          <w:iCs/>
          <w:sz w:val="24"/>
          <w:szCs w:val="24"/>
        </w:rPr>
        <w:t xml:space="preserve"> </w:t>
      </w:r>
      <w:r>
        <w:rPr>
          <w:sz w:val="24"/>
          <w:szCs w:val="24"/>
        </w:rPr>
        <w:t>Значение в народном</w:t>
      </w:r>
      <w:r>
        <w:rPr>
          <w:i/>
          <w:iCs/>
          <w:sz w:val="24"/>
          <w:szCs w:val="24"/>
        </w:rPr>
        <w:t xml:space="preserve"> </w:t>
      </w:r>
      <w:r>
        <w:rPr>
          <w:sz w:val="24"/>
          <w:szCs w:val="24"/>
        </w:rPr>
        <w:t>хозяйстве. Верховые лошади, тяжеловозы, рысаки.</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Северный олень. </w:t>
      </w:r>
      <w:r>
        <w:rPr>
          <w:sz w:val="24"/>
          <w:szCs w:val="24"/>
        </w:rPr>
        <w:t>Внешний вид.</w:t>
      </w:r>
      <w:r>
        <w:rPr>
          <w:i/>
          <w:iCs/>
          <w:sz w:val="24"/>
          <w:szCs w:val="24"/>
        </w:rPr>
        <w:t xml:space="preserve"> </w:t>
      </w:r>
      <w:r>
        <w:rPr>
          <w:sz w:val="24"/>
          <w:szCs w:val="24"/>
        </w:rPr>
        <w:t>Особенности питания.</w:t>
      </w:r>
      <w:r>
        <w:rPr>
          <w:i/>
          <w:iCs/>
          <w:sz w:val="24"/>
          <w:szCs w:val="24"/>
        </w:rPr>
        <w:t xml:space="preserve"> </w:t>
      </w:r>
      <w:r>
        <w:rPr>
          <w:sz w:val="24"/>
          <w:szCs w:val="24"/>
        </w:rPr>
        <w:t>Приспособленность к</w:t>
      </w:r>
      <w:r>
        <w:rPr>
          <w:i/>
          <w:iCs/>
          <w:sz w:val="24"/>
          <w:szCs w:val="24"/>
        </w:rPr>
        <w:t xml:space="preserve"> </w:t>
      </w:r>
      <w:r>
        <w:rPr>
          <w:sz w:val="24"/>
          <w:szCs w:val="24"/>
        </w:rPr>
        <w:t>условиям жизни. Значение. Оленеводство.</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Верблюд. </w:t>
      </w:r>
      <w:r>
        <w:rPr>
          <w:sz w:val="24"/>
          <w:szCs w:val="24"/>
        </w:rPr>
        <w:t>Внешний вид.</w:t>
      </w:r>
      <w:r>
        <w:rPr>
          <w:i/>
          <w:iCs/>
          <w:sz w:val="24"/>
          <w:szCs w:val="24"/>
        </w:rPr>
        <w:t xml:space="preserve"> </w:t>
      </w:r>
      <w:r>
        <w:rPr>
          <w:sz w:val="24"/>
          <w:szCs w:val="24"/>
        </w:rPr>
        <w:t>Особенности питания.</w:t>
      </w:r>
      <w:r>
        <w:rPr>
          <w:i/>
          <w:iCs/>
          <w:sz w:val="24"/>
          <w:szCs w:val="24"/>
        </w:rPr>
        <w:t xml:space="preserve"> </w:t>
      </w:r>
      <w:r>
        <w:rPr>
          <w:sz w:val="24"/>
          <w:szCs w:val="24"/>
        </w:rPr>
        <w:t>Приспособленность к условиям</w:t>
      </w:r>
      <w:r>
        <w:rPr>
          <w:i/>
          <w:iCs/>
          <w:sz w:val="24"/>
          <w:szCs w:val="24"/>
        </w:rPr>
        <w:t xml:space="preserve"> </w:t>
      </w:r>
      <w:r>
        <w:rPr>
          <w:sz w:val="24"/>
          <w:szCs w:val="24"/>
        </w:rPr>
        <w:t>жизни. Значение для человека.</w:t>
      </w:r>
    </w:p>
    <w:p w:rsidR="00794175" w:rsidRDefault="00794175">
      <w:pPr>
        <w:ind w:left="980"/>
        <w:rPr>
          <w:sz w:val="20"/>
          <w:szCs w:val="20"/>
        </w:rPr>
      </w:pPr>
      <w:r>
        <w:rPr>
          <w:b/>
          <w:bCs/>
          <w:i/>
          <w:iCs/>
          <w:sz w:val="24"/>
          <w:szCs w:val="24"/>
        </w:rPr>
        <w:t xml:space="preserve">Демонстрация </w:t>
      </w:r>
      <w:r>
        <w:rPr>
          <w:sz w:val="24"/>
          <w:szCs w:val="24"/>
        </w:rPr>
        <w:t>видеофильмов</w:t>
      </w:r>
      <w:r>
        <w:rPr>
          <w:b/>
          <w:bCs/>
          <w:i/>
          <w:iCs/>
          <w:sz w:val="24"/>
          <w:szCs w:val="24"/>
        </w:rPr>
        <w:t xml:space="preserve"> </w:t>
      </w:r>
      <w:r>
        <w:rPr>
          <w:sz w:val="24"/>
          <w:szCs w:val="24"/>
        </w:rPr>
        <w:t>(для городских школ).</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 xml:space="preserve">Экскурсия </w:t>
      </w:r>
      <w:r>
        <w:rPr>
          <w:sz w:val="24"/>
          <w:szCs w:val="24"/>
        </w:rPr>
        <w:t>на ферму:</w:t>
      </w:r>
      <w:r>
        <w:rPr>
          <w:b/>
          <w:bCs/>
          <w:i/>
          <w:iCs/>
          <w:sz w:val="24"/>
          <w:szCs w:val="24"/>
        </w:rPr>
        <w:t xml:space="preserve"> </w:t>
      </w:r>
      <w:r>
        <w:rPr>
          <w:sz w:val="24"/>
          <w:szCs w:val="24"/>
        </w:rPr>
        <w:t>участие в раздаче кормов,</w:t>
      </w:r>
      <w:r>
        <w:rPr>
          <w:b/>
          <w:bCs/>
          <w:i/>
          <w:iCs/>
          <w:sz w:val="24"/>
          <w:szCs w:val="24"/>
        </w:rPr>
        <w:t xml:space="preserve"> </w:t>
      </w:r>
      <w:r>
        <w:rPr>
          <w:sz w:val="24"/>
          <w:szCs w:val="24"/>
        </w:rPr>
        <w:t>уборке помещения</w:t>
      </w:r>
      <w:r>
        <w:rPr>
          <w:b/>
          <w:bCs/>
          <w:i/>
          <w:iCs/>
          <w:sz w:val="24"/>
          <w:szCs w:val="24"/>
        </w:rPr>
        <w:t xml:space="preserve"> </w:t>
      </w:r>
      <w:r>
        <w:rPr>
          <w:sz w:val="24"/>
          <w:szCs w:val="24"/>
        </w:rPr>
        <w:t>(для сельских</w:t>
      </w:r>
    </w:p>
    <w:p w:rsidR="00794175" w:rsidRDefault="00794175">
      <w:pPr>
        <w:spacing w:line="237" w:lineRule="auto"/>
        <w:ind w:left="260"/>
        <w:rPr>
          <w:sz w:val="20"/>
          <w:szCs w:val="20"/>
        </w:rPr>
      </w:pPr>
      <w:r>
        <w:rPr>
          <w:sz w:val="24"/>
          <w:szCs w:val="24"/>
        </w:rPr>
        <w:t>школ).</w:t>
      </w:r>
    </w:p>
    <w:p w:rsidR="00794175" w:rsidRDefault="00794175">
      <w:pPr>
        <w:spacing w:line="8" w:lineRule="exact"/>
        <w:rPr>
          <w:sz w:val="20"/>
          <w:szCs w:val="20"/>
        </w:rPr>
      </w:pPr>
    </w:p>
    <w:p w:rsidR="00794175" w:rsidRDefault="00794175">
      <w:pPr>
        <w:ind w:left="980"/>
        <w:rPr>
          <w:sz w:val="20"/>
          <w:szCs w:val="20"/>
        </w:rPr>
      </w:pPr>
      <w:r>
        <w:rPr>
          <w:b/>
          <w:bCs/>
          <w:i/>
          <w:iCs/>
          <w:sz w:val="24"/>
          <w:szCs w:val="24"/>
        </w:rPr>
        <w:t>Домашние питомцы</w:t>
      </w:r>
    </w:p>
    <w:p w:rsidR="00794175" w:rsidRDefault="00794175">
      <w:pPr>
        <w:spacing w:line="5"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Собаки. </w:t>
      </w:r>
      <w:r>
        <w:rPr>
          <w:sz w:val="24"/>
          <w:szCs w:val="24"/>
        </w:rPr>
        <w:t>Особенности внешнего вида.</w:t>
      </w:r>
      <w:r>
        <w:rPr>
          <w:i/>
          <w:iCs/>
          <w:sz w:val="24"/>
          <w:szCs w:val="24"/>
        </w:rPr>
        <w:t xml:space="preserve"> </w:t>
      </w:r>
      <w:r>
        <w:rPr>
          <w:sz w:val="24"/>
          <w:szCs w:val="24"/>
        </w:rPr>
        <w:t>Породы.</w:t>
      </w:r>
      <w:r>
        <w:rPr>
          <w:i/>
          <w:iCs/>
          <w:sz w:val="24"/>
          <w:szCs w:val="24"/>
        </w:rPr>
        <w:t xml:space="preserve"> </w:t>
      </w:r>
      <w:r>
        <w:rPr>
          <w:sz w:val="24"/>
          <w:szCs w:val="24"/>
        </w:rPr>
        <w:t>Содержание и уход.</w:t>
      </w:r>
      <w:r>
        <w:rPr>
          <w:i/>
          <w:iCs/>
          <w:sz w:val="24"/>
          <w:szCs w:val="24"/>
        </w:rPr>
        <w:t xml:space="preserve"> </w:t>
      </w:r>
      <w:r>
        <w:rPr>
          <w:sz w:val="24"/>
          <w:szCs w:val="24"/>
        </w:rPr>
        <w:t>Санитарно-гигиенические требования к их содержанию. Заболевания и оказание первой помощи животным.</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Кошки. </w:t>
      </w:r>
      <w:r>
        <w:rPr>
          <w:sz w:val="24"/>
          <w:szCs w:val="24"/>
        </w:rPr>
        <w:t>Особенности внешнего вида.</w:t>
      </w:r>
      <w:r>
        <w:rPr>
          <w:i/>
          <w:iCs/>
          <w:sz w:val="24"/>
          <w:szCs w:val="24"/>
        </w:rPr>
        <w:t xml:space="preserve"> </w:t>
      </w:r>
      <w:r>
        <w:rPr>
          <w:sz w:val="24"/>
          <w:szCs w:val="24"/>
        </w:rPr>
        <w:t>Породы.</w:t>
      </w:r>
      <w:r>
        <w:rPr>
          <w:i/>
          <w:iCs/>
          <w:sz w:val="24"/>
          <w:szCs w:val="24"/>
        </w:rPr>
        <w:t xml:space="preserve"> </w:t>
      </w:r>
      <w:r>
        <w:rPr>
          <w:sz w:val="24"/>
          <w:szCs w:val="24"/>
        </w:rPr>
        <w:t>Содержание и уход.</w:t>
      </w:r>
      <w:r>
        <w:rPr>
          <w:i/>
          <w:iCs/>
          <w:sz w:val="24"/>
          <w:szCs w:val="24"/>
        </w:rPr>
        <w:t xml:space="preserve"> </w:t>
      </w:r>
      <w:r>
        <w:rPr>
          <w:sz w:val="24"/>
          <w:szCs w:val="24"/>
        </w:rPr>
        <w:t>Санитарно-гигиенические требования. Заболевания и оказание им первой помощи.</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Животные в живом уголке </w:t>
      </w:r>
      <w:r>
        <w:rPr>
          <w:sz w:val="24"/>
          <w:szCs w:val="24"/>
        </w:rPr>
        <w:t>(хомяки,</w:t>
      </w:r>
      <w:r>
        <w:rPr>
          <w:i/>
          <w:iCs/>
          <w:sz w:val="24"/>
          <w:szCs w:val="24"/>
        </w:rPr>
        <w:t xml:space="preserve"> </w:t>
      </w:r>
      <w:r>
        <w:rPr>
          <w:sz w:val="24"/>
          <w:szCs w:val="24"/>
        </w:rPr>
        <w:t>черепахи,</w:t>
      </w:r>
      <w:r>
        <w:rPr>
          <w:i/>
          <w:iCs/>
          <w:sz w:val="24"/>
          <w:szCs w:val="24"/>
        </w:rPr>
        <w:t xml:space="preserve"> </w:t>
      </w:r>
      <w:r>
        <w:rPr>
          <w:sz w:val="24"/>
          <w:szCs w:val="24"/>
        </w:rPr>
        <w:t>белые мыши,</w:t>
      </w:r>
      <w:r>
        <w:rPr>
          <w:i/>
          <w:iCs/>
          <w:sz w:val="24"/>
          <w:szCs w:val="24"/>
        </w:rPr>
        <w:t xml:space="preserve"> </w:t>
      </w:r>
      <w:r>
        <w:rPr>
          <w:sz w:val="24"/>
          <w:szCs w:val="24"/>
        </w:rPr>
        <w:t>белки и др.).</w:t>
      </w:r>
      <w:r>
        <w:rPr>
          <w:i/>
          <w:iCs/>
          <w:sz w:val="24"/>
          <w:szCs w:val="24"/>
        </w:rPr>
        <w:t xml:space="preserve"> </w:t>
      </w:r>
      <w:r>
        <w:rPr>
          <w:sz w:val="24"/>
          <w:szCs w:val="24"/>
        </w:rPr>
        <w:t>Образ</w:t>
      </w:r>
      <w:r>
        <w:rPr>
          <w:i/>
          <w:iCs/>
          <w:sz w:val="24"/>
          <w:szCs w:val="24"/>
        </w:rPr>
        <w:t xml:space="preserve"> </w:t>
      </w:r>
      <w:r>
        <w:rPr>
          <w:sz w:val="24"/>
          <w:szCs w:val="24"/>
        </w:rPr>
        <w:t>жизни. Уход. Кормление. Уборка их жилища.</w:t>
      </w:r>
    </w:p>
    <w:p w:rsidR="00794175" w:rsidRDefault="00794175">
      <w:pPr>
        <w:spacing w:line="9" w:lineRule="exact"/>
        <w:rPr>
          <w:sz w:val="20"/>
          <w:szCs w:val="20"/>
        </w:rPr>
      </w:pPr>
    </w:p>
    <w:p w:rsidR="00794175" w:rsidRDefault="00794175">
      <w:pPr>
        <w:ind w:left="980"/>
        <w:rPr>
          <w:sz w:val="20"/>
          <w:szCs w:val="20"/>
        </w:rPr>
      </w:pPr>
      <w:r>
        <w:rPr>
          <w:b/>
          <w:bCs/>
          <w:sz w:val="24"/>
          <w:szCs w:val="24"/>
        </w:rPr>
        <w:t>ЧЕЛОВЕК</w:t>
      </w:r>
    </w:p>
    <w:p w:rsidR="00794175" w:rsidRDefault="00794175">
      <w:pPr>
        <w:spacing w:line="237" w:lineRule="auto"/>
        <w:ind w:left="980"/>
        <w:rPr>
          <w:sz w:val="20"/>
          <w:szCs w:val="20"/>
        </w:rPr>
      </w:pPr>
      <w:r>
        <w:rPr>
          <w:b/>
          <w:bCs/>
          <w:sz w:val="24"/>
          <w:szCs w:val="24"/>
        </w:rPr>
        <w:t>Введение</w:t>
      </w:r>
    </w:p>
    <w:p w:rsidR="00794175" w:rsidRDefault="00794175">
      <w:pPr>
        <w:spacing w:line="11" w:lineRule="exact"/>
        <w:rPr>
          <w:sz w:val="20"/>
          <w:szCs w:val="20"/>
        </w:rPr>
      </w:pPr>
    </w:p>
    <w:p w:rsidR="00794175" w:rsidRDefault="00794175">
      <w:pPr>
        <w:spacing w:line="233" w:lineRule="auto"/>
        <w:ind w:left="260" w:right="220" w:firstLine="711"/>
        <w:jc w:val="both"/>
        <w:rPr>
          <w:sz w:val="20"/>
          <w:szCs w:val="20"/>
        </w:rPr>
      </w:pPr>
      <w:r>
        <w:rPr>
          <w:sz w:val="24"/>
          <w:szCs w:val="24"/>
        </w:rPr>
        <w:t>Роль и место человека в природе. Значение знаний о своем организме и укреплении здоровья.</w:t>
      </w:r>
    </w:p>
    <w:p w:rsidR="00794175" w:rsidRDefault="00794175">
      <w:pPr>
        <w:spacing w:line="4" w:lineRule="exact"/>
        <w:rPr>
          <w:sz w:val="20"/>
          <w:szCs w:val="20"/>
        </w:rPr>
      </w:pPr>
    </w:p>
    <w:p w:rsidR="00794175" w:rsidRDefault="00794175">
      <w:pPr>
        <w:ind w:left="980"/>
        <w:rPr>
          <w:sz w:val="20"/>
          <w:szCs w:val="20"/>
        </w:rPr>
      </w:pPr>
      <w:r>
        <w:rPr>
          <w:b/>
          <w:bCs/>
          <w:sz w:val="24"/>
          <w:szCs w:val="24"/>
        </w:rPr>
        <w:t xml:space="preserve">Общее знакомство </w:t>
      </w:r>
      <w:r>
        <w:rPr>
          <w:sz w:val="24"/>
          <w:szCs w:val="24"/>
        </w:rPr>
        <w:t>с</w:t>
      </w:r>
      <w:r>
        <w:rPr>
          <w:b/>
          <w:bCs/>
          <w:sz w:val="24"/>
          <w:szCs w:val="24"/>
        </w:rPr>
        <w:t xml:space="preserve"> организмом человека</w:t>
      </w:r>
    </w:p>
    <w:p w:rsidR="00794175" w:rsidRDefault="00794175">
      <w:pPr>
        <w:spacing w:line="10" w:lineRule="exact"/>
        <w:rPr>
          <w:sz w:val="20"/>
          <w:szCs w:val="20"/>
        </w:rPr>
      </w:pPr>
    </w:p>
    <w:p w:rsidR="00794175" w:rsidRDefault="00794175">
      <w:pPr>
        <w:spacing w:line="237" w:lineRule="auto"/>
        <w:ind w:left="260" w:right="200" w:firstLine="711"/>
        <w:jc w:val="both"/>
        <w:rPr>
          <w:sz w:val="20"/>
          <w:szCs w:val="20"/>
        </w:rPr>
      </w:pPr>
      <w:r>
        <w:rPr>
          <w:sz w:val="24"/>
          <w:szCs w:val="24"/>
        </w:rPr>
        <w:t>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rsidR="00794175" w:rsidRDefault="00794175">
      <w:pPr>
        <w:spacing w:line="7" w:lineRule="exact"/>
        <w:rPr>
          <w:sz w:val="20"/>
          <w:szCs w:val="20"/>
        </w:rPr>
      </w:pPr>
    </w:p>
    <w:p w:rsidR="00794175" w:rsidRDefault="00794175">
      <w:pPr>
        <w:ind w:left="980"/>
        <w:rPr>
          <w:sz w:val="20"/>
          <w:szCs w:val="20"/>
        </w:rPr>
      </w:pPr>
      <w:r>
        <w:rPr>
          <w:b/>
          <w:bCs/>
          <w:sz w:val="24"/>
          <w:szCs w:val="24"/>
        </w:rPr>
        <w:t>Опора и движение</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Скелет человека</w:t>
      </w:r>
    </w:p>
    <w:p w:rsidR="00794175" w:rsidRDefault="00794175">
      <w:pPr>
        <w:spacing w:line="5" w:lineRule="exact"/>
        <w:rPr>
          <w:sz w:val="20"/>
          <w:szCs w:val="20"/>
        </w:rPr>
      </w:pPr>
    </w:p>
    <w:p w:rsidR="00794175" w:rsidRDefault="00794175">
      <w:pPr>
        <w:spacing w:line="236" w:lineRule="auto"/>
        <w:ind w:left="260" w:right="200" w:firstLine="711"/>
        <w:jc w:val="both"/>
        <w:rPr>
          <w:sz w:val="20"/>
          <w:szCs w:val="20"/>
        </w:rPr>
      </w:pPr>
      <w:r>
        <w:rPr>
          <w:sz w:val="24"/>
          <w:szCs w:val="24"/>
        </w:rPr>
        <w:t>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794175" w:rsidRDefault="00794175">
      <w:pPr>
        <w:spacing w:line="5" w:lineRule="exact"/>
        <w:rPr>
          <w:sz w:val="20"/>
          <w:szCs w:val="20"/>
        </w:rPr>
      </w:pPr>
    </w:p>
    <w:p w:rsidR="00794175" w:rsidRDefault="00794175">
      <w:pPr>
        <w:ind w:left="980"/>
        <w:rPr>
          <w:sz w:val="20"/>
          <w:szCs w:val="20"/>
        </w:rPr>
      </w:pPr>
      <w:r>
        <w:rPr>
          <w:i/>
          <w:iCs/>
          <w:sz w:val="24"/>
          <w:szCs w:val="24"/>
        </w:rPr>
        <w:t>Череп.</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Скелет туловища</w:t>
      </w:r>
      <w:r>
        <w:rPr>
          <w:sz w:val="24"/>
          <w:szCs w:val="24"/>
        </w:rPr>
        <w:t>.</w:t>
      </w:r>
      <w:r>
        <w:rPr>
          <w:i/>
          <w:iCs/>
          <w:sz w:val="24"/>
          <w:szCs w:val="24"/>
        </w:rPr>
        <w:t xml:space="preserve"> </w:t>
      </w:r>
      <w:r>
        <w:rPr>
          <w:sz w:val="24"/>
          <w:szCs w:val="24"/>
        </w:rPr>
        <w:t>Строение позвоночника.</w:t>
      </w:r>
      <w:r>
        <w:rPr>
          <w:i/>
          <w:iCs/>
          <w:sz w:val="24"/>
          <w:szCs w:val="24"/>
        </w:rPr>
        <w:t xml:space="preserve"> </w:t>
      </w:r>
      <w:r>
        <w:rPr>
          <w:sz w:val="24"/>
          <w:szCs w:val="24"/>
        </w:rPr>
        <w:t>Роль правильной посадки и осанки</w:t>
      </w:r>
      <w:r>
        <w:rPr>
          <w:i/>
          <w:iCs/>
          <w:sz w:val="24"/>
          <w:szCs w:val="24"/>
        </w:rPr>
        <w:t xml:space="preserve"> </w:t>
      </w:r>
      <w:r>
        <w:rPr>
          <w:sz w:val="24"/>
          <w:szCs w:val="24"/>
        </w:rPr>
        <w:t>человека. Меры предупреждения искривления позвоночника. Грудная клетка и ее значение.</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Кости верхних и нижних конечностей</w:t>
      </w:r>
      <w:r>
        <w:rPr>
          <w:sz w:val="24"/>
          <w:szCs w:val="24"/>
        </w:rPr>
        <w:t>.</w:t>
      </w:r>
      <w:r>
        <w:rPr>
          <w:i/>
          <w:iCs/>
          <w:sz w:val="24"/>
          <w:szCs w:val="24"/>
        </w:rPr>
        <w:t xml:space="preserve"> </w:t>
      </w:r>
      <w:r>
        <w:rPr>
          <w:sz w:val="24"/>
          <w:szCs w:val="24"/>
        </w:rPr>
        <w:t>Соединения костей:</w:t>
      </w:r>
      <w:r>
        <w:rPr>
          <w:i/>
          <w:iCs/>
          <w:sz w:val="24"/>
          <w:szCs w:val="24"/>
        </w:rPr>
        <w:t xml:space="preserve"> </w:t>
      </w:r>
      <w:r>
        <w:rPr>
          <w:sz w:val="24"/>
          <w:szCs w:val="24"/>
        </w:rPr>
        <w:t>подвижные,</w:t>
      </w:r>
      <w:r>
        <w:rPr>
          <w:i/>
          <w:iCs/>
          <w:sz w:val="24"/>
          <w:szCs w:val="24"/>
        </w:rPr>
        <w:t xml:space="preserve"> </w:t>
      </w:r>
      <w:r>
        <w:rPr>
          <w:sz w:val="24"/>
          <w:szCs w:val="24"/>
        </w:rPr>
        <w:t>полуподвижные, неподвижные.</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sz w:val="24"/>
          <w:szCs w:val="24"/>
        </w:rPr>
        <w:t>Сустав, его строение. Связки и их значение. Растяжение связок, вывих сустава, перелом костей. Первая доврачебная помощь при этих травмах.</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 xml:space="preserve">Практические работы. </w:t>
      </w:r>
      <w:r>
        <w:rPr>
          <w:sz w:val="24"/>
          <w:szCs w:val="24"/>
        </w:rPr>
        <w:t>Определение правильной осанки.</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Изучение внешнего вида позвонков и отдельных костей (ребра, кости черепа, рук, ног). Наложение шин, повязок.</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Мышцы</w:t>
      </w:r>
    </w:p>
    <w:p w:rsidR="00794175" w:rsidRDefault="00794175">
      <w:pPr>
        <w:spacing w:line="10" w:lineRule="exact"/>
        <w:rPr>
          <w:sz w:val="20"/>
          <w:szCs w:val="20"/>
        </w:rPr>
      </w:pPr>
    </w:p>
    <w:p w:rsidR="00794175" w:rsidRDefault="00794175">
      <w:pPr>
        <w:spacing w:line="233" w:lineRule="auto"/>
        <w:ind w:left="260" w:right="220" w:firstLine="711"/>
        <w:jc w:val="both"/>
        <w:rPr>
          <w:sz w:val="20"/>
          <w:szCs w:val="20"/>
        </w:rPr>
      </w:pPr>
      <w:r>
        <w:rPr>
          <w:sz w:val="24"/>
          <w:szCs w:val="24"/>
        </w:rPr>
        <w:t>Движение — важнейшая особенность живых организмов (двигательные реакции растений, движение животных и человека).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Основные группы мышц в теле человека: мышцы конечностей, мышцы шеи и спины, мышцы груди и живота, мышцы головы и лица.</w:t>
      </w:r>
    </w:p>
    <w:p w:rsidR="00794175" w:rsidRDefault="00794175">
      <w:pPr>
        <w:spacing w:line="4" w:lineRule="exact"/>
        <w:rPr>
          <w:sz w:val="20"/>
          <w:szCs w:val="20"/>
        </w:rPr>
      </w:pPr>
    </w:p>
    <w:p w:rsidR="00794175" w:rsidRDefault="00794175">
      <w:pPr>
        <w:ind w:left="980"/>
        <w:rPr>
          <w:sz w:val="20"/>
          <w:szCs w:val="20"/>
        </w:rPr>
      </w:pPr>
      <w:r>
        <w:rPr>
          <w:sz w:val="24"/>
          <w:szCs w:val="24"/>
        </w:rPr>
        <w:t>Работа мышц: сгибание, разгибание, удерживание. Утомление мышц.</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93</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b/>
          <w:bCs/>
          <w:i/>
          <w:iCs/>
          <w:sz w:val="24"/>
          <w:szCs w:val="24"/>
        </w:rPr>
        <w:t xml:space="preserve">Наблюдения и практическая работа. </w:t>
      </w:r>
      <w:r>
        <w:rPr>
          <w:sz w:val="24"/>
          <w:szCs w:val="24"/>
        </w:rPr>
        <w:t>Определение при внешнем осмотре</w:t>
      </w:r>
      <w:r>
        <w:rPr>
          <w:b/>
          <w:bCs/>
          <w:i/>
          <w:iCs/>
          <w:sz w:val="24"/>
          <w:szCs w:val="24"/>
        </w:rPr>
        <w:t xml:space="preserve"> </w:t>
      </w:r>
      <w:r>
        <w:rPr>
          <w:sz w:val="24"/>
          <w:szCs w:val="24"/>
        </w:rPr>
        <w:t>местоположения отдельных мышц. Сокращение мышц при сгибании и разгибании рук в локте. Утомление мышц при удерживании груза на вытянутой руке.</w:t>
      </w:r>
    </w:p>
    <w:p w:rsidR="00794175" w:rsidRDefault="00794175">
      <w:pPr>
        <w:spacing w:line="5" w:lineRule="exact"/>
        <w:rPr>
          <w:sz w:val="20"/>
          <w:szCs w:val="20"/>
        </w:rPr>
      </w:pPr>
    </w:p>
    <w:p w:rsidR="00794175" w:rsidRDefault="00794175">
      <w:pPr>
        <w:ind w:left="980"/>
        <w:rPr>
          <w:sz w:val="20"/>
          <w:szCs w:val="20"/>
        </w:rPr>
      </w:pPr>
      <w:r>
        <w:rPr>
          <w:b/>
          <w:bCs/>
          <w:sz w:val="24"/>
          <w:szCs w:val="24"/>
        </w:rPr>
        <w:t>Кровообращение</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sz w:val="24"/>
          <w:szCs w:val="24"/>
        </w:rPr>
        <w:t>Передвижение веществ в организме растений и животных. Кровеносная система человека.</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Кровь, </w:t>
      </w:r>
      <w:r>
        <w:rPr>
          <w:sz w:val="24"/>
          <w:szCs w:val="24"/>
        </w:rPr>
        <w:t>ее состав и значение.</w:t>
      </w:r>
      <w:r>
        <w:rPr>
          <w:i/>
          <w:iCs/>
          <w:sz w:val="24"/>
          <w:szCs w:val="24"/>
        </w:rPr>
        <w:t xml:space="preserve"> </w:t>
      </w:r>
      <w:r>
        <w:rPr>
          <w:sz w:val="24"/>
          <w:szCs w:val="24"/>
        </w:rPr>
        <w:t>Кровеносные сосуды.</w:t>
      </w:r>
      <w:r>
        <w:rPr>
          <w:i/>
          <w:iCs/>
          <w:sz w:val="24"/>
          <w:szCs w:val="24"/>
        </w:rPr>
        <w:t xml:space="preserve"> </w:t>
      </w:r>
      <w:r>
        <w:rPr>
          <w:sz w:val="24"/>
          <w:szCs w:val="24"/>
        </w:rPr>
        <w:t>Сердце.</w:t>
      </w:r>
      <w:r>
        <w:rPr>
          <w:i/>
          <w:iCs/>
          <w:sz w:val="24"/>
          <w:szCs w:val="24"/>
        </w:rPr>
        <w:t xml:space="preserve"> </w:t>
      </w:r>
      <w:r>
        <w:rPr>
          <w:sz w:val="24"/>
          <w:szCs w:val="24"/>
        </w:rPr>
        <w:t>Внешний вид,</w:t>
      </w:r>
      <w:r>
        <w:rPr>
          <w:i/>
          <w:iCs/>
          <w:sz w:val="24"/>
          <w:szCs w:val="24"/>
        </w:rPr>
        <w:t xml:space="preserve"> </w:t>
      </w:r>
      <w:r>
        <w:rPr>
          <w:sz w:val="24"/>
          <w:szCs w:val="24"/>
        </w:rPr>
        <w:t>величина,</w:t>
      </w:r>
      <w:r>
        <w:rPr>
          <w:i/>
          <w:iCs/>
          <w:sz w:val="24"/>
          <w:szCs w:val="24"/>
        </w:rPr>
        <w:t xml:space="preserve"> </w:t>
      </w:r>
      <w:r>
        <w:rPr>
          <w:sz w:val="24"/>
          <w:szCs w:val="24"/>
        </w:rPr>
        <w:t>положение сердца в грудной клетке. Работа сердца. Пульс. Кровяное давление. Движение крови по сосудам. Группы крови.</w:t>
      </w:r>
    </w:p>
    <w:p w:rsidR="00794175" w:rsidRDefault="00794175">
      <w:pPr>
        <w:ind w:left="980"/>
        <w:rPr>
          <w:sz w:val="20"/>
          <w:szCs w:val="20"/>
        </w:rPr>
      </w:pPr>
      <w:r>
        <w:rPr>
          <w:i/>
          <w:iCs/>
          <w:sz w:val="24"/>
          <w:szCs w:val="24"/>
        </w:rPr>
        <w:t xml:space="preserve">Заболевания сердца </w:t>
      </w:r>
      <w:r>
        <w:rPr>
          <w:sz w:val="24"/>
          <w:szCs w:val="24"/>
        </w:rPr>
        <w:t>(инфаркт,</w:t>
      </w:r>
      <w:r>
        <w:rPr>
          <w:i/>
          <w:iCs/>
          <w:sz w:val="24"/>
          <w:szCs w:val="24"/>
        </w:rPr>
        <w:t xml:space="preserve"> </w:t>
      </w:r>
      <w:r>
        <w:rPr>
          <w:sz w:val="24"/>
          <w:szCs w:val="24"/>
        </w:rPr>
        <w:t>ишемическая болезнь,</w:t>
      </w:r>
      <w:r>
        <w:rPr>
          <w:i/>
          <w:iCs/>
          <w:sz w:val="24"/>
          <w:szCs w:val="24"/>
        </w:rPr>
        <w:t xml:space="preserve"> </w:t>
      </w:r>
      <w:r>
        <w:rPr>
          <w:sz w:val="24"/>
          <w:szCs w:val="24"/>
        </w:rPr>
        <w:t>сердечная недостаточность).</w:t>
      </w:r>
    </w:p>
    <w:p w:rsidR="00794175" w:rsidRDefault="00794175">
      <w:pPr>
        <w:spacing w:line="2" w:lineRule="exact"/>
        <w:rPr>
          <w:sz w:val="20"/>
          <w:szCs w:val="20"/>
        </w:rPr>
      </w:pPr>
    </w:p>
    <w:p w:rsidR="00794175" w:rsidRDefault="00794175">
      <w:pPr>
        <w:ind w:left="260"/>
        <w:rPr>
          <w:sz w:val="20"/>
          <w:szCs w:val="20"/>
        </w:rPr>
      </w:pPr>
      <w:r>
        <w:rPr>
          <w:sz w:val="24"/>
          <w:szCs w:val="24"/>
        </w:rPr>
        <w:t>Профилактика сердечно-сосудистых заболеваний.</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Значение физкультуры и спорта </w:t>
      </w:r>
      <w:r>
        <w:rPr>
          <w:sz w:val="24"/>
          <w:szCs w:val="24"/>
        </w:rPr>
        <w:t>для укрепления сердца.</w:t>
      </w:r>
      <w:r>
        <w:rPr>
          <w:i/>
          <w:iCs/>
          <w:sz w:val="24"/>
          <w:szCs w:val="24"/>
        </w:rPr>
        <w:t xml:space="preserve"> </w:t>
      </w:r>
      <w:r>
        <w:rPr>
          <w:sz w:val="24"/>
          <w:szCs w:val="24"/>
        </w:rPr>
        <w:t>Сердце тренированного и</w:t>
      </w:r>
      <w:r>
        <w:rPr>
          <w:i/>
          <w:iCs/>
          <w:sz w:val="24"/>
          <w:szCs w:val="24"/>
        </w:rPr>
        <w:t xml:space="preserve"> </w:t>
      </w:r>
      <w:r>
        <w:rPr>
          <w:sz w:val="24"/>
          <w:szCs w:val="24"/>
        </w:rPr>
        <w:t>нетренированного человека. Правила тренировки сердца, постепенное увеличение нагрузки.</w:t>
      </w:r>
    </w:p>
    <w:p w:rsidR="00794175" w:rsidRDefault="00794175">
      <w:pPr>
        <w:spacing w:line="5" w:lineRule="exact"/>
        <w:rPr>
          <w:sz w:val="20"/>
          <w:szCs w:val="20"/>
        </w:rPr>
      </w:pPr>
    </w:p>
    <w:p w:rsidR="00794175" w:rsidRDefault="00794175">
      <w:pPr>
        <w:ind w:left="980"/>
        <w:rPr>
          <w:sz w:val="20"/>
          <w:szCs w:val="20"/>
        </w:rPr>
      </w:pPr>
      <w:r>
        <w:rPr>
          <w:i/>
          <w:iCs/>
          <w:sz w:val="24"/>
          <w:szCs w:val="24"/>
        </w:rPr>
        <w:t xml:space="preserve">Вредное влияние </w:t>
      </w:r>
      <w:r>
        <w:rPr>
          <w:sz w:val="24"/>
          <w:szCs w:val="24"/>
        </w:rPr>
        <w:t>никотина,</w:t>
      </w:r>
      <w:r>
        <w:rPr>
          <w:i/>
          <w:iCs/>
          <w:sz w:val="24"/>
          <w:szCs w:val="24"/>
        </w:rPr>
        <w:t xml:space="preserve"> </w:t>
      </w:r>
      <w:r>
        <w:rPr>
          <w:sz w:val="24"/>
          <w:szCs w:val="24"/>
        </w:rPr>
        <w:t>спиртных напитков,</w:t>
      </w:r>
      <w:r>
        <w:rPr>
          <w:i/>
          <w:iCs/>
          <w:sz w:val="24"/>
          <w:szCs w:val="24"/>
        </w:rPr>
        <w:t xml:space="preserve"> </w:t>
      </w:r>
      <w:r>
        <w:rPr>
          <w:sz w:val="24"/>
          <w:szCs w:val="24"/>
        </w:rPr>
        <w:t>наркотических средств на сердечно</w:t>
      </w:r>
    </w:p>
    <w:p w:rsidR="00794175" w:rsidRDefault="00794175">
      <w:pPr>
        <w:numPr>
          <w:ilvl w:val="0"/>
          <w:numId w:val="70"/>
        </w:numPr>
        <w:tabs>
          <w:tab w:val="left" w:pos="400"/>
        </w:tabs>
        <w:spacing w:line="237" w:lineRule="auto"/>
        <w:ind w:left="400" w:hanging="140"/>
        <w:rPr>
          <w:sz w:val="24"/>
          <w:szCs w:val="24"/>
        </w:rPr>
      </w:pPr>
      <w:r>
        <w:rPr>
          <w:sz w:val="24"/>
          <w:szCs w:val="24"/>
        </w:rPr>
        <w:t>сосудистую систему.</w:t>
      </w:r>
    </w:p>
    <w:p w:rsidR="00794175" w:rsidRDefault="00794175">
      <w:pPr>
        <w:spacing w:line="3" w:lineRule="exact"/>
        <w:rPr>
          <w:sz w:val="20"/>
          <w:szCs w:val="20"/>
        </w:rPr>
      </w:pPr>
    </w:p>
    <w:p w:rsidR="00794175" w:rsidRDefault="00794175">
      <w:pPr>
        <w:ind w:left="980"/>
        <w:rPr>
          <w:sz w:val="20"/>
          <w:szCs w:val="20"/>
        </w:rPr>
      </w:pPr>
      <w:r>
        <w:rPr>
          <w:i/>
          <w:iCs/>
          <w:sz w:val="24"/>
          <w:szCs w:val="24"/>
        </w:rPr>
        <w:t xml:space="preserve">Первая помощь </w:t>
      </w:r>
      <w:r>
        <w:rPr>
          <w:sz w:val="24"/>
          <w:szCs w:val="24"/>
        </w:rPr>
        <w:t>при кровотечении.</w:t>
      </w:r>
      <w:r>
        <w:rPr>
          <w:i/>
          <w:iCs/>
          <w:sz w:val="24"/>
          <w:szCs w:val="24"/>
        </w:rPr>
        <w:t xml:space="preserve"> </w:t>
      </w:r>
      <w:r>
        <w:rPr>
          <w:sz w:val="24"/>
          <w:szCs w:val="24"/>
        </w:rPr>
        <w:t>Донорство</w:t>
      </w:r>
      <w:r>
        <w:rPr>
          <w:i/>
          <w:iCs/>
          <w:sz w:val="24"/>
          <w:szCs w:val="24"/>
        </w:rPr>
        <w:t xml:space="preserve"> </w:t>
      </w:r>
      <w:r>
        <w:rPr>
          <w:sz w:val="24"/>
          <w:szCs w:val="24"/>
        </w:rPr>
        <w:t>—</w:t>
      </w:r>
      <w:r>
        <w:rPr>
          <w:i/>
          <w:iCs/>
          <w:sz w:val="24"/>
          <w:szCs w:val="24"/>
        </w:rPr>
        <w:t xml:space="preserve"> </w:t>
      </w:r>
      <w:r>
        <w:rPr>
          <w:sz w:val="24"/>
          <w:szCs w:val="24"/>
        </w:rPr>
        <w:t>это почетно.</w:t>
      </w:r>
    </w:p>
    <w:p w:rsidR="00794175" w:rsidRDefault="00794175">
      <w:pPr>
        <w:spacing w:line="10" w:lineRule="exact"/>
        <w:rPr>
          <w:sz w:val="20"/>
          <w:szCs w:val="20"/>
        </w:rPr>
      </w:pPr>
    </w:p>
    <w:p w:rsidR="00794175" w:rsidRDefault="00794175">
      <w:pPr>
        <w:spacing w:line="238" w:lineRule="auto"/>
        <w:ind w:left="260" w:right="200" w:firstLine="711"/>
        <w:jc w:val="both"/>
        <w:rPr>
          <w:sz w:val="20"/>
          <w:szCs w:val="20"/>
        </w:rPr>
      </w:pPr>
      <w:r>
        <w:rPr>
          <w:b/>
          <w:bCs/>
          <w:i/>
          <w:iCs/>
          <w:sz w:val="24"/>
          <w:szCs w:val="24"/>
        </w:rPr>
        <w:t xml:space="preserve">Наблюдения и практические работы. </w:t>
      </w:r>
      <w:r>
        <w:rPr>
          <w:sz w:val="24"/>
          <w:szCs w:val="24"/>
        </w:rPr>
        <w:t>Подсчет частоты пульса и измерение</w:t>
      </w:r>
      <w:r>
        <w:rPr>
          <w:b/>
          <w:bCs/>
          <w:i/>
          <w:iCs/>
          <w:sz w:val="24"/>
          <w:szCs w:val="24"/>
        </w:rPr>
        <w:t xml:space="preserve"> </w:t>
      </w:r>
      <w:r>
        <w:rPr>
          <w:sz w:val="24"/>
          <w:szCs w:val="24"/>
        </w:rPr>
        <w:t>кровяного давления с помощью учителя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 xml:space="preserve">Демонстрация </w:t>
      </w:r>
      <w:r>
        <w:rPr>
          <w:sz w:val="24"/>
          <w:szCs w:val="24"/>
        </w:rPr>
        <w:t>примеров первой доврачебной помощи при кровотечении.</w:t>
      </w:r>
    </w:p>
    <w:p w:rsidR="00794175" w:rsidRDefault="00794175">
      <w:pPr>
        <w:spacing w:line="7" w:lineRule="exact"/>
        <w:rPr>
          <w:sz w:val="20"/>
          <w:szCs w:val="20"/>
        </w:rPr>
      </w:pPr>
    </w:p>
    <w:p w:rsidR="00794175" w:rsidRDefault="00794175">
      <w:pPr>
        <w:ind w:left="980"/>
        <w:rPr>
          <w:sz w:val="20"/>
          <w:szCs w:val="20"/>
        </w:rPr>
      </w:pPr>
      <w:r>
        <w:rPr>
          <w:b/>
          <w:bCs/>
          <w:sz w:val="24"/>
          <w:szCs w:val="24"/>
        </w:rPr>
        <w:t>Дыхание</w:t>
      </w:r>
    </w:p>
    <w:p w:rsidR="00794175" w:rsidRDefault="00794175">
      <w:pPr>
        <w:spacing w:line="233" w:lineRule="auto"/>
        <w:ind w:left="980"/>
        <w:rPr>
          <w:sz w:val="20"/>
          <w:szCs w:val="20"/>
        </w:rPr>
      </w:pPr>
      <w:r>
        <w:rPr>
          <w:sz w:val="24"/>
          <w:szCs w:val="24"/>
        </w:rPr>
        <w:t>Значение дыхания для растений, животных, человека.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Органы дыхания человека</w:t>
      </w:r>
      <w:r>
        <w:rPr>
          <w:sz w:val="24"/>
          <w:szCs w:val="24"/>
        </w:rPr>
        <w:t>:</w:t>
      </w:r>
      <w:r>
        <w:rPr>
          <w:i/>
          <w:iCs/>
          <w:sz w:val="24"/>
          <w:szCs w:val="24"/>
        </w:rPr>
        <w:t xml:space="preserve"> </w:t>
      </w:r>
      <w:r>
        <w:rPr>
          <w:sz w:val="24"/>
          <w:szCs w:val="24"/>
        </w:rPr>
        <w:t>носовая и ротовая полости,</w:t>
      </w:r>
      <w:r>
        <w:rPr>
          <w:i/>
          <w:iCs/>
          <w:sz w:val="24"/>
          <w:szCs w:val="24"/>
        </w:rPr>
        <w:t xml:space="preserve"> </w:t>
      </w:r>
      <w:r>
        <w:rPr>
          <w:sz w:val="24"/>
          <w:szCs w:val="24"/>
        </w:rPr>
        <w:t>гортань,</w:t>
      </w:r>
      <w:r>
        <w:rPr>
          <w:i/>
          <w:iCs/>
          <w:sz w:val="24"/>
          <w:szCs w:val="24"/>
        </w:rPr>
        <w:t xml:space="preserve"> </w:t>
      </w:r>
      <w:r>
        <w:rPr>
          <w:sz w:val="24"/>
          <w:szCs w:val="24"/>
        </w:rPr>
        <w:t>трахея,</w:t>
      </w:r>
      <w:r>
        <w:rPr>
          <w:i/>
          <w:iCs/>
          <w:sz w:val="24"/>
          <w:szCs w:val="24"/>
        </w:rPr>
        <w:t xml:space="preserve"> </w:t>
      </w:r>
      <w:r>
        <w:rPr>
          <w:sz w:val="24"/>
          <w:szCs w:val="24"/>
        </w:rPr>
        <w:t>бронхи,</w:t>
      </w:r>
      <w:r>
        <w:rPr>
          <w:i/>
          <w:iCs/>
          <w:sz w:val="24"/>
          <w:szCs w:val="24"/>
        </w:rPr>
        <w:t xml:space="preserve"> </w:t>
      </w:r>
      <w:r>
        <w:rPr>
          <w:sz w:val="24"/>
          <w:szCs w:val="24"/>
        </w:rPr>
        <w:t>легкие.</w:t>
      </w:r>
    </w:p>
    <w:p w:rsidR="00794175" w:rsidRDefault="00794175">
      <w:pPr>
        <w:spacing w:line="4" w:lineRule="exact"/>
        <w:rPr>
          <w:sz w:val="20"/>
          <w:szCs w:val="20"/>
        </w:rPr>
      </w:pPr>
    </w:p>
    <w:p w:rsidR="00794175" w:rsidRDefault="00794175">
      <w:pPr>
        <w:ind w:left="980"/>
        <w:rPr>
          <w:sz w:val="20"/>
          <w:szCs w:val="20"/>
        </w:rPr>
      </w:pPr>
      <w:r>
        <w:rPr>
          <w:sz w:val="24"/>
          <w:szCs w:val="24"/>
        </w:rPr>
        <w:t>Состав вдыхаемого и выдыхаемого воздуха. Газообмен в легких и тканях.</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Гигиена дыхания</w:t>
      </w:r>
      <w:r>
        <w:rPr>
          <w:sz w:val="24"/>
          <w:szCs w:val="24"/>
        </w:rPr>
        <w:t>.</w:t>
      </w:r>
      <w:r>
        <w:rPr>
          <w:i/>
          <w:iCs/>
          <w:sz w:val="24"/>
          <w:szCs w:val="24"/>
        </w:rPr>
        <w:t xml:space="preserve"> </w:t>
      </w:r>
      <w:r>
        <w:rPr>
          <w:sz w:val="24"/>
          <w:szCs w:val="24"/>
        </w:rPr>
        <w:t>Необходимость чистого воздуха для дыхания.</w:t>
      </w:r>
      <w:r>
        <w:rPr>
          <w:i/>
          <w:iCs/>
          <w:sz w:val="24"/>
          <w:szCs w:val="24"/>
        </w:rPr>
        <w:t xml:space="preserve"> </w:t>
      </w:r>
      <w:r>
        <w:rPr>
          <w:sz w:val="24"/>
          <w:szCs w:val="24"/>
        </w:rPr>
        <w:t>Передача болезней</w:t>
      </w:r>
      <w:r>
        <w:rPr>
          <w:i/>
          <w:iCs/>
          <w:sz w:val="24"/>
          <w:szCs w:val="24"/>
        </w:rPr>
        <w:t xml:space="preserve"> </w:t>
      </w:r>
      <w:r>
        <w:rPr>
          <w:sz w:val="24"/>
          <w:szCs w:val="24"/>
        </w:rPr>
        <w:t>через воздух (пыль, кашель, чихание). Болезни органов дыхания и их предупреждение (ОРЗ, гайморит, тонзиллит, бронхит, туберкулез и др.).</w:t>
      </w:r>
    </w:p>
    <w:p w:rsidR="00794175" w:rsidRDefault="00794175">
      <w:pPr>
        <w:spacing w:line="5" w:lineRule="exact"/>
        <w:rPr>
          <w:sz w:val="20"/>
          <w:szCs w:val="20"/>
        </w:rPr>
      </w:pPr>
    </w:p>
    <w:p w:rsidR="00794175" w:rsidRDefault="00794175">
      <w:pPr>
        <w:ind w:left="980"/>
        <w:rPr>
          <w:sz w:val="20"/>
          <w:szCs w:val="20"/>
        </w:rPr>
      </w:pPr>
      <w:r>
        <w:rPr>
          <w:i/>
          <w:iCs/>
          <w:sz w:val="24"/>
          <w:szCs w:val="24"/>
        </w:rPr>
        <w:t xml:space="preserve">Влияние </w:t>
      </w:r>
      <w:r>
        <w:rPr>
          <w:sz w:val="24"/>
          <w:szCs w:val="24"/>
        </w:rPr>
        <w:t>никотина на органы дыхания.</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Гигиенические требования </w:t>
      </w:r>
      <w:r>
        <w:rPr>
          <w:sz w:val="24"/>
          <w:szCs w:val="24"/>
        </w:rPr>
        <w:t>к составу воздуха в жилых помещениях.</w:t>
      </w:r>
      <w:r>
        <w:rPr>
          <w:i/>
          <w:iCs/>
          <w:sz w:val="24"/>
          <w:szCs w:val="24"/>
        </w:rPr>
        <w:t xml:space="preserve"> </w:t>
      </w:r>
      <w:r>
        <w:rPr>
          <w:sz w:val="24"/>
          <w:szCs w:val="24"/>
        </w:rPr>
        <w:t>Загрязнение</w:t>
      </w:r>
      <w:r>
        <w:rPr>
          <w:i/>
          <w:iCs/>
          <w:sz w:val="24"/>
          <w:szCs w:val="24"/>
        </w:rPr>
        <w:t xml:space="preserve"> </w:t>
      </w:r>
      <w:r>
        <w:rPr>
          <w:sz w:val="24"/>
          <w:szCs w:val="24"/>
        </w:rPr>
        <w:t>атмосферы. Запыленность и загазованность воздуха, их вредное влияние.</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i/>
          <w:iCs/>
          <w:sz w:val="24"/>
          <w:szCs w:val="24"/>
        </w:rPr>
        <w:t>Озеленение городов</w:t>
      </w:r>
      <w:r>
        <w:rPr>
          <w:sz w:val="24"/>
          <w:szCs w:val="24"/>
        </w:rPr>
        <w:t>,</w:t>
      </w:r>
      <w:r>
        <w:rPr>
          <w:i/>
          <w:iCs/>
          <w:sz w:val="24"/>
          <w:szCs w:val="24"/>
        </w:rPr>
        <w:t xml:space="preserve"> </w:t>
      </w:r>
      <w:r>
        <w:rPr>
          <w:sz w:val="24"/>
          <w:szCs w:val="24"/>
        </w:rPr>
        <w:t>значение зеленых насаждений,</w:t>
      </w:r>
      <w:r>
        <w:rPr>
          <w:i/>
          <w:iCs/>
          <w:sz w:val="24"/>
          <w:szCs w:val="24"/>
        </w:rPr>
        <w:t xml:space="preserve"> </w:t>
      </w:r>
      <w:r>
        <w:rPr>
          <w:sz w:val="24"/>
          <w:szCs w:val="24"/>
        </w:rPr>
        <w:t>комнатных растений для</w:t>
      </w:r>
      <w:r>
        <w:rPr>
          <w:i/>
          <w:iCs/>
          <w:sz w:val="24"/>
          <w:szCs w:val="24"/>
        </w:rPr>
        <w:t xml:space="preserve"> </w:t>
      </w:r>
      <w:r>
        <w:rPr>
          <w:sz w:val="24"/>
          <w:szCs w:val="24"/>
        </w:rPr>
        <w:t>здоровья человека.</w:t>
      </w:r>
    </w:p>
    <w:p w:rsidR="00794175" w:rsidRDefault="00794175">
      <w:pPr>
        <w:ind w:left="980"/>
        <w:rPr>
          <w:sz w:val="20"/>
          <w:szCs w:val="20"/>
        </w:rPr>
      </w:pPr>
      <w:r>
        <w:rPr>
          <w:b/>
          <w:bCs/>
          <w:i/>
          <w:iCs/>
          <w:sz w:val="24"/>
          <w:szCs w:val="24"/>
        </w:rPr>
        <w:t xml:space="preserve">Демонстрация опыта. </w:t>
      </w:r>
      <w:r>
        <w:rPr>
          <w:sz w:val="24"/>
          <w:szCs w:val="24"/>
        </w:rPr>
        <w:t>Обнаружение в составе выдыхаемого воздуха углекислого</w:t>
      </w:r>
    </w:p>
    <w:p w:rsidR="00794175" w:rsidRDefault="00794175">
      <w:pPr>
        <w:spacing w:line="2" w:lineRule="exact"/>
        <w:rPr>
          <w:sz w:val="20"/>
          <w:szCs w:val="20"/>
        </w:rPr>
      </w:pPr>
    </w:p>
    <w:p w:rsidR="00794175" w:rsidRDefault="00794175">
      <w:pPr>
        <w:ind w:left="260"/>
        <w:rPr>
          <w:sz w:val="20"/>
          <w:szCs w:val="20"/>
        </w:rPr>
      </w:pPr>
      <w:r>
        <w:rPr>
          <w:sz w:val="24"/>
          <w:szCs w:val="24"/>
        </w:rPr>
        <w:t>газа.</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b/>
          <w:bCs/>
          <w:i/>
          <w:iCs/>
          <w:sz w:val="24"/>
          <w:szCs w:val="24"/>
        </w:rPr>
        <w:t xml:space="preserve">Демонстрация доврачебной помощи </w:t>
      </w:r>
      <w:r>
        <w:rPr>
          <w:sz w:val="24"/>
          <w:szCs w:val="24"/>
        </w:rPr>
        <w:t>при нарушении дыхания</w:t>
      </w:r>
      <w:r>
        <w:rPr>
          <w:b/>
          <w:bCs/>
          <w:i/>
          <w:iCs/>
          <w:sz w:val="24"/>
          <w:szCs w:val="24"/>
        </w:rPr>
        <w:t xml:space="preserve"> </w:t>
      </w:r>
      <w:r>
        <w:rPr>
          <w:sz w:val="24"/>
          <w:szCs w:val="24"/>
        </w:rPr>
        <w:t>(искусственное</w:t>
      </w:r>
      <w:r>
        <w:rPr>
          <w:b/>
          <w:bCs/>
          <w:i/>
          <w:iCs/>
          <w:sz w:val="24"/>
          <w:szCs w:val="24"/>
        </w:rPr>
        <w:t xml:space="preserve"> </w:t>
      </w:r>
      <w:r>
        <w:rPr>
          <w:sz w:val="24"/>
          <w:szCs w:val="24"/>
        </w:rPr>
        <w:t>дыхание, кислородная подушка и т. п.).</w:t>
      </w:r>
    </w:p>
    <w:p w:rsidR="00794175" w:rsidRDefault="00794175">
      <w:pPr>
        <w:spacing w:line="4" w:lineRule="exact"/>
        <w:rPr>
          <w:sz w:val="20"/>
          <w:szCs w:val="20"/>
        </w:rPr>
      </w:pPr>
    </w:p>
    <w:p w:rsidR="00794175" w:rsidRDefault="00794175">
      <w:pPr>
        <w:ind w:left="980"/>
        <w:rPr>
          <w:sz w:val="20"/>
          <w:szCs w:val="20"/>
        </w:rPr>
      </w:pPr>
      <w:r>
        <w:rPr>
          <w:b/>
          <w:bCs/>
          <w:sz w:val="24"/>
          <w:szCs w:val="24"/>
        </w:rPr>
        <w:t>Питание и пищеварение</w:t>
      </w:r>
    </w:p>
    <w:p w:rsidR="00794175" w:rsidRDefault="00794175">
      <w:pPr>
        <w:spacing w:line="237" w:lineRule="auto"/>
        <w:ind w:left="980"/>
        <w:rPr>
          <w:sz w:val="20"/>
          <w:szCs w:val="20"/>
        </w:rPr>
      </w:pPr>
      <w:r>
        <w:rPr>
          <w:sz w:val="24"/>
          <w:szCs w:val="24"/>
        </w:rPr>
        <w:t>Особенности питания растений, животных, человека.</w:t>
      </w:r>
    </w:p>
    <w:p w:rsidR="00794175" w:rsidRDefault="00794175">
      <w:pPr>
        <w:spacing w:line="11"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Значение </w:t>
      </w:r>
      <w:r>
        <w:rPr>
          <w:sz w:val="24"/>
          <w:szCs w:val="24"/>
        </w:rPr>
        <w:t>питания для человека.</w:t>
      </w:r>
      <w:r>
        <w:rPr>
          <w:i/>
          <w:iCs/>
          <w:sz w:val="24"/>
          <w:szCs w:val="24"/>
        </w:rPr>
        <w:t xml:space="preserve"> </w:t>
      </w:r>
      <w:r>
        <w:rPr>
          <w:sz w:val="24"/>
          <w:szCs w:val="24"/>
        </w:rPr>
        <w:t>Пища растительная и животная.</w:t>
      </w:r>
      <w:r>
        <w:rPr>
          <w:i/>
          <w:iCs/>
          <w:sz w:val="24"/>
          <w:szCs w:val="24"/>
        </w:rPr>
        <w:t xml:space="preserve"> </w:t>
      </w:r>
      <w:r>
        <w:rPr>
          <w:sz w:val="24"/>
          <w:szCs w:val="24"/>
        </w:rPr>
        <w:t>Состав пищи:</w:t>
      </w:r>
      <w:r>
        <w:rPr>
          <w:i/>
          <w:iCs/>
          <w:sz w:val="24"/>
          <w:szCs w:val="24"/>
        </w:rPr>
        <w:t xml:space="preserve"> </w:t>
      </w:r>
      <w:r>
        <w:rPr>
          <w:sz w:val="24"/>
          <w:szCs w:val="24"/>
        </w:rPr>
        <w:t>белки, жиры, углеводы, вода, минеральные соли. Витамины. Значение овощей и фруктов для здоровья человека. Авитаминоз.</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i/>
          <w:iCs/>
          <w:sz w:val="24"/>
          <w:szCs w:val="24"/>
        </w:rPr>
        <w:t>Органы пищеварения</w:t>
      </w:r>
      <w:r>
        <w:rPr>
          <w:sz w:val="24"/>
          <w:szCs w:val="24"/>
        </w:rPr>
        <w:t>:</w:t>
      </w:r>
      <w:r>
        <w:rPr>
          <w:i/>
          <w:iCs/>
          <w:sz w:val="24"/>
          <w:szCs w:val="24"/>
        </w:rPr>
        <w:t xml:space="preserve"> </w:t>
      </w:r>
      <w:r>
        <w:rPr>
          <w:sz w:val="24"/>
          <w:szCs w:val="24"/>
        </w:rPr>
        <w:t>ротовая полость,</w:t>
      </w:r>
      <w:r>
        <w:rPr>
          <w:i/>
          <w:iCs/>
          <w:sz w:val="24"/>
          <w:szCs w:val="24"/>
        </w:rPr>
        <w:t xml:space="preserve"> </w:t>
      </w:r>
      <w:r>
        <w:rPr>
          <w:sz w:val="24"/>
          <w:szCs w:val="24"/>
        </w:rPr>
        <w:t>пищевод,</w:t>
      </w:r>
      <w:r>
        <w:rPr>
          <w:i/>
          <w:iCs/>
          <w:sz w:val="24"/>
          <w:szCs w:val="24"/>
        </w:rPr>
        <w:t xml:space="preserve"> </w:t>
      </w:r>
      <w:r>
        <w:rPr>
          <w:sz w:val="24"/>
          <w:szCs w:val="24"/>
        </w:rPr>
        <w:t>желудок,</w:t>
      </w:r>
      <w:r>
        <w:rPr>
          <w:i/>
          <w:iCs/>
          <w:sz w:val="24"/>
          <w:szCs w:val="24"/>
        </w:rPr>
        <w:t xml:space="preserve"> </w:t>
      </w:r>
      <w:r>
        <w:rPr>
          <w:sz w:val="24"/>
          <w:szCs w:val="24"/>
        </w:rPr>
        <w:t>поджелудочная железа,</w:t>
      </w:r>
      <w:r>
        <w:rPr>
          <w:i/>
          <w:iCs/>
          <w:sz w:val="24"/>
          <w:szCs w:val="24"/>
        </w:rPr>
        <w:t xml:space="preserve"> </w:t>
      </w:r>
      <w:r>
        <w:rPr>
          <w:sz w:val="24"/>
          <w:szCs w:val="24"/>
        </w:rPr>
        <w:t>печень, кишечник.</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94</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Гигиена питания. </w:t>
      </w:r>
      <w:r>
        <w:rPr>
          <w:sz w:val="24"/>
          <w:szCs w:val="24"/>
        </w:rPr>
        <w:t>Значение приготовления пищи.</w:t>
      </w:r>
      <w:r>
        <w:rPr>
          <w:i/>
          <w:iCs/>
          <w:sz w:val="24"/>
          <w:szCs w:val="24"/>
        </w:rPr>
        <w:t xml:space="preserve"> </w:t>
      </w:r>
      <w:r>
        <w:rPr>
          <w:sz w:val="24"/>
          <w:szCs w:val="24"/>
        </w:rPr>
        <w:t>Нормы питания.</w:t>
      </w:r>
      <w:r>
        <w:rPr>
          <w:i/>
          <w:iCs/>
          <w:sz w:val="24"/>
          <w:szCs w:val="24"/>
        </w:rPr>
        <w:t xml:space="preserve"> </w:t>
      </w:r>
      <w:r>
        <w:rPr>
          <w:sz w:val="24"/>
          <w:szCs w:val="24"/>
        </w:rPr>
        <w:t>Пища народов</w:t>
      </w:r>
      <w:r>
        <w:rPr>
          <w:i/>
          <w:iCs/>
          <w:sz w:val="24"/>
          <w:szCs w:val="24"/>
        </w:rPr>
        <w:t xml:space="preserve"> </w:t>
      </w:r>
      <w:r>
        <w:rPr>
          <w:sz w:val="24"/>
          <w:szCs w:val="24"/>
        </w:rPr>
        <w:t>разных стран. Культура поведения во время еды.</w:t>
      </w:r>
    </w:p>
    <w:p w:rsidR="00794175" w:rsidRDefault="00794175">
      <w:pPr>
        <w:spacing w:line="17"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Заболевания пищеварительной системы </w:t>
      </w:r>
      <w:r>
        <w:rPr>
          <w:sz w:val="24"/>
          <w:szCs w:val="24"/>
        </w:rPr>
        <w:t>и их профилактика</w:t>
      </w:r>
      <w:r>
        <w:rPr>
          <w:i/>
          <w:iCs/>
          <w:sz w:val="24"/>
          <w:szCs w:val="24"/>
        </w:rPr>
        <w:t xml:space="preserve"> </w:t>
      </w:r>
      <w:r>
        <w:rPr>
          <w:sz w:val="24"/>
          <w:szCs w:val="24"/>
        </w:rPr>
        <w:t>(аппендицит,</w:t>
      </w:r>
      <w:r>
        <w:rPr>
          <w:i/>
          <w:iCs/>
          <w:sz w:val="24"/>
          <w:szCs w:val="24"/>
        </w:rPr>
        <w:t xml:space="preserve"> </w:t>
      </w:r>
      <w:r>
        <w:rPr>
          <w:sz w:val="24"/>
          <w:szCs w:val="24"/>
        </w:rPr>
        <w:t xml:space="preserve">дизентерия, холера, гастрит). Причины и признаки пищевых отравлений. </w:t>
      </w:r>
      <w:r>
        <w:rPr>
          <w:i/>
          <w:iCs/>
          <w:sz w:val="24"/>
          <w:szCs w:val="24"/>
        </w:rPr>
        <w:t>Влияние вредных</w:t>
      </w:r>
      <w:r>
        <w:rPr>
          <w:sz w:val="24"/>
          <w:szCs w:val="24"/>
        </w:rPr>
        <w:t xml:space="preserve"> </w:t>
      </w:r>
      <w:r>
        <w:rPr>
          <w:i/>
          <w:iCs/>
          <w:sz w:val="24"/>
          <w:szCs w:val="24"/>
        </w:rPr>
        <w:t xml:space="preserve">привычек </w:t>
      </w:r>
      <w:r>
        <w:rPr>
          <w:sz w:val="24"/>
          <w:szCs w:val="24"/>
        </w:rPr>
        <w:t>на пищеварительную систему.</w:t>
      </w:r>
    </w:p>
    <w:p w:rsidR="00794175" w:rsidRDefault="00794175">
      <w:pPr>
        <w:ind w:left="980"/>
        <w:rPr>
          <w:sz w:val="20"/>
          <w:szCs w:val="20"/>
        </w:rPr>
      </w:pPr>
      <w:r>
        <w:rPr>
          <w:i/>
          <w:iCs/>
          <w:sz w:val="24"/>
          <w:szCs w:val="24"/>
        </w:rPr>
        <w:t xml:space="preserve">Доврачебная помощь </w:t>
      </w:r>
      <w:r>
        <w:rPr>
          <w:sz w:val="24"/>
          <w:szCs w:val="24"/>
        </w:rPr>
        <w:t>при нарушениях пищеварения.</w:t>
      </w:r>
    </w:p>
    <w:p w:rsidR="00794175" w:rsidRDefault="00794175">
      <w:pPr>
        <w:spacing w:line="14"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 xml:space="preserve">Демонстрация опытов. </w:t>
      </w:r>
      <w:r>
        <w:rPr>
          <w:sz w:val="24"/>
          <w:szCs w:val="24"/>
        </w:rPr>
        <w:t>Обнаружение крахмала в хлебе,</w:t>
      </w:r>
      <w:r>
        <w:rPr>
          <w:b/>
          <w:bCs/>
          <w:i/>
          <w:iCs/>
          <w:sz w:val="24"/>
          <w:szCs w:val="24"/>
        </w:rPr>
        <w:t xml:space="preserve"> </w:t>
      </w:r>
      <w:r>
        <w:rPr>
          <w:sz w:val="24"/>
          <w:szCs w:val="24"/>
        </w:rPr>
        <w:t>картофеле.</w:t>
      </w:r>
      <w:r>
        <w:rPr>
          <w:b/>
          <w:bCs/>
          <w:i/>
          <w:iCs/>
          <w:sz w:val="24"/>
          <w:szCs w:val="24"/>
        </w:rPr>
        <w:t xml:space="preserve"> </w:t>
      </w:r>
      <w:r>
        <w:rPr>
          <w:sz w:val="24"/>
          <w:szCs w:val="24"/>
        </w:rPr>
        <w:t>Действие</w:t>
      </w:r>
      <w:r>
        <w:rPr>
          <w:b/>
          <w:bCs/>
          <w:i/>
          <w:iCs/>
          <w:sz w:val="24"/>
          <w:szCs w:val="24"/>
        </w:rPr>
        <w:t xml:space="preserve"> </w:t>
      </w:r>
      <w:r>
        <w:rPr>
          <w:sz w:val="24"/>
          <w:szCs w:val="24"/>
        </w:rPr>
        <w:t>слюны на крахмал.</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 xml:space="preserve">Демонстрация правильного поведения </w:t>
      </w:r>
      <w:r>
        <w:rPr>
          <w:sz w:val="24"/>
          <w:szCs w:val="24"/>
        </w:rPr>
        <w:t>за столом во время приема пищи,</w:t>
      </w:r>
      <w:r>
        <w:rPr>
          <w:b/>
          <w:bCs/>
          <w:i/>
          <w:iCs/>
          <w:sz w:val="24"/>
          <w:szCs w:val="24"/>
        </w:rPr>
        <w:t xml:space="preserve"> </w:t>
      </w:r>
      <w:r>
        <w:rPr>
          <w:sz w:val="24"/>
          <w:szCs w:val="24"/>
        </w:rPr>
        <w:t>умения</w:t>
      </w:r>
      <w:r>
        <w:rPr>
          <w:b/>
          <w:bCs/>
          <w:i/>
          <w:iCs/>
          <w:sz w:val="24"/>
          <w:szCs w:val="24"/>
        </w:rPr>
        <w:t xml:space="preserve"> </w:t>
      </w:r>
      <w:r>
        <w:rPr>
          <w:sz w:val="24"/>
          <w:szCs w:val="24"/>
        </w:rPr>
        <w:t>есть красиво.</w:t>
      </w:r>
    </w:p>
    <w:p w:rsidR="00794175" w:rsidRDefault="00794175">
      <w:pPr>
        <w:spacing w:line="9" w:lineRule="exact"/>
        <w:rPr>
          <w:sz w:val="20"/>
          <w:szCs w:val="20"/>
        </w:rPr>
      </w:pPr>
    </w:p>
    <w:p w:rsidR="00794175" w:rsidRDefault="00794175">
      <w:pPr>
        <w:ind w:left="980"/>
        <w:rPr>
          <w:sz w:val="20"/>
          <w:szCs w:val="20"/>
        </w:rPr>
      </w:pPr>
      <w:r>
        <w:rPr>
          <w:b/>
          <w:bCs/>
          <w:sz w:val="24"/>
          <w:szCs w:val="24"/>
        </w:rPr>
        <w:t>Выделение</w:t>
      </w:r>
    </w:p>
    <w:p w:rsidR="00794175" w:rsidRDefault="00794175">
      <w:pPr>
        <w:spacing w:line="5"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Роль выделения </w:t>
      </w:r>
      <w:r>
        <w:rPr>
          <w:sz w:val="24"/>
          <w:szCs w:val="24"/>
        </w:rPr>
        <w:t>в процессе жизнедеятельности организмов.</w:t>
      </w:r>
      <w:r>
        <w:rPr>
          <w:i/>
          <w:iCs/>
          <w:sz w:val="24"/>
          <w:szCs w:val="24"/>
        </w:rPr>
        <w:t xml:space="preserve"> </w:t>
      </w:r>
      <w:r>
        <w:rPr>
          <w:sz w:val="24"/>
          <w:szCs w:val="24"/>
        </w:rPr>
        <w:t>Органы образования и</w:t>
      </w:r>
      <w:r>
        <w:rPr>
          <w:i/>
          <w:iCs/>
          <w:sz w:val="24"/>
          <w:szCs w:val="24"/>
        </w:rPr>
        <w:t xml:space="preserve"> </w:t>
      </w:r>
      <w:r>
        <w:rPr>
          <w:sz w:val="24"/>
          <w:szCs w:val="24"/>
        </w:rPr>
        <w:t>выделения мочи (почки, мочеточник, мочевой пузырь, мочеиспускательный канал).</w:t>
      </w:r>
    </w:p>
    <w:p w:rsidR="00794175" w:rsidRDefault="00794175">
      <w:pPr>
        <w:ind w:left="980"/>
        <w:rPr>
          <w:sz w:val="20"/>
          <w:szCs w:val="20"/>
        </w:rPr>
      </w:pPr>
      <w:r>
        <w:rPr>
          <w:i/>
          <w:iCs/>
          <w:sz w:val="24"/>
          <w:szCs w:val="24"/>
        </w:rPr>
        <w:t>Внешний вид почек</w:t>
      </w:r>
      <w:r>
        <w:rPr>
          <w:sz w:val="24"/>
          <w:szCs w:val="24"/>
        </w:rPr>
        <w:t>,</w:t>
      </w:r>
      <w:r>
        <w:rPr>
          <w:i/>
          <w:iCs/>
          <w:sz w:val="24"/>
          <w:szCs w:val="24"/>
        </w:rPr>
        <w:t xml:space="preserve"> </w:t>
      </w:r>
      <w:r>
        <w:rPr>
          <w:sz w:val="24"/>
          <w:szCs w:val="24"/>
        </w:rPr>
        <w:t>их расположение в организме человека.</w:t>
      </w:r>
      <w:r>
        <w:rPr>
          <w:i/>
          <w:iCs/>
          <w:sz w:val="24"/>
          <w:szCs w:val="24"/>
        </w:rPr>
        <w:t xml:space="preserve"> </w:t>
      </w:r>
      <w:r>
        <w:rPr>
          <w:sz w:val="24"/>
          <w:szCs w:val="24"/>
        </w:rPr>
        <w:t>Значение выделения</w:t>
      </w:r>
    </w:p>
    <w:p w:rsidR="00794175" w:rsidRDefault="00794175">
      <w:pPr>
        <w:spacing w:line="2" w:lineRule="exact"/>
        <w:rPr>
          <w:sz w:val="20"/>
          <w:szCs w:val="20"/>
        </w:rPr>
      </w:pPr>
    </w:p>
    <w:p w:rsidR="00794175" w:rsidRDefault="00794175">
      <w:pPr>
        <w:ind w:left="260"/>
        <w:rPr>
          <w:sz w:val="20"/>
          <w:szCs w:val="20"/>
        </w:rPr>
      </w:pPr>
      <w:r>
        <w:rPr>
          <w:sz w:val="24"/>
          <w:szCs w:val="24"/>
        </w:rPr>
        <w:t>мочи.</w:t>
      </w:r>
    </w:p>
    <w:p w:rsidR="00794175" w:rsidRDefault="00794175">
      <w:pPr>
        <w:spacing w:line="237" w:lineRule="auto"/>
        <w:ind w:left="980"/>
        <w:rPr>
          <w:sz w:val="20"/>
          <w:szCs w:val="20"/>
        </w:rPr>
      </w:pPr>
      <w:r>
        <w:rPr>
          <w:i/>
          <w:iCs/>
          <w:sz w:val="24"/>
          <w:szCs w:val="24"/>
        </w:rPr>
        <w:t xml:space="preserve">Предупреждение </w:t>
      </w:r>
      <w:r>
        <w:rPr>
          <w:sz w:val="24"/>
          <w:szCs w:val="24"/>
        </w:rPr>
        <w:t>почечных заболеваний.</w:t>
      </w:r>
      <w:r>
        <w:rPr>
          <w:i/>
          <w:iCs/>
          <w:sz w:val="24"/>
          <w:szCs w:val="24"/>
        </w:rPr>
        <w:t xml:space="preserve"> </w:t>
      </w:r>
      <w:r>
        <w:rPr>
          <w:sz w:val="24"/>
          <w:szCs w:val="24"/>
        </w:rPr>
        <w:t>Профилактика цистита.</w:t>
      </w:r>
    </w:p>
    <w:p w:rsidR="00794175" w:rsidRDefault="00794175">
      <w:pPr>
        <w:spacing w:line="3" w:lineRule="exact"/>
        <w:rPr>
          <w:sz w:val="20"/>
          <w:szCs w:val="20"/>
        </w:rPr>
      </w:pPr>
    </w:p>
    <w:p w:rsidR="00794175" w:rsidRDefault="00794175">
      <w:pPr>
        <w:ind w:left="980"/>
        <w:rPr>
          <w:sz w:val="20"/>
          <w:szCs w:val="20"/>
        </w:rPr>
      </w:pPr>
      <w:r>
        <w:rPr>
          <w:b/>
          <w:bCs/>
          <w:i/>
          <w:iCs/>
          <w:sz w:val="24"/>
          <w:szCs w:val="24"/>
        </w:rPr>
        <w:t xml:space="preserve">Практические работы. </w:t>
      </w:r>
      <w:r>
        <w:rPr>
          <w:sz w:val="24"/>
          <w:szCs w:val="24"/>
        </w:rPr>
        <w:t>Зарисовка почки в разрезе.</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sz w:val="24"/>
          <w:szCs w:val="24"/>
        </w:rPr>
        <w:t>Простейшее чтение с помощью учителя результатов анализа мочи (цвет, прозрачность, сахар).</w:t>
      </w:r>
    </w:p>
    <w:p w:rsidR="00794175" w:rsidRDefault="00794175">
      <w:pPr>
        <w:spacing w:line="4" w:lineRule="exact"/>
        <w:rPr>
          <w:sz w:val="20"/>
          <w:szCs w:val="20"/>
        </w:rPr>
      </w:pPr>
    </w:p>
    <w:p w:rsidR="00794175" w:rsidRDefault="00794175">
      <w:pPr>
        <w:ind w:left="980"/>
        <w:rPr>
          <w:sz w:val="20"/>
          <w:szCs w:val="20"/>
        </w:rPr>
      </w:pPr>
      <w:r>
        <w:rPr>
          <w:b/>
          <w:bCs/>
          <w:sz w:val="24"/>
          <w:szCs w:val="24"/>
        </w:rPr>
        <w:t>Размножение и развитие</w:t>
      </w:r>
    </w:p>
    <w:p w:rsidR="00794175" w:rsidRDefault="00794175">
      <w:pPr>
        <w:spacing w:line="238" w:lineRule="auto"/>
        <w:ind w:left="980"/>
        <w:rPr>
          <w:sz w:val="20"/>
          <w:szCs w:val="20"/>
        </w:rPr>
      </w:pPr>
      <w:r>
        <w:rPr>
          <w:i/>
          <w:iCs/>
          <w:sz w:val="24"/>
          <w:szCs w:val="24"/>
        </w:rPr>
        <w:t xml:space="preserve">Особенности </w:t>
      </w:r>
      <w:r>
        <w:rPr>
          <w:sz w:val="24"/>
          <w:szCs w:val="24"/>
        </w:rPr>
        <w:t>мужского и женского организма.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Культура межличностных отношений </w:t>
      </w:r>
      <w:r>
        <w:rPr>
          <w:sz w:val="24"/>
          <w:szCs w:val="24"/>
        </w:rPr>
        <w:t>(дружба и любовь;</w:t>
      </w:r>
      <w:r>
        <w:rPr>
          <w:i/>
          <w:iCs/>
          <w:sz w:val="24"/>
          <w:szCs w:val="24"/>
        </w:rPr>
        <w:t xml:space="preserve"> </w:t>
      </w:r>
      <w:r>
        <w:rPr>
          <w:sz w:val="24"/>
          <w:szCs w:val="24"/>
        </w:rPr>
        <w:t>культура поведения</w:t>
      </w:r>
      <w:r>
        <w:rPr>
          <w:i/>
          <w:iCs/>
          <w:sz w:val="24"/>
          <w:szCs w:val="24"/>
        </w:rPr>
        <w:t xml:space="preserve"> </w:t>
      </w:r>
      <w:r>
        <w:rPr>
          <w:sz w:val="24"/>
          <w:szCs w:val="24"/>
        </w:rPr>
        <w:t>влюбленных; добрачное поведение; выбор спутника жизни; готовность к браку; планирование семьи).</w:t>
      </w:r>
    </w:p>
    <w:p w:rsidR="00794175" w:rsidRDefault="00794175">
      <w:pPr>
        <w:spacing w:line="16" w:lineRule="exact"/>
        <w:rPr>
          <w:sz w:val="20"/>
          <w:szCs w:val="20"/>
        </w:rPr>
      </w:pPr>
    </w:p>
    <w:p w:rsidR="00794175" w:rsidRDefault="00794175">
      <w:pPr>
        <w:spacing w:line="247" w:lineRule="auto"/>
        <w:ind w:left="980" w:right="200"/>
        <w:rPr>
          <w:sz w:val="20"/>
          <w:szCs w:val="20"/>
        </w:rPr>
      </w:pPr>
      <w:r>
        <w:rPr>
          <w:i/>
          <w:iCs/>
          <w:sz w:val="23"/>
          <w:szCs w:val="23"/>
        </w:rPr>
        <w:t>Биологическое значение размножения</w:t>
      </w:r>
      <w:r>
        <w:rPr>
          <w:sz w:val="23"/>
          <w:szCs w:val="23"/>
        </w:rPr>
        <w:t>.</w:t>
      </w:r>
      <w:r>
        <w:rPr>
          <w:i/>
          <w:iCs/>
          <w:sz w:val="23"/>
          <w:szCs w:val="23"/>
        </w:rPr>
        <w:t xml:space="preserve"> </w:t>
      </w:r>
      <w:r>
        <w:rPr>
          <w:sz w:val="23"/>
          <w:szCs w:val="23"/>
        </w:rPr>
        <w:t>Размножение растений,</w:t>
      </w:r>
      <w:r>
        <w:rPr>
          <w:i/>
          <w:iCs/>
          <w:sz w:val="23"/>
          <w:szCs w:val="23"/>
        </w:rPr>
        <w:t xml:space="preserve"> </w:t>
      </w:r>
      <w:r>
        <w:rPr>
          <w:sz w:val="23"/>
          <w:szCs w:val="23"/>
        </w:rPr>
        <w:t>животных,</w:t>
      </w:r>
      <w:r>
        <w:rPr>
          <w:i/>
          <w:iCs/>
          <w:sz w:val="23"/>
          <w:szCs w:val="23"/>
        </w:rPr>
        <w:t xml:space="preserve"> </w:t>
      </w:r>
      <w:r>
        <w:rPr>
          <w:sz w:val="23"/>
          <w:szCs w:val="23"/>
        </w:rPr>
        <w:t>человека.</w:t>
      </w:r>
      <w:r>
        <w:rPr>
          <w:i/>
          <w:iCs/>
          <w:sz w:val="23"/>
          <w:szCs w:val="23"/>
        </w:rPr>
        <w:t xml:space="preserve"> Система органов </w:t>
      </w:r>
      <w:r>
        <w:rPr>
          <w:sz w:val="23"/>
          <w:szCs w:val="23"/>
        </w:rPr>
        <w:t>размножения человека</w:t>
      </w:r>
      <w:r>
        <w:rPr>
          <w:i/>
          <w:iCs/>
          <w:sz w:val="23"/>
          <w:szCs w:val="23"/>
        </w:rPr>
        <w:t xml:space="preserve"> </w:t>
      </w:r>
      <w:r>
        <w:rPr>
          <w:sz w:val="23"/>
          <w:szCs w:val="23"/>
        </w:rPr>
        <w:t>(строение,</w:t>
      </w:r>
      <w:r>
        <w:rPr>
          <w:i/>
          <w:iCs/>
          <w:sz w:val="23"/>
          <w:szCs w:val="23"/>
        </w:rPr>
        <w:t xml:space="preserve"> </w:t>
      </w:r>
      <w:r>
        <w:rPr>
          <w:sz w:val="23"/>
          <w:szCs w:val="23"/>
        </w:rPr>
        <w:t>функции,</w:t>
      </w:r>
      <w:r>
        <w:rPr>
          <w:i/>
          <w:iCs/>
          <w:sz w:val="23"/>
          <w:szCs w:val="23"/>
        </w:rPr>
        <w:t xml:space="preserve"> </w:t>
      </w:r>
      <w:r>
        <w:rPr>
          <w:sz w:val="23"/>
          <w:szCs w:val="23"/>
        </w:rPr>
        <w:t>гигиена юношей и</w:t>
      </w:r>
    </w:p>
    <w:p w:rsidR="00794175" w:rsidRDefault="00794175">
      <w:pPr>
        <w:spacing w:line="236" w:lineRule="auto"/>
        <w:ind w:left="260"/>
        <w:rPr>
          <w:sz w:val="20"/>
          <w:szCs w:val="20"/>
        </w:rPr>
      </w:pPr>
      <w:r>
        <w:rPr>
          <w:sz w:val="24"/>
          <w:szCs w:val="24"/>
        </w:rPr>
        <w:t>девушек в подростковом возрасте). Половые железы и половые клетки.</w:t>
      </w:r>
    </w:p>
    <w:p w:rsidR="00794175" w:rsidRDefault="00794175">
      <w:pPr>
        <w:spacing w:line="238" w:lineRule="auto"/>
        <w:ind w:left="980"/>
        <w:rPr>
          <w:sz w:val="20"/>
          <w:szCs w:val="20"/>
        </w:rPr>
      </w:pPr>
      <w:r>
        <w:rPr>
          <w:i/>
          <w:iCs/>
          <w:sz w:val="24"/>
          <w:szCs w:val="24"/>
        </w:rPr>
        <w:t>Оплодотворение</w:t>
      </w:r>
      <w:r>
        <w:rPr>
          <w:sz w:val="24"/>
          <w:szCs w:val="24"/>
        </w:rPr>
        <w:t>.</w:t>
      </w:r>
      <w:r>
        <w:rPr>
          <w:i/>
          <w:iCs/>
          <w:sz w:val="24"/>
          <w:szCs w:val="24"/>
        </w:rPr>
        <w:t xml:space="preserve">  </w:t>
      </w:r>
      <w:r>
        <w:rPr>
          <w:sz w:val="24"/>
          <w:szCs w:val="24"/>
        </w:rPr>
        <w:t>Беременность.</w:t>
      </w:r>
      <w:r>
        <w:rPr>
          <w:i/>
          <w:iCs/>
          <w:sz w:val="24"/>
          <w:szCs w:val="24"/>
        </w:rPr>
        <w:t xml:space="preserve">  </w:t>
      </w:r>
      <w:r>
        <w:rPr>
          <w:sz w:val="24"/>
          <w:szCs w:val="24"/>
        </w:rPr>
        <w:t>Внутриутробное  развитие.</w:t>
      </w:r>
      <w:r>
        <w:rPr>
          <w:i/>
          <w:iCs/>
          <w:sz w:val="24"/>
          <w:szCs w:val="24"/>
        </w:rPr>
        <w:t xml:space="preserve">  </w:t>
      </w:r>
      <w:r>
        <w:rPr>
          <w:sz w:val="24"/>
          <w:szCs w:val="24"/>
        </w:rPr>
        <w:t>Роды.</w:t>
      </w:r>
      <w:r>
        <w:rPr>
          <w:i/>
          <w:iCs/>
          <w:sz w:val="24"/>
          <w:szCs w:val="24"/>
        </w:rPr>
        <w:t xml:space="preserve">  </w:t>
      </w:r>
      <w:r>
        <w:rPr>
          <w:sz w:val="24"/>
          <w:szCs w:val="24"/>
        </w:rPr>
        <w:t>Материнство.</w:t>
      </w:r>
    </w:p>
    <w:p w:rsidR="00794175" w:rsidRDefault="00794175">
      <w:pPr>
        <w:spacing w:line="3" w:lineRule="exact"/>
        <w:rPr>
          <w:sz w:val="20"/>
          <w:szCs w:val="20"/>
        </w:rPr>
      </w:pPr>
    </w:p>
    <w:p w:rsidR="00794175" w:rsidRDefault="00794175">
      <w:pPr>
        <w:ind w:left="260"/>
        <w:rPr>
          <w:sz w:val="20"/>
          <w:szCs w:val="20"/>
        </w:rPr>
      </w:pPr>
      <w:r>
        <w:rPr>
          <w:sz w:val="24"/>
          <w:szCs w:val="24"/>
        </w:rPr>
        <w:t>Уход за новорожденным.</w:t>
      </w:r>
    </w:p>
    <w:p w:rsidR="00794175" w:rsidRDefault="00794175">
      <w:pPr>
        <w:spacing w:line="237" w:lineRule="auto"/>
        <w:ind w:left="980"/>
        <w:rPr>
          <w:sz w:val="20"/>
          <w:szCs w:val="20"/>
        </w:rPr>
      </w:pPr>
      <w:r>
        <w:rPr>
          <w:i/>
          <w:iCs/>
          <w:sz w:val="24"/>
          <w:szCs w:val="24"/>
        </w:rPr>
        <w:t>Рост и развитие ребенка.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Последствия ранних половых связей</w:t>
      </w:r>
      <w:r>
        <w:rPr>
          <w:sz w:val="24"/>
          <w:szCs w:val="24"/>
        </w:rPr>
        <w:t>,</w:t>
      </w:r>
      <w:r>
        <w:rPr>
          <w:i/>
          <w:iCs/>
          <w:sz w:val="24"/>
          <w:szCs w:val="24"/>
        </w:rPr>
        <w:t xml:space="preserve"> </w:t>
      </w:r>
      <w:r>
        <w:rPr>
          <w:sz w:val="24"/>
          <w:szCs w:val="24"/>
        </w:rPr>
        <w:t>вред ранней беременности.</w:t>
      </w:r>
      <w:r>
        <w:rPr>
          <w:i/>
          <w:iCs/>
          <w:sz w:val="24"/>
          <w:szCs w:val="24"/>
        </w:rPr>
        <w:t xml:space="preserve"> </w:t>
      </w:r>
      <w:r>
        <w:rPr>
          <w:sz w:val="24"/>
          <w:szCs w:val="24"/>
        </w:rPr>
        <w:t>Предупреждение</w:t>
      </w:r>
      <w:r>
        <w:rPr>
          <w:i/>
          <w:iCs/>
          <w:sz w:val="24"/>
          <w:szCs w:val="24"/>
        </w:rPr>
        <w:t xml:space="preserve"> </w:t>
      </w:r>
      <w:r>
        <w:rPr>
          <w:sz w:val="24"/>
          <w:szCs w:val="24"/>
        </w:rPr>
        <w:t>нежелательной беременности. Современные средства контрацепции. Аборт.</w:t>
      </w:r>
    </w:p>
    <w:p w:rsidR="00794175" w:rsidRDefault="00794175">
      <w:pPr>
        <w:spacing w:line="17"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Пороки развития плода </w:t>
      </w:r>
      <w:r>
        <w:rPr>
          <w:sz w:val="24"/>
          <w:szCs w:val="24"/>
        </w:rPr>
        <w:t>как следствие действия алкоголя и наркотиков,</w:t>
      </w:r>
      <w:r>
        <w:rPr>
          <w:i/>
          <w:iCs/>
          <w:sz w:val="24"/>
          <w:szCs w:val="24"/>
        </w:rPr>
        <w:t xml:space="preserve"> </w:t>
      </w:r>
      <w:r>
        <w:rPr>
          <w:sz w:val="24"/>
          <w:szCs w:val="24"/>
        </w:rPr>
        <w:t>воздействий инфекционных ивирусных заболеваний.</w:t>
      </w:r>
    </w:p>
    <w:p w:rsidR="00794175" w:rsidRDefault="00794175">
      <w:pPr>
        <w:spacing w:line="4" w:lineRule="exact"/>
        <w:rPr>
          <w:sz w:val="20"/>
          <w:szCs w:val="20"/>
        </w:rPr>
      </w:pPr>
    </w:p>
    <w:p w:rsidR="00794175" w:rsidRDefault="00794175">
      <w:pPr>
        <w:ind w:left="980"/>
        <w:rPr>
          <w:sz w:val="20"/>
          <w:szCs w:val="20"/>
        </w:rPr>
      </w:pPr>
      <w:r>
        <w:rPr>
          <w:i/>
          <w:iCs/>
          <w:sz w:val="24"/>
          <w:szCs w:val="24"/>
        </w:rPr>
        <w:t>Венерические заболевания</w:t>
      </w:r>
      <w:r>
        <w:rPr>
          <w:sz w:val="24"/>
          <w:szCs w:val="24"/>
        </w:rPr>
        <w:t>.</w:t>
      </w:r>
      <w:r>
        <w:rPr>
          <w:i/>
          <w:iCs/>
          <w:sz w:val="24"/>
          <w:szCs w:val="24"/>
        </w:rPr>
        <w:t xml:space="preserve"> </w:t>
      </w:r>
      <w:r>
        <w:rPr>
          <w:sz w:val="24"/>
          <w:szCs w:val="24"/>
        </w:rPr>
        <w:t>СПИД.</w:t>
      </w:r>
      <w:r>
        <w:rPr>
          <w:i/>
          <w:iCs/>
          <w:sz w:val="24"/>
          <w:szCs w:val="24"/>
        </w:rPr>
        <w:t xml:space="preserve"> </w:t>
      </w:r>
      <w:r>
        <w:rPr>
          <w:sz w:val="24"/>
          <w:szCs w:val="24"/>
        </w:rPr>
        <w:t>Их профилактика.</w:t>
      </w:r>
    </w:p>
    <w:p w:rsidR="00794175" w:rsidRDefault="00794175">
      <w:pPr>
        <w:spacing w:line="2" w:lineRule="exact"/>
        <w:rPr>
          <w:sz w:val="20"/>
          <w:szCs w:val="20"/>
        </w:rPr>
      </w:pPr>
    </w:p>
    <w:p w:rsidR="00794175" w:rsidRDefault="00794175">
      <w:pPr>
        <w:ind w:left="980"/>
        <w:rPr>
          <w:sz w:val="20"/>
          <w:szCs w:val="20"/>
        </w:rPr>
      </w:pPr>
      <w:r>
        <w:rPr>
          <w:b/>
          <w:bCs/>
          <w:sz w:val="24"/>
          <w:szCs w:val="24"/>
        </w:rPr>
        <w:t>Покровы тела</w:t>
      </w:r>
    </w:p>
    <w:p w:rsidR="00794175" w:rsidRDefault="00794175">
      <w:pPr>
        <w:spacing w:line="10"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Кожа </w:t>
      </w:r>
      <w:r>
        <w:rPr>
          <w:sz w:val="24"/>
          <w:szCs w:val="24"/>
        </w:rPr>
        <w:t>и ее роль в жизни человека.</w:t>
      </w:r>
      <w:r>
        <w:rPr>
          <w:i/>
          <w:iCs/>
          <w:sz w:val="24"/>
          <w:szCs w:val="24"/>
        </w:rPr>
        <w:t xml:space="preserve"> </w:t>
      </w:r>
      <w:r>
        <w:rPr>
          <w:sz w:val="24"/>
          <w:szCs w:val="24"/>
        </w:rPr>
        <w:t>Значение кожи для защиты,</w:t>
      </w:r>
      <w:r>
        <w:rPr>
          <w:i/>
          <w:iCs/>
          <w:sz w:val="24"/>
          <w:szCs w:val="24"/>
        </w:rPr>
        <w:t xml:space="preserve"> </w:t>
      </w:r>
      <w:r>
        <w:rPr>
          <w:sz w:val="24"/>
          <w:szCs w:val="24"/>
        </w:rPr>
        <w:t>осязания,</w:t>
      </w:r>
      <w:r>
        <w:rPr>
          <w:i/>
          <w:iCs/>
          <w:sz w:val="24"/>
          <w:szCs w:val="24"/>
        </w:rPr>
        <w:t xml:space="preserve"> </w:t>
      </w:r>
      <w:r>
        <w:rPr>
          <w:sz w:val="24"/>
          <w:szCs w:val="24"/>
        </w:rPr>
        <w:t>выделения</w:t>
      </w:r>
      <w:r>
        <w:rPr>
          <w:i/>
          <w:iCs/>
          <w:sz w:val="24"/>
          <w:szCs w:val="24"/>
        </w:rPr>
        <w:t xml:space="preserve"> </w:t>
      </w:r>
      <w:r>
        <w:rPr>
          <w:sz w:val="24"/>
          <w:szCs w:val="24"/>
        </w:rPr>
        <w:t>пота и жира, терморегуляции.</w:t>
      </w:r>
    </w:p>
    <w:p w:rsidR="00794175" w:rsidRDefault="00794175">
      <w:pPr>
        <w:spacing w:line="4" w:lineRule="exact"/>
        <w:rPr>
          <w:sz w:val="20"/>
          <w:szCs w:val="20"/>
        </w:rPr>
      </w:pPr>
    </w:p>
    <w:p w:rsidR="00794175" w:rsidRDefault="00794175">
      <w:pPr>
        <w:ind w:left="980"/>
        <w:rPr>
          <w:sz w:val="20"/>
          <w:szCs w:val="20"/>
        </w:rPr>
      </w:pPr>
      <w:r>
        <w:rPr>
          <w:sz w:val="24"/>
          <w:szCs w:val="24"/>
        </w:rPr>
        <w:t>Производные кожи: волосы,  ногти.</w:t>
      </w:r>
    </w:p>
    <w:p w:rsidR="00794175" w:rsidRDefault="00794175">
      <w:pPr>
        <w:spacing w:line="10"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Закаливание организма </w:t>
      </w:r>
      <w:r>
        <w:rPr>
          <w:sz w:val="24"/>
          <w:szCs w:val="24"/>
        </w:rPr>
        <w:t>(солнечные и воздушные ванны,</w:t>
      </w:r>
      <w:r>
        <w:rPr>
          <w:i/>
          <w:iCs/>
          <w:sz w:val="24"/>
          <w:szCs w:val="24"/>
        </w:rPr>
        <w:t xml:space="preserve"> </w:t>
      </w:r>
      <w:r>
        <w:rPr>
          <w:sz w:val="24"/>
          <w:szCs w:val="24"/>
        </w:rPr>
        <w:t>водные процедуры,</w:t>
      </w:r>
      <w:r>
        <w:rPr>
          <w:i/>
          <w:iCs/>
          <w:sz w:val="24"/>
          <w:szCs w:val="24"/>
        </w:rPr>
        <w:t xml:space="preserve"> </w:t>
      </w:r>
      <w:r>
        <w:rPr>
          <w:sz w:val="24"/>
          <w:szCs w:val="24"/>
        </w:rPr>
        <w:t>влажные обтирания).</w:t>
      </w:r>
    </w:p>
    <w:p w:rsidR="00794175" w:rsidRDefault="00794175">
      <w:pPr>
        <w:spacing w:line="12" w:lineRule="exact"/>
        <w:rPr>
          <w:sz w:val="20"/>
          <w:szCs w:val="20"/>
        </w:rPr>
      </w:pPr>
    </w:p>
    <w:p w:rsidR="00794175" w:rsidRDefault="00794175">
      <w:pPr>
        <w:spacing w:line="235" w:lineRule="auto"/>
        <w:ind w:left="260" w:right="220" w:firstLine="711"/>
        <w:jc w:val="both"/>
        <w:rPr>
          <w:sz w:val="20"/>
          <w:szCs w:val="20"/>
        </w:rPr>
      </w:pPr>
      <w:r>
        <w:rPr>
          <w:i/>
          <w:iCs/>
          <w:sz w:val="24"/>
          <w:szCs w:val="24"/>
        </w:rPr>
        <w:t xml:space="preserve">Оказание первой помощи </w:t>
      </w:r>
      <w:r>
        <w:rPr>
          <w:sz w:val="24"/>
          <w:szCs w:val="24"/>
        </w:rPr>
        <w:t>при тепловом и солнечном ударах,</w:t>
      </w:r>
      <w:r>
        <w:rPr>
          <w:i/>
          <w:iCs/>
          <w:sz w:val="24"/>
          <w:szCs w:val="24"/>
        </w:rPr>
        <w:t xml:space="preserve"> </w:t>
      </w:r>
      <w:r>
        <w:rPr>
          <w:sz w:val="24"/>
          <w:szCs w:val="24"/>
        </w:rPr>
        <w:t>термических и</w:t>
      </w:r>
      <w:r>
        <w:rPr>
          <w:i/>
          <w:iCs/>
          <w:sz w:val="24"/>
          <w:szCs w:val="24"/>
        </w:rPr>
        <w:t xml:space="preserve"> </w:t>
      </w:r>
      <w:r>
        <w:rPr>
          <w:sz w:val="24"/>
          <w:szCs w:val="24"/>
        </w:rPr>
        <w:t>химических ожогах, обморожении, поражении электрическим током.</w:t>
      </w:r>
    </w:p>
    <w:p w:rsidR="00794175" w:rsidRDefault="00794175">
      <w:pPr>
        <w:ind w:left="980"/>
        <w:rPr>
          <w:sz w:val="20"/>
          <w:szCs w:val="20"/>
        </w:rPr>
      </w:pPr>
      <w:r>
        <w:rPr>
          <w:i/>
          <w:iCs/>
          <w:sz w:val="24"/>
          <w:szCs w:val="24"/>
        </w:rPr>
        <w:t xml:space="preserve">Кожные заболевания </w:t>
      </w:r>
      <w:r>
        <w:rPr>
          <w:sz w:val="24"/>
          <w:szCs w:val="24"/>
        </w:rPr>
        <w:t>и их профилактика</w:t>
      </w:r>
      <w:r>
        <w:rPr>
          <w:i/>
          <w:iCs/>
          <w:sz w:val="24"/>
          <w:szCs w:val="24"/>
        </w:rPr>
        <w:t xml:space="preserve"> </w:t>
      </w:r>
      <w:r>
        <w:rPr>
          <w:sz w:val="24"/>
          <w:szCs w:val="24"/>
        </w:rPr>
        <w:t>(педикулез,</w:t>
      </w:r>
      <w:r>
        <w:rPr>
          <w:i/>
          <w:iCs/>
          <w:sz w:val="24"/>
          <w:szCs w:val="24"/>
        </w:rPr>
        <w:t xml:space="preserve"> </w:t>
      </w:r>
      <w:r>
        <w:rPr>
          <w:sz w:val="24"/>
          <w:szCs w:val="24"/>
        </w:rPr>
        <w:t>чесотка,</w:t>
      </w:r>
      <w:r>
        <w:rPr>
          <w:i/>
          <w:iCs/>
          <w:sz w:val="24"/>
          <w:szCs w:val="24"/>
        </w:rPr>
        <w:t xml:space="preserve"> </w:t>
      </w:r>
      <w:r>
        <w:rPr>
          <w:sz w:val="24"/>
          <w:szCs w:val="24"/>
        </w:rPr>
        <w:t>лишай,</w:t>
      </w:r>
      <w:r>
        <w:rPr>
          <w:i/>
          <w:iCs/>
          <w:sz w:val="24"/>
          <w:szCs w:val="24"/>
        </w:rPr>
        <w:t xml:space="preserve"> </w:t>
      </w:r>
      <w:r>
        <w:rPr>
          <w:sz w:val="24"/>
          <w:szCs w:val="24"/>
        </w:rPr>
        <w:t>экзема и др.).</w:t>
      </w:r>
    </w:p>
    <w:p w:rsidR="00794175" w:rsidRDefault="00794175">
      <w:pPr>
        <w:spacing w:line="2" w:lineRule="exact"/>
        <w:rPr>
          <w:sz w:val="20"/>
          <w:szCs w:val="20"/>
        </w:rPr>
      </w:pPr>
    </w:p>
    <w:p w:rsidR="00794175" w:rsidRDefault="00794175">
      <w:pPr>
        <w:ind w:left="260"/>
        <w:rPr>
          <w:sz w:val="20"/>
          <w:szCs w:val="20"/>
        </w:rPr>
      </w:pPr>
      <w:r>
        <w:rPr>
          <w:sz w:val="24"/>
          <w:szCs w:val="24"/>
        </w:rPr>
        <w:t>Гигиена кожи. Угри и причины их появления. Гигиеническая и декоративная косметика.</w:t>
      </w:r>
    </w:p>
    <w:p w:rsidR="00794175" w:rsidRDefault="00794175">
      <w:pPr>
        <w:spacing w:line="237" w:lineRule="auto"/>
        <w:ind w:left="260"/>
        <w:rPr>
          <w:sz w:val="20"/>
          <w:szCs w:val="20"/>
        </w:rPr>
      </w:pPr>
      <w:r>
        <w:rPr>
          <w:sz w:val="24"/>
          <w:szCs w:val="24"/>
        </w:rPr>
        <w:t>Уход за волосами и ногтями. Гигиенические требования к одежде и обуви.</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b/>
          <w:bCs/>
          <w:i/>
          <w:iCs/>
          <w:sz w:val="24"/>
          <w:szCs w:val="24"/>
        </w:rPr>
        <w:t xml:space="preserve">Практическая работа. </w:t>
      </w:r>
      <w:r>
        <w:rPr>
          <w:sz w:val="24"/>
          <w:szCs w:val="24"/>
        </w:rPr>
        <w:t>Выполнение различных приемов наложения повязок на</w:t>
      </w:r>
      <w:r>
        <w:rPr>
          <w:b/>
          <w:bCs/>
          <w:i/>
          <w:iCs/>
          <w:sz w:val="24"/>
          <w:szCs w:val="24"/>
        </w:rPr>
        <w:t xml:space="preserve"> </w:t>
      </w:r>
      <w:r>
        <w:rPr>
          <w:sz w:val="24"/>
          <w:szCs w:val="24"/>
        </w:rPr>
        <w:t>условно пораженный участок кожи.</w:t>
      </w:r>
    </w:p>
    <w:p w:rsidR="00794175" w:rsidRDefault="00794175">
      <w:pPr>
        <w:spacing w:line="9" w:lineRule="exact"/>
        <w:rPr>
          <w:sz w:val="20"/>
          <w:szCs w:val="20"/>
        </w:rPr>
      </w:pPr>
    </w:p>
    <w:p w:rsidR="00794175" w:rsidRDefault="00794175">
      <w:pPr>
        <w:ind w:left="980"/>
        <w:rPr>
          <w:sz w:val="20"/>
          <w:szCs w:val="20"/>
        </w:rPr>
      </w:pPr>
      <w:r>
        <w:rPr>
          <w:b/>
          <w:bCs/>
          <w:sz w:val="24"/>
          <w:szCs w:val="24"/>
        </w:rPr>
        <w:t>Нервная система</w:t>
      </w:r>
    </w:p>
    <w:p w:rsidR="00794175" w:rsidRDefault="00794175">
      <w:pPr>
        <w:spacing w:line="239" w:lineRule="exact"/>
        <w:rPr>
          <w:sz w:val="20"/>
          <w:szCs w:val="20"/>
        </w:rPr>
      </w:pPr>
    </w:p>
    <w:p w:rsidR="00794175" w:rsidRDefault="00794175">
      <w:pPr>
        <w:jc w:val="right"/>
        <w:rPr>
          <w:sz w:val="20"/>
          <w:szCs w:val="20"/>
        </w:rPr>
      </w:pPr>
      <w:r>
        <w:rPr>
          <w:rFonts w:ascii="Calibri" w:hAnsi="Calibri" w:cs="Calibri"/>
          <w:color w:val="0F243E"/>
          <w:sz w:val="26"/>
          <w:szCs w:val="26"/>
        </w:rPr>
        <w:t>95</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ind w:left="980"/>
        <w:rPr>
          <w:sz w:val="20"/>
          <w:szCs w:val="20"/>
        </w:rPr>
      </w:pPr>
      <w:r>
        <w:rPr>
          <w:i/>
          <w:iCs/>
          <w:sz w:val="24"/>
          <w:szCs w:val="24"/>
        </w:rPr>
        <w:t xml:space="preserve">Значение </w:t>
      </w:r>
      <w:r>
        <w:rPr>
          <w:sz w:val="24"/>
          <w:szCs w:val="24"/>
        </w:rPr>
        <w:t>и строение нервной системы</w:t>
      </w:r>
      <w:r>
        <w:rPr>
          <w:i/>
          <w:iCs/>
          <w:sz w:val="24"/>
          <w:szCs w:val="24"/>
        </w:rPr>
        <w:t xml:space="preserve"> </w:t>
      </w:r>
      <w:r>
        <w:rPr>
          <w:sz w:val="24"/>
          <w:szCs w:val="24"/>
        </w:rPr>
        <w:t>(спинной и головной мозг,</w:t>
      </w:r>
      <w:r>
        <w:rPr>
          <w:i/>
          <w:iCs/>
          <w:sz w:val="24"/>
          <w:szCs w:val="24"/>
        </w:rPr>
        <w:t xml:space="preserve"> </w:t>
      </w:r>
      <w:r>
        <w:rPr>
          <w:sz w:val="24"/>
          <w:szCs w:val="24"/>
        </w:rPr>
        <w:t>нервы).</w:t>
      </w:r>
    </w:p>
    <w:p w:rsidR="00794175" w:rsidRDefault="00794175">
      <w:pPr>
        <w:spacing w:line="2" w:lineRule="exact"/>
        <w:rPr>
          <w:sz w:val="20"/>
          <w:szCs w:val="20"/>
        </w:rPr>
      </w:pPr>
    </w:p>
    <w:p w:rsidR="00794175" w:rsidRDefault="00794175">
      <w:pPr>
        <w:tabs>
          <w:tab w:val="left" w:pos="1980"/>
          <w:tab w:val="left" w:pos="3480"/>
          <w:tab w:val="left" w:pos="3820"/>
          <w:tab w:val="left" w:pos="5320"/>
          <w:tab w:val="left" w:pos="6160"/>
          <w:tab w:val="left" w:pos="7040"/>
          <w:tab w:val="left" w:pos="7680"/>
          <w:tab w:val="left" w:pos="8280"/>
          <w:tab w:val="left" w:pos="8620"/>
        </w:tabs>
        <w:ind w:left="980"/>
        <w:rPr>
          <w:sz w:val="20"/>
          <w:szCs w:val="20"/>
        </w:rPr>
      </w:pPr>
      <w:r>
        <w:rPr>
          <w:i/>
          <w:iCs/>
          <w:sz w:val="24"/>
          <w:szCs w:val="24"/>
        </w:rPr>
        <w:t>Гигиена</w:t>
      </w:r>
      <w:r>
        <w:rPr>
          <w:sz w:val="20"/>
          <w:szCs w:val="20"/>
        </w:rPr>
        <w:tab/>
      </w:r>
      <w:r>
        <w:rPr>
          <w:sz w:val="24"/>
          <w:szCs w:val="24"/>
        </w:rPr>
        <w:t>умственного</w:t>
      </w:r>
      <w:r>
        <w:rPr>
          <w:sz w:val="24"/>
          <w:szCs w:val="24"/>
        </w:rPr>
        <w:tab/>
        <w:t>и</w:t>
      </w:r>
      <w:r>
        <w:rPr>
          <w:sz w:val="24"/>
          <w:szCs w:val="24"/>
        </w:rPr>
        <w:tab/>
        <w:t>физического</w:t>
      </w:r>
      <w:r>
        <w:rPr>
          <w:sz w:val="24"/>
          <w:szCs w:val="24"/>
        </w:rPr>
        <w:tab/>
        <w:t>труда.</w:t>
      </w:r>
      <w:r>
        <w:rPr>
          <w:sz w:val="24"/>
          <w:szCs w:val="24"/>
        </w:rPr>
        <w:tab/>
        <w:t>Режим</w:t>
      </w:r>
      <w:r>
        <w:rPr>
          <w:sz w:val="24"/>
          <w:szCs w:val="24"/>
        </w:rPr>
        <w:tab/>
        <w:t>дня.</w:t>
      </w:r>
      <w:r>
        <w:rPr>
          <w:sz w:val="24"/>
          <w:szCs w:val="24"/>
        </w:rPr>
        <w:tab/>
        <w:t>Сон</w:t>
      </w:r>
      <w:r>
        <w:rPr>
          <w:sz w:val="24"/>
          <w:szCs w:val="24"/>
        </w:rPr>
        <w:tab/>
        <w:t>и</w:t>
      </w:r>
      <w:r>
        <w:rPr>
          <w:sz w:val="20"/>
          <w:szCs w:val="20"/>
        </w:rPr>
        <w:tab/>
      </w:r>
      <w:r>
        <w:rPr>
          <w:sz w:val="23"/>
          <w:szCs w:val="23"/>
        </w:rPr>
        <w:t>значение.</w:t>
      </w:r>
    </w:p>
    <w:p w:rsidR="00794175" w:rsidRDefault="00794175">
      <w:pPr>
        <w:spacing w:line="237" w:lineRule="auto"/>
        <w:ind w:left="260"/>
        <w:rPr>
          <w:sz w:val="20"/>
          <w:szCs w:val="20"/>
        </w:rPr>
      </w:pPr>
      <w:r>
        <w:rPr>
          <w:sz w:val="24"/>
          <w:szCs w:val="24"/>
        </w:rPr>
        <w:t>Сновидения. Гигиена сна. Предупреждение перегрузок, чередование труда и отдыха.</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i/>
          <w:iCs/>
          <w:sz w:val="24"/>
          <w:szCs w:val="24"/>
        </w:rPr>
        <w:t xml:space="preserve">Отрицательное влияние </w:t>
      </w:r>
      <w:r>
        <w:rPr>
          <w:sz w:val="24"/>
          <w:szCs w:val="24"/>
        </w:rPr>
        <w:t>алкоголя,</w:t>
      </w:r>
      <w:r>
        <w:rPr>
          <w:i/>
          <w:iCs/>
          <w:sz w:val="24"/>
          <w:szCs w:val="24"/>
        </w:rPr>
        <w:t xml:space="preserve"> </w:t>
      </w:r>
      <w:r>
        <w:rPr>
          <w:sz w:val="24"/>
          <w:szCs w:val="24"/>
        </w:rPr>
        <w:t>никотина,</w:t>
      </w:r>
      <w:r>
        <w:rPr>
          <w:i/>
          <w:iCs/>
          <w:sz w:val="24"/>
          <w:szCs w:val="24"/>
        </w:rPr>
        <w:t xml:space="preserve"> </w:t>
      </w:r>
      <w:r>
        <w:rPr>
          <w:sz w:val="24"/>
          <w:szCs w:val="24"/>
        </w:rPr>
        <w:t>наркотических веществ на нервную</w:t>
      </w:r>
      <w:r>
        <w:rPr>
          <w:i/>
          <w:iCs/>
          <w:sz w:val="24"/>
          <w:szCs w:val="24"/>
        </w:rPr>
        <w:t xml:space="preserve"> </w:t>
      </w:r>
      <w:r>
        <w:rPr>
          <w:sz w:val="24"/>
          <w:szCs w:val="24"/>
        </w:rPr>
        <w:t>систему.</w:t>
      </w:r>
    </w:p>
    <w:p w:rsidR="00794175" w:rsidRDefault="00794175">
      <w:pPr>
        <w:spacing w:line="5" w:lineRule="exact"/>
        <w:rPr>
          <w:sz w:val="20"/>
          <w:szCs w:val="20"/>
        </w:rPr>
      </w:pPr>
    </w:p>
    <w:p w:rsidR="00794175" w:rsidRDefault="00794175">
      <w:pPr>
        <w:tabs>
          <w:tab w:val="left" w:pos="2400"/>
          <w:tab w:val="left" w:pos="3400"/>
          <w:tab w:val="left" w:pos="4500"/>
          <w:tab w:val="left" w:pos="5800"/>
          <w:tab w:val="left" w:pos="7120"/>
          <w:tab w:val="left" w:pos="8420"/>
        </w:tabs>
        <w:ind w:left="980"/>
        <w:rPr>
          <w:sz w:val="20"/>
          <w:szCs w:val="20"/>
        </w:rPr>
      </w:pPr>
      <w:r>
        <w:rPr>
          <w:i/>
          <w:iCs/>
          <w:sz w:val="24"/>
          <w:szCs w:val="24"/>
        </w:rPr>
        <w:t>Заболевания</w:t>
      </w:r>
      <w:r>
        <w:rPr>
          <w:i/>
          <w:iCs/>
          <w:sz w:val="24"/>
          <w:szCs w:val="24"/>
        </w:rPr>
        <w:tab/>
        <w:t>нервной</w:t>
      </w:r>
      <w:r>
        <w:rPr>
          <w:i/>
          <w:iCs/>
          <w:sz w:val="24"/>
          <w:szCs w:val="24"/>
        </w:rPr>
        <w:tab/>
        <w:t>системы</w:t>
      </w:r>
      <w:r>
        <w:rPr>
          <w:sz w:val="20"/>
          <w:szCs w:val="20"/>
        </w:rPr>
        <w:tab/>
      </w:r>
      <w:r>
        <w:rPr>
          <w:sz w:val="24"/>
          <w:szCs w:val="24"/>
        </w:rPr>
        <w:t>(менингит,</w:t>
      </w:r>
      <w:r>
        <w:rPr>
          <w:sz w:val="20"/>
          <w:szCs w:val="20"/>
        </w:rPr>
        <w:tab/>
      </w:r>
      <w:r>
        <w:rPr>
          <w:sz w:val="24"/>
          <w:szCs w:val="24"/>
        </w:rPr>
        <w:t>энцефалит,</w:t>
      </w:r>
      <w:r>
        <w:rPr>
          <w:sz w:val="24"/>
          <w:szCs w:val="24"/>
        </w:rPr>
        <w:tab/>
        <w:t>радикулит,</w:t>
      </w:r>
      <w:r>
        <w:rPr>
          <w:sz w:val="24"/>
          <w:szCs w:val="24"/>
        </w:rPr>
        <w:tab/>
        <w:t>невралгия).</w:t>
      </w:r>
    </w:p>
    <w:p w:rsidR="00794175" w:rsidRDefault="00794175">
      <w:pPr>
        <w:spacing w:line="237" w:lineRule="auto"/>
        <w:ind w:left="260"/>
        <w:rPr>
          <w:sz w:val="20"/>
          <w:szCs w:val="20"/>
        </w:rPr>
      </w:pPr>
      <w:r>
        <w:rPr>
          <w:sz w:val="24"/>
          <w:szCs w:val="24"/>
        </w:rPr>
        <w:t>Профилактика травматизма и заболеваний нервной системы.</w:t>
      </w:r>
    </w:p>
    <w:p w:rsidR="00794175" w:rsidRDefault="00794175">
      <w:pPr>
        <w:spacing w:line="3" w:lineRule="exact"/>
        <w:rPr>
          <w:sz w:val="20"/>
          <w:szCs w:val="20"/>
        </w:rPr>
      </w:pPr>
    </w:p>
    <w:p w:rsidR="00794175" w:rsidRDefault="00794175">
      <w:pPr>
        <w:ind w:left="980"/>
        <w:rPr>
          <w:sz w:val="20"/>
          <w:szCs w:val="20"/>
        </w:rPr>
      </w:pPr>
      <w:r>
        <w:rPr>
          <w:b/>
          <w:bCs/>
          <w:i/>
          <w:iCs/>
          <w:sz w:val="24"/>
          <w:szCs w:val="24"/>
        </w:rPr>
        <w:t xml:space="preserve">Демонстрация </w:t>
      </w:r>
      <w:r>
        <w:rPr>
          <w:sz w:val="24"/>
          <w:szCs w:val="24"/>
        </w:rPr>
        <w:t>модели головного мозга.</w:t>
      </w:r>
    </w:p>
    <w:p w:rsidR="00794175" w:rsidRDefault="00794175">
      <w:pPr>
        <w:spacing w:line="2" w:lineRule="exact"/>
        <w:rPr>
          <w:sz w:val="20"/>
          <w:szCs w:val="20"/>
        </w:rPr>
      </w:pPr>
    </w:p>
    <w:p w:rsidR="00794175" w:rsidRDefault="00794175">
      <w:pPr>
        <w:ind w:left="980"/>
        <w:rPr>
          <w:sz w:val="20"/>
          <w:szCs w:val="20"/>
        </w:rPr>
      </w:pPr>
      <w:r>
        <w:rPr>
          <w:b/>
          <w:bCs/>
          <w:sz w:val="24"/>
          <w:szCs w:val="24"/>
        </w:rPr>
        <w:t>Органы чувств</w:t>
      </w:r>
    </w:p>
    <w:p w:rsidR="00794175" w:rsidRDefault="00794175">
      <w:pPr>
        <w:spacing w:line="237" w:lineRule="auto"/>
        <w:ind w:left="980"/>
        <w:rPr>
          <w:sz w:val="20"/>
          <w:szCs w:val="20"/>
        </w:rPr>
      </w:pPr>
      <w:r>
        <w:rPr>
          <w:i/>
          <w:iCs/>
          <w:sz w:val="24"/>
          <w:szCs w:val="24"/>
        </w:rPr>
        <w:t xml:space="preserve">Значение </w:t>
      </w:r>
      <w:r>
        <w:rPr>
          <w:sz w:val="24"/>
          <w:szCs w:val="24"/>
        </w:rPr>
        <w:t>органов чувств у животных и человека.</w:t>
      </w:r>
    </w:p>
    <w:p w:rsidR="00794175" w:rsidRDefault="00794175">
      <w:pPr>
        <w:spacing w:line="11" w:lineRule="exact"/>
        <w:rPr>
          <w:sz w:val="20"/>
          <w:szCs w:val="20"/>
        </w:rPr>
      </w:pPr>
    </w:p>
    <w:p w:rsidR="00794175" w:rsidRDefault="00794175">
      <w:pPr>
        <w:spacing w:line="235" w:lineRule="auto"/>
        <w:ind w:left="260" w:right="200" w:firstLine="711"/>
        <w:jc w:val="both"/>
        <w:rPr>
          <w:sz w:val="20"/>
          <w:szCs w:val="20"/>
        </w:rPr>
      </w:pPr>
      <w:r>
        <w:rPr>
          <w:i/>
          <w:iCs/>
          <w:sz w:val="24"/>
          <w:szCs w:val="24"/>
        </w:rPr>
        <w:t>Орган зрения человека</w:t>
      </w:r>
      <w:r>
        <w:rPr>
          <w:sz w:val="24"/>
          <w:szCs w:val="24"/>
        </w:rPr>
        <w:t>.</w:t>
      </w:r>
      <w:r>
        <w:rPr>
          <w:i/>
          <w:iCs/>
          <w:sz w:val="24"/>
          <w:szCs w:val="24"/>
        </w:rPr>
        <w:t xml:space="preserve"> </w:t>
      </w:r>
      <w:r>
        <w:rPr>
          <w:sz w:val="24"/>
          <w:szCs w:val="24"/>
        </w:rPr>
        <w:t>Строение,</w:t>
      </w:r>
      <w:r>
        <w:rPr>
          <w:i/>
          <w:iCs/>
          <w:sz w:val="24"/>
          <w:szCs w:val="24"/>
        </w:rPr>
        <w:t xml:space="preserve"> </w:t>
      </w:r>
      <w:r>
        <w:rPr>
          <w:sz w:val="24"/>
          <w:szCs w:val="24"/>
        </w:rPr>
        <w:t>функции и значение.</w:t>
      </w:r>
      <w:r>
        <w:rPr>
          <w:i/>
          <w:iCs/>
          <w:sz w:val="24"/>
          <w:szCs w:val="24"/>
        </w:rPr>
        <w:t xml:space="preserve"> </w:t>
      </w:r>
      <w:r>
        <w:rPr>
          <w:sz w:val="24"/>
          <w:szCs w:val="24"/>
        </w:rPr>
        <w:t>Болезни органов зрения,</w:t>
      </w:r>
      <w:r>
        <w:rPr>
          <w:i/>
          <w:iCs/>
          <w:sz w:val="24"/>
          <w:szCs w:val="24"/>
        </w:rPr>
        <w:t xml:space="preserve"> </w:t>
      </w:r>
      <w:r>
        <w:rPr>
          <w:sz w:val="24"/>
          <w:szCs w:val="24"/>
        </w:rPr>
        <w:t>их</w:t>
      </w:r>
      <w:r>
        <w:rPr>
          <w:i/>
          <w:iCs/>
          <w:sz w:val="24"/>
          <w:szCs w:val="24"/>
        </w:rPr>
        <w:t xml:space="preserve"> </w:t>
      </w:r>
      <w:r>
        <w:rPr>
          <w:sz w:val="24"/>
          <w:szCs w:val="24"/>
        </w:rPr>
        <w:t>профилактика. Гигиена зрения. Первая помощь при повреждении глаз.</w:t>
      </w:r>
    </w:p>
    <w:p w:rsidR="00794175" w:rsidRDefault="00794175">
      <w:pPr>
        <w:spacing w:line="12" w:lineRule="exact"/>
        <w:rPr>
          <w:sz w:val="20"/>
          <w:szCs w:val="20"/>
        </w:rPr>
      </w:pPr>
    </w:p>
    <w:p w:rsidR="00794175" w:rsidRDefault="00794175">
      <w:pPr>
        <w:spacing w:line="235" w:lineRule="auto"/>
        <w:ind w:left="260" w:right="200" w:firstLine="711"/>
        <w:jc w:val="both"/>
        <w:rPr>
          <w:sz w:val="20"/>
          <w:szCs w:val="20"/>
        </w:rPr>
      </w:pPr>
      <w:r>
        <w:rPr>
          <w:i/>
          <w:iCs/>
          <w:sz w:val="24"/>
          <w:szCs w:val="24"/>
        </w:rPr>
        <w:t xml:space="preserve">Орган слуха человека. </w:t>
      </w:r>
      <w:r>
        <w:rPr>
          <w:sz w:val="24"/>
          <w:szCs w:val="24"/>
        </w:rPr>
        <w:t>Строение и значение.</w:t>
      </w:r>
      <w:r>
        <w:rPr>
          <w:i/>
          <w:iCs/>
          <w:sz w:val="24"/>
          <w:szCs w:val="24"/>
        </w:rPr>
        <w:t xml:space="preserve"> </w:t>
      </w:r>
      <w:r>
        <w:rPr>
          <w:sz w:val="24"/>
          <w:szCs w:val="24"/>
        </w:rPr>
        <w:t>Заболевания органа слуха,</w:t>
      </w:r>
      <w:r>
        <w:rPr>
          <w:i/>
          <w:iCs/>
          <w:sz w:val="24"/>
          <w:szCs w:val="24"/>
        </w:rPr>
        <w:t xml:space="preserve"> </w:t>
      </w:r>
      <w:r>
        <w:rPr>
          <w:sz w:val="24"/>
          <w:szCs w:val="24"/>
        </w:rPr>
        <w:t>предупреждение нарушений слуха. Гигиена.</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i/>
          <w:iCs/>
          <w:sz w:val="24"/>
          <w:szCs w:val="24"/>
        </w:rPr>
        <w:t xml:space="preserve">Органы осязания, обоняния, вкуса </w:t>
      </w:r>
      <w:r>
        <w:rPr>
          <w:sz w:val="24"/>
          <w:szCs w:val="24"/>
        </w:rPr>
        <w:t>(слизистая оболочка языка и полости носа,</w:t>
      </w:r>
      <w:r>
        <w:rPr>
          <w:i/>
          <w:iCs/>
          <w:sz w:val="24"/>
          <w:szCs w:val="24"/>
        </w:rPr>
        <w:t xml:space="preserve"> </w:t>
      </w:r>
      <w:r>
        <w:rPr>
          <w:sz w:val="24"/>
          <w:szCs w:val="24"/>
        </w:rPr>
        <w:t>кожная чувствительность: болевая, температурная и тактильная). Расположение и значение этих органов.</w:t>
      </w:r>
    </w:p>
    <w:p w:rsidR="00794175" w:rsidRDefault="00794175">
      <w:pPr>
        <w:spacing w:line="5" w:lineRule="exact"/>
        <w:rPr>
          <w:sz w:val="20"/>
          <w:szCs w:val="20"/>
        </w:rPr>
      </w:pPr>
    </w:p>
    <w:p w:rsidR="00794175" w:rsidRDefault="00794175">
      <w:pPr>
        <w:ind w:left="980"/>
        <w:rPr>
          <w:sz w:val="20"/>
          <w:szCs w:val="20"/>
        </w:rPr>
      </w:pPr>
      <w:r>
        <w:rPr>
          <w:i/>
          <w:iCs/>
          <w:sz w:val="24"/>
          <w:szCs w:val="24"/>
        </w:rPr>
        <w:t xml:space="preserve">Охрана </w:t>
      </w:r>
      <w:r>
        <w:rPr>
          <w:sz w:val="24"/>
          <w:szCs w:val="24"/>
        </w:rPr>
        <w:t>всех органов чувств.</w:t>
      </w:r>
    </w:p>
    <w:p w:rsidR="00794175" w:rsidRDefault="00794175">
      <w:pPr>
        <w:spacing w:line="237" w:lineRule="auto"/>
        <w:ind w:left="980"/>
        <w:rPr>
          <w:sz w:val="20"/>
          <w:szCs w:val="20"/>
        </w:rPr>
      </w:pPr>
      <w:r>
        <w:rPr>
          <w:b/>
          <w:bCs/>
          <w:i/>
          <w:iCs/>
          <w:sz w:val="24"/>
          <w:szCs w:val="24"/>
        </w:rPr>
        <w:t xml:space="preserve">Демонстрация </w:t>
      </w:r>
      <w:r>
        <w:rPr>
          <w:sz w:val="24"/>
          <w:szCs w:val="24"/>
        </w:rPr>
        <w:t>муляжей глаза и уха.</w:t>
      </w:r>
    </w:p>
    <w:p w:rsidR="00794175" w:rsidRDefault="00794175">
      <w:pPr>
        <w:spacing w:line="282" w:lineRule="exact"/>
        <w:rPr>
          <w:sz w:val="20"/>
          <w:szCs w:val="20"/>
        </w:rPr>
      </w:pPr>
    </w:p>
    <w:p w:rsidR="00794175" w:rsidRDefault="00794175">
      <w:pPr>
        <w:ind w:left="980"/>
        <w:rPr>
          <w:sz w:val="20"/>
          <w:szCs w:val="20"/>
        </w:rPr>
      </w:pPr>
      <w:r>
        <w:rPr>
          <w:b/>
          <w:bCs/>
          <w:sz w:val="24"/>
          <w:szCs w:val="24"/>
        </w:rPr>
        <w:t>ГЕОГРАФИЯ</w:t>
      </w:r>
    </w:p>
    <w:p w:rsidR="00794175" w:rsidRDefault="00794175">
      <w:pPr>
        <w:spacing w:line="237" w:lineRule="auto"/>
        <w:ind w:left="800"/>
        <w:rPr>
          <w:sz w:val="20"/>
          <w:szCs w:val="20"/>
        </w:rPr>
      </w:pPr>
      <w:r>
        <w:rPr>
          <w:sz w:val="24"/>
          <w:szCs w:val="24"/>
        </w:rPr>
        <w:t>География — учебный предмет, синтезирующий многие компоненты общественно-</w:t>
      </w:r>
    </w:p>
    <w:p w:rsidR="00794175" w:rsidRDefault="00794175">
      <w:pPr>
        <w:spacing w:line="11" w:lineRule="exact"/>
        <w:rPr>
          <w:sz w:val="20"/>
          <w:szCs w:val="20"/>
        </w:rPr>
      </w:pPr>
    </w:p>
    <w:p w:rsidR="00794175" w:rsidRDefault="00794175">
      <w:pPr>
        <w:spacing w:line="238" w:lineRule="auto"/>
        <w:ind w:left="260" w:right="200"/>
        <w:jc w:val="both"/>
        <w:rPr>
          <w:sz w:val="20"/>
          <w:szCs w:val="20"/>
        </w:rPr>
      </w:pPr>
      <w:r>
        <w:rPr>
          <w:sz w:val="24"/>
          <w:szCs w:val="24"/>
        </w:rPr>
        <w:t>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794175" w:rsidRDefault="00794175">
      <w:pPr>
        <w:spacing w:line="14" w:lineRule="exact"/>
        <w:rPr>
          <w:sz w:val="20"/>
          <w:szCs w:val="20"/>
        </w:rPr>
      </w:pPr>
    </w:p>
    <w:p w:rsidR="00794175" w:rsidRDefault="00794175">
      <w:pPr>
        <w:spacing w:line="238" w:lineRule="auto"/>
        <w:ind w:left="260" w:right="200" w:firstLine="538"/>
        <w:jc w:val="both"/>
        <w:rPr>
          <w:sz w:val="20"/>
          <w:szCs w:val="20"/>
        </w:rPr>
      </w:pPr>
      <w:r>
        <w:rPr>
          <w:b/>
          <w:bCs/>
          <w:sz w:val="24"/>
          <w:szCs w:val="24"/>
        </w:rPr>
        <w:t xml:space="preserve">Основная цель обучения географии </w:t>
      </w:r>
      <w:r>
        <w:rPr>
          <w:sz w:val="24"/>
          <w:szCs w:val="24"/>
        </w:rPr>
        <w:t>—</w:t>
      </w:r>
      <w:r>
        <w:rPr>
          <w:b/>
          <w:bCs/>
          <w:sz w:val="24"/>
          <w:szCs w:val="24"/>
        </w:rPr>
        <w:t xml:space="preserve"> </w:t>
      </w:r>
      <w:r>
        <w:rPr>
          <w:sz w:val="24"/>
          <w:szCs w:val="24"/>
        </w:rPr>
        <w:t>сформировать у обучающихся с</w:t>
      </w:r>
      <w:r>
        <w:rPr>
          <w:b/>
          <w:bCs/>
          <w:sz w:val="24"/>
          <w:szCs w:val="24"/>
        </w:rPr>
        <w:t xml:space="preserve"> </w:t>
      </w:r>
      <w:r>
        <w:rPr>
          <w:sz w:val="24"/>
          <w:szCs w:val="24"/>
        </w:rPr>
        <w:t>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794175" w:rsidRDefault="00794175">
      <w:pPr>
        <w:spacing w:line="2" w:lineRule="exact"/>
        <w:rPr>
          <w:sz w:val="20"/>
          <w:szCs w:val="20"/>
        </w:rPr>
      </w:pPr>
    </w:p>
    <w:p w:rsidR="00794175" w:rsidRDefault="00794175">
      <w:pPr>
        <w:ind w:left="800"/>
        <w:rPr>
          <w:sz w:val="20"/>
          <w:szCs w:val="20"/>
        </w:rPr>
      </w:pPr>
      <w:r>
        <w:rPr>
          <w:b/>
          <w:bCs/>
          <w:sz w:val="24"/>
          <w:szCs w:val="24"/>
        </w:rPr>
        <w:t xml:space="preserve">Задачами изучения географии </w:t>
      </w:r>
      <w:r>
        <w:rPr>
          <w:sz w:val="24"/>
          <w:szCs w:val="24"/>
        </w:rPr>
        <w:t>являются:</w:t>
      </w:r>
    </w:p>
    <w:p w:rsidR="00794175" w:rsidRDefault="00794175">
      <w:pPr>
        <w:spacing w:line="15" w:lineRule="exact"/>
        <w:rPr>
          <w:sz w:val="20"/>
          <w:szCs w:val="20"/>
        </w:rPr>
      </w:pPr>
    </w:p>
    <w:p w:rsidR="00794175" w:rsidRDefault="00794175">
      <w:pPr>
        <w:numPr>
          <w:ilvl w:val="0"/>
          <w:numId w:val="71"/>
        </w:numPr>
        <w:tabs>
          <w:tab w:val="left" w:pos="1273"/>
        </w:tabs>
        <w:spacing w:line="233" w:lineRule="auto"/>
        <w:ind w:left="260" w:right="200" w:firstLine="711"/>
        <w:rPr>
          <w:sz w:val="24"/>
          <w:szCs w:val="24"/>
        </w:rPr>
      </w:pPr>
      <w:r>
        <w:rPr>
          <w:sz w:val="24"/>
          <w:szCs w:val="24"/>
        </w:rPr>
        <w:t>формирование представлений о географии и ее роли в понимании природных и социально-экономических процессов и их взаимосвязей;</w:t>
      </w:r>
    </w:p>
    <w:p w:rsidR="00794175" w:rsidRDefault="00794175">
      <w:pPr>
        <w:spacing w:line="16" w:lineRule="exact"/>
        <w:rPr>
          <w:sz w:val="24"/>
          <w:szCs w:val="24"/>
        </w:rPr>
      </w:pPr>
    </w:p>
    <w:p w:rsidR="00794175" w:rsidRDefault="00794175">
      <w:pPr>
        <w:numPr>
          <w:ilvl w:val="0"/>
          <w:numId w:val="71"/>
        </w:numPr>
        <w:tabs>
          <w:tab w:val="left" w:pos="1273"/>
        </w:tabs>
        <w:spacing w:line="236" w:lineRule="auto"/>
        <w:ind w:left="260" w:right="200" w:firstLine="711"/>
        <w:jc w:val="both"/>
        <w:rPr>
          <w:sz w:val="24"/>
          <w:szCs w:val="24"/>
        </w:rPr>
      </w:pPr>
      <w:r>
        <w:rPr>
          <w:sz w:val="24"/>
          <w:szCs w:val="24"/>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94175" w:rsidRDefault="00794175">
      <w:pPr>
        <w:spacing w:line="11" w:lineRule="exact"/>
        <w:rPr>
          <w:sz w:val="24"/>
          <w:szCs w:val="24"/>
        </w:rPr>
      </w:pPr>
    </w:p>
    <w:p w:rsidR="00794175" w:rsidRDefault="00794175">
      <w:pPr>
        <w:numPr>
          <w:ilvl w:val="0"/>
          <w:numId w:val="71"/>
        </w:numPr>
        <w:tabs>
          <w:tab w:val="left" w:pos="1273"/>
        </w:tabs>
        <w:spacing w:line="235" w:lineRule="auto"/>
        <w:ind w:left="260" w:right="200" w:firstLine="711"/>
        <w:rPr>
          <w:sz w:val="24"/>
          <w:szCs w:val="24"/>
        </w:rPr>
      </w:pPr>
      <w:r>
        <w:rPr>
          <w:sz w:val="24"/>
          <w:szCs w:val="24"/>
        </w:rPr>
        <w:t>формирование умения выделять, описывать и объяснять существенные признаки географических объектов и явлений;</w:t>
      </w:r>
    </w:p>
    <w:p w:rsidR="00794175" w:rsidRDefault="00794175">
      <w:pPr>
        <w:spacing w:line="11" w:lineRule="exact"/>
        <w:rPr>
          <w:sz w:val="24"/>
          <w:szCs w:val="24"/>
        </w:rPr>
      </w:pPr>
    </w:p>
    <w:p w:rsidR="00794175" w:rsidRDefault="00794175">
      <w:pPr>
        <w:numPr>
          <w:ilvl w:val="0"/>
          <w:numId w:val="71"/>
        </w:numPr>
        <w:tabs>
          <w:tab w:val="left" w:pos="1273"/>
        </w:tabs>
        <w:spacing w:line="237" w:lineRule="auto"/>
        <w:ind w:left="260" w:right="200" w:firstLine="711"/>
        <w:jc w:val="both"/>
        <w:rPr>
          <w:sz w:val="24"/>
          <w:szCs w:val="24"/>
        </w:rPr>
      </w:pPr>
      <w:r>
        <w:rPr>
          <w:sz w:val="24"/>
          <w:szCs w:val="24"/>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94175" w:rsidRDefault="00794175">
      <w:pPr>
        <w:spacing w:line="13" w:lineRule="exact"/>
        <w:rPr>
          <w:sz w:val="24"/>
          <w:szCs w:val="24"/>
        </w:rPr>
      </w:pPr>
    </w:p>
    <w:p w:rsidR="00794175" w:rsidRDefault="00794175">
      <w:pPr>
        <w:numPr>
          <w:ilvl w:val="0"/>
          <w:numId w:val="71"/>
        </w:numPr>
        <w:tabs>
          <w:tab w:val="left" w:pos="1269"/>
        </w:tabs>
        <w:spacing w:line="236" w:lineRule="auto"/>
        <w:ind w:left="260" w:right="200" w:firstLine="711"/>
        <w:jc w:val="both"/>
        <w:rPr>
          <w:sz w:val="24"/>
          <w:szCs w:val="24"/>
        </w:rPr>
      </w:pPr>
      <w:r>
        <w:rPr>
          <w:sz w:val="24"/>
          <w:szCs w:val="24"/>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794175" w:rsidRDefault="00794175">
      <w:pPr>
        <w:spacing w:line="16" w:lineRule="exact"/>
        <w:rPr>
          <w:sz w:val="24"/>
          <w:szCs w:val="24"/>
        </w:rPr>
      </w:pPr>
    </w:p>
    <w:p w:rsidR="00794175" w:rsidRDefault="00794175">
      <w:pPr>
        <w:numPr>
          <w:ilvl w:val="0"/>
          <w:numId w:val="71"/>
        </w:numPr>
        <w:tabs>
          <w:tab w:val="left" w:pos="1273"/>
        </w:tabs>
        <w:spacing w:line="236" w:lineRule="auto"/>
        <w:ind w:left="260" w:right="200" w:firstLine="711"/>
        <w:jc w:val="both"/>
        <w:rPr>
          <w:sz w:val="24"/>
          <w:szCs w:val="24"/>
        </w:rPr>
      </w:pPr>
      <w:r>
        <w:rPr>
          <w:sz w:val="24"/>
          <w:szCs w:val="24"/>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96</w:t>
      </w:r>
    </w:p>
    <w:p w:rsidR="00794175" w:rsidRDefault="00794175">
      <w:pPr>
        <w:sectPr w:rsidR="00794175">
          <w:pgSz w:w="11900" w:h="16838"/>
          <w:pgMar w:top="1123" w:right="644" w:bottom="231" w:left="1440" w:header="0" w:footer="0" w:gutter="0"/>
          <w:cols w:space="720" w:equalWidth="0">
            <w:col w:w="9820"/>
          </w:cols>
        </w:sectPr>
      </w:pPr>
    </w:p>
    <w:p w:rsidR="00794175" w:rsidRDefault="00794175">
      <w:pPr>
        <w:spacing w:line="236" w:lineRule="auto"/>
        <w:ind w:left="260" w:right="200" w:firstLine="538"/>
        <w:jc w:val="both"/>
        <w:rPr>
          <w:sz w:val="20"/>
          <w:szCs w:val="20"/>
        </w:rPr>
      </w:pPr>
      <w:r>
        <w:rPr>
          <w:sz w:val="24"/>
          <w:szCs w:val="24"/>
        </w:rPr>
        <w:t>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794175" w:rsidRDefault="00794175">
      <w:pPr>
        <w:spacing w:line="16" w:lineRule="exact"/>
        <w:rPr>
          <w:sz w:val="20"/>
          <w:szCs w:val="20"/>
        </w:rPr>
      </w:pPr>
    </w:p>
    <w:p w:rsidR="00794175" w:rsidRDefault="00794175">
      <w:pPr>
        <w:numPr>
          <w:ilvl w:val="0"/>
          <w:numId w:val="72"/>
        </w:numPr>
        <w:tabs>
          <w:tab w:val="left" w:pos="1052"/>
        </w:tabs>
        <w:spacing w:line="236" w:lineRule="auto"/>
        <w:ind w:left="260" w:right="200" w:firstLine="538"/>
        <w:jc w:val="both"/>
        <w:rPr>
          <w:sz w:val="24"/>
          <w:szCs w:val="24"/>
        </w:rPr>
      </w:pPr>
      <w:r>
        <w:rPr>
          <w:sz w:val="24"/>
          <w:szCs w:val="24"/>
        </w:rPr>
        <w:t>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794175" w:rsidRDefault="00794175">
      <w:pPr>
        <w:spacing w:line="285" w:lineRule="exact"/>
        <w:rPr>
          <w:sz w:val="20"/>
          <w:szCs w:val="20"/>
        </w:rPr>
      </w:pPr>
    </w:p>
    <w:p w:rsidR="00794175" w:rsidRDefault="00794175">
      <w:pPr>
        <w:ind w:left="1520"/>
        <w:rPr>
          <w:sz w:val="20"/>
          <w:szCs w:val="20"/>
        </w:rPr>
      </w:pPr>
      <w:r>
        <w:rPr>
          <w:b/>
          <w:bCs/>
          <w:sz w:val="24"/>
          <w:szCs w:val="24"/>
        </w:rPr>
        <w:t>Начальный курс физической географии</w:t>
      </w:r>
    </w:p>
    <w:p w:rsidR="00794175" w:rsidRDefault="00794175">
      <w:pPr>
        <w:tabs>
          <w:tab w:val="left" w:pos="2020"/>
          <w:tab w:val="left" w:pos="2360"/>
          <w:tab w:val="left" w:pos="3640"/>
          <w:tab w:val="left" w:pos="4180"/>
          <w:tab w:val="left" w:pos="5020"/>
          <w:tab w:val="left" w:pos="6100"/>
          <w:tab w:val="left" w:pos="7280"/>
          <w:tab w:val="left" w:pos="8100"/>
          <w:tab w:val="left" w:pos="9000"/>
        </w:tabs>
        <w:spacing w:line="237" w:lineRule="auto"/>
        <w:ind w:left="980"/>
        <w:rPr>
          <w:sz w:val="20"/>
          <w:szCs w:val="20"/>
        </w:rPr>
      </w:pPr>
      <w:r>
        <w:rPr>
          <w:sz w:val="24"/>
          <w:szCs w:val="24"/>
        </w:rPr>
        <w:t>Понятие</w:t>
      </w:r>
      <w:r>
        <w:rPr>
          <w:sz w:val="24"/>
          <w:szCs w:val="24"/>
        </w:rPr>
        <w:tab/>
        <w:t>о</w:t>
      </w:r>
      <w:r>
        <w:rPr>
          <w:sz w:val="24"/>
          <w:szCs w:val="24"/>
        </w:rPr>
        <w:tab/>
        <w:t>географии</w:t>
      </w:r>
      <w:r>
        <w:rPr>
          <w:sz w:val="24"/>
          <w:szCs w:val="24"/>
        </w:rPr>
        <w:tab/>
        <w:t>как</w:t>
      </w:r>
      <w:r>
        <w:rPr>
          <w:sz w:val="24"/>
          <w:szCs w:val="24"/>
        </w:rPr>
        <w:tab/>
        <w:t>науке.</w:t>
      </w:r>
      <w:r>
        <w:rPr>
          <w:sz w:val="24"/>
          <w:szCs w:val="24"/>
        </w:rPr>
        <w:tab/>
        <w:t>Явления</w:t>
      </w:r>
      <w:r>
        <w:rPr>
          <w:sz w:val="24"/>
          <w:szCs w:val="24"/>
        </w:rPr>
        <w:tab/>
        <w:t>природы:</w:t>
      </w:r>
      <w:r>
        <w:rPr>
          <w:sz w:val="24"/>
          <w:szCs w:val="24"/>
        </w:rPr>
        <w:tab/>
        <w:t>ветер,</w:t>
      </w:r>
      <w:r>
        <w:rPr>
          <w:sz w:val="24"/>
          <w:szCs w:val="24"/>
        </w:rPr>
        <w:tab/>
        <w:t>дождь,</w:t>
      </w:r>
      <w:r>
        <w:rPr>
          <w:sz w:val="24"/>
          <w:szCs w:val="24"/>
        </w:rPr>
        <w:tab/>
        <w:t>гроза.</w:t>
      </w:r>
    </w:p>
    <w:p w:rsidR="00794175" w:rsidRDefault="00794175">
      <w:pPr>
        <w:spacing w:line="238" w:lineRule="auto"/>
        <w:ind w:left="260"/>
        <w:rPr>
          <w:sz w:val="20"/>
          <w:szCs w:val="20"/>
        </w:rPr>
      </w:pPr>
      <w:r>
        <w:rPr>
          <w:sz w:val="24"/>
          <w:szCs w:val="24"/>
        </w:rPr>
        <w:t>Географические сведения о своей местности и труде населения.</w:t>
      </w:r>
    </w:p>
    <w:p w:rsidR="00794175" w:rsidRDefault="00794175">
      <w:pPr>
        <w:spacing w:line="16" w:lineRule="exact"/>
        <w:rPr>
          <w:sz w:val="20"/>
          <w:szCs w:val="20"/>
        </w:rPr>
      </w:pPr>
    </w:p>
    <w:p w:rsidR="00794175" w:rsidRDefault="00794175">
      <w:pPr>
        <w:spacing w:line="233" w:lineRule="auto"/>
        <w:ind w:left="260" w:right="200" w:firstLine="711"/>
        <w:jc w:val="both"/>
        <w:rPr>
          <w:sz w:val="20"/>
          <w:szCs w:val="20"/>
        </w:rPr>
      </w:pPr>
      <w:r>
        <w:rPr>
          <w:sz w:val="24"/>
          <w:szCs w:val="24"/>
        </w:rPr>
        <w:t>Ориентирование на местности. Горизонт, линии, стороны горизонта. Компас и правила пользования им.</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794175" w:rsidRDefault="00794175">
      <w:pPr>
        <w:spacing w:line="11" w:lineRule="exact"/>
        <w:rPr>
          <w:sz w:val="20"/>
          <w:szCs w:val="20"/>
        </w:rPr>
      </w:pPr>
    </w:p>
    <w:p w:rsidR="00794175" w:rsidRDefault="00794175">
      <w:pPr>
        <w:spacing w:line="236" w:lineRule="auto"/>
        <w:ind w:left="260" w:right="220" w:firstLine="711"/>
        <w:jc w:val="both"/>
        <w:rPr>
          <w:sz w:val="20"/>
          <w:szCs w:val="20"/>
        </w:rPr>
      </w:pPr>
      <w:r>
        <w:rPr>
          <w:sz w:val="24"/>
          <w:szCs w:val="24"/>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794175" w:rsidRDefault="00794175">
      <w:pPr>
        <w:spacing w:line="10" w:lineRule="exact"/>
        <w:rPr>
          <w:sz w:val="20"/>
          <w:szCs w:val="20"/>
        </w:rPr>
      </w:pPr>
    </w:p>
    <w:p w:rsidR="00794175" w:rsidRDefault="00794175">
      <w:pPr>
        <w:spacing w:line="237" w:lineRule="auto"/>
        <w:ind w:left="260" w:right="200" w:firstLine="711"/>
        <w:jc w:val="both"/>
        <w:rPr>
          <w:sz w:val="20"/>
          <w:szCs w:val="20"/>
        </w:rPr>
      </w:pPr>
      <w:r>
        <w:rPr>
          <w:sz w:val="24"/>
          <w:szCs w:val="24"/>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794175" w:rsidRDefault="00794175">
      <w:pPr>
        <w:spacing w:line="14" w:lineRule="exact"/>
        <w:rPr>
          <w:sz w:val="20"/>
          <w:szCs w:val="20"/>
        </w:rPr>
      </w:pPr>
    </w:p>
    <w:p w:rsidR="00794175" w:rsidRDefault="00794175">
      <w:pPr>
        <w:spacing w:line="238" w:lineRule="auto"/>
        <w:ind w:left="260" w:right="200" w:firstLine="711"/>
        <w:jc w:val="both"/>
        <w:rPr>
          <w:sz w:val="20"/>
          <w:szCs w:val="20"/>
        </w:rPr>
      </w:pPr>
      <w:r>
        <w:rPr>
          <w:sz w:val="24"/>
          <w:szCs w:val="24"/>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794175" w:rsidRDefault="00794175">
      <w:pPr>
        <w:spacing w:line="19" w:lineRule="exact"/>
        <w:rPr>
          <w:sz w:val="20"/>
          <w:szCs w:val="20"/>
        </w:rPr>
      </w:pPr>
    </w:p>
    <w:p w:rsidR="00794175" w:rsidRDefault="00794175">
      <w:pPr>
        <w:spacing w:line="233" w:lineRule="auto"/>
        <w:ind w:left="260" w:right="200" w:firstLine="711"/>
        <w:jc w:val="both"/>
        <w:rPr>
          <w:sz w:val="20"/>
          <w:szCs w:val="20"/>
        </w:rPr>
      </w:pPr>
      <w:r>
        <w:rPr>
          <w:sz w:val="24"/>
          <w:szCs w:val="24"/>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794175" w:rsidRDefault="00794175">
      <w:pPr>
        <w:spacing w:line="282" w:lineRule="exact"/>
        <w:rPr>
          <w:sz w:val="20"/>
          <w:szCs w:val="20"/>
        </w:rPr>
      </w:pPr>
    </w:p>
    <w:p w:rsidR="00794175" w:rsidRDefault="00794175">
      <w:pPr>
        <w:ind w:left="980"/>
        <w:rPr>
          <w:sz w:val="20"/>
          <w:szCs w:val="20"/>
        </w:rPr>
      </w:pPr>
      <w:r>
        <w:rPr>
          <w:b/>
          <w:bCs/>
          <w:sz w:val="24"/>
          <w:szCs w:val="24"/>
        </w:rPr>
        <w:t>География России</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794175" w:rsidRDefault="00794175">
      <w:pPr>
        <w:spacing w:line="12" w:lineRule="exact"/>
        <w:rPr>
          <w:sz w:val="20"/>
          <w:szCs w:val="20"/>
        </w:rPr>
      </w:pPr>
    </w:p>
    <w:p w:rsidR="00794175" w:rsidRDefault="00794175">
      <w:pPr>
        <w:spacing w:line="237" w:lineRule="auto"/>
        <w:ind w:left="260" w:right="200" w:firstLine="711"/>
        <w:jc w:val="both"/>
        <w:rPr>
          <w:sz w:val="20"/>
          <w:szCs w:val="20"/>
        </w:rPr>
      </w:pPr>
      <w:r>
        <w:rPr>
          <w:sz w:val="24"/>
          <w:szCs w:val="24"/>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794175" w:rsidRDefault="00794175">
      <w:pPr>
        <w:spacing w:line="14" w:lineRule="exact"/>
        <w:rPr>
          <w:sz w:val="20"/>
          <w:szCs w:val="20"/>
        </w:rPr>
      </w:pPr>
    </w:p>
    <w:p w:rsidR="00794175" w:rsidRDefault="00794175">
      <w:pPr>
        <w:spacing w:line="235" w:lineRule="auto"/>
        <w:ind w:left="260" w:right="200" w:firstLine="711"/>
        <w:jc w:val="both"/>
        <w:rPr>
          <w:sz w:val="20"/>
          <w:szCs w:val="20"/>
        </w:rPr>
      </w:pPr>
      <w:r>
        <w:rPr>
          <w:sz w:val="24"/>
          <w:szCs w:val="24"/>
        </w:rPr>
        <w:t>Отрасли промышленности. Уровни развития европейской и азиатской частей России.</w:t>
      </w:r>
    </w:p>
    <w:p w:rsidR="00794175" w:rsidRDefault="00794175">
      <w:pPr>
        <w:ind w:left="980"/>
        <w:rPr>
          <w:sz w:val="20"/>
          <w:szCs w:val="20"/>
        </w:rPr>
      </w:pPr>
      <w:r>
        <w:rPr>
          <w:sz w:val="24"/>
          <w:szCs w:val="24"/>
        </w:rPr>
        <w:t>Природные зоны России. Зона арктических пустынь. Тундра. Лесная зона. Степи.</w:t>
      </w:r>
    </w:p>
    <w:p w:rsidR="00794175" w:rsidRDefault="00794175">
      <w:pPr>
        <w:spacing w:line="2" w:lineRule="exact"/>
        <w:rPr>
          <w:sz w:val="20"/>
          <w:szCs w:val="20"/>
        </w:rPr>
      </w:pPr>
    </w:p>
    <w:p w:rsidR="00794175" w:rsidRDefault="00794175">
      <w:pPr>
        <w:ind w:left="260"/>
        <w:rPr>
          <w:sz w:val="20"/>
          <w:szCs w:val="20"/>
        </w:rPr>
      </w:pPr>
      <w:r>
        <w:rPr>
          <w:sz w:val="24"/>
          <w:szCs w:val="24"/>
        </w:rPr>
        <w:t>Полупустыни и пустыни. Субтропики. Высотная поясность в горах.</w:t>
      </w:r>
    </w:p>
    <w:p w:rsidR="00794175" w:rsidRDefault="00794175">
      <w:pPr>
        <w:spacing w:line="2" w:lineRule="exact"/>
        <w:rPr>
          <w:sz w:val="20"/>
          <w:szCs w:val="20"/>
        </w:rPr>
      </w:pPr>
    </w:p>
    <w:p w:rsidR="00794175" w:rsidRDefault="00794175">
      <w:pPr>
        <w:ind w:left="980"/>
        <w:rPr>
          <w:sz w:val="20"/>
          <w:szCs w:val="20"/>
        </w:rPr>
      </w:pPr>
      <w:r>
        <w:rPr>
          <w:b/>
          <w:bCs/>
          <w:sz w:val="24"/>
          <w:szCs w:val="24"/>
        </w:rPr>
        <w:t>География материков и океанов</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794175" w:rsidRDefault="00794175">
      <w:pPr>
        <w:spacing w:line="9" w:lineRule="exact"/>
        <w:rPr>
          <w:sz w:val="20"/>
          <w:szCs w:val="20"/>
        </w:rPr>
      </w:pPr>
    </w:p>
    <w:p w:rsidR="00794175" w:rsidRDefault="00794175">
      <w:pPr>
        <w:ind w:left="980"/>
        <w:rPr>
          <w:sz w:val="20"/>
          <w:szCs w:val="20"/>
        </w:rPr>
      </w:pPr>
      <w:r>
        <w:rPr>
          <w:b/>
          <w:bCs/>
          <w:sz w:val="24"/>
          <w:szCs w:val="24"/>
        </w:rPr>
        <w:t>Государства Евразии</w:t>
      </w:r>
    </w:p>
    <w:p w:rsidR="00794175" w:rsidRDefault="00794175">
      <w:pPr>
        <w:spacing w:line="239" w:lineRule="exact"/>
        <w:rPr>
          <w:sz w:val="20"/>
          <w:szCs w:val="20"/>
        </w:rPr>
      </w:pPr>
    </w:p>
    <w:p w:rsidR="00794175" w:rsidRDefault="00794175">
      <w:pPr>
        <w:jc w:val="right"/>
        <w:rPr>
          <w:sz w:val="20"/>
          <w:szCs w:val="20"/>
        </w:rPr>
      </w:pPr>
      <w:r>
        <w:rPr>
          <w:rFonts w:ascii="Calibri" w:hAnsi="Calibri" w:cs="Calibri"/>
          <w:color w:val="0F243E"/>
          <w:sz w:val="26"/>
          <w:szCs w:val="26"/>
        </w:rPr>
        <w:t>97</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6" w:lineRule="auto"/>
        <w:ind w:left="260" w:right="200" w:firstLine="711"/>
        <w:jc w:val="both"/>
        <w:rPr>
          <w:sz w:val="20"/>
          <w:szCs w:val="20"/>
        </w:rPr>
      </w:pPr>
      <w:r>
        <w:rPr>
          <w:sz w:val="24"/>
          <w:szCs w:val="24"/>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794175" w:rsidRDefault="00794175">
      <w:pPr>
        <w:spacing w:line="16" w:lineRule="exact"/>
        <w:rPr>
          <w:sz w:val="20"/>
          <w:szCs w:val="20"/>
        </w:rPr>
      </w:pPr>
    </w:p>
    <w:p w:rsidR="00794175" w:rsidRDefault="00794175">
      <w:pPr>
        <w:spacing w:line="237" w:lineRule="auto"/>
        <w:ind w:left="260" w:right="200" w:firstLine="711"/>
        <w:jc w:val="both"/>
        <w:rPr>
          <w:sz w:val="20"/>
          <w:szCs w:val="20"/>
        </w:rPr>
      </w:pPr>
      <w:r>
        <w:rPr>
          <w:sz w:val="24"/>
          <w:szCs w:val="24"/>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794175" w:rsidRDefault="00794175">
      <w:pPr>
        <w:spacing w:line="200" w:lineRule="exact"/>
        <w:rPr>
          <w:sz w:val="20"/>
          <w:szCs w:val="20"/>
        </w:rPr>
      </w:pPr>
    </w:p>
    <w:p w:rsidR="00794175" w:rsidRDefault="00794175">
      <w:pPr>
        <w:spacing w:line="208" w:lineRule="exact"/>
        <w:rPr>
          <w:sz w:val="20"/>
          <w:szCs w:val="20"/>
        </w:rPr>
      </w:pPr>
    </w:p>
    <w:p w:rsidR="00794175" w:rsidRDefault="00794175">
      <w:pPr>
        <w:ind w:left="980"/>
        <w:rPr>
          <w:sz w:val="20"/>
          <w:szCs w:val="20"/>
        </w:rPr>
      </w:pPr>
      <w:r>
        <w:rPr>
          <w:b/>
          <w:bCs/>
          <w:sz w:val="24"/>
          <w:szCs w:val="24"/>
        </w:rPr>
        <w:t>ИСТОРИЯ ОТЕЧЕСТВА</w:t>
      </w:r>
    </w:p>
    <w:p w:rsidR="00794175" w:rsidRDefault="00794175">
      <w:pPr>
        <w:spacing w:line="130" w:lineRule="exact"/>
        <w:rPr>
          <w:sz w:val="20"/>
          <w:szCs w:val="20"/>
        </w:rPr>
      </w:pPr>
    </w:p>
    <w:p w:rsidR="00794175" w:rsidRDefault="00794175">
      <w:pPr>
        <w:spacing w:line="236" w:lineRule="auto"/>
        <w:ind w:left="260" w:right="200" w:firstLine="711"/>
        <w:jc w:val="both"/>
        <w:rPr>
          <w:sz w:val="20"/>
          <w:szCs w:val="20"/>
        </w:rPr>
      </w:pPr>
      <w:r>
        <w:rPr>
          <w:sz w:val="24"/>
          <w:szCs w:val="24"/>
        </w:rP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учащихся, воспитания их в духе патриотизма и уважения к своей Родине, ее историческому прошлому.</w:t>
      </w:r>
    </w:p>
    <w:p w:rsidR="00794175" w:rsidRDefault="00794175">
      <w:pPr>
        <w:spacing w:line="18" w:lineRule="exact"/>
        <w:rPr>
          <w:sz w:val="20"/>
          <w:szCs w:val="20"/>
        </w:rPr>
      </w:pPr>
    </w:p>
    <w:p w:rsidR="00794175" w:rsidRDefault="00794175">
      <w:pPr>
        <w:spacing w:line="238" w:lineRule="auto"/>
        <w:ind w:left="260" w:right="200" w:firstLine="711"/>
        <w:jc w:val="both"/>
        <w:rPr>
          <w:sz w:val="20"/>
          <w:szCs w:val="20"/>
        </w:rPr>
      </w:pPr>
      <w:r>
        <w:rPr>
          <w:b/>
          <w:bCs/>
          <w:sz w:val="24"/>
          <w:szCs w:val="24"/>
        </w:rPr>
        <w:t xml:space="preserve">Основные цели изучения данного предмета ― </w:t>
      </w:r>
      <w:r>
        <w:rPr>
          <w:sz w:val="24"/>
          <w:szCs w:val="24"/>
        </w:rPr>
        <w:t>формирование нравственного</w:t>
      </w:r>
      <w:r>
        <w:rPr>
          <w:b/>
          <w:bCs/>
          <w:sz w:val="24"/>
          <w:szCs w:val="24"/>
        </w:rPr>
        <w:t xml:space="preserve"> </w:t>
      </w:r>
      <w:r>
        <w:rPr>
          <w:sz w:val="24"/>
          <w:szCs w:val="24"/>
        </w:rPr>
        <w:t>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p>
    <w:p w:rsidR="00794175" w:rsidRDefault="00794175">
      <w:pPr>
        <w:spacing w:line="7" w:lineRule="exact"/>
        <w:rPr>
          <w:sz w:val="20"/>
          <w:szCs w:val="20"/>
        </w:rPr>
      </w:pPr>
    </w:p>
    <w:p w:rsidR="00794175" w:rsidRDefault="00794175">
      <w:pPr>
        <w:ind w:left="980"/>
        <w:rPr>
          <w:sz w:val="20"/>
          <w:szCs w:val="20"/>
        </w:rPr>
      </w:pPr>
      <w:r>
        <w:rPr>
          <w:b/>
          <w:bCs/>
          <w:sz w:val="24"/>
          <w:szCs w:val="24"/>
        </w:rPr>
        <w:t>Основные задачи изучения предмета:</w:t>
      </w:r>
    </w:p>
    <w:p w:rsidR="00794175" w:rsidRDefault="00794175">
      <w:pPr>
        <w:spacing w:line="10" w:lineRule="exact"/>
        <w:rPr>
          <w:sz w:val="20"/>
          <w:szCs w:val="20"/>
        </w:rPr>
      </w:pPr>
    </w:p>
    <w:p w:rsidR="00794175" w:rsidRDefault="00794175">
      <w:pPr>
        <w:numPr>
          <w:ilvl w:val="1"/>
          <w:numId w:val="73"/>
        </w:numPr>
        <w:tabs>
          <w:tab w:val="left" w:pos="1269"/>
        </w:tabs>
        <w:spacing w:line="233" w:lineRule="auto"/>
        <w:ind w:left="260" w:right="200" w:firstLine="711"/>
        <w:rPr>
          <w:sz w:val="24"/>
          <w:szCs w:val="24"/>
        </w:rPr>
      </w:pPr>
      <w:r>
        <w:rPr>
          <w:sz w:val="24"/>
          <w:szCs w:val="24"/>
        </w:rPr>
        <w:t>овладение учащимися знаниями о выдающихся событиях и деятелях отечественной истории;</w:t>
      </w:r>
    </w:p>
    <w:p w:rsidR="00794175" w:rsidRDefault="00794175">
      <w:pPr>
        <w:spacing w:line="16" w:lineRule="exact"/>
        <w:rPr>
          <w:sz w:val="24"/>
          <w:szCs w:val="24"/>
        </w:rPr>
      </w:pPr>
    </w:p>
    <w:p w:rsidR="00794175" w:rsidRDefault="00794175">
      <w:pPr>
        <w:numPr>
          <w:ilvl w:val="1"/>
          <w:numId w:val="73"/>
        </w:numPr>
        <w:tabs>
          <w:tab w:val="left" w:pos="1273"/>
        </w:tabs>
        <w:spacing w:line="233" w:lineRule="auto"/>
        <w:ind w:left="260" w:right="220" w:firstLine="711"/>
        <w:rPr>
          <w:sz w:val="24"/>
          <w:szCs w:val="24"/>
        </w:rPr>
      </w:pPr>
      <w:r>
        <w:rPr>
          <w:sz w:val="24"/>
          <w:szCs w:val="24"/>
        </w:rPr>
        <w:t>формирование у учащихся представлений о жизни, быте, труде людей в разные исторические эпохи;</w:t>
      </w:r>
    </w:p>
    <w:p w:rsidR="00794175" w:rsidRDefault="00794175">
      <w:pPr>
        <w:spacing w:line="16" w:lineRule="exact"/>
        <w:rPr>
          <w:sz w:val="24"/>
          <w:szCs w:val="24"/>
        </w:rPr>
      </w:pPr>
    </w:p>
    <w:p w:rsidR="00794175" w:rsidRDefault="00794175">
      <w:pPr>
        <w:numPr>
          <w:ilvl w:val="1"/>
          <w:numId w:val="73"/>
        </w:numPr>
        <w:tabs>
          <w:tab w:val="left" w:pos="1273"/>
        </w:tabs>
        <w:spacing w:line="233" w:lineRule="auto"/>
        <w:ind w:left="260" w:right="220" w:firstLine="711"/>
        <w:rPr>
          <w:sz w:val="24"/>
          <w:szCs w:val="24"/>
        </w:rPr>
      </w:pPr>
      <w:r>
        <w:rPr>
          <w:sz w:val="24"/>
          <w:szCs w:val="24"/>
        </w:rPr>
        <w:t>формирование представлений о развитии российской культуры, ее выдающихся достижениях, памятниках;</w:t>
      </w:r>
    </w:p>
    <w:p w:rsidR="00794175" w:rsidRDefault="00794175">
      <w:pPr>
        <w:spacing w:line="4" w:lineRule="exact"/>
        <w:rPr>
          <w:sz w:val="24"/>
          <w:szCs w:val="24"/>
        </w:rPr>
      </w:pPr>
    </w:p>
    <w:p w:rsidR="00794175" w:rsidRDefault="00794175">
      <w:pPr>
        <w:numPr>
          <w:ilvl w:val="1"/>
          <w:numId w:val="73"/>
        </w:numPr>
        <w:tabs>
          <w:tab w:val="left" w:pos="1280"/>
        </w:tabs>
        <w:ind w:left="1280" w:hanging="309"/>
        <w:rPr>
          <w:sz w:val="24"/>
          <w:szCs w:val="24"/>
        </w:rPr>
      </w:pPr>
      <w:r>
        <w:rPr>
          <w:sz w:val="24"/>
          <w:szCs w:val="24"/>
        </w:rPr>
        <w:t>формирование представлений о постоянном развитии общества, связи прошлого</w:t>
      </w:r>
    </w:p>
    <w:p w:rsidR="00794175" w:rsidRDefault="00794175">
      <w:pPr>
        <w:numPr>
          <w:ilvl w:val="0"/>
          <w:numId w:val="73"/>
        </w:numPr>
        <w:tabs>
          <w:tab w:val="left" w:pos="460"/>
        </w:tabs>
        <w:spacing w:line="237" w:lineRule="auto"/>
        <w:ind w:left="460" w:hanging="200"/>
        <w:rPr>
          <w:sz w:val="24"/>
          <w:szCs w:val="24"/>
        </w:rPr>
      </w:pPr>
      <w:r>
        <w:rPr>
          <w:sz w:val="24"/>
          <w:szCs w:val="24"/>
        </w:rPr>
        <w:t>настоящего;</w:t>
      </w:r>
    </w:p>
    <w:p w:rsidR="00794175" w:rsidRDefault="00794175">
      <w:pPr>
        <w:spacing w:line="15" w:lineRule="exact"/>
        <w:rPr>
          <w:sz w:val="24"/>
          <w:szCs w:val="24"/>
        </w:rPr>
      </w:pPr>
    </w:p>
    <w:p w:rsidR="00794175" w:rsidRDefault="00794175">
      <w:pPr>
        <w:numPr>
          <w:ilvl w:val="1"/>
          <w:numId w:val="73"/>
        </w:numPr>
        <w:tabs>
          <w:tab w:val="left" w:pos="1273"/>
        </w:tabs>
        <w:spacing w:line="233" w:lineRule="auto"/>
        <w:ind w:left="260" w:right="200" w:firstLine="711"/>
        <w:rPr>
          <w:sz w:val="24"/>
          <w:szCs w:val="24"/>
        </w:rPr>
      </w:pPr>
      <w:r>
        <w:rPr>
          <w:sz w:val="24"/>
          <w:szCs w:val="24"/>
        </w:rPr>
        <w:t>усвоение учащимися терминов и понятий, знание которых необходимо для понимания хода развития истории;</w:t>
      </w:r>
    </w:p>
    <w:p w:rsidR="00794175" w:rsidRDefault="00794175">
      <w:pPr>
        <w:spacing w:line="16" w:lineRule="exact"/>
        <w:rPr>
          <w:sz w:val="24"/>
          <w:szCs w:val="24"/>
        </w:rPr>
      </w:pPr>
    </w:p>
    <w:p w:rsidR="00794175" w:rsidRDefault="00794175">
      <w:pPr>
        <w:numPr>
          <w:ilvl w:val="1"/>
          <w:numId w:val="73"/>
        </w:numPr>
        <w:tabs>
          <w:tab w:val="left" w:pos="1273"/>
        </w:tabs>
        <w:spacing w:line="233" w:lineRule="auto"/>
        <w:ind w:left="260" w:right="220" w:firstLine="711"/>
        <w:rPr>
          <w:sz w:val="24"/>
          <w:szCs w:val="24"/>
        </w:rPr>
      </w:pPr>
      <w:r>
        <w:rPr>
          <w:sz w:val="24"/>
          <w:szCs w:val="24"/>
        </w:rPr>
        <w:t>формирование интереса к истории как части общечеловеческой культуры, средству познания мира и самопознания.</w:t>
      </w:r>
    </w:p>
    <w:p w:rsidR="00794175" w:rsidRDefault="00794175">
      <w:pPr>
        <w:spacing w:line="16" w:lineRule="exact"/>
        <w:rPr>
          <w:sz w:val="24"/>
          <w:szCs w:val="24"/>
        </w:rPr>
      </w:pPr>
    </w:p>
    <w:p w:rsidR="00794175" w:rsidRDefault="00794175">
      <w:pPr>
        <w:numPr>
          <w:ilvl w:val="1"/>
          <w:numId w:val="73"/>
        </w:numPr>
        <w:tabs>
          <w:tab w:val="left" w:pos="1273"/>
        </w:tabs>
        <w:spacing w:line="236" w:lineRule="auto"/>
        <w:ind w:left="260" w:right="200" w:firstLine="711"/>
        <w:jc w:val="both"/>
        <w:rPr>
          <w:sz w:val="24"/>
          <w:szCs w:val="24"/>
        </w:rPr>
      </w:pPr>
      <w:r>
        <w:rPr>
          <w:sz w:val="24"/>
          <w:szCs w:val="24"/>
        </w:rPr>
        <w:t>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794175" w:rsidRDefault="00794175">
      <w:pPr>
        <w:spacing w:line="1" w:lineRule="exact"/>
        <w:rPr>
          <w:sz w:val="24"/>
          <w:szCs w:val="24"/>
        </w:rPr>
      </w:pPr>
    </w:p>
    <w:p w:rsidR="00794175" w:rsidRDefault="00794175">
      <w:pPr>
        <w:numPr>
          <w:ilvl w:val="1"/>
          <w:numId w:val="73"/>
        </w:numPr>
        <w:tabs>
          <w:tab w:val="left" w:pos="1280"/>
        </w:tabs>
        <w:spacing w:line="237" w:lineRule="auto"/>
        <w:ind w:left="1280" w:hanging="309"/>
        <w:rPr>
          <w:sz w:val="24"/>
          <w:szCs w:val="24"/>
        </w:rPr>
      </w:pPr>
      <w:r>
        <w:rPr>
          <w:sz w:val="24"/>
          <w:szCs w:val="24"/>
        </w:rPr>
        <w:t>воспитание учащихся в духе патриотизма, уважения к своему Отечеству;</w:t>
      </w:r>
    </w:p>
    <w:p w:rsidR="00794175" w:rsidRDefault="00794175">
      <w:pPr>
        <w:spacing w:line="3" w:lineRule="exact"/>
        <w:rPr>
          <w:sz w:val="24"/>
          <w:szCs w:val="24"/>
        </w:rPr>
      </w:pPr>
    </w:p>
    <w:p w:rsidR="00794175" w:rsidRDefault="00794175">
      <w:pPr>
        <w:numPr>
          <w:ilvl w:val="1"/>
          <w:numId w:val="73"/>
        </w:numPr>
        <w:tabs>
          <w:tab w:val="left" w:pos="1280"/>
        </w:tabs>
        <w:ind w:left="1280" w:hanging="309"/>
        <w:rPr>
          <w:sz w:val="24"/>
          <w:szCs w:val="24"/>
        </w:rPr>
      </w:pPr>
      <w:r>
        <w:rPr>
          <w:sz w:val="24"/>
          <w:szCs w:val="24"/>
        </w:rPr>
        <w:t>воспитание гражданственности и толерантности;</w:t>
      </w:r>
    </w:p>
    <w:p w:rsidR="00794175" w:rsidRDefault="00794175">
      <w:pPr>
        <w:numPr>
          <w:ilvl w:val="1"/>
          <w:numId w:val="73"/>
        </w:numPr>
        <w:tabs>
          <w:tab w:val="left" w:pos="1280"/>
        </w:tabs>
        <w:spacing w:line="238" w:lineRule="auto"/>
        <w:ind w:left="1280" w:hanging="309"/>
        <w:rPr>
          <w:sz w:val="24"/>
          <w:szCs w:val="24"/>
        </w:rPr>
      </w:pPr>
      <w:r>
        <w:rPr>
          <w:sz w:val="24"/>
          <w:szCs w:val="24"/>
        </w:rPr>
        <w:t>коррекция и развитие познавательных психических процессов.</w:t>
      </w:r>
    </w:p>
    <w:p w:rsidR="00794175" w:rsidRDefault="00794175">
      <w:pPr>
        <w:spacing w:line="8" w:lineRule="exact"/>
        <w:rPr>
          <w:sz w:val="20"/>
          <w:szCs w:val="20"/>
        </w:rPr>
      </w:pPr>
    </w:p>
    <w:p w:rsidR="00794175" w:rsidRDefault="00794175">
      <w:pPr>
        <w:ind w:left="980"/>
        <w:rPr>
          <w:sz w:val="20"/>
          <w:szCs w:val="20"/>
        </w:rPr>
      </w:pPr>
      <w:r>
        <w:rPr>
          <w:b/>
          <w:bCs/>
          <w:sz w:val="24"/>
          <w:szCs w:val="24"/>
        </w:rPr>
        <w:t>Введение в историю</w:t>
      </w:r>
    </w:p>
    <w:p w:rsidR="00794175" w:rsidRDefault="00794175">
      <w:pPr>
        <w:spacing w:line="5" w:lineRule="exact"/>
        <w:rPr>
          <w:sz w:val="20"/>
          <w:szCs w:val="20"/>
        </w:rPr>
      </w:pPr>
    </w:p>
    <w:p w:rsidR="00794175" w:rsidRDefault="00794175">
      <w:pPr>
        <w:spacing w:line="237" w:lineRule="auto"/>
        <w:ind w:left="260" w:right="200" w:firstLine="711"/>
        <w:jc w:val="both"/>
        <w:rPr>
          <w:sz w:val="20"/>
          <w:szCs w:val="20"/>
        </w:rPr>
      </w:pPr>
      <w:r>
        <w:rPr>
          <w:sz w:val="24"/>
          <w:szCs w:val="24"/>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794175" w:rsidRDefault="00794175">
      <w:pPr>
        <w:spacing w:line="13" w:lineRule="exact"/>
        <w:rPr>
          <w:sz w:val="20"/>
          <w:szCs w:val="20"/>
        </w:rPr>
      </w:pPr>
    </w:p>
    <w:p w:rsidR="00794175" w:rsidRDefault="00794175">
      <w:pPr>
        <w:ind w:left="980"/>
        <w:rPr>
          <w:sz w:val="20"/>
          <w:szCs w:val="20"/>
        </w:rPr>
      </w:pPr>
      <w:r>
        <w:rPr>
          <w:b/>
          <w:bCs/>
          <w:sz w:val="24"/>
          <w:szCs w:val="24"/>
        </w:rPr>
        <w:t>История нашей страны древнейшего периода</w:t>
      </w:r>
    </w:p>
    <w:p w:rsidR="00794175" w:rsidRDefault="00794175">
      <w:pPr>
        <w:spacing w:line="5" w:lineRule="exact"/>
        <w:rPr>
          <w:sz w:val="20"/>
          <w:szCs w:val="20"/>
        </w:rPr>
      </w:pPr>
    </w:p>
    <w:p w:rsidR="00794175" w:rsidRDefault="00794175">
      <w:pPr>
        <w:spacing w:line="236" w:lineRule="auto"/>
        <w:ind w:left="260" w:right="200" w:firstLine="711"/>
        <w:jc w:val="both"/>
        <w:rPr>
          <w:sz w:val="20"/>
          <w:szCs w:val="20"/>
        </w:rPr>
      </w:pPr>
      <w:r>
        <w:rPr>
          <w:sz w:val="24"/>
          <w:szCs w:val="24"/>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w:t>
      </w:r>
    </w:p>
    <w:p w:rsidR="00794175" w:rsidRDefault="00794175">
      <w:pPr>
        <w:spacing w:line="284" w:lineRule="exact"/>
        <w:rPr>
          <w:sz w:val="20"/>
          <w:szCs w:val="20"/>
        </w:rPr>
      </w:pPr>
    </w:p>
    <w:p w:rsidR="00794175" w:rsidRDefault="00794175">
      <w:pPr>
        <w:jc w:val="right"/>
        <w:rPr>
          <w:sz w:val="20"/>
          <w:szCs w:val="20"/>
        </w:rPr>
      </w:pPr>
      <w:r>
        <w:rPr>
          <w:rFonts w:ascii="Calibri" w:hAnsi="Calibri" w:cs="Calibri"/>
          <w:color w:val="0F243E"/>
          <w:sz w:val="26"/>
          <w:szCs w:val="26"/>
        </w:rPr>
        <w:t>98</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5" w:lineRule="auto"/>
        <w:ind w:left="260" w:right="200"/>
        <w:jc w:val="both"/>
        <w:rPr>
          <w:sz w:val="20"/>
          <w:szCs w:val="20"/>
        </w:rPr>
      </w:pPr>
      <w:r>
        <w:rPr>
          <w:sz w:val="24"/>
          <w:szCs w:val="24"/>
        </w:rPr>
        <w:t>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794175" w:rsidRDefault="00794175">
      <w:pPr>
        <w:spacing w:line="4" w:lineRule="exact"/>
        <w:rPr>
          <w:sz w:val="20"/>
          <w:szCs w:val="20"/>
        </w:rPr>
      </w:pPr>
    </w:p>
    <w:p w:rsidR="00794175" w:rsidRDefault="00794175">
      <w:pPr>
        <w:ind w:left="980"/>
        <w:rPr>
          <w:sz w:val="20"/>
          <w:szCs w:val="20"/>
        </w:rPr>
      </w:pPr>
      <w:r>
        <w:rPr>
          <w:b/>
          <w:bCs/>
          <w:sz w:val="24"/>
          <w:szCs w:val="24"/>
        </w:rPr>
        <w:t>Русь в IX – I половине XII века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794175" w:rsidRDefault="00794175">
      <w:pPr>
        <w:spacing w:line="12" w:lineRule="exact"/>
        <w:rPr>
          <w:sz w:val="20"/>
          <w:szCs w:val="20"/>
        </w:rPr>
      </w:pPr>
    </w:p>
    <w:p w:rsidR="00794175" w:rsidRDefault="00794175">
      <w:pPr>
        <w:spacing w:line="236" w:lineRule="auto"/>
        <w:ind w:left="260" w:right="200" w:firstLine="711"/>
        <w:jc w:val="both"/>
        <w:rPr>
          <w:sz w:val="20"/>
          <w:szCs w:val="20"/>
        </w:rPr>
      </w:pPr>
      <w:r>
        <w:rPr>
          <w:sz w:val="24"/>
          <w:szCs w:val="24"/>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794175" w:rsidRDefault="00794175">
      <w:pPr>
        <w:spacing w:line="4" w:lineRule="exact"/>
        <w:rPr>
          <w:sz w:val="20"/>
          <w:szCs w:val="20"/>
        </w:rPr>
      </w:pPr>
    </w:p>
    <w:p w:rsidR="00794175" w:rsidRDefault="00794175">
      <w:pPr>
        <w:ind w:left="980"/>
        <w:rPr>
          <w:sz w:val="20"/>
          <w:szCs w:val="20"/>
        </w:rPr>
      </w:pPr>
      <w:r>
        <w:rPr>
          <w:sz w:val="24"/>
          <w:szCs w:val="24"/>
        </w:rPr>
        <w:t>Древнерусская культура.</w:t>
      </w:r>
    </w:p>
    <w:p w:rsidR="00794175" w:rsidRDefault="00794175">
      <w:pPr>
        <w:spacing w:line="2" w:lineRule="exact"/>
        <w:rPr>
          <w:sz w:val="20"/>
          <w:szCs w:val="20"/>
        </w:rPr>
      </w:pPr>
    </w:p>
    <w:p w:rsidR="00794175" w:rsidRDefault="00794175">
      <w:pPr>
        <w:ind w:left="980"/>
        <w:rPr>
          <w:sz w:val="20"/>
          <w:szCs w:val="20"/>
        </w:rPr>
      </w:pPr>
      <w:r>
        <w:rPr>
          <w:b/>
          <w:bCs/>
          <w:sz w:val="24"/>
          <w:szCs w:val="24"/>
        </w:rPr>
        <w:t>Распад Руси. Борьба с иноземными завоевателями (XII - XIII века)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XII-XIII веках.</w:t>
      </w:r>
    </w:p>
    <w:p w:rsidR="00794175" w:rsidRDefault="00794175">
      <w:pPr>
        <w:spacing w:line="18" w:lineRule="exact"/>
        <w:rPr>
          <w:sz w:val="20"/>
          <w:szCs w:val="20"/>
        </w:rPr>
      </w:pPr>
    </w:p>
    <w:p w:rsidR="00794175" w:rsidRDefault="00794175">
      <w:pPr>
        <w:ind w:left="260" w:right="200" w:firstLine="711"/>
        <w:jc w:val="both"/>
        <w:rPr>
          <w:sz w:val="20"/>
          <w:szCs w:val="20"/>
        </w:rPr>
      </w:pPr>
      <w:r>
        <w:rPr>
          <w:sz w:val="24"/>
          <w:szCs w:val="24"/>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794175" w:rsidRDefault="00794175">
      <w:pPr>
        <w:spacing w:line="262" w:lineRule="exact"/>
        <w:rPr>
          <w:sz w:val="20"/>
          <w:szCs w:val="20"/>
        </w:rPr>
      </w:pPr>
    </w:p>
    <w:p w:rsidR="00794175" w:rsidRDefault="00794175">
      <w:pPr>
        <w:ind w:left="980"/>
        <w:rPr>
          <w:sz w:val="20"/>
          <w:szCs w:val="20"/>
        </w:rPr>
      </w:pPr>
      <w:r>
        <w:rPr>
          <w:sz w:val="24"/>
          <w:szCs w:val="24"/>
        </w:rPr>
        <w:t>Отношения Новгорода с западными соседями. Борьба с рыцарями-крестоносцами.</w:t>
      </w:r>
    </w:p>
    <w:p w:rsidR="00794175" w:rsidRDefault="00794175">
      <w:pPr>
        <w:spacing w:line="2" w:lineRule="exact"/>
        <w:rPr>
          <w:sz w:val="20"/>
          <w:szCs w:val="20"/>
        </w:rPr>
      </w:pPr>
    </w:p>
    <w:p w:rsidR="00794175" w:rsidRDefault="00794175">
      <w:pPr>
        <w:ind w:left="260"/>
        <w:rPr>
          <w:sz w:val="20"/>
          <w:szCs w:val="20"/>
        </w:rPr>
      </w:pPr>
      <w:r>
        <w:rPr>
          <w:sz w:val="24"/>
          <w:szCs w:val="24"/>
        </w:rPr>
        <w:t>Князь Александр Ярославич. Невская битва. Ледовое побоище.</w:t>
      </w:r>
    </w:p>
    <w:p w:rsidR="00794175" w:rsidRDefault="00794175">
      <w:pPr>
        <w:spacing w:line="2" w:lineRule="exact"/>
        <w:rPr>
          <w:sz w:val="20"/>
          <w:szCs w:val="20"/>
        </w:rPr>
      </w:pPr>
    </w:p>
    <w:p w:rsidR="00794175" w:rsidRDefault="00794175">
      <w:pPr>
        <w:ind w:left="980"/>
        <w:rPr>
          <w:sz w:val="20"/>
          <w:szCs w:val="20"/>
        </w:rPr>
      </w:pPr>
      <w:r>
        <w:rPr>
          <w:b/>
          <w:bCs/>
          <w:sz w:val="24"/>
          <w:szCs w:val="24"/>
        </w:rPr>
        <w:t>Начало объединения русских земель (XIV – XV века)</w:t>
      </w:r>
    </w:p>
    <w:p w:rsidR="00794175" w:rsidRDefault="00794175">
      <w:pPr>
        <w:spacing w:line="10" w:lineRule="exact"/>
        <w:rPr>
          <w:sz w:val="20"/>
          <w:szCs w:val="20"/>
        </w:rPr>
      </w:pPr>
    </w:p>
    <w:p w:rsidR="00794175" w:rsidRDefault="00794175">
      <w:pPr>
        <w:spacing w:line="236" w:lineRule="auto"/>
        <w:ind w:left="260" w:right="200" w:firstLine="711"/>
        <w:jc w:val="both"/>
        <w:rPr>
          <w:sz w:val="20"/>
          <w:szCs w:val="20"/>
        </w:rPr>
      </w:pPr>
      <w:r>
        <w:rPr>
          <w:sz w:val="24"/>
          <w:szCs w:val="24"/>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794175" w:rsidRDefault="00794175">
      <w:pPr>
        <w:spacing w:line="18" w:lineRule="exact"/>
        <w:rPr>
          <w:sz w:val="20"/>
          <w:szCs w:val="20"/>
        </w:rPr>
      </w:pPr>
    </w:p>
    <w:p w:rsidR="00794175" w:rsidRDefault="00794175">
      <w:pPr>
        <w:spacing w:line="236" w:lineRule="auto"/>
        <w:ind w:left="260" w:right="200" w:firstLine="711"/>
        <w:jc w:val="both"/>
        <w:rPr>
          <w:sz w:val="20"/>
          <w:szCs w:val="20"/>
        </w:rPr>
      </w:pPr>
      <w:r>
        <w:rPr>
          <w:sz w:val="24"/>
          <w:szCs w:val="24"/>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794175" w:rsidRDefault="00794175">
      <w:pPr>
        <w:spacing w:line="11" w:lineRule="exact"/>
        <w:rPr>
          <w:sz w:val="20"/>
          <w:szCs w:val="20"/>
        </w:rPr>
      </w:pPr>
    </w:p>
    <w:p w:rsidR="00794175" w:rsidRDefault="00794175">
      <w:pPr>
        <w:ind w:left="980"/>
        <w:rPr>
          <w:sz w:val="20"/>
          <w:szCs w:val="20"/>
        </w:rPr>
      </w:pPr>
      <w:r>
        <w:rPr>
          <w:b/>
          <w:bCs/>
          <w:sz w:val="24"/>
          <w:szCs w:val="24"/>
        </w:rPr>
        <w:t>Россия в XVI – XVII веках</w:t>
      </w:r>
    </w:p>
    <w:p w:rsidR="00794175" w:rsidRDefault="00794175">
      <w:pPr>
        <w:spacing w:line="5" w:lineRule="exact"/>
        <w:rPr>
          <w:sz w:val="20"/>
          <w:szCs w:val="20"/>
        </w:rPr>
      </w:pPr>
    </w:p>
    <w:p w:rsidR="00794175" w:rsidRDefault="00794175">
      <w:pPr>
        <w:spacing w:line="237" w:lineRule="auto"/>
        <w:ind w:left="260" w:right="200" w:firstLine="711"/>
        <w:jc w:val="both"/>
        <w:rPr>
          <w:sz w:val="20"/>
          <w:szCs w:val="20"/>
        </w:rPr>
      </w:pPr>
      <w:r>
        <w:rPr>
          <w:sz w:val="24"/>
          <w:szCs w:val="24"/>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794175" w:rsidRDefault="00794175">
      <w:pPr>
        <w:spacing w:line="20" w:lineRule="exact"/>
        <w:rPr>
          <w:sz w:val="20"/>
          <w:szCs w:val="20"/>
        </w:rPr>
      </w:pPr>
    </w:p>
    <w:p w:rsidR="00794175" w:rsidRDefault="00794175">
      <w:pPr>
        <w:spacing w:line="233" w:lineRule="auto"/>
        <w:ind w:left="260" w:right="200" w:firstLine="711"/>
        <w:jc w:val="both"/>
        <w:rPr>
          <w:sz w:val="20"/>
          <w:szCs w:val="20"/>
        </w:rPr>
      </w:pPr>
      <w:r>
        <w:rPr>
          <w:sz w:val="24"/>
          <w:szCs w:val="24"/>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794175" w:rsidRDefault="00794175">
      <w:pPr>
        <w:spacing w:line="16" w:lineRule="exact"/>
        <w:rPr>
          <w:sz w:val="20"/>
          <w:szCs w:val="20"/>
        </w:rPr>
      </w:pPr>
    </w:p>
    <w:p w:rsidR="00794175" w:rsidRDefault="00794175">
      <w:pPr>
        <w:spacing w:line="236" w:lineRule="auto"/>
        <w:ind w:left="260" w:right="200" w:firstLine="711"/>
        <w:jc w:val="both"/>
        <w:rPr>
          <w:sz w:val="20"/>
          <w:szCs w:val="20"/>
        </w:rPr>
      </w:pPr>
      <w:r>
        <w:rPr>
          <w:sz w:val="24"/>
          <w:szCs w:val="24"/>
        </w:rPr>
        <w:t>Россия на рубежеXVI-XVII 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794175" w:rsidRDefault="00794175">
      <w:pPr>
        <w:spacing w:line="7" w:lineRule="exact"/>
        <w:rPr>
          <w:sz w:val="20"/>
          <w:szCs w:val="20"/>
        </w:rPr>
      </w:pPr>
    </w:p>
    <w:p w:rsidR="00794175" w:rsidRDefault="00794175">
      <w:pPr>
        <w:ind w:left="980"/>
        <w:rPr>
          <w:sz w:val="20"/>
          <w:szCs w:val="20"/>
        </w:rPr>
      </w:pPr>
      <w:r>
        <w:rPr>
          <w:sz w:val="24"/>
          <w:szCs w:val="24"/>
        </w:rPr>
        <w:t>Правление первых Романовых. Конец Смутного времени. Открытие новых земель.</w:t>
      </w:r>
    </w:p>
    <w:p w:rsidR="00794175" w:rsidRDefault="00794175">
      <w:pPr>
        <w:spacing w:line="10" w:lineRule="exact"/>
        <w:rPr>
          <w:sz w:val="20"/>
          <w:szCs w:val="20"/>
        </w:rPr>
      </w:pPr>
    </w:p>
    <w:p w:rsidR="00794175" w:rsidRDefault="00794175">
      <w:pPr>
        <w:spacing w:line="236" w:lineRule="auto"/>
        <w:ind w:left="260" w:right="200"/>
        <w:jc w:val="both"/>
        <w:rPr>
          <w:sz w:val="20"/>
          <w:szCs w:val="20"/>
        </w:rPr>
      </w:pPr>
      <w:r>
        <w:rPr>
          <w:sz w:val="24"/>
          <w:szCs w:val="24"/>
        </w:rPr>
        <w:t>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794175" w:rsidRDefault="00794175">
      <w:pPr>
        <w:spacing w:line="9" w:lineRule="exact"/>
        <w:rPr>
          <w:sz w:val="20"/>
          <w:szCs w:val="20"/>
        </w:rPr>
      </w:pPr>
    </w:p>
    <w:p w:rsidR="00794175" w:rsidRDefault="00794175">
      <w:pPr>
        <w:ind w:left="980"/>
        <w:rPr>
          <w:sz w:val="20"/>
          <w:szCs w:val="20"/>
        </w:rPr>
      </w:pPr>
      <w:r>
        <w:rPr>
          <w:b/>
          <w:bCs/>
          <w:sz w:val="24"/>
          <w:szCs w:val="24"/>
        </w:rPr>
        <w:t>Россия в XVIII веке</w:t>
      </w:r>
    </w:p>
    <w:p w:rsidR="00794175" w:rsidRDefault="00794175">
      <w:pPr>
        <w:spacing w:line="5" w:lineRule="exact"/>
        <w:rPr>
          <w:sz w:val="20"/>
          <w:szCs w:val="20"/>
        </w:rPr>
      </w:pPr>
    </w:p>
    <w:p w:rsidR="00794175" w:rsidRDefault="00794175">
      <w:pPr>
        <w:spacing w:line="237" w:lineRule="auto"/>
        <w:ind w:left="260" w:right="200" w:firstLine="711"/>
        <w:jc w:val="both"/>
        <w:rPr>
          <w:sz w:val="20"/>
          <w:szCs w:val="20"/>
        </w:rPr>
      </w:pPr>
      <w:r>
        <w:rPr>
          <w:sz w:val="24"/>
          <w:szCs w:val="24"/>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w:t>
      </w:r>
    </w:p>
    <w:p w:rsidR="00794175" w:rsidRDefault="00794175">
      <w:pPr>
        <w:spacing w:line="248" w:lineRule="exact"/>
        <w:rPr>
          <w:sz w:val="20"/>
          <w:szCs w:val="20"/>
        </w:rPr>
      </w:pPr>
    </w:p>
    <w:p w:rsidR="00794175" w:rsidRDefault="00794175">
      <w:pPr>
        <w:jc w:val="right"/>
        <w:rPr>
          <w:sz w:val="20"/>
          <w:szCs w:val="20"/>
        </w:rPr>
      </w:pPr>
      <w:r>
        <w:rPr>
          <w:rFonts w:ascii="Calibri" w:hAnsi="Calibri" w:cs="Calibri"/>
          <w:color w:val="0F243E"/>
          <w:sz w:val="26"/>
          <w:szCs w:val="26"/>
        </w:rPr>
        <w:t>99</w:t>
      </w:r>
    </w:p>
    <w:p w:rsidR="00794175" w:rsidRDefault="00794175">
      <w:pPr>
        <w:sectPr w:rsidR="00794175">
          <w:pgSz w:w="11900" w:h="16838"/>
          <w:pgMar w:top="1135" w:right="644" w:bottom="231" w:left="1440" w:header="0" w:footer="0" w:gutter="0"/>
          <w:cols w:space="720" w:equalWidth="0">
            <w:col w:w="9820"/>
          </w:cols>
        </w:sectPr>
      </w:pPr>
    </w:p>
    <w:p w:rsidR="00794175" w:rsidRDefault="00794175">
      <w:pPr>
        <w:spacing w:line="237" w:lineRule="auto"/>
        <w:ind w:left="260" w:right="280"/>
        <w:jc w:val="both"/>
        <w:rPr>
          <w:sz w:val="20"/>
          <w:szCs w:val="20"/>
        </w:rPr>
      </w:pPr>
      <w:r>
        <w:rPr>
          <w:sz w:val="24"/>
          <w:szCs w:val="24"/>
        </w:rPr>
        <w:t>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794175" w:rsidRDefault="00794175">
      <w:pPr>
        <w:spacing w:line="14" w:lineRule="exact"/>
        <w:rPr>
          <w:sz w:val="20"/>
          <w:szCs w:val="20"/>
        </w:rPr>
      </w:pPr>
    </w:p>
    <w:p w:rsidR="00794175" w:rsidRDefault="00794175">
      <w:pPr>
        <w:spacing w:line="238" w:lineRule="auto"/>
        <w:ind w:left="260" w:right="260" w:firstLine="711"/>
        <w:jc w:val="both"/>
        <w:rPr>
          <w:sz w:val="20"/>
          <w:szCs w:val="20"/>
        </w:rPr>
      </w:pPr>
      <w:r>
        <w:rPr>
          <w:sz w:val="24"/>
          <w:szCs w:val="24"/>
        </w:rP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794175" w:rsidRDefault="00794175">
      <w:pPr>
        <w:spacing w:line="10" w:lineRule="exact"/>
        <w:rPr>
          <w:sz w:val="20"/>
          <w:szCs w:val="20"/>
        </w:rPr>
      </w:pPr>
    </w:p>
    <w:p w:rsidR="00794175" w:rsidRDefault="00794175">
      <w:pPr>
        <w:spacing w:line="238" w:lineRule="auto"/>
        <w:ind w:left="260" w:right="260" w:firstLine="711"/>
        <w:jc w:val="both"/>
        <w:rPr>
          <w:sz w:val="20"/>
          <w:szCs w:val="20"/>
        </w:rPr>
      </w:pPr>
      <w:r>
        <w:rPr>
          <w:sz w:val="24"/>
          <w:szCs w:val="24"/>
        </w:rPr>
        <w:t>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Новороссии. А. В. Суворов, Ф. Ф. Ушаков. Культура и быт России во второй половине XVIII века. Русские изобретатели и умельцы, развитие исторической науки, литературы, искусства.</w:t>
      </w:r>
    </w:p>
    <w:p w:rsidR="00794175" w:rsidRDefault="00794175">
      <w:pPr>
        <w:spacing w:line="7" w:lineRule="exact"/>
        <w:rPr>
          <w:sz w:val="20"/>
          <w:szCs w:val="20"/>
        </w:rPr>
      </w:pPr>
    </w:p>
    <w:p w:rsidR="00794175" w:rsidRDefault="00794175">
      <w:pPr>
        <w:ind w:left="980"/>
        <w:rPr>
          <w:sz w:val="20"/>
          <w:szCs w:val="20"/>
        </w:rPr>
      </w:pPr>
      <w:r>
        <w:rPr>
          <w:sz w:val="24"/>
          <w:szCs w:val="24"/>
        </w:rPr>
        <w:t>Правление ПавлаI.</w:t>
      </w:r>
    </w:p>
    <w:p w:rsidR="00794175" w:rsidRDefault="00794175">
      <w:pPr>
        <w:spacing w:line="2" w:lineRule="exact"/>
        <w:rPr>
          <w:sz w:val="20"/>
          <w:szCs w:val="20"/>
        </w:rPr>
      </w:pPr>
    </w:p>
    <w:p w:rsidR="00794175" w:rsidRDefault="00794175">
      <w:pPr>
        <w:ind w:left="980"/>
        <w:rPr>
          <w:sz w:val="20"/>
          <w:szCs w:val="20"/>
        </w:rPr>
      </w:pPr>
      <w:r>
        <w:rPr>
          <w:b/>
          <w:bCs/>
          <w:sz w:val="24"/>
          <w:szCs w:val="24"/>
        </w:rPr>
        <w:t>Россия в первой половине XIX века</w:t>
      </w:r>
    </w:p>
    <w:p w:rsidR="00794175" w:rsidRDefault="00794175">
      <w:pPr>
        <w:spacing w:line="10" w:lineRule="exact"/>
        <w:rPr>
          <w:sz w:val="20"/>
          <w:szCs w:val="20"/>
        </w:rPr>
      </w:pPr>
    </w:p>
    <w:p w:rsidR="00794175" w:rsidRDefault="00794175">
      <w:pPr>
        <w:spacing w:line="233" w:lineRule="auto"/>
        <w:ind w:left="260" w:right="260" w:firstLine="711"/>
        <w:jc w:val="both"/>
        <w:rPr>
          <w:sz w:val="20"/>
          <w:szCs w:val="20"/>
        </w:rPr>
      </w:pPr>
      <w:r>
        <w:rPr>
          <w:sz w:val="24"/>
          <w:szCs w:val="24"/>
        </w:rPr>
        <w:t>Россия в началеXIX века. Приход к власти Александра I. Внутренняя и внешняя политика России. Отечественная война 1812 г. Основные этапы и сражения войны.</w:t>
      </w:r>
    </w:p>
    <w:p w:rsidR="00794175" w:rsidRDefault="00794175">
      <w:pPr>
        <w:spacing w:line="16" w:lineRule="exact"/>
        <w:rPr>
          <w:sz w:val="20"/>
          <w:szCs w:val="20"/>
        </w:rPr>
      </w:pPr>
    </w:p>
    <w:p w:rsidR="00794175" w:rsidRDefault="00794175">
      <w:pPr>
        <w:spacing w:line="236" w:lineRule="auto"/>
        <w:ind w:left="260" w:right="260"/>
        <w:jc w:val="both"/>
        <w:rPr>
          <w:sz w:val="20"/>
          <w:szCs w:val="20"/>
        </w:rPr>
      </w:pPr>
      <w:r>
        <w:rPr>
          <w:sz w:val="24"/>
          <w:szCs w:val="24"/>
        </w:rPr>
        <w:t>Бородинская битва. Герои войны (М. И. Кутузов, М. Б. Барклай-де-Толли, П. И. Багратион, Н. Н. Раевский, Д. В. Давыдов и др.). Причины победы России в Отечественной войне. Народная память о войне 1812 г.</w:t>
      </w:r>
    </w:p>
    <w:p w:rsidR="00794175" w:rsidRDefault="00794175">
      <w:pPr>
        <w:spacing w:line="11" w:lineRule="exact"/>
        <w:rPr>
          <w:sz w:val="20"/>
          <w:szCs w:val="20"/>
        </w:rPr>
      </w:pPr>
    </w:p>
    <w:p w:rsidR="00794175" w:rsidRDefault="00794175">
      <w:pPr>
        <w:spacing w:line="237" w:lineRule="auto"/>
        <w:ind w:left="260" w:right="260" w:firstLine="711"/>
        <w:jc w:val="both"/>
        <w:rPr>
          <w:sz w:val="20"/>
          <w:szCs w:val="20"/>
        </w:rPr>
      </w:pPr>
      <w:r>
        <w:rPr>
          <w:sz w:val="24"/>
          <w:szCs w:val="24"/>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794175" w:rsidRDefault="00794175">
      <w:pPr>
        <w:spacing w:line="2" w:lineRule="exact"/>
        <w:rPr>
          <w:sz w:val="20"/>
          <w:szCs w:val="20"/>
        </w:rPr>
      </w:pPr>
    </w:p>
    <w:p w:rsidR="00794175" w:rsidRDefault="00794175">
      <w:pPr>
        <w:ind w:left="980"/>
        <w:rPr>
          <w:sz w:val="20"/>
          <w:szCs w:val="20"/>
        </w:rPr>
      </w:pPr>
      <w:r>
        <w:rPr>
          <w:sz w:val="24"/>
          <w:szCs w:val="24"/>
        </w:rPr>
        <w:t>Правление Николая I.  Преобразование и укрепление государственного  аппарата.</w:t>
      </w:r>
    </w:p>
    <w:p w:rsidR="00794175" w:rsidRDefault="00794175">
      <w:pPr>
        <w:spacing w:line="2" w:lineRule="exact"/>
        <w:rPr>
          <w:sz w:val="20"/>
          <w:szCs w:val="20"/>
        </w:rPr>
      </w:pPr>
    </w:p>
    <w:p w:rsidR="00794175" w:rsidRDefault="00794175">
      <w:pPr>
        <w:ind w:left="260"/>
        <w:rPr>
          <w:sz w:val="20"/>
          <w:szCs w:val="20"/>
        </w:rPr>
      </w:pPr>
      <w:r>
        <w:rPr>
          <w:sz w:val="24"/>
          <w:szCs w:val="24"/>
        </w:rPr>
        <w:t>Введение военных порядков во все сферы жизни общества. Внешняя политика России.</w:t>
      </w:r>
    </w:p>
    <w:p w:rsidR="00794175" w:rsidRDefault="00794175">
      <w:pPr>
        <w:spacing w:line="237" w:lineRule="auto"/>
        <w:ind w:left="260"/>
        <w:rPr>
          <w:sz w:val="20"/>
          <w:szCs w:val="20"/>
        </w:rPr>
      </w:pPr>
      <w:r>
        <w:rPr>
          <w:sz w:val="24"/>
          <w:szCs w:val="24"/>
        </w:rPr>
        <w:t>Крымская война 1853-1856 гг. Итоги и последствия войны.</w:t>
      </w:r>
    </w:p>
    <w:p w:rsidR="00794175" w:rsidRDefault="00794175">
      <w:pPr>
        <w:spacing w:line="16" w:lineRule="exact"/>
        <w:rPr>
          <w:sz w:val="20"/>
          <w:szCs w:val="20"/>
        </w:rPr>
      </w:pPr>
    </w:p>
    <w:p w:rsidR="00794175" w:rsidRDefault="00794175">
      <w:pPr>
        <w:spacing w:line="236" w:lineRule="auto"/>
        <w:ind w:left="260" w:right="260" w:firstLine="711"/>
        <w:jc w:val="both"/>
        <w:rPr>
          <w:sz w:val="20"/>
          <w:szCs w:val="20"/>
        </w:rPr>
      </w:pPr>
      <w:r>
        <w:rPr>
          <w:sz w:val="24"/>
          <w:szCs w:val="24"/>
        </w:rPr>
        <w:t>«Золотой век» русской культуры первой половины XIX века. Развитие науки, техники, живописи, архитектуры, литературы, музыки. Выдающиеся деятели культуры (А. С. Пушкин, М. Ю. Лермонтов, Н. В. Гоголь, М. И. Глинка, В. А. Тропинин, К. И. Росси</w:t>
      </w:r>
    </w:p>
    <w:p w:rsidR="00794175" w:rsidRDefault="00794175">
      <w:pPr>
        <w:numPr>
          <w:ilvl w:val="0"/>
          <w:numId w:val="74"/>
        </w:numPr>
        <w:tabs>
          <w:tab w:val="left" w:pos="460"/>
        </w:tabs>
        <w:ind w:left="460" w:hanging="200"/>
        <w:rPr>
          <w:sz w:val="24"/>
          <w:szCs w:val="24"/>
        </w:rPr>
      </w:pPr>
      <w:r>
        <w:rPr>
          <w:sz w:val="24"/>
          <w:szCs w:val="24"/>
        </w:rPr>
        <w:t>др.).</w:t>
      </w:r>
    </w:p>
    <w:p w:rsidR="00794175" w:rsidRDefault="00794175">
      <w:pPr>
        <w:spacing w:line="6" w:lineRule="exact"/>
        <w:rPr>
          <w:sz w:val="20"/>
          <w:szCs w:val="20"/>
        </w:rPr>
      </w:pPr>
    </w:p>
    <w:p w:rsidR="00794175" w:rsidRDefault="00794175">
      <w:pPr>
        <w:ind w:left="980"/>
        <w:rPr>
          <w:sz w:val="20"/>
          <w:szCs w:val="20"/>
        </w:rPr>
      </w:pPr>
      <w:r>
        <w:rPr>
          <w:b/>
          <w:bCs/>
          <w:sz w:val="24"/>
          <w:szCs w:val="24"/>
        </w:rPr>
        <w:t>Россия во второй половине XIX – начале XX века</w:t>
      </w:r>
    </w:p>
    <w:p w:rsidR="00794175" w:rsidRDefault="00794175">
      <w:pPr>
        <w:spacing w:line="5" w:lineRule="exact"/>
        <w:rPr>
          <w:sz w:val="20"/>
          <w:szCs w:val="20"/>
        </w:rPr>
      </w:pPr>
    </w:p>
    <w:p w:rsidR="00794175" w:rsidRDefault="00794175">
      <w:pPr>
        <w:spacing w:line="238" w:lineRule="auto"/>
        <w:ind w:left="260" w:right="260" w:firstLine="711"/>
        <w:jc w:val="both"/>
        <w:rPr>
          <w:sz w:val="20"/>
          <w:szCs w:val="20"/>
        </w:rPr>
      </w:pPr>
      <w:r>
        <w:rPr>
          <w:sz w:val="24"/>
          <w:szCs w:val="24"/>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w:t>
      </w:r>
    </w:p>
    <w:p w:rsidR="00794175" w:rsidRDefault="00794175">
      <w:pPr>
        <w:spacing w:line="4" w:lineRule="exact"/>
        <w:rPr>
          <w:sz w:val="20"/>
          <w:szCs w:val="20"/>
        </w:rPr>
      </w:pPr>
    </w:p>
    <w:p w:rsidR="00794175" w:rsidRDefault="00794175">
      <w:pPr>
        <w:tabs>
          <w:tab w:val="left" w:pos="1560"/>
          <w:tab w:val="left" w:pos="2400"/>
          <w:tab w:val="left" w:pos="2740"/>
          <w:tab w:val="left" w:pos="3880"/>
          <w:tab w:val="left" w:pos="4340"/>
          <w:tab w:val="left" w:pos="5260"/>
          <w:tab w:val="left" w:pos="6460"/>
          <w:tab w:val="left" w:pos="7100"/>
          <w:tab w:val="left" w:pos="7820"/>
          <w:tab w:val="left" w:pos="8920"/>
        </w:tabs>
        <w:ind w:left="260"/>
        <w:rPr>
          <w:sz w:val="20"/>
          <w:szCs w:val="20"/>
        </w:rPr>
      </w:pPr>
      <w:r>
        <w:rPr>
          <w:sz w:val="24"/>
          <w:szCs w:val="24"/>
        </w:rPr>
        <w:t>населения.</w:t>
      </w:r>
      <w:r>
        <w:rPr>
          <w:sz w:val="24"/>
          <w:szCs w:val="24"/>
        </w:rPr>
        <w:tab/>
        <w:t>Наука</w:t>
      </w:r>
      <w:r>
        <w:rPr>
          <w:sz w:val="24"/>
          <w:szCs w:val="24"/>
        </w:rPr>
        <w:tab/>
        <w:t>и</w:t>
      </w:r>
      <w:r>
        <w:rPr>
          <w:sz w:val="24"/>
          <w:szCs w:val="24"/>
        </w:rPr>
        <w:tab/>
        <w:t>культура</w:t>
      </w:r>
      <w:r>
        <w:rPr>
          <w:sz w:val="24"/>
          <w:szCs w:val="24"/>
        </w:rPr>
        <w:tab/>
        <w:t>во</w:t>
      </w:r>
      <w:r>
        <w:rPr>
          <w:sz w:val="24"/>
          <w:szCs w:val="24"/>
        </w:rPr>
        <w:tab/>
        <w:t>второй</w:t>
      </w:r>
      <w:r>
        <w:rPr>
          <w:sz w:val="24"/>
          <w:szCs w:val="24"/>
        </w:rPr>
        <w:tab/>
        <w:t>половине</w:t>
      </w:r>
      <w:r>
        <w:rPr>
          <w:sz w:val="20"/>
          <w:szCs w:val="20"/>
        </w:rPr>
        <w:tab/>
      </w:r>
      <w:r>
        <w:rPr>
          <w:sz w:val="24"/>
          <w:szCs w:val="24"/>
        </w:rPr>
        <w:t>XIX</w:t>
      </w:r>
      <w:r>
        <w:rPr>
          <w:sz w:val="20"/>
          <w:szCs w:val="20"/>
        </w:rPr>
        <w:tab/>
      </w:r>
      <w:r>
        <w:rPr>
          <w:sz w:val="24"/>
          <w:szCs w:val="24"/>
        </w:rPr>
        <w:t>века.</w:t>
      </w:r>
      <w:r>
        <w:rPr>
          <w:sz w:val="24"/>
          <w:szCs w:val="24"/>
        </w:rPr>
        <w:tab/>
        <w:t>Великие</w:t>
      </w:r>
      <w:r>
        <w:rPr>
          <w:sz w:val="20"/>
          <w:szCs w:val="20"/>
        </w:rPr>
        <w:tab/>
      </w:r>
      <w:r>
        <w:rPr>
          <w:sz w:val="23"/>
          <w:szCs w:val="23"/>
        </w:rPr>
        <w:t>имена:</w:t>
      </w:r>
    </w:p>
    <w:p w:rsidR="00794175" w:rsidRDefault="00794175">
      <w:pPr>
        <w:tabs>
          <w:tab w:val="left" w:pos="1980"/>
          <w:tab w:val="left" w:pos="2400"/>
          <w:tab w:val="left" w:pos="2840"/>
          <w:tab w:val="left" w:pos="4400"/>
          <w:tab w:val="left" w:pos="6060"/>
          <w:tab w:val="left" w:pos="7740"/>
        </w:tabs>
        <w:ind w:left="260"/>
        <w:rPr>
          <w:sz w:val="20"/>
          <w:szCs w:val="20"/>
        </w:rPr>
      </w:pPr>
      <w:r>
        <w:rPr>
          <w:sz w:val="24"/>
          <w:szCs w:val="24"/>
        </w:rPr>
        <w:t>И. С. Тургенев,</w:t>
      </w:r>
      <w:r>
        <w:rPr>
          <w:sz w:val="24"/>
          <w:szCs w:val="24"/>
        </w:rPr>
        <w:tab/>
        <w:t>Ф.</w:t>
      </w:r>
      <w:r>
        <w:rPr>
          <w:sz w:val="24"/>
          <w:szCs w:val="24"/>
        </w:rPr>
        <w:tab/>
        <w:t>М.</w:t>
      </w:r>
      <w:r>
        <w:rPr>
          <w:sz w:val="24"/>
          <w:szCs w:val="24"/>
        </w:rPr>
        <w:tab/>
        <w:t>Достоевский,</w:t>
      </w:r>
      <w:r>
        <w:rPr>
          <w:sz w:val="24"/>
          <w:szCs w:val="24"/>
        </w:rPr>
        <w:tab/>
        <w:t>Л. Н. Толстой,</w:t>
      </w:r>
      <w:r>
        <w:rPr>
          <w:sz w:val="24"/>
          <w:szCs w:val="24"/>
        </w:rPr>
        <w:tab/>
        <w:t>В. И. Суриков,</w:t>
      </w:r>
      <w:r>
        <w:rPr>
          <w:sz w:val="20"/>
          <w:szCs w:val="20"/>
        </w:rPr>
        <w:tab/>
      </w:r>
      <w:r>
        <w:rPr>
          <w:sz w:val="23"/>
          <w:szCs w:val="23"/>
        </w:rPr>
        <w:t>П. И. Чайковский,</w:t>
      </w:r>
    </w:p>
    <w:p w:rsidR="00794175" w:rsidRDefault="00794175">
      <w:pPr>
        <w:spacing w:line="2" w:lineRule="exact"/>
        <w:rPr>
          <w:sz w:val="20"/>
          <w:szCs w:val="20"/>
        </w:rPr>
      </w:pPr>
    </w:p>
    <w:p w:rsidR="00794175" w:rsidRDefault="00794175">
      <w:pPr>
        <w:ind w:left="260"/>
        <w:rPr>
          <w:sz w:val="20"/>
          <w:szCs w:val="20"/>
        </w:rPr>
      </w:pPr>
      <w:r>
        <w:rPr>
          <w:sz w:val="24"/>
          <w:szCs w:val="24"/>
        </w:rPr>
        <w:t>А. С. Попов, А. Ф. Можайский и др.</w:t>
      </w:r>
    </w:p>
    <w:p w:rsidR="00794175" w:rsidRDefault="00794175">
      <w:pPr>
        <w:tabs>
          <w:tab w:val="left" w:pos="1900"/>
          <w:tab w:val="left" w:pos="3160"/>
          <w:tab w:val="left" w:pos="4520"/>
          <w:tab w:val="left" w:pos="6340"/>
          <w:tab w:val="left" w:pos="7440"/>
          <w:tab w:val="left" w:pos="8420"/>
        </w:tabs>
        <w:spacing w:line="237" w:lineRule="auto"/>
        <w:ind w:left="980"/>
        <w:rPr>
          <w:sz w:val="20"/>
          <w:szCs w:val="20"/>
        </w:rPr>
      </w:pPr>
      <w:r>
        <w:rPr>
          <w:sz w:val="24"/>
          <w:szCs w:val="24"/>
        </w:rPr>
        <w:t>Начало</w:t>
      </w:r>
      <w:r>
        <w:rPr>
          <w:sz w:val="24"/>
          <w:szCs w:val="24"/>
        </w:rPr>
        <w:tab/>
        <w:t>правления</w:t>
      </w:r>
      <w:r>
        <w:rPr>
          <w:sz w:val="24"/>
          <w:szCs w:val="24"/>
        </w:rPr>
        <w:tab/>
        <w:t>Николая II.</w:t>
      </w:r>
      <w:r>
        <w:rPr>
          <w:sz w:val="24"/>
          <w:szCs w:val="24"/>
        </w:rPr>
        <w:tab/>
        <w:t>Промышленное</w:t>
      </w:r>
      <w:r>
        <w:rPr>
          <w:sz w:val="24"/>
          <w:szCs w:val="24"/>
        </w:rPr>
        <w:tab/>
        <w:t>развитие</w:t>
      </w:r>
      <w:r>
        <w:rPr>
          <w:sz w:val="24"/>
          <w:szCs w:val="24"/>
        </w:rPr>
        <w:tab/>
        <w:t>страны.</w:t>
      </w:r>
      <w:r>
        <w:rPr>
          <w:sz w:val="24"/>
          <w:szCs w:val="24"/>
        </w:rPr>
        <w:tab/>
        <w:t>Положение</w:t>
      </w:r>
    </w:p>
    <w:p w:rsidR="00794175" w:rsidRDefault="00794175">
      <w:pPr>
        <w:spacing w:line="16" w:lineRule="exact"/>
        <w:rPr>
          <w:sz w:val="20"/>
          <w:szCs w:val="20"/>
        </w:rPr>
      </w:pPr>
    </w:p>
    <w:p w:rsidR="00794175" w:rsidRDefault="00794175">
      <w:pPr>
        <w:spacing w:line="236" w:lineRule="auto"/>
        <w:ind w:left="260" w:right="260"/>
        <w:jc w:val="both"/>
        <w:rPr>
          <w:sz w:val="20"/>
          <w:szCs w:val="20"/>
        </w:rPr>
      </w:pPr>
      <w:r>
        <w:rPr>
          <w:sz w:val="24"/>
          <w:szCs w:val="24"/>
        </w:rPr>
        <w:t>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rsidR="00794175" w:rsidRDefault="00794175">
      <w:pPr>
        <w:spacing w:line="12" w:lineRule="exact"/>
        <w:rPr>
          <w:sz w:val="20"/>
          <w:szCs w:val="20"/>
        </w:rPr>
      </w:pPr>
    </w:p>
    <w:p w:rsidR="00794175" w:rsidRDefault="00794175">
      <w:pPr>
        <w:spacing w:line="236" w:lineRule="auto"/>
        <w:ind w:left="260" w:right="260" w:firstLine="711"/>
        <w:jc w:val="both"/>
        <w:rPr>
          <w:sz w:val="20"/>
          <w:szCs w:val="20"/>
        </w:rPr>
      </w:pPr>
      <w:r>
        <w:rPr>
          <w:sz w:val="24"/>
          <w:szCs w:val="24"/>
        </w:rP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100</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6" w:lineRule="auto"/>
        <w:ind w:left="260" w:right="260" w:firstLine="711"/>
        <w:jc w:val="both"/>
        <w:rPr>
          <w:sz w:val="20"/>
          <w:szCs w:val="20"/>
        </w:rPr>
      </w:pPr>
      <w:r>
        <w:rPr>
          <w:sz w:val="24"/>
          <w:szCs w:val="24"/>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794175" w:rsidRDefault="00794175">
      <w:pPr>
        <w:spacing w:line="16" w:lineRule="exact"/>
        <w:rPr>
          <w:sz w:val="20"/>
          <w:szCs w:val="20"/>
        </w:rPr>
      </w:pPr>
    </w:p>
    <w:p w:rsidR="00794175" w:rsidRDefault="00794175">
      <w:pPr>
        <w:spacing w:line="236" w:lineRule="auto"/>
        <w:ind w:left="260" w:right="260" w:firstLine="711"/>
        <w:jc w:val="both"/>
        <w:rPr>
          <w:sz w:val="20"/>
          <w:szCs w:val="20"/>
        </w:rPr>
      </w:pPr>
      <w:r>
        <w:rPr>
          <w:sz w:val="24"/>
          <w:szCs w:val="24"/>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rsidR="00794175" w:rsidRDefault="00794175">
      <w:pPr>
        <w:spacing w:line="12" w:lineRule="exact"/>
        <w:rPr>
          <w:sz w:val="20"/>
          <w:szCs w:val="20"/>
        </w:rPr>
      </w:pPr>
    </w:p>
    <w:p w:rsidR="00794175" w:rsidRDefault="00794175">
      <w:pPr>
        <w:ind w:left="980"/>
        <w:rPr>
          <w:sz w:val="20"/>
          <w:szCs w:val="20"/>
        </w:rPr>
      </w:pPr>
      <w:r>
        <w:rPr>
          <w:b/>
          <w:bCs/>
          <w:sz w:val="24"/>
          <w:szCs w:val="24"/>
        </w:rPr>
        <w:t>Россия в 1917-1921 годах</w:t>
      </w:r>
    </w:p>
    <w:p w:rsidR="00794175" w:rsidRDefault="00794175">
      <w:pPr>
        <w:spacing w:line="5" w:lineRule="exact"/>
        <w:rPr>
          <w:sz w:val="20"/>
          <w:szCs w:val="20"/>
        </w:rPr>
      </w:pPr>
    </w:p>
    <w:p w:rsidR="00794175" w:rsidRDefault="00794175">
      <w:pPr>
        <w:spacing w:line="238" w:lineRule="auto"/>
        <w:ind w:left="260" w:right="260" w:firstLine="711"/>
        <w:jc w:val="both"/>
        <w:rPr>
          <w:sz w:val="20"/>
          <w:szCs w:val="20"/>
        </w:rPr>
      </w:pPr>
      <w:r>
        <w:rPr>
          <w:sz w:val="24"/>
          <w:szCs w:val="24"/>
        </w:rPr>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794175" w:rsidRDefault="00794175">
      <w:pPr>
        <w:spacing w:line="19" w:lineRule="exact"/>
        <w:rPr>
          <w:sz w:val="20"/>
          <w:szCs w:val="20"/>
        </w:rPr>
      </w:pPr>
    </w:p>
    <w:p w:rsidR="00794175" w:rsidRDefault="00794175">
      <w:pPr>
        <w:spacing w:line="238" w:lineRule="auto"/>
        <w:ind w:left="260" w:right="260" w:firstLine="711"/>
        <w:jc w:val="both"/>
        <w:rPr>
          <w:sz w:val="20"/>
          <w:szCs w:val="20"/>
        </w:rPr>
      </w:pPr>
      <w:r>
        <w:rPr>
          <w:sz w:val="24"/>
          <w:szCs w:val="24"/>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794175" w:rsidRDefault="00794175">
      <w:pPr>
        <w:spacing w:line="12" w:lineRule="exact"/>
        <w:rPr>
          <w:sz w:val="20"/>
          <w:szCs w:val="20"/>
        </w:rPr>
      </w:pPr>
    </w:p>
    <w:p w:rsidR="00794175" w:rsidRDefault="00794175">
      <w:pPr>
        <w:ind w:left="980"/>
        <w:rPr>
          <w:sz w:val="20"/>
          <w:szCs w:val="20"/>
        </w:rPr>
      </w:pPr>
      <w:r>
        <w:rPr>
          <w:b/>
          <w:bCs/>
          <w:sz w:val="24"/>
          <w:szCs w:val="24"/>
        </w:rPr>
        <w:t>СССР в 20-е – 30-е годыXX века</w:t>
      </w:r>
    </w:p>
    <w:p w:rsidR="00794175" w:rsidRDefault="00794175">
      <w:pPr>
        <w:spacing w:line="5" w:lineRule="exact"/>
        <w:rPr>
          <w:sz w:val="20"/>
          <w:szCs w:val="20"/>
        </w:rPr>
      </w:pPr>
    </w:p>
    <w:p w:rsidR="00794175" w:rsidRDefault="00794175">
      <w:pPr>
        <w:spacing w:line="237" w:lineRule="auto"/>
        <w:ind w:left="260" w:right="260" w:firstLine="711"/>
        <w:jc w:val="both"/>
        <w:rPr>
          <w:sz w:val="20"/>
          <w:szCs w:val="20"/>
        </w:rPr>
      </w:pPr>
      <w:r>
        <w:rPr>
          <w:sz w:val="24"/>
          <w:szCs w:val="24"/>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rsidR="00794175" w:rsidRDefault="00794175">
      <w:pPr>
        <w:spacing w:line="20" w:lineRule="exact"/>
        <w:rPr>
          <w:sz w:val="20"/>
          <w:szCs w:val="20"/>
        </w:rPr>
      </w:pPr>
    </w:p>
    <w:p w:rsidR="00794175" w:rsidRDefault="00794175">
      <w:pPr>
        <w:spacing w:line="236" w:lineRule="auto"/>
        <w:ind w:left="260" w:right="260" w:firstLine="711"/>
        <w:jc w:val="both"/>
        <w:rPr>
          <w:sz w:val="20"/>
          <w:szCs w:val="20"/>
        </w:rPr>
      </w:pPr>
      <w:r>
        <w:rPr>
          <w:sz w:val="24"/>
          <w:szCs w:val="24"/>
        </w:rPr>
        <w:t>Индустриализация страны, первые пятилетние планы. Стройки первых пятилеток (Днепрогэс, Магнитка, Турксиб, Комсомольск-на-Амуре и др.). Роль рабочего класса в индустриализации. Стахановское движение. Ударничество.</w:t>
      </w:r>
    </w:p>
    <w:p w:rsidR="00794175" w:rsidRDefault="00794175">
      <w:pPr>
        <w:spacing w:line="11" w:lineRule="exact"/>
        <w:rPr>
          <w:sz w:val="20"/>
          <w:szCs w:val="20"/>
        </w:rPr>
      </w:pPr>
    </w:p>
    <w:p w:rsidR="00794175" w:rsidRDefault="00794175">
      <w:pPr>
        <w:spacing w:line="236" w:lineRule="auto"/>
        <w:ind w:left="260" w:right="260" w:firstLine="711"/>
        <w:jc w:val="both"/>
        <w:rPr>
          <w:sz w:val="20"/>
          <w:szCs w:val="20"/>
        </w:rPr>
      </w:pPr>
      <w:r>
        <w:rPr>
          <w:sz w:val="24"/>
          <w:szCs w:val="24"/>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794175" w:rsidRDefault="00794175">
      <w:pPr>
        <w:spacing w:line="17" w:lineRule="exact"/>
        <w:rPr>
          <w:sz w:val="20"/>
          <w:szCs w:val="20"/>
        </w:rPr>
      </w:pPr>
    </w:p>
    <w:p w:rsidR="00794175" w:rsidRDefault="00794175">
      <w:pPr>
        <w:spacing w:line="237" w:lineRule="auto"/>
        <w:ind w:left="260" w:right="260" w:firstLine="711"/>
        <w:jc w:val="both"/>
        <w:rPr>
          <w:sz w:val="20"/>
          <w:szCs w:val="20"/>
        </w:rPr>
      </w:pPr>
      <w:r>
        <w:rPr>
          <w:sz w:val="24"/>
          <w:szCs w:val="24"/>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rsidR="00794175" w:rsidRDefault="00794175">
      <w:pPr>
        <w:spacing w:line="15" w:lineRule="exact"/>
        <w:rPr>
          <w:sz w:val="20"/>
          <w:szCs w:val="20"/>
        </w:rPr>
      </w:pPr>
    </w:p>
    <w:p w:rsidR="00794175" w:rsidRDefault="00794175">
      <w:pPr>
        <w:spacing w:line="238" w:lineRule="auto"/>
        <w:ind w:left="260" w:right="260" w:firstLine="711"/>
        <w:jc w:val="both"/>
        <w:rPr>
          <w:sz w:val="20"/>
          <w:szCs w:val="20"/>
        </w:rPr>
      </w:pPr>
      <w:r>
        <w:rPr>
          <w:sz w:val="24"/>
          <w:szCs w:val="24"/>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794175" w:rsidRDefault="00794175">
      <w:pPr>
        <w:spacing w:line="19" w:lineRule="exact"/>
        <w:rPr>
          <w:sz w:val="20"/>
          <w:szCs w:val="20"/>
        </w:rPr>
      </w:pPr>
    </w:p>
    <w:p w:rsidR="00794175" w:rsidRDefault="00794175">
      <w:pPr>
        <w:spacing w:line="236" w:lineRule="auto"/>
        <w:ind w:left="980" w:right="2480"/>
        <w:rPr>
          <w:sz w:val="20"/>
          <w:szCs w:val="20"/>
        </w:rPr>
      </w:pPr>
      <w:r>
        <w:rPr>
          <w:b/>
          <w:bCs/>
          <w:sz w:val="24"/>
          <w:szCs w:val="24"/>
        </w:rPr>
        <w:t>СССР во Второй мировой и Великой Отечественной войне 1941-1945 годов</w:t>
      </w:r>
    </w:p>
    <w:p w:rsidR="00794175" w:rsidRDefault="00794175">
      <w:pPr>
        <w:spacing w:line="5" w:lineRule="exact"/>
        <w:rPr>
          <w:sz w:val="20"/>
          <w:szCs w:val="20"/>
        </w:rPr>
      </w:pPr>
    </w:p>
    <w:p w:rsidR="00794175" w:rsidRDefault="00794175">
      <w:pPr>
        <w:spacing w:line="236" w:lineRule="auto"/>
        <w:ind w:left="260" w:right="260" w:firstLine="711"/>
        <w:jc w:val="both"/>
        <w:rPr>
          <w:sz w:val="20"/>
          <w:szCs w:val="20"/>
        </w:rPr>
      </w:pPr>
      <w:r>
        <w:rPr>
          <w:sz w:val="24"/>
          <w:szCs w:val="24"/>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101</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5" w:lineRule="auto"/>
        <w:ind w:left="260" w:right="260"/>
        <w:jc w:val="both"/>
        <w:rPr>
          <w:sz w:val="20"/>
          <w:szCs w:val="20"/>
        </w:rPr>
      </w:pPr>
      <w:r>
        <w:rPr>
          <w:sz w:val="24"/>
          <w:szCs w:val="24"/>
        </w:rPr>
        <w:t>финляндская война 1939-1940 годов, ее итоги. Начало Второй мировой войны, нападение Германии на Польшу и наступление на Запад, подготовка к нападению на СССР.</w:t>
      </w:r>
    </w:p>
    <w:p w:rsidR="00794175" w:rsidRDefault="00794175">
      <w:pPr>
        <w:spacing w:line="12" w:lineRule="exact"/>
        <w:rPr>
          <w:sz w:val="20"/>
          <w:szCs w:val="20"/>
        </w:rPr>
      </w:pPr>
    </w:p>
    <w:p w:rsidR="00794175" w:rsidRDefault="00794175">
      <w:pPr>
        <w:spacing w:line="238" w:lineRule="auto"/>
        <w:ind w:left="260" w:right="260" w:firstLine="711"/>
        <w:jc w:val="both"/>
        <w:rPr>
          <w:sz w:val="20"/>
          <w:szCs w:val="20"/>
        </w:rPr>
      </w:pPr>
      <w:r>
        <w:rPr>
          <w:sz w:val="24"/>
          <w:szCs w:val="24"/>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794175" w:rsidRDefault="00794175">
      <w:pPr>
        <w:spacing w:line="16" w:lineRule="exact"/>
        <w:rPr>
          <w:sz w:val="20"/>
          <w:szCs w:val="20"/>
        </w:rPr>
      </w:pPr>
    </w:p>
    <w:p w:rsidR="00794175" w:rsidRDefault="00794175">
      <w:pPr>
        <w:spacing w:line="237" w:lineRule="auto"/>
        <w:ind w:left="260" w:right="260" w:firstLine="711"/>
        <w:jc w:val="both"/>
        <w:rPr>
          <w:sz w:val="20"/>
          <w:szCs w:val="20"/>
        </w:rPr>
      </w:pPr>
      <w:r>
        <w:rPr>
          <w:sz w:val="24"/>
          <w:szCs w:val="24"/>
        </w:rP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794175" w:rsidRDefault="00794175">
      <w:pPr>
        <w:spacing w:line="21" w:lineRule="exact"/>
        <w:rPr>
          <w:sz w:val="20"/>
          <w:szCs w:val="20"/>
        </w:rPr>
      </w:pPr>
    </w:p>
    <w:p w:rsidR="00794175" w:rsidRDefault="00794175">
      <w:pPr>
        <w:spacing w:line="236" w:lineRule="auto"/>
        <w:ind w:left="260" w:right="260" w:firstLine="711"/>
        <w:jc w:val="both"/>
        <w:rPr>
          <w:sz w:val="20"/>
          <w:szCs w:val="20"/>
        </w:rPr>
      </w:pPr>
      <w:r>
        <w:rPr>
          <w:sz w:val="24"/>
          <w:szCs w:val="24"/>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794175" w:rsidRDefault="00794175">
      <w:pPr>
        <w:spacing w:line="19" w:lineRule="exact"/>
        <w:rPr>
          <w:sz w:val="20"/>
          <w:szCs w:val="20"/>
        </w:rPr>
      </w:pPr>
    </w:p>
    <w:p w:rsidR="00794175" w:rsidRDefault="00794175">
      <w:pPr>
        <w:spacing w:line="237" w:lineRule="auto"/>
        <w:ind w:left="260" w:right="260" w:firstLine="711"/>
        <w:jc w:val="both"/>
        <w:rPr>
          <w:sz w:val="20"/>
          <w:szCs w:val="20"/>
        </w:rPr>
      </w:pPr>
      <w:r>
        <w:rPr>
          <w:sz w:val="24"/>
          <w:szCs w:val="24"/>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и др.), герои войны. Великая Отечественная война 1941-1945 гг. в памяти народа, произведениях искусства.</w:t>
      </w:r>
    </w:p>
    <w:p w:rsidR="00794175" w:rsidRDefault="00794175">
      <w:pPr>
        <w:spacing w:line="14" w:lineRule="exact"/>
        <w:rPr>
          <w:sz w:val="20"/>
          <w:szCs w:val="20"/>
        </w:rPr>
      </w:pPr>
    </w:p>
    <w:p w:rsidR="00794175" w:rsidRDefault="00794175">
      <w:pPr>
        <w:ind w:left="980"/>
        <w:rPr>
          <w:sz w:val="20"/>
          <w:szCs w:val="20"/>
        </w:rPr>
      </w:pPr>
      <w:r>
        <w:rPr>
          <w:b/>
          <w:bCs/>
          <w:sz w:val="24"/>
          <w:szCs w:val="24"/>
        </w:rPr>
        <w:t>Советский Союз в 1945 – 1991 годах</w:t>
      </w:r>
    </w:p>
    <w:p w:rsidR="00794175" w:rsidRDefault="00794175">
      <w:pPr>
        <w:spacing w:line="5" w:lineRule="exact"/>
        <w:rPr>
          <w:sz w:val="20"/>
          <w:szCs w:val="20"/>
        </w:rPr>
      </w:pPr>
    </w:p>
    <w:p w:rsidR="00794175" w:rsidRDefault="00794175">
      <w:pPr>
        <w:spacing w:line="237" w:lineRule="auto"/>
        <w:ind w:left="260" w:right="260" w:firstLine="711"/>
        <w:jc w:val="both"/>
        <w:rPr>
          <w:sz w:val="20"/>
          <w:szCs w:val="20"/>
        </w:rPr>
      </w:pPr>
      <w:r>
        <w:rPr>
          <w:sz w:val="24"/>
          <w:szCs w:val="24"/>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w:t>
      </w:r>
    </w:p>
    <w:p w:rsidR="00794175" w:rsidRDefault="00794175">
      <w:pPr>
        <w:spacing w:line="14" w:lineRule="exact"/>
        <w:rPr>
          <w:sz w:val="20"/>
          <w:szCs w:val="20"/>
        </w:rPr>
      </w:pPr>
    </w:p>
    <w:p w:rsidR="00794175" w:rsidRDefault="00794175">
      <w:pPr>
        <w:numPr>
          <w:ilvl w:val="0"/>
          <w:numId w:val="75"/>
        </w:numPr>
        <w:tabs>
          <w:tab w:val="left" w:pos="557"/>
        </w:tabs>
        <w:spacing w:line="236" w:lineRule="auto"/>
        <w:ind w:left="260" w:right="260"/>
        <w:jc w:val="both"/>
        <w:rPr>
          <w:sz w:val="24"/>
          <w:szCs w:val="24"/>
        </w:rPr>
      </w:pPr>
      <w:r>
        <w:rPr>
          <w:sz w:val="24"/>
          <w:szCs w:val="24"/>
        </w:rPr>
        <w:t>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794175" w:rsidRDefault="00794175">
      <w:pPr>
        <w:spacing w:line="16" w:lineRule="exact"/>
        <w:rPr>
          <w:sz w:val="24"/>
          <w:szCs w:val="24"/>
        </w:rPr>
      </w:pPr>
    </w:p>
    <w:p w:rsidR="00794175" w:rsidRDefault="00794175">
      <w:pPr>
        <w:spacing w:line="238" w:lineRule="auto"/>
        <w:ind w:left="260" w:right="260" w:firstLine="711"/>
        <w:jc w:val="both"/>
        <w:rPr>
          <w:sz w:val="24"/>
          <w:szCs w:val="24"/>
        </w:rPr>
      </w:pPr>
      <w:r>
        <w:rPr>
          <w:sz w:val="24"/>
          <w:szCs w:val="24"/>
        </w:rP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и др.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794175" w:rsidRDefault="00794175">
      <w:pPr>
        <w:spacing w:line="19" w:lineRule="exact"/>
        <w:rPr>
          <w:sz w:val="24"/>
          <w:szCs w:val="24"/>
        </w:rPr>
      </w:pPr>
    </w:p>
    <w:p w:rsidR="00794175" w:rsidRDefault="00794175">
      <w:pPr>
        <w:spacing w:line="237" w:lineRule="auto"/>
        <w:ind w:left="260" w:right="260" w:firstLine="711"/>
        <w:jc w:val="both"/>
        <w:rPr>
          <w:sz w:val="24"/>
          <w:szCs w:val="24"/>
        </w:rPr>
      </w:pPr>
      <w:r>
        <w:rPr>
          <w:sz w:val="24"/>
          <w:szCs w:val="24"/>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 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794175" w:rsidRDefault="00794175">
      <w:pPr>
        <w:spacing w:line="14" w:lineRule="exact"/>
        <w:rPr>
          <w:sz w:val="24"/>
          <w:szCs w:val="24"/>
        </w:rPr>
      </w:pPr>
    </w:p>
    <w:p w:rsidR="00794175" w:rsidRDefault="00794175">
      <w:pPr>
        <w:spacing w:line="238" w:lineRule="auto"/>
        <w:ind w:left="260" w:right="260" w:firstLine="711"/>
        <w:jc w:val="both"/>
        <w:rPr>
          <w:sz w:val="24"/>
          <w:szCs w:val="24"/>
        </w:rPr>
      </w:pPr>
      <w:r>
        <w:rPr>
          <w:sz w:val="24"/>
          <w:szCs w:val="24"/>
        </w:rPr>
        <w:t>Смерть Л. И. Брежнева. Приход к власти М. 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w:t>
      </w:r>
    </w:p>
    <w:p w:rsidR="00794175" w:rsidRDefault="00794175">
      <w:pPr>
        <w:spacing w:line="249" w:lineRule="exact"/>
        <w:rPr>
          <w:sz w:val="20"/>
          <w:szCs w:val="20"/>
        </w:rPr>
      </w:pPr>
    </w:p>
    <w:p w:rsidR="00794175" w:rsidRDefault="00794175">
      <w:pPr>
        <w:jc w:val="right"/>
        <w:rPr>
          <w:sz w:val="20"/>
          <w:szCs w:val="20"/>
        </w:rPr>
      </w:pPr>
      <w:r>
        <w:rPr>
          <w:rFonts w:ascii="Calibri" w:hAnsi="Calibri" w:cs="Calibri"/>
          <w:color w:val="0F243E"/>
          <w:sz w:val="26"/>
          <w:szCs w:val="26"/>
        </w:rPr>
        <w:t>102</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5" w:lineRule="auto"/>
        <w:ind w:left="260" w:right="260"/>
        <w:jc w:val="both"/>
        <w:rPr>
          <w:sz w:val="20"/>
          <w:szCs w:val="20"/>
        </w:rPr>
      </w:pPr>
      <w:r>
        <w:rPr>
          <w:sz w:val="24"/>
          <w:szCs w:val="24"/>
        </w:rPr>
        <w:t>Б. Н. Ельцин. Образование СНГ. Причины и последствия кризиса советской системы и распада СССР.</w:t>
      </w:r>
    </w:p>
    <w:p w:rsidR="00794175" w:rsidRDefault="00794175">
      <w:pPr>
        <w:spacing w:line="4" w:lineRule="exact"/>
        <w:rPr>
          <w:sz w:val="20"/>
          <w:szCs w:val="20"/>
        </w:rPr>
      </w:pPr>
    </w:p>
    <w:p w:rsidR="00794175" w:rsidRDefault="00794175">
      <w:pPr>
        <w:ind w:left="980"/>
        <w:rPr>
          <w:sz w:val="20"/>
          <w:szCs w:val="20"/>
        </w:rPr>
      </w:pPr>
      <w:r>
        <w:rPr>
          <w:b/>
          <w:bCs/>
          <w:sz w:val="24"/>
          <w:szCs w:val="24"/>
        </w:rPr>
        <w:t>Россия (Российская Федерация) в 1991 – 2015 годах</w:t>
      </w:r>
    </w:p>
    <w:p w:rsidR="00794175" w:rsidRDefault="00794175">
      <w:pPr>
        <w:spacing w:line="10" w:lineRule="exact"/>
        <w:rPr>
          <w:sz w:val="20"/>
          <w:szCs w:val="20"/>
        </w:rPr>
      </w:pPr>
    </w:p>
    <w:p w:rsidR="00794175" w:rsidRDefault="00794175">
      <w:pPr>
        <w:spacing w:line="238" w:lineRule="auto"/>
        <w:ind w:left="260" w:right="260" w:firstLine="711"/>
        <w:jc w:val="both"/>
        <w:rPr>
          <w:sz w:val="20"/>
          <w:szCs w:val="20"/>
        </w:rPr>
      </w:pPr>
      <w:r>
        <w:rPr>
          <w:sz w:val="24"/>
          <w:szCs w:val="24"/>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794175" w:rsidRDefault="00794175">
      <w:pPr>
        <w:spacing w:line="20" w:lineRule="exact"/>
        <w:rPr>
          <w:sz w:val="20"/>
          <w:szCs w:val="20"/>
        </w:rPr>
      </w:pPr>
    </w:p>
    <w:p w:rsidR="00794175" w:rsidRDefault="00794175">
      <w:pPr>
        <w:spacing w:line="238" w:lineRule="auto"/>
        <w:ind w:left="260" w:right="260" w:firstLine="711"/>
        <w:jc w:val="both"/>
        <w:rPr>
          <w:sz w:val="20"/>
          <w:szCs w:val="20"/>
        </w:rPr>
      </w:pPr>
      <w:r>
        <w:rPr>
          <w:sz w:val="24"/>
          <w:szCs w:val="24"/>
        </w:rPr>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794175" w:rsidRDefault="00794175">
      <w:pPr>
        <w:spacing w:line="14" w:lineRule="exact"/>
        <w:rPr>
          <w:sz w:val="20"/>
          <w:szCs w:val="20"/>
        </w:rPr>
      </w:pPr>
    </w:p>
    <w:p w:rsidR="00794175" w:rsidRDefault="00794175">
      <w:pPr>
        <w:spacing w:line="237" w:lineRule="auto"/>
        <w:ind w:left="260" w:right="260" w:firstLine="711"/>
        <w:jc w:val="both"/>
        <w:rPr>
          <w:sz w:val="20"/>
          <w:szCs w:val="20"/>
        </w:rPr>
      </w:pPr>
      <w:r>
        <w:rPr>
          <w:sz w:val="24"/>
          <w:szCs w:val="24"/>
        </w:rP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794175" w:rsidRDefault="00794175">
      <w:pPr>
        <w:spacing w:line="14" w:lineRule="exact"/>
        <w:rPr>
          <w:sz w:val="20"/>
          <w:szCs w:val="20"/>
        </w:rPr>
      </w:pPr>
    </w:p>
    <w:p w:rsidR="00794175" w:rsidRDefault="00794175">
      <w:pPr>
        <w:spacing w:line="236" w:lineRule="auto"/>
        <w:ind w:left="260" w:right="260" w:firstLine="711"/>
        <w:jc w:val="both"/>
        <w:rPr>
          <w:sz w:val="20"/>
          <w:szCs w:val="20"/>
        </w:rPr>
      </w:pPr>
      <w:r>
        <w:rPr>
          <w:sz w:val="24"/>
          <w:szCs w:val="24"/>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794175" w:rsidRDefault="00794175">
      <w:pPr>
        <w:spacing w:line="129" w:lineRule="exact"/>
        <w:rPr>
          <w:sz w:val="20"/>
          <w:szCs w:val="20"/>
        </w:rPr>
      </w:pPr>
    </w:p>
    <w:p w:rsidR="00794175" w:rsidRDefault="00794175">
      <w:pPr>
        <w:ind w:left="1560"/>
        <w:jc w:val="center"/>
        <w:rPr>
          <w:sz w:val="20"/>
          <w:szCs w:val="20"/>
        </w:rPr>
      </w:pPr>
      <w:r>
        <w:rPr>
          <w:b/>
          <w:bCs/>
          <w:sz w:val="24"/>
          <w:szCs w:val="24"/>
        </w:rPr>
        <w:t>ФИЗИЧЕСКАЯ КУЛЬТУРА</w:t>
      </w:r>
    </w:p>
    <w:p w:rsidR="00794175" w:rsidRDefault="00794175">
      <w:pPr>
        <w:spacing w:line="125" w:lineRule="exact"/>
        <w:rPr>
          <w:sz w:val="20"/>
          <w:szCs w:val="20"/>
        </w:rPr>
      </w:pPr>
    </w:p>
    <w:p w:rsidR="00794175" w:rsidRDefault="00794175">
      <w:pPr>
        <w:spacing w:line="235" w:lineRule="auto"/>
        <w:ind w:left="260" w:right="260" w:firstLine="711"/>
        <w:jc w:val="both"/>
        <w:rPr>
          <w:sz w:val="20"/>
          <w:szCs w:val="20"/>
        </w:rPr>
      </w:pPr>
      <w:r>
        <w:rPr>
          <w:sz w:val="24"/>
          <w:szCs w:val="24"/>
        </w:rPr>
        <w:t>Программа по физической культуре для обучающихся V-IX-х классов является логическим продолжением соответствующей учебной программы I—IV классов.</w:t>
      </w:r>
    </w:p>
    <w:p w:rsidR="00794175" w:rsidRDefault="00794175">
      <w:pPr>
        <w:spacing w:line="12" w:lineRule="exact"/>
        <w:rPr>
          <w:sz w:val="20"/>
          <w:szCs w:val="20"/>
        </w:rPr>
      </w:pPr>
    </w:p>
    <w:p w:rsidR="00794175" w:rsidRDefault="00794175">
      <w:pPr>
        <w:spacing w:line="237" w:lineRule="auto"/>
        <w:ind w:left="260" w:right="260" w:firstLine="711"/>
        <w:jc w:val="both"/>
        <w:rPr>
          <w:sz w:val="20"/>
          <w:szCs w:val="20"/>
        </w:rPr>
      </w:pPr>
      <w:r>
        <w:rPr>
          <w:b/>
          <w:bCs/>
          <w:sz w:val="24"/>
          <w:szCs w:val="24"/>
        </w:rPr>
        <w:t xml:space="preserve">Основная цель изучения физической культуры </w:t>
      </w:r>
      <w:r>
        <w:rPr>
          <w:sz w:val="24"/>
          <w:szCs w:val="24"/>
        </w:rPr>
        <w:t>заключается во всестороннем</w:t>
      </w:r>
      <w:r>
        <w:rPr>
          <w:b/>
          <w:bCs/>
          <w:sz w:val="24"/>
          <w:szCs w:val="24"/>
        </w:rPr>
        <w:t xml:space="preserve"> </w:t>
      </w:r>
      <w:r>
        <w:rPr>
          <w:sz w:val="24"/>
          <w:szCs w:val="24"/>
        </w:rPr>
        <w:t>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794175" w:rsidRDefault="00794175">
      <w:pPr>
        <w:spacing w:line="8" w:lineRule="exact"/>
        <w:rPr>
          <w:sz w:val="20"/>
          <w:szCs w:val="20"/>
        </w:rPr>
      </w:pPr>
    </w:p>
    <w:p w:rsidR="00794175" w:rsidRDefault="00794175">
      <w:pPr>
        <w:ind w:left="980"/>
        <w:rPr>
          <w:sz w:val="20"/>
          <w:szCs w:val="20"/>
        </w:rPr>
      </w:pPr>
      <w:r>
        <w:rPr>
          <w:sz w:val="24"/>
          <w:szCs w:val="24"/>
        </w:rPr>
        <w:t>Задачи, реализуемые в ходе уроков физической культуры:</w:t>
      </w:r>
    </w:p>
    <w:p w:rsidR="00794175" w:rsidRDefault="00794175">
      <w:pPr>
        <w:numPr>
          <w:ilvl w:val="0"/>
          <w:numId w:val="76"/>
        </w:numPr>
        <w:tabs>
          <w:tab w:val="left" w:pos="1280"/>
        </w:tabs>
        <w:spacing w:line="238" w:lineRule="auto"/>
        <w:ind w:left="1280" w:hanging="309"/>
        <w:rPr>
          <w:sz w:val="24"/>
          <w:szCs w:val="24"/>
        </w:rPr>
      </w:pPr>
      <w:r>
        <w:rPr>
          <w:sz w:val="24"/>
          <w:szCs w:val="24"/>
        </w:rPr>
        <w:t>воспитание интереса к физической культуре и спорту;</w:t>
      </w:r>
    </w:p>
    <w:p w:rsidR="00794175" w:rsidRDefault="00794175">
      <w:pPr>
        <w:spacing w:line="15" w:lineRule="exact"/>
        <w:rPr>
          <w:sz w:val="24"/>
          <w:szCs w:val="24"/>
        </w:rPr>
      </w:pPr>
    </w:p>
    <w:p w:rsidR="00794175" w:rsidRDefault="00794175">
      <w:pPr>
        <w:numPr>
          <w:ilvl w:val="0"/>
          <w:numId w:val="76"/>
        </w:numPr>
        <w:tabs>
          <w:tab w:val="left" w:pos="1269"/>
        </w:tabs>
        <w:spacing w:line="236" w:lineRule="auto"/>
        <w:ind w:left="260" w:right="260" w:firstLine="711"/>
        <w:jc w:val="both"/>
        <w:rPr>
          <w:sz w:val="24"/>
          <w:szCs w:val="24"/>
        </w:rPr>
      </w:pPr>
      <w:r>
        <w:rPr>
          <w:sz w:val="24"/>
          <w:szCs w:val="24"/>
        </w:rPr>
        <w:t>овладение основами доступных видов спорта (легкой атлетикой, гимнастикой, лыжной подготовкой и др.) в соответствии с возрастными и психофизическими особенностями обучающихся;</w:t>
      </w:r>
    </w:p>
    <w:p w:rsidR="00794175" w:rsidRDefault="00794175">
      <w:pPr>
        <w:spacing w:line="11" w:lineRule="exact"/>
        <w:rPr>
          <w:sz w:val="24"/>
          <w:szCs w:val="24"/>
        </w:rPr>
      </w:pPr>
    </w:p>
    <w:p w:rsidR="00794175" w:rsidRDefault="00794175">
      <w:pPr>
        <w:numPr>
          <w:ilvl w:val="0"/>
          <w:numId w:val="76"/>
        </w:numPr>
        <w:tabs>
          <w:tab w:val="left" w:pos="1273"/>
        </w:tabs>
        <w:spacing w:line="237" w:lineRule="auto"/>
        <w:ind w:left="260" w:right="260" w:firstLine="711"/>
        <w:jc w:val="both"/>
        <w:rPr>
          <w:sz w:val="24"/>
          <w:szCs w:val="24"/>
        </w:rPr>
      </w:pPr>
      <w:r>
        <w:rPr>
          <w:sz w:val="24"/>
          <w:szCs w:val="24"/>
        </w:rPr>
        <w:t>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794175" w:rsidRDefault="00794175">
      <w:pPr>
        <w:spacing w:line="14" w:lineRule="exact"/>
        <w:rPr>
          <w:sz w:val="24"/>
          <w:szCs w:val="24"/>
        </w:rPr>
      </w:pPr>
    </w:p>
    <w:p w:rsidR="00794175" w:rsidRDefault="00794175">
      <w:pPr>
        <w:numPr>
          <w:ilvl w:val="0"/>
          <w:numId w:val="76"/>
        </w:numPr>
        <w:tabs>
          <w:tab w:val="left" w:pos="1273"/>
        </w:tabs>
        <w:spacing w:line="235" w:lineRule="auto"/>
        <w:ind w:left="260" w:right="260" w:firstLine="711"/>
        <w:rPr>
          <w:sz w:val="24"/>
          <w:szCs w:val="24"/>
        </w:rPr>
      </w:pPr>
      <w:r>
        <w:rPr>
          <w:sz w:val="24"/>
          <w:szCs w:val="24"/>
        </w:rPr>
        <w:t>воспитание нравственных качеств и свойств личности; содействие военно-патриотической подготовке.</w:t>
      </w:r>
    </w:p>
    <w:p w:rsidR="00794175" w:rsidRDefault="00794175">
      <w:pPr>
        <w:spacing w:line="11" w:lineRule="exact"/>
        <w:rPr>
          <w:sz w:val="24"/>
          <w:szCs w:val="24"/>
        </w:rPr>
      </w:pPr>
    </w:p>
    <w:p w:rsidR="00794175" w:rsidRDefault="00794175">
      <w:pPr>
        <w:spacing w:line="238" w:lineRule="auto"/>
        <w:ind w:left="260" w:right="260" w:firstLine="711"/>
        <w:jc w:val="both"/>
        <w:rPr>
          <w:sz w:val="24"/>
          <w:szCs w:val="24"/>
        </w:rPr>
      </w:pPr>
      <w:r>
        <w:rPr>
          <w:sz w:val="24"/>
          <w:szCs w:val="24"/>
        </w:rPr>
        <w:t>Содержание программы отражено в следующих разделах: «Гимнастика», «Легкая атлетика», «Лыжная подготовка»,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794175" w:rsidRDefault="00794175">
      <w:pPr>
        <w:spacing w:line="200" w:lineRule="exact"/>
        <w:rPr>
          <w:sz w:val="20"/>
          <w:szCs w:val="20"/>
        </w:rPr>
      </w:pPr>
    </w:p>
    <w:p w:rsidR="00794175" w:rsidRDefault="00794175">
      <w:pPr>
        <w:spacing w:line="361" w:lineRule="exact"/>
        <w:rPr>
          <w:sz w:val="20"/>
          <w:szCs w:val="20"/>
        </w:rPr>
      </w:pPr>
    </w:p>
    <w:p w:rsidR="00794175" w:rsidRDefault="00794175">
      <w:pPr>
        <w:jc w:val="right"/>
        <w:rPr>
          <w:sz w:val="20"/>
          <w:szCs w:val="20"/>
        </w:rPr>
      </w:pPr>
      <w:r>
        <w:rPr>
          <w:rFonts w:ascii="Calibri" w:hAnsi="Calibri" w:cs="Calibri"/>
          <w:color w:val="0F243E"/>
          <w:sz w:val="26"/>
          <w:szCs w:val="26"/>
        </w:rPr>
        <w:t>103</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numPr>
          <w:ilvl w:val="1"/>
          <w:numId w:val="77"/>
        </w:numPr>
        <w:tabs>
          <w:tab w:val="left" w:pos="1220"/>
        </w:tabs>
        <w:ind w:left="1220" w:hanging="249"/>
        <w:rPr>
          <w:sz w:val="24"/>
          <w:szCs w:val="24"/>
        </w:rPr>
      </w:pPr>
      <w:r>
        <w:rPr>
          <w:sz w:val="24"/>
          <w:szCs w:val="24"/>
        </w:rPr>
        <w:t>разделе «Гимнастика» (подраздел «Практический материал») кроме построений</w:t>
      </w:r>
    </w:p>
    <w:p w:rsidR="00794175" w:rsidRDefault="00794175">
      <w:pPr>
        <w:spacing w:line="2" w:lineRule="exact"/>
        <w:rPr>
          <w:sz w:val="24"/>
          <w:szCs w:val="24"/>
        </w:rPr>
      </w:pPr>
    </w:p>
    <w:p w:rsidR="00794175" w:rsidRDefault="00794175">
      <w:pPr>
        <w:numPr>
          <w:ilvl w:val="0"/>
          <w:numId w:val="77"/>
        </w:numPr>
        <w:tabs>
          <w:tab w:val="left" w:pos="480"/>
        </w:tabs>
        <w:ind w:left="480" w:hanging="220"/>
        <w:rPr>
          <w:sz w:val="24"/>
          <w:szCs w:val="24"/>
        </w:rPr>
      </w:pPr>
      <w:r>
        <w:rPr>
          <w:sz w:val="24"/>
          <w:szCs w:val="24"/>
        </w:rPr>
        <w:t>перестроений представлены два основных вида физических упражнений: с предметами</w:t>
      </w:r>
    </w:p>
    <w:p w:rsidR="00794175" w:rsidRDefault="00794175">
      <w:pPr>
        <w:spacing w:line="9" w:lineRule="exact"/>
        <w:rPr>
          <w:sz w:val="24"/>
          <w:szCs w:val="24"/>
        </w:rPr>
      </w:pPr>
    </w:p>
    <w:p w:rsidR="00794175" w:rsidRDefault="00794175">
      <w:pPr>
        <w:numPr>
          <w:ilvl w:val="0"/>
          <w:numId w:val="77"/>
        </w:numPr>
        <w:tabs>
          <w:tab w:val="left" w:pos="490"/>
        </w:tabs>
        <w:spacing w:line="237" w:lineRule="auto"/>
        <w:ind w:left="260" w:right="260"/>
        <w:jc w:val="both"/>
        <w:rPr>
          <w:sz w:val="24"/>
          <w:szCs w:val="24"/>
        </w:rPr>
      </w:pPr>
      <w:r>
        <w:rPr>
          <w:sz w:val="24"/>
          <w:szCs w:val="24"/>
        </w:rPr>
        <w:t>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794175" w:rsidRDefault="00794175">
      <w:pPr>
        <w:spacing w:line="20" w:lineRule="exact"/>
        <w:rPr>
          <w:sz w:val="24"/>
          <w:szCs w:val="24"/>
        </w:rPr>
      </w:pPr>
    </w:p>
    <w:p w:rsidR="00794175" w:rsidRDefault="00794175">
      <w:pPr>
        <w:numPr>
          <w:ilvl w:val="1"/>
          <w:numId w:val="77"/>
        </w:numPr>
        <w:tabs>
          <w:tab w:val="left" w:pos="1225"/>
        </w:tabs>
        <w:spacing w:line="236" w:lineRule="auto"/>
        <w:ind w:left="260" w:right="260" w:firstLine="711"/>
        <w:jc w:val="both"/>
        <w:rPr>
          <w:sz w:val="24"/>
          <w:szCs w:val="24"/>
        </w:rPr>
      </w:pPr>
      <w:r>
        <w:rPr>
          <w:sz w:val="24"/>
          <w:szCs w:val="24"/>
        </w:rPr>
        <w:t>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
    <w:p w:rsidR="00794175" w:rsidRDefault="00794175">
      <w:pPr>
        <w:spacing w:line="11" w:lineRule="exact"/>
        <w:rPr>
          <w:sz w:val="24"/>
          <w:szCs w:val="24"/>
        </w:rPr>
      </w:pPr>
    </w:p>
    <w:p w:rsidR="00794175" w:rsidRDefault="00794175">
      <w:pPr>
        <w:spacing w:line="239" w:lineRule="auto"/>
        <w:ind w:left="260" w:right="260" w:firstLine="711"/>
        <w:jc w:val="both"/>
        <w:rPr>
          <w:sz w:val="24"/>
          <w:szCs w:val="24"/>
        </w:rPr>
      </w:pPr>
      <w:r>
        <w:rPr>
          <w:sz w:val="24"/>
          <w:szCs w:val="24"/>
        </w:rPr>
        <w:t>Освоение раздела «Лыжная подготовка» направлена на дальнейшее совершенствование навыков владения лыжами, которые способствуют коррекции психомоторной сферы обучающихся. 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V-го класса, обучающиеся знакомятся с доступными видами спортивных игр: волейболом, баскетболом, настольным теннисом.</w:t>
      </w:r>
    </w:p>
    <w:p w:rsidR="00794175" w:rsidRDefault="00794175">
      <w:pPr>
        <w:spacing w:line="10" w:lineRule="exact"/>
        <w:rPr>
          <w:sz w:val="24"/>
          <w:szCs w:val="24"/>
        </w:rPr>
      </w:pPr>
    </w:p>
    <w:p w:rsidR="00794175" w:rsidRDefault="00794175">
      <w:pPr>
        <w:spacing w:line="235" w:lineRule="auto"/>
        <w:ind w:left="980" w:right="260" w:hanging="711"/>
        <w:rPr>
          <w:sz w:val="24"/>
          <w:szCs w:val="24"/>
        </w:rPr>
      </w:pPr>
      <w:r>
        <w:rPr>
          <w:i/>
          <w:iCs/>
          <w:sz w:val="24"/>
          <w:szCs w:val="24"/>
        </w:rPr>
        <w:t xml:space="preserve">Теоретические сведения </w:t>
      </w:r>
      <w:r>
        <w:rPr>
          <w:sz w:val="24"/>
          <w:szCs w:val="24"/>
        </w:rPr>
        <w:t>Личная гигиена, солнечные и воздушные ванны. Значение физических упражнений</w:t>
      </w:r>
    </w:p>
    <w:p w:rsidR="00794175" w:rsidRDefault="00794175">
      <w:pPr>
        <w:spacing w:line="1" w:lineRule="exact"/>
        <w:rPr>
          <w:sz w:val="24"/>
          <w:szCs w:val="24"/>
        </w:rPr>
      </w:pPr>
    </w:p>
    <w:p w:rsidR="00794175" w:rsidRDefault="00794175">
      <w:pPr>
        <w:spacing w:line="237" w:lineRule="auto"/>
        <w:ind w:left="260"/>
        <w:rPr>
          <w:sz w:val="24"/>
          <w:szCs w:val="24"/>
        </w:rPr>
      </w:pPr>
      <w:r>
        <w:rPr>
          <w:sz w:val="24"/>
          <w:szCs w:val="24"/>
        </w:rPr>
        <w:t>в жизни человека.</w:t>
      </w:r>
    </w:p>
    <w:p w:rsidR="00794175" w:rsidRDefault="00794175">
      <w:pPr>
        <w:spacing w:line="15" w:lineRule="exact"/>
        <w:rPr>
          <w:sz w:val="24"/>
          <w:szCs w:val="24"/>
        </w:rPr>
      </w:pPr>
    </w:p>
    <w:p w:rsidR="00794175" w:rsidRDefault="00794175">
      <w:pPr>
        <w:spacing w:line="236" w:lineRule="auto"/>
        <w:ind w:left="260" w:right="260" w:firstLine="711"/>
        <w:jc w:val="both"/>
        <w:rPr>
          <w:sz w:val="24"/>
          <w:szCs w:val="24"/>
        </w:rPr>
      </w:pPr>
      <w:r>
        <w:rPr>
          <w:sz w:val="24"/>
          <w:szCs w:val="24"/>
        </w:rP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упражнений. Помощь при травмах. Способы самостоятельного измерения частоты сердечных сокращений.</w:t>
      </w:r>
    </w:p>
    <w:p w:rsidR="00794175" w:rsidRDefault="00794175">
      <w:pPr>
        <w:spacing w:line="18" w:lineRule="exact"/>
        <w:rPr>
          <w:sz w:val="24"/>
          <w:szCs w:val="24"/>
        </w:rPr>
      </w:pPr>
    </w:p>
    <w:p w:rsidR="00794175" w:rsidRDefault="00794175">
      <w:pPr>
        <w:spacing w:line="233" w:lineRule="auto"/>
        <w:ind w:left="980" w:right="1380"/>
        <w:rPr>
          <w:sz w:val="24"/>
          <w:szCs w:val="24"/>
        </w:rPr>
      </w:pPr>
      <w:r>
        <w:rPr>
          <w:sz w:val="24"/>
          <w:szCs w:val="24"/>
        </w:rPr>
        <w:t>Физическая культура и спорт в России. Специальные олимпийские игры. Здоровый образ жизни и занятия спортом после окончания школы.</w:t>
      </w:r>
    </w:p>
    <w:p w:rsidR="00794175" w:rsidRDefault="00794175">
      <w:pPr>
        <w:spacing w:line="76" w:lineRule="exact"/>
        <w:rPr>
          <w:sz w:val="20"/>
          <w:szCs w:val="20"/>
        </w:rPr>
      </w:pPr>
    </w:p>
    <w:p w:rsidR="00794175" w:rsidRDefault="00794175">
      <w:pPr>
        <w:ind w:left="600"/>
        <w:rPr>
          <w:sz w:val="20"/>
          <w:szCs w:val="20"/>
        </w:rPr>
      </w:pPr>
      <w:r>
        <w:rPr>
          <w:b/>
          <w:bCs/>
          <w:i/>
          <w:iCs/>
          <w:sz w:val="24"/>
          <w:szCs w:val="24"/>
        </w:rPr>
        <w:t>Гимнастика</w:t>
      </w:r>
    </w:p>
    <w:p w:rsidR="00794175" w:rsidRDefault="00794175">
      <w:pPr>
        <w:spacing w:line="237" w:lineRule="auto"/>
        <w:ind w:left="980"/>
        <w:rPr>
          <w:sz w:val="20"/>
          <w:szCs w:val="20"/>
        </w:rPr>
      </w:pPr>
      <w:r>
        <w:rPr>
          <w:b/>
          <w:bCs/>
          <w:sz w:val="24"/>
          <w:szCs w:val="24"/>
        </w:rPr>
        <w:t>Теоретические сведения.</w:t>
      </w:r>
    </w:p>
    <w:p w:rsidR="00794175" w:rsidRDefault="00794175">
      <w:pPr>
        <w:ind w:left="980"/>
        <w:rPr>
          <w:sz w:val="20"/>
          <w:szCs w:val="20"/>
        </w:rPr>
      </w:pPr>
      <w:r>
        <w:rPr>
          <w:sz w:val="24"/>
          <w:szCs w:val="24"/>
        </w:rPr>
        <w:t>Элементарные сведения о передвижениях по ориентирам.</w:t>
      </w:r>
    </w:p>
    <w:p w:rsidR="00794175" w:rsidRDefault="00794175">
      <w:pPr>
        <w:spacing w:line="237" w:lineRule="auto"/>
        <w:ind w:left="980"/>
        <w:rPr>
          <w:sz w:val="20"/>
          <w:szCs w:val="20"/>
        </w:rPr>
      </w:pPr>
      <w:r>
        <w:rPr>
          <w:sz w:val="24"/>
          <w:szCs w:val="24"/>
        </w:rPr>
        <w:t>Правила поведения на занятиях по гимнастике. Значение утренней гимнастики.</w:t>
      </w:r>
    </w:p>
    <w:p w:rsidR="00794175" w:rsidRDefault="00794175">
      <w:pPr>
        <w:spacing w:line="3" w:lineRule="exact"/>
        <w:rPr>
          <w:sz w:val="20"/>
          <w:szCs w:val="20"/>
        </w:rPr>
      </w:pPr>
    </w:p>
    <w:p w:rsidR="00794175" w:rsidRDefault="00794175">
      <w:pPr>
        <w:ind w:left="980"/>
        <w:rPr>
          <w:sz w:val="20"/>
          <w:szCs w:val="20"/>
        </w:rPr>
      </w:pPr>
      <w:r>
        <w:rPr>
          <w:b/>
          <w:bCs/>
          <w:sz w:val="24"/>
          <w:szCs w:val="24"/>
        </w:rPr>
        <w:t>Практический материал</w:t>
      </w:r>
      <w:r>
        <w:rPr>
          <w:sz w:val="24"/>
          <w:szCs w:val="24"/>
        </w:rPr>
        <w:t>:</w:t>
      </w:r>
    </w:p>
    <w:p w:rsidR="00794175" w:rsidRDefault="00794175">
      <w:pPr>
        <w:spacing w:line="237" w:lineRule="auto"/>
        <w:ind w:left="980"/>
        <w:rPr>
          <w:sz w:val="20"/>
          <w:szCs w:val="20"/>
        </w:rPr>
      </w:pPr>
      <w:r>
        <w:rPr>
          <w:i/>
          <w:iCs/>
          <w:sz w:val="24"/>
          <w:szCs w:val="24"/>
          <w:u w:val="single"/>
        </w:rPr>
        <w:t>Построения и перестроения</w:t>
      </w:r>
      <w:r>
        <w:rPr>
          <w:sz w:val="24"/>
          <w:szCs w:val="24"/>
        </w:rPr>
        <w:t>.</w:t>
      </w:r>
    </w:p>
    <w:p w:rsidR="00794175" w:rsidRDefault="00794175">
      <w:pPr>
        <w:spacing w:line="3" w:lineRule="exact"/>
        <w:rPr>
          <w:sz w:val="20"/>
          <w:szCs w:val="20"/>
        </w:rPr>
      </w:pPr>
    </w:p>
    <w:p w:rsidR="00794175" w:rsidRDefault="00794175">
      <w:pPr>
        <w:ind w:left="980"/>
        <w:rPr>
          <w:sz w:val="20"/>
          <w:szCs w:val="20"/>
        </w:rPr>
      </w:pPr>
      <w:r>
        <w:rPr>
          <w:i/>
          <w:iCs/>
          <w:sz w:val="24"/>
          <w:szCs w:val="24"/>
          <w:u w:val="single"/>
        </w:rPr>
        <w:t>Упражнения без предметов</w:t>
      </w:r>
      <w:r>
        <w:rPr>
          <w:i/>
          <w:iCs/>
          <w:sz w:val="24"/>
          <w:szCs w:val="24"/>
        </w:rPr>
        <w:t xml:space="preserve"> </w:t>
      </w:r>
      <w:r>
        <w:rPr>
          <w:sz w:val="24"/>
          <w:szCs w:val="24"/>
        </w:rPr>
        <w:t>(</w:t>
      </w:r>
      <w:r>
        <w:rPr>
          <w:i/>
          <w:iCs/>
          <w:sz w:val="24"/>
          <w:szCs w:val="24"/>
        </w:rPr>
        <w:t>корригирующие и общеразвивающие упражнения</w:t>
      </w:r>
      <w:r>
        <w:rPr>
          <w:sz w:val="24"/>
          <w:szCs w:val="24"/>
        </w:rPr>
        <w:t>):</w:t>
      </w:r>
    </w:p>
    <w:p w:rsidR="00794175" w:rsidRDefault="00794175">
      <w:pPr>
        <w:spacing w:line="237" w:lineRule="auto"/>
        <w:ind w:left="980"/>
        <w:rPr>
          <w:sz w:val="20"/>
          <w:szCs w:val="20"/>
        </w:rPr>
      </w:pPr>
      <w:r>
        <w:rPr>
          <w:sz w:val="24"/>
          <w:szCs w:val="24"/>
        </w:rPr>
        <w:t>упражнения на дыхание; для развития мышц кистей рук и пальцев; мышц шеи;</w:t>
      </w:r>
    </w:p>
    <w:p w:rsidR="00794175" w:rsidRDefault="00794175">
      <w:pPr>
        <w:spacing w:line="16" w:lineRule="exact"/>
        <w:rPr>
          <w:sz w:val="20"/>
          <w:szCs w:val="20"/>
        </w:rPr>
      </w:pPr>
    </w:p>
    <w:p w:rsidR="00794175" w:rsidRDefault="00794175">
      <w:pPr>
        <w:spacing w:line="233" w:lineRule="auto"/>
        <w:ind w:left="260" w:right="260"/>
        <w:rPr>
          <w:sz w:val="20"/>
          <w:szCs w:val="20"/>
        </w:rPr>
      </w:pPr>
      <w:r>
        <w:rPr>
          <w:sz w:val="24"/>
          <w:szCs w:val="24"/>
        </w:rPr>
        <w:t>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794175" w:rsidRDefault="00794175">
      <w:pPr>
        <w:spacing w:line="4" w:lineRule="exact"/>
        <w:rPr>
          <w:sz w:val="20"/>
          <w:szCs w:val="20"/>
        </w:rPr>
      </w:pPr>
    </w:p>
    <w:p w:rsidR="00794175" w:rsidRDefault="00794175">
      <w:pPr>
        <w:ind w:left="980"/>
        <w:rPr>
          <w:sz w:val="20"/>
          <w:szCs w:val="20"/>
        </w:rPr>
      </w:pPr>
      <w:r>
        <w:rPr>
          <w:sz w:val="24"/>
          <w:szCs w:val="24"/>
          <w:u w:val="single"/>
        </w:rPr>
        <w:t>Упражнения с предметами:</w:t>
      </w:r>
    </w:p>
    <w:p w:rsidR="00794175" w:rsidRDefault="00794175">
      <w:pPr>
        <w:spacing w:line="10" w:lineRule="exact"/>
        <w:rPr>
          <w:sz w:val="20"/>
          <w:szCs w:val="20"/>
        </w:rPr>
      </w:pPr>
    </w:p>
    <w:p w:rsidR="00794175" w:rsidRDefault="00794175">
      <w:pPr>
        <w:numPr>
          <w:ilvl w:val="0"/>
          <w:numId w:val="78"/>
        </w:numPr>
        <w:tabs>
          <w:tab w:val="left" w:pos="1259"/>
        </w:tabs>
        <w:spacing w:line="237" w:lineRule="auto"/>
        <w:ind w:left="260" w:right="260" w:firstLine="711"/>
        <w:jc w:val="both"/>
        <w:rPr>
          <w:sz w:val="24"/>
          <w:szCs w:val="24"/>
        </w:rPr>
      </w:pPr>
      <w:r>
        <w:rPr>
          <w:sz w:val="24"/>
          <w:szCs w:val="24"/>
        </w:rPr>
        <w:t>гимнастическими палками;большими обручами; малыми мячами; большим мячом; набивными мячами; со скакалками; гантелями и штангой; лазанье и перелезание; упражнения на равновесие; опорный прыжок; упражнения для развития пространственно-временной дифференцировки и точности движений;упражнения на преодоление сопротивления; переноска грузов и передача предметов.</w:t>
      </w:r>
    </w:p>
    <w:p w:rsidR="00794175" w:rsidRDefault="00794175">
      <w:pPr>
        <w:spacing w:line="20" w:lineRule="exact"/>
        <w:rPr>
          <w:sz w:val="24"/>
          <w:szCs w:val="24"/>
        </w:rPr>
      </w:pPr>
    </w:p>
    <w:p w:rsidR="00794175" w:rsidRDefault="00794175">
      <w:pPr>
        <w:spacing w:line="248" w:lineRule="auto"/>
        <w:ind w:left="980" w:right="6200"/>
        <w:rPr>
          <w:sz w:val="24"/>
          <w:szCs w:val="24"/>
        </w:rPr>
      </w:pPr>
      <w:r>
        <w:rPr>
          <w:b/>
          <w:bCs/>
          <w:i/>
          <w:iCs/>
          <w:sz w:val="23"/>
          <w:szCs w:val="23"/>
        </w:rPr>
        <w:t xml:space="preserve">Легкая атлетика </w:t>
      </w:r>
      <w:r>
        <w:rPr>
          <w:b/>
          <w:bCs/>
          <w:sz w:val="23"/>
          <w:szCs w:val="23"/>
        </w:rPr>
        <w:t>Теоретические сведения.</w:t>
      </w:r>
    </w:p>
    <w:p w:rsidR="00794175" w:rsidRDefault="00794175">
      <w:pPr>
        <w:spacing w:line="235" w:lineRule="auto"/>
        <w:ind w:left="260" w:right="260" w:firstLine="711"/>
        <w:rPr>
          <w:sz w:val="24"/>
          <w:szCs w:val="24"/>
        </w:rPr>
      </w:pPr>
      <w:r>
        <w:rPr>
          <w:sz w:val="24"/>
          <w:szCs w:val="24"/>
        </w:rPr>
        <w:t>Подготовка суставов и мышечно-сухожильного аппарата к предстоящей деятельности. Техника безопасности при прыжках в длину.</w:t>
      </w:r>
    </w:p>
    <w:p w:rsidR="00794175" w:rsidRDefault="00794175">
      <w:pPr>
        <w:spacing w:line="12" w:lineRule="exact"/>
        <w:rPr>
          <w:sz w:val="24"/>
          <w:szCs w:val="24"/>
        </w:rPr>
      </w:pPr>
    </w:p>
    <w:p w:rsidR="00794175" w:rsidRDefault="00794175">
      <w:pPr>
        <w:spacing w:line="236" w:lineRule="auto"/>
        <w:ind w:left="260" w:right="260" w:firstLine="711"/>
        <w:jc w:val="both"/>
        <w:rPr>
          <w:sz w:val="24"/>
          <w:szCs w:val="24"/>
        </w:rPr>
      </w:pPr>
      <w:r>
        <w:rPr>
          <w:sz w:val="24"/>
          <w:szCs w:val="24"/>
        </w:rPr>
        <w:t>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sz w:val="24"/>
          <w:szCs w:val="24"/>
        </w:rPr>
        <w:t>Правила судейства по бегу, прыжкам, метанию; правила передачи эстафетной палочки в легкоатлетических эстафетах.</w:t>
      </w:r>
    </w:p>
    <w:p w:rsidR="00794175" w:rsidRDefault="00794175">
      <w:pPr>
        <w:spacing w:line="183" w:lineRule="exact"/>
        <w:rPr>
          <w:sz w:val="20"/>
          <w:szCs w:val="20"/>
        </w:rPr>
      </w:pPr>
    </w:p>
    <w:p w:rsidR="00794175" w:rsidRDefault="00794175">
      <w:pPr>
        <w:jc w:val="right"/>
        <w:rPr>
          <w:sz w:val="20"/>
          <w:szCs w:val="20"/>
        </w:rPr>
      </w:pPr>
      <w:r>
        <w:rPr>
          <w:rFonts w:ascii="Calibri" w:hAnsi="Calibri" w:cs="Calibri"/>
          <w:color w:val="0F243E"/>
          <w:sz w:val="26"/>
          <w:szCs w:val="26"/>
        </w:rPr>
        <w:t>104</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ind w:left="980"/>
        <w:rPr>
          <w:sz w:val="20"/>
          <w:szCs w:val="20"/>
        </w:rPr>
      </w:pPr>
      <w:r>
        <w:rPr>
          <w:b/>
          <w:bCs/>
          <w:sz w:val="24"/>
          <w:szCs w:val="24"/>
        </w:rPr>
        <w:t>Практический материал</w:t>
      </w:r>
      <w:r>
        <w:rPr>
          <w:sz w:val="24"/>
          <w:szCs w:val="24"/>
        </w:rPr>
        <w:t>:</w:t>
      </w:r>
    </w:p>
    <w:p w:rsidR="00794175" w:rsidRDefault="00794175">
      <w:pPr>
        <w:spacing w:line="15" w:lineRule="exact"/>
        <w:rPr>
          <w:sz w:val="20"/>
          <w:szCs w:val="20"/>
        </w:rPr>
      </w:pPr>
    </w:p>
    <w:p w:rsidR="00794175" w:rsidRDefault="00794175">
      <w:pPr>
        <w:spacing w:line="233" w:lineRule="auto"/>
        <w:ind w:left="260" w:right="260" w:firstLine="711"/>
        <w:jc w:val="both"/>
        <w:rPr>
          <w:sz w:val="20"/>
          <w:szCs w:val="20"/>
        </w:rPr>
      </w:pPr>
      <w:r>
        <w:rPr>
          <w:i/>
          <w:iCs/>
          <w:sz w:val="24"/>
          <w:szCs w:val="24"/>
        </w:rPr>
        <w:t>Ходьба</w:t>
      </w:r>
      <w:r>
        <w:rPr>
          <w:sz w:val="24"/>
          <w:szCs w:val="24"/>
        </w:rPr>
        <w:t>.</w:t>
      </w:r>
      <w:r>
        <w:rPr>
          <w:i/>
          <w:iCs/>
          <w:sz w:val="24"/>
          <w:szCs w:val="24"/>
        </w:rPr>
        <w:t xml:space="preserve"> </w:t>
      </w:r>
      <w:r>
        <w:rPr>
          <w:sz w:val="24"/>
          <w:szCs w:val="24"/>
        </w:rPr>
        <w:t>Ходьба в разном темпе;</w:t>
      </w:r>
      <w:r>
        <w:rPr>
          <w:i/>
          <w:iCs/>
          <w:sz w:val="24"/>
          <w:szCs w:val="24"/>
        </w:rPr>
        <w:t xml:space="preserve"> </w:t>
      </w:r>
      <w:r>
        <w:rPr>
          <w:sz w:val="24"/>
          <w:szCs w:val="24"/>
        </w:rPr>
        <w:t>с изменением направления;</w:t>
      </w:r>
      <w:r>
        <w:rPr>
          <w:i/>
          <w:iCs/>
          <w:sz w:val="24"/>
          <w:szCs w:val="24"/>
        </w:rPr>
        <w:t xml:space="preserve"> </w:t>
      </w:r>
      <w:r>
        <w:rPr>
          <w:sz w:val="24"/>
          <w:szCs w:val="24"/>
        </w:rPr>
        <w:t>ускорением и</w:t>
      </w:r>
      <w:r>
        <w:rPr>
          <w:i/>
          <w:iCs/>
          <w:sz w:val="24"/>
          <w:szCs w:val="24"/>
        </w:rPr>
        <w:t xml:space="preserve"> </w:t>
      </w:r>
      <w:r>
        <w:rPr>
          <w:sz w:val="24"/>
          <w:szCs w:val="24"/>
        </w:rPr>
        <w:t>замедлением; преодолением препятствий и т. п.</w:t>
      </w:r>
    </w:p>
    <w:p w:rsidR="00794175" w:rsidRDefault="00794175">
      <w:pPr>
        <w:spacing w:line="16" w:lineRule="exact"/>
        <w:rPr>
          <w:sz w:val="20"/>
          <w:szCs w:val="20"/>
        </w:rPr>
      </w:pPr>
    </w:p>
    <w:p w:rsidR="00794175" w:rsidRDefault="00794175">
      <w:pPr>
        <w:spacing w:line="236" w:lineRule="auto"/>
        <w:ind w:left="260" w:right="280" w:firstLine="711"/>
        <w:jc w:val="both"/>
        <w:rPr>
          <w:sz w:val="20"/>
          <w:szCs w:val="20"/>
        </w:rPr>
      </w:pPr>
      <w:r>
        <w:rPr>
          <w:i/>
          <w:iCs/>
          <w:sz w:val="24"/>
          <w:szCs w:val="24"/>
        </w:rPr>
        <w:t>Бег</w:t>
      </w:r>
      <w:r>
        <w:rPr>
          <w:sz w:val="24"/>
          <w:szCs w:val="24"/>
        </w:rPr>
        <w:t>.</w:t>
      </w:r>
      <w:r>
        <w:rPr>
          <w:i/>
          <w:iCs/>
          <w:sz w:val="24"/>
          <w:szCs w:val="24"/>
        </w:rPr>
        <w:t xml:space="preserve"> </w:t>
      </w:r>
      <w:r>
        <w:rPr>
          <w:sz w:val="24"/>
          <w:szCs w:val="24"/>
        </w:rPr>
        <w:t>Медленный бег с равномерной скоростью.</w:t>
      </w:r>
      <w:r>
        <w:rPr>
          <w:i/>
          <w:iCs/>
          <w:sz w:val="24"/>
          <w:szCs w:val="24"/>
        </w:rPr>
        <w:t xml:space="preserve"> </w:t>
      </w:r>
      <w:r>
        <w:rPr>
          <w:sz w:val="24"/>
          <w:szCs w:val="24"/>
        </w:rPr>
        <w:t>Бег с варьированием скорости.</w:t>
      </w:r>
      <w:r>
        <w:rPr>
          <w:i/>
          <w:iCs/>
          <w:sz w:val="24"/>
          <w:szCs w:val="24"/>
        </w:rPr>
        <w:t xml:space="preserve"> </w:t>
      </w:r>
      <w:r>
        <w:rPr>
          <w:sz w:val="24"/>
          <w:szCs w:val="24"/>
        </w:rPr>
        <w:t>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i/>
          <w:iCs/>
          <w:sz w:val="24"/>
          <w:szCs w:val="24"/>
        </w:rPr>
        <w:t>Прыжки</w:t>
      </w:r>
      <w:r>
        <w:rPr>
          <w:sz w:val="24"/>
          <w:szCs w:val="24"/>
        </w:rPr>
        <w:t>.</w:t>
      </w:r>
      <w:r>
        <w:rPr>
          <w:i/>
          <w:iCs/>
          <w:sz w:val="24"/>
          <w:szCs w:val="24"/>
        </w:rPr>
        <w:t xml:space="preserve"> </w:t>
      </w:r>
      <w:r>
        <w:rPr>
          <w:sz w:val="24"/>
          <w:szCs w:val="24"/>
        </w:rPr>
        <w:t>Отработка выпрыгивания и спрыгивания с препятствий.</w:t>
      </w:r>
      <w:r>
        <w:rPr>
          <w:i/>
          <w:iCs/>
          <w:sz w:val="24"/>
          <w:szCs w:val="24"/>
        </w:rPr>
        <w:t xml:space="preserve"> </w:t>
      </w:r>
      <w:r>
        <w:rPr>
          <w:sz w:val="24"/>
          <w:szCs w:val="24"/>
        </w:rPr>
        <w:t>Прыжки в длину</w:t>
      </w:r>
      <w:r>
        <w:rPr>
          <w:i/>
          <w:iCs/>
          <w:sz w:val="24"/>
          <w:szCs w:val="24"/>
        </w:rPr>
        <w:t xml:space="preserve"> </w:t>
      </w:r>
      <w:r>
        <w:rPr>
          <w:sz w:val="24"/>
          <w:szCs w:val="24"/>
        </w:rPr>
        <w:t>(способами «оттолкнув ноги», «перешагивание»). Прыжки в высоту способом «перекат».</w:t>
      </w:r>
    </w:p>
    <w:p w:rsidR="00794175" w:rsidRDefault="00794175">
      <w:pPr>
        <w:ind w:left="980"/>
        <w:rPr>
          <w:sz w:val="20"/>
          <w:szCs w:val="20"/>
        </w:rPr>
      </w:pPr>
      <w:r>
        <w:rPr>
          <w:i/>
          <w:iCs/>
          <w:sz w:val="24"/>
          <w:szCs w:val="24"/>
        </w:rPr>
        <w:t>Метание</w:t>
      </w:r>
      <w:r>
        <w:rPr>
          <w:sz w:val="24"/>
          <w:szCs w:val="24"/>
        </w:rPr>
        <w:t>.</w:t>
      </w:r>
      <w:r>
        <w:rPr>
          <w:i/>
          <w:iCs/>
          <w:sz w:val="24"/>
          <w:szCs w:val="24"/>
        </w:rPr>
        <w:t xml:space="preserve"> </w:t>
      </w:r>
      <w:r>
        <w:rPr>
          <w:sz w:val="24"/>
          <w:szCs w:val="24"/>
        </w:rPr>
        <w:t>Метание малого мяча на дальность.</w:t>
      </w:r>
      <w:r>
        <w:rPr>
          <w:i/>
          <w:iCs/>
          <w:sz w:val="24"/>
          <w:szCs w:val="24"/>
        </w:rPr>
        <w:t xml:space="preserve"> </w:t>
      </w:r>
      <w:r>
        <w:rPr>
          <w:sz w:val="24"/>
          <w:szCs w:val="24"/>
        </w:rPr>
        <w:t>Метание мяча в вертикальную цель.</w:t>
      </w:r>
    </w:p>
    <w:p w:rsidR="00794175" w:rsidRDefault="00794175">
      <w:pPr>
        <w:spacing w:line="2" w:lineRule="exact"/>
        <w:rPr>
          <w:sz w:val="20"/>
          <w:szCs w:val="20"/>
        </w:rPr>
      </w:pPr>
    </w:p>
    <w:p w:rsidR="00794175" w:rsidRDefault="00794175">
      <w:pPr>
        <w:ind w:left="260"/>
        <w:rPr>
          <w:sz w:val="20"/>
          <w:szCs w:val="20"/>
        </w:rPr>
      </w:pPr>
      <w:r>
        <w:rPr>
          <w:sz w:val="24"/>
          <w:szCs w:val="24"/>
        </w:rPr>
        <w:t>Метание в движущую цель.</w:t>
      </w:r>
    </w:p>
    <w:p w:rsidR="00794175" w:rsidRDefault="00794175">
      <w:pPr>
        <w:spacing w:line="281" w:lineRule="exact"/>
        <w:rPr>
          <w:sz w:val="20"/>
          <w:szCs w:val="20"/>
        </w:rPr>
      </w:pPr>
    </w:p>
    <w:p w:rsidR="00794175" w:rsidRDefault="00794175">
      <w:pPr>
        <w:ind w:left="980"/>
        <w:rPr>
          <w:sz w:val="20"/>
          <w:szCs w:val="20"/>
        </w:rPr>
      </w:pPr>
      <w:r>
        <w:rPr>
          <w:b/>
          <w:bCs/>
          <w:i/>
          <w:iCs/>
          <w:sz w:val="24"/>
          <w:szCs w:val="24"/>
        </w:rPr>
        <w:t>Лыжная подготовка</w:t>
      </w:r>
    </w:p>
    <w:p w:rsidR="00794175" w:rsidRDefault="00794175">
      <w:pPr>
        <w:spacing w:line="5" w:lineRule="exact"/>
        <w:rPr>
          <w:sz w:val="20"/>
          <w:szCs w:val="20"/>
        </w:rPr>
      </w:pPr>
    </w:p>
    <w:p w:rsidR="00794175" w:rsidRDefault="00794175">
      <w:pPr>
        <w:spacing w:line="235" w:lineRule="auto"/>
        <w:ind w:left="260" w:right="260" w:firstLine="711"/>
        <w:jc w:val="both"/>
        <w:rPr>
          <w:sz w:val="20"/>
          <w:szCs w:val="20"/>
        </w:rPr>
      </w:pPr>
      <w:r>
        <w:rPr>
          <w:b/>
          <w:bCs/>
          <w:sz w:val="24"/>
          <w:szCs w:val="24"/>
        </w:rPr>
        <w:t xml:space="preserve">Теоретические сведения. </w:t>
      </w:r>
      <w:r>
        <w:rPr>
          <w:sz w:val="24"/>
          <w:szCs w:val="24"/>
        </w:rPr>
        <w:t>Сведения о применении лыж в быту.</w:t>
      </w:r>
      <w:r>
        <w:rPr>
          <w:b/>
          <w:bCs/>
          <w:sz w:val="24"/>
          <w:szCs w:val="24"/>
        </w:rPr>
        <w:t xml:space="preserve"> </w:t>
      </w:r>
      <w:r>
        <w:rPr>
          <w:sz w:val="24"/>
          <w:szCs w:val="24"/>
        </w:rPr>
        <w:t>Занятия на лыжах</w:t>
      </w:r>
      <w:r>
        <w:rPr>
          <w:b/>
          <w:bCs/>
          <w:sz w:val="24"/>
          <w:szCs w:val="24"/>
        </w:rPr>
        <w:t xml:space="preserve"> </w:t>
      </w:r>
      <w:r>
        <w:rPr>
          <w:sz w:val="24"/>
          <w:szCs w:val="24"/>
        </w:rPr>
        <w:t>как средство закаливания организма.</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Прокладка учебной лыжни; санитарно-гигиенические требования к занятиям на лыжах. Виды лыжного спорта; сведения о технике лыжных ходов.</w:t>
      </w:r>
    </w:p>
    <w:p w:rsidR="00794175" w:rsidRDefault="00794175">
      <w:pPr>
        <w:spacing w:line="4" w:lineRule="exact"/>
        <w:rPr>
          <w:sz w:val="20"/>
          <w:szCs w:val="20"/>
        </w:rPr>
      </w:pPr>
    </w:p>
    <w:p w:rsidR="00794175" w:rsidRDefault="00794175">
      <w:pPr>
        <w:ind w:left="980"/>
        <w:rPr>
          <w:sz w:val="20"/>
          <w:szCs w:val="20"/>
        </w:rPr>
      </w:pPr>
      <w:r>
        <w:rPr>
          <w:b/>
          <w:bCs/>
          <w:sz w:val="24"/>
          <w:szCs w:val="24"/>
        </w:rPr>
        <w:t>Практический материал.</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Стойка лыжника.Виды лыжных ходов (попеременный двухшажный; одновременный бесшажный; одновременный одношажный). Совершенствование разных видов подъемов и спусков. Повороты.</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Подвижные игры</w:t>
      </w:r>
    </w:p>
    <w:p w:rsidR="00794175" w:rsidRDefault="00794175">
      <w:pPr>
        <w:spacing w:line="2" w:lineRule="exact"/>
        <w:rPr>
          <w:sz w:val="20"/>
          <w:szCs w:val="20"/>
        </w:rPr>
      </w:pPr>
    </w:p>
    <w:p w:rsidR="00794175" w:rsidRDefault="00794175">
      <w:pPr>
        <w:ind w:left="980"/>
        <w:rPr>
          <w:sz w:val="20"/>
          <w:szCs w:val="20"/>
        </w:rPr>
      </w:pPr>
      <w:r>
        <w:rPr>
          <w:b/>
          <w:bCs/>
          <w:sz w:val="24"/>
          <w:szCs w:val="24"/>
        </w:rPr>
        <w:t>Практический материал.</w:t>
      </w:r>
    </w:p>
    <w:p w:rsidR="00794175" w:rsidRDefault="00794175">
      <w:pPr>
        <w:spacing w:line="233" w:lineRule="auto"/>
        <w:ind w:left="980"/>
        <w:rPr>
          <w:sz w:val="20"/>
          <w:szCs w:val="20"/>
        </w:rPr>
      </w:pPr>
      <w:r>
        <w:rPr>
          <w:sz w:val="24"/>
          <w:szCs w:val="24"/>
        </w:rPr>
        <w:t>Коррекционные игры;</w:t>
      </w:r>
    </w:p>
    <w:p w:rsidR="00794175" w:rsidRDefault="00794175">
      <w:pPr>
        <w:spacing w:line="16" w:lineRule="exact"/>
        <w:rPr>
          <w:sz w:val="20"/>
          <w:szCs w:val="20"/>
        </w:rPr>
      </w:pPr>
    </w:p>
    <w:p w:rsidR="00794175" w:rsidRDefault="00794175">
      <w:pPr>
        <w:spacing w:line="236" w:lineRule="auto"/>
        <w:ind w:left="260" w:right="260" w:firstLine="711"/>
        <w:jc w:val="both"/>
        <w:rPr>
          <w:sz w:val="20"/>
          <w:szCs w:val="20"/>
        </w:rPr>
      </w:pPr>
      <w:r>
        <w:rPr>
          <w:sz w:val="24"/>
          <w:szCs w:val="24"/>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и др.</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Спортивные игры</w:t>
      </w:r>
    </w:p>
    <w:p w:rsidR="00794175" w:rsidRDefault="00794175">
      <w:pPr>
        <w:spacing w:line="237" w:lineRule="auto"/>
        <w:ind w:left="980"/>
        <w:rPr>
          <w:sz w:val="20"/>
          <w:szCs w:val="20"/>
        </w:rPr>
      </w:pPr>
      <w:r>
        <w:rPr>
          <w:i/>
          <w:iCs/>
          <w:sz w:val="24"/>
          <w:szCs w:val="24"/>
        </w:rPr>
        <w:t>Баскетбол</w:t>
      </w:r>
    </w:p>
    <w:p w:rsidR="00794175" w:rsidRDefault="00794175">
      <w:pPr>
        <w:spacing w:line="11" w:lineRule="exact"/>
        <w:rPr>
          <w:sz w:val="20"/>
          <w:szCs w:val="20"/>
        </w:rPr>
      </w:pPr>
    </w:p>
    <w:p w:rsidR="00794175" w:rsidRDefault="00794175">
      <w:pPr>
        <w:spacing w:line="235" w:lineRule="auto"/>
        <w:ind w:left="260" w:right="260" w:firstLine="711"/>
        <w:jc w:val="both"/>
        <w:rPr>
          <w:sz w:val="20"/>
          <w:szCs w:val="20"/>
        </w:rPr>
      </w:pPr>
      <w:r>
        <w:rPr>
          <w:b/>
          <w:bCs/>
          <w:sz w:val="24"/>
          <w:szCs w:val="24"/>
        </w:rPr>
        <w:t xml:space="preserve">Теоретические сведения. </w:t>
      </w:r>
      <w:r>
        <w:rPr>
          <w:sz w:val="24"/>
          <w:szCs w:val="24"/>
        </w:rPr>
        <w:t>Правила игры в баскетбол,</w:t>
      </w:r>
      <w:r>
        <w:rPr>
          <w:b/>
          <w:bCs/>
          <w:sz w:val="24"/>
          <w:szCs w:val="24"/>
        </w:rPr>
        <w:t xml:space="preserve"> </w:t>
      </w:r>
      <w:r>
        <w:rPr>
          <w:sz w:val="24"/>
          <w:szCs w:val="24"/>
        </w:rPr>
        <w:t>правила поведения учащихся</w:t>
      </w:r>
      <w:r>
        <w:rPr>
          <w:b/>
          <w:bCs/>
          <w:sz w:val="24"/>
          <w:szCs w:val="24"/>
        </w:rPr>
        <w:t xml:space="preserve"> </w:t>
      </w:r>
      <w:r>
        <w:rPr>
          <w:sz w:val="24"/>
          <w:szCs w:val="24"/>
        </w:rPr>
        <w:t>при выполнении упражнений с мячом.</w:t>
      </w:r>
    </w:p>
    <w:p w:rsidR="00794175" w:rsidRDefault="00794175">
      <w:pPr>
        <w:ind w:left="980"/>
        <w:rPr>
          <w:sz w:val="20"/>
          <w:szCs w:val="20"/>
        </w:rPr>
      </w:pPr>
      <w:r>
        <w:rPr>
          <w:sz w:val="24"/>
          <w:szCs w:val="24"/>
        </w:rPr>
        <w:t>Влияние занятий баскетболом на организм учащихся.</w:t>
      </w:r>
    </w:p>
    <w:p w:rsidR="00794175" w:rsidRDefault="00794175">
      <w:pPr>
        <w:spacing w:line="7" w:lineRule="exact"/>
        <w:rPr>
          <w:sz w:val="20"/>
          <w:szCs w:val="20"/>
        </w:rPr>
      </w:pPr>
    </w:p>
    <w:p w:rsidR="00794175" w:rsidRDefault="00794175">
      <w:pPr>
        <w:ind w:left="980"/>
        <w:rPr>
          <w:sz w:val="20"/>
          <w:szCs w:val="20"/>
        </w:rPr>
      </w:pPr>
      <w:r>
        <w:rPr>
          <w:b/>
          <w:bCs/>
          <w:sz w:val="24"/>
          <w:szCs w:val="24"/>
        </w:rPr>
        <w:t>Практический материал.</w:t>
      </w:r>
    </w:p>
    <w:p w:rsidR="00794175" w:rsidRDefault="00794175">
      <w:pPr>
        <w:spacing w:line="5" w:lineRule="exact"/>
        <w:rPr>
          <w:sz w:val="20"/>
          <w:szCs w:val="20"/>
        </w:rPr>
      </w:pPr>
    </w:p>
    <w:p w:rsidR="00794175" w:rsidRDefault="00794175">
      <w:pPr>
        <w:spacing w:line="238" w:lineRule="auto"/>
        <w:ind w:left="260" w:right="260" w:firstLine="711"/>
        <w:jc w:val="both"/>
        <w:rPr>
          <w:sz w:val="20"/>
          <w:szCs w:val="20"/>
        </w:rPr>
      </w:pPr>
      <w:r>
        <w:rPr>
          <w:sz w:val="24"/>
          <w:szCs w:val="24"/>
        </w:rPr>
        <w:t>Стойка баскетболиста.Передвижение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794175" w:rsidRDefault="00794175">
      <w:pPr>
        <w:spacing w:line="237" w:lineRule="auto"/>
        <w:ind w:left="980"/>
        <w:rPr>
          <w:sz w:val="20"/>
          <w:szCs w:val="20"/>
        </w:rPr>
      </w:pPr>
      <w:r>
        <w:rPr>
          <w:sz w:val="24"/>
          <w:szCs w:val="24"/>
        </w:rPr>
        <w:t>Подвижные игры на основе баскетбола. Эстафеты с ведением мяча.</w:t>
      </w:r>
    </w:p>
    <w:p w:rsidR="00794175" w:rsidRDefault="00794175">
      <w:pPr>
        <w:spacing w:line="4" w:lineRule="exact"/>
        <w:rPr>
          <w:sz w:val="20"/>
          <w:szCs w:val="20"/>
        </w:rPr>
      </w:pPr>
    </w:p>
    <w:p w:rsidR="00794175" w:rsidRDefault="00794175">
      <w:pPr>
        <w:ind w:left="980"/>
        <w:rPr>
          <w:sz w:val="20"/>
          <w:szCs w:val="20"/>
        </w:rPr>
      </w:pPr>
      <w:r>
        <w:rPr>
          <w:i/>
          <w:iCs/>
          <w:sz w:val="24"/>
          <w:szCs w:val="24"/>
        </w:rPr>
        <w:t>Волейбол</w:t>
      </w:r>
    </w:p>
    <w:p w:rsidR="00794175" w:rsidRDefault="00794175">
      <w:pPr>
        <w:spacing w:line="237" w:lineRule="auto"/>
        <w:ind w:left="980"/>
        <w:rPr>
          <w:sz w:val="20"/>
          <w:szCs w:val="20"/>
        </w:rPr>
      </w:pPr>
      <w:r>
        <w:rPr>
          <w:b/>
          <w:bCs/>
          <w:sz w:val="24"/>
          <w:szCs w:val="24"/>
        </w:rPr>
        <w:t xml:space="preserve">Теоретические сведения. </w:t>
      </w:r>
      <w:r>
        <w:rPr>
          <w:sz w:val="24"/>
          <w:szCs w:val="24"/>
        </w:rPr>
        <w:t>Общие сведения об игре в волейбол,</w:t>
      </w:r>
      <w:r>
        <w:rPr>
          <w:b/>
          <w:bCs/>
          <w:sz w:val="24"/>
          <w:szCs w:val="24"/>
        </w:rPr>
        <w:t xml:space="preserve"> </w:t>
      </w:r>
      <w:r>
        <w:rPr>
          <w:sz w:val="24"/>
          <w:szCs w:val="24"/>
        </w:rPr>
        <w:t>простейшие правила</w:t>
      </w:r>
    </w:p>
    <w:p w:rsidR="00794175" w:rsidRDefault="00794175">
      <w:pPr>
        <w:spacing w:line="16" w:lineRule="exact"/>
        <w:rPr>
          <w:sz w:val="20"/>
          <w:szCs w:val="20"/>
        </w:rPr>
      </w:pPr>
    </w:p>
    <w:p w:rsidR="00794175" w:rsidRDefault="00794175">
      <w:pPr>
        <w:spacing w:line="233" w:lineRule="auto"/>
        <w:ind w:left="260" w:right="260"/>
        <w:jc w:val="both"/>
        <w:rPr>
          <w:sz w:val="20"/>
          <w:szCs w:val="20"/>
        </w:rPr>
      </w:pPr>
      <w:r>
        <w:rPr>
          <w:sz w:val="24"/>
          <w:szCs w:val="24"/>
        </w:rPr>
        <w:t>игры, расстановка и перемещение игроков на площадке. Права и обязанности игроков, предупреждение травматизма при игре в волейбол.</w:t>
      </w:r>
    </w:p>
    <w:p w:rsidR="00794175" w:rsidRDefault="00794175">
      <w:pPr>
        <w:spacing w:line="9" w:lineRule="exact"/>
        <w:rPr>
          <w:sz w:val="20"/>
          <w:szCs w:val="20"/>
        </w:rPr>
      </w:pPr>
    </w:p>
    <w:p w:rsidR="00794175" w:rsidRDefault="00794175">
      <w:pPr>
        <w:ind w:left="980"/>
        <w:rPr>
          <w:sz w:val="20"/>
          <w:szCs w:val="20"/>
        </w:rPr>
      </w:pPr>
      <w:r>
        <w:rPr>
          <w:b/>
          <w:bCs/>
          <w:sz w:val="24"/>
          <w:szCs w:val="24"/>
        </w:rPr>
        <w:t>Практический материал.</w:t>
      </w:r>
    </w:p>
    <w:p w:rsidR="00794175" w:rsidRDefault="00794175">
      <w:pPr>
        <w:spacing w:line="5" w:lineRule="exact"/>
        <w:rPr>
          <w:sz w:val="20"/>
          <w:szCs w:val="20"/>
        </w:rPr>
      </w:pPr>
    </w:p>
    <w:p w:rsidR="00794175" w:rsidRDefault="00794175">
      <w:pPr>
        <w:spacing w:line="237" w:lineRule="auto"/>
        <w:ind w:left="260" w:right="260" w:firstLine="711"/>
        <w:jc w:val="both"/>
        <w:rPr>
          <w:sz w:val="20"/>
          <w:szCs w:val="20"/>
        </w:rPr>
      </w:pPr>
      <w:r>
        <w:rPr>
          <w:sz w:val="24"/>
          <w:szCs w:val="24"/>
        </w:rPr>
        <w:t>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Многоскоки. Верхняя прямая передача мяча после перемещения вперед, вправо, влево.</w:t>
      </w:r>
    </w:p>
    <w:p w:rsidR="00794175" w:rsidRDefault="00794175">
      <w:pPr>
        <w:spacing w:line="2" w:lineRule="exact"/>
        <w:rPr>
          <w:sz w:val="20"/>
          <w:szCs w:val="20"/>
        </w:rPr>
      </w:pPr>
    </w:p>
    <w:p w:rsidR="00794175" w:rsidRDefault="00794175">
      <w:pPr>
        <w:ind w:left="980"/>
        <w:rPr>
          <w:sz w:val="20"/>
          <w:szCs w:val="20"/>
        </w:rPr>
      </w:pPr>
      <w:r>
        <w:rPr>
          <w:sz w:val="24"/>
          <w:szCs w:val="24"/>
        </w:rPr>
        <w:t>Учебные игры на основе волейбола. Игры (эстафеты) с мячами.</w:t>
      </w:r>
    </w:p>
    <w:p w:rsidR="00794175" w:rsidRDefault="00794175">
      <w:pPr>
        <w:spacing w:line="3" w:lineRule="exact"/>
        <w:rPr>
          <w:sz w:val="20"/>
          <w:szCs w:val="20"/>
        </w:rPr>
      </w:pPr>
    </w:p>
    <w:p w:rsidR="00794175" w:rsidRDefault="00794175">
      <w:pPr>
        <w:ind w:left="980"/>
        <w:rPr>
          <w:sz w:val="20"/>
          <w:szCs w:val="20"/>
        </w:rPr>
      </w:pPr>
      <w:r>
        <w:rPr>
          <w:i/>
          <w:iCs/>
          <w:sz w:val="24"/>
          <w:szCs w:val="24"/>
        </w:rPr>
        <w:t>Хоккей на полу</w:t>
      </w:r>
    </w:p>
    <w:p w:rsidR="00794175" w:rsidRDefault="00794175">
      <w:pPr>
        <w:spacing w:line="237" w:lineRule="auto"/>
        <w:ind w:left="980"/>
        <w:rPr>
          <w:sz w:val="20"/>
          <w:szCs w:val="20"/>
        </w:rPr>
      </w:pPr>
      <w:r>
        <w:rPr>
          <w:b/>
          <w:bCs/>
          <w:sz w:val="24"/>
          <w:szCs w:val="24"/>
        </w:rPr>
        <w:t xml:space="preserve">Теоретические сведения. </w:t>
      </w:r>
      <w:r>
        <w:rPr>
          <w:sz w:val="24"/>
          <w:szCs w:val="24"/>
        </w:rPr>
        <w:t>Правила безопасной игры в хоккей на полу.</w:t>
      </w:r>
    </w:p>
    <w:p w:rsidR="00794175" w:rsidRDefault="00794175">
      <w:pPr>
        <w:spacing w:line="16" w:lineRule="exact"/>
        <w:rPr>
          <w:sz w:val="20"/>
          <w:szCs w:val="20"/>
        </w:rPr>
      </w:pPr>
    </w:p>
    <w:p w:rsidR="00794175" w:rsidRDefault="00794175">
      <w:pPr>
        <w:spacing w:line="236" w:lineRule="auto"/>
        <w:ind w:left="260" w:right="260" w:firstLine="711"/>
        <w:jc w:val="both"/>
        <w:rPr>
          <w:sz w:val="20"/>
          <w:szCs w:val="20"/>
        </w:rPr>
      </w:pPr>
      <w:r>
        <w:rPr>
          <w:b/>
          <w:bCs/>
          <w:sz w:val="24"/>
          <w:szCs w:val="24"/>
        </w:rPr>
        <w:t xml:space="preserve">Практический материал. </w:t>
      </w:r>
      <w:r>
        <w:rPr>
          <w:sz w:val="24"/>
          <w:szCs w:val="24"/>
        </w:rPr>
        <w:t>Передвижение по площадке в стойке хоккеиста влево,</w:t>
      </w:r>
      <w:r>
        <w:rPr>
          <w:b/>
          <w:bCs/>
          <w:sz w:val="24"/>
          <w:szCs w:val="24"/>
        </w:rPr>
        <w:t xml:space="preserve"> </w:t>
      </w:r>
      <w:r>
        <w:rPr>
          <w:sz w:val="24"/>
          <w:szCs w:val="24"/>
        </w:rPr>
        <w:t>впра-во, назад, вперед. Способы владения клюшкой, ведение шайбы.Учебные игры с учетом ранее изученных правил.</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105</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ind w:left="980"/>
        <w:rPr>
          <w:sz w:val="20"/>
          <w:szCs w:val="20"/>
        </w:rPr>
      </w:pPr>
      <w:r>
        <w:rPr>
          <w:b/>
          <w:bCs/>
          <w:sz w:val="24"/>
          <w:szCs w:val="24"/>
        </w:rPr>
        <w:t>Профессионально-трудовое обучение</w:t>
      </w:r>
    </w:p>
    <w:p w:rsidR="00794175" w:rsidRDefault="00794175">
      <w:pPr>
        <w:spacing w:line="10" w:lineRule="exact"/>
        <w:rPr>
          <w:sz w:val="20"/>
          <w:szCs w:val="20"/>
        </w:rPr>
      </w:pPr>
    </w:p>
    <w:p w:rsidR="00794175" w:rsidRDefault="00794175">
      <w:pPr>
        <w:spacing w:line="237" w:lineRule="auto"/>
        <w:ind w:left="260" w:right="260" w:firstLine="711"/>
        <w:jc w:val="both"/>
        <w:rPr>
          <w:sz w:val="20"/>
          <w:szCs w:val="20"/>
        </w:rPr>
      </w:pPr>
      <w:r>
        <w:rPr>
          <w:sz w:val="24"/>
          <w:szCs w:val="24"/>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794175" w:rsidRDefault="00794175">
      <w:pPr>
        <w:spacing w:line="16" w:lineRule="exact"/>
        <w:rPr>
          <w:sz w:val="20"/>
          <w:szCs w:val="20"/>
        </w:rPr>
      </w:pPr>
    </w:p>
    <w:p w:rsidR="00794175" w:rsidRDefault="00794175">
      <w:pPr>
        <w:spacing w:line="236" w:lineRule="auto"/>
        <w:ind w:left="260" w:right="260" w:firstLine="711"/>
        <w:jc w:val="both"/>
        <w:rPr>
          <w:sz w:val="20"/>
          <w:szCs w:val="20"/>
        </w:rPr>
      </w:pPr>
      <w:r>
        <w:rPr>
          <w:b/>
          <w:bCs/>
          <w:sz w:val="24"/>
          <w:szCs w:val="24"/>
        </w:rPr>
        <w:t xml:space="preserve">Цель </w:t>
      </w:r>
      <w:r>
        <w:rPr>
          <w:sz w:val="24"/>
          <w:szCs w:val="24"/>
        </w:rPr>
        <w:t>изучения предмета заключается во всестороннем развитии личности</w:t>
      </w:r>
      <w:r>
        <w:rPr>
          <w:b/>
          <w:bCs/>
          <w:sz w:val="24"/>
          <w:szCs w:val="24"/>
        </w:rPr>
        <w:t xml:space="preserve"> </w:t>
      </w:r>
      <w:r>
        <w:rPr>
          <w:sz w:val="24"/>
          <w:szCs w:val="24"/>
        </w:rPr>
        <w:t>обучающихся с умственной отсталостью (интеллектуальными нарушениям) старшего возраста в процессе формирования их трудовой культуры.</w:t>
      </w:r>
    </w:p>
    <w:p w:rsidR="00794175" w:rsidRDefault="00794175">
      <w:pPr>
        <w:spacing w:line="16" w:lineRule="exact"/>
        <w:rPr>
          <w:sz w:val="20"/>
          <w:szCs w:val="20"/>
        </w:rPr>
      </w:pPr>
    </w:p>
    <w:p w:rsidR="00794175" w:rsidRDefault="00794175">
      <w:pPr>
        <w:spacing w:line="237" w:lineRule="auto"/>
        <w:ind w:left="260" w:right="260" w:firstLine="711"/>
        <w:jc w:val="both"/>
        <w:rPr>
          <w:sz w:val="20"/>
          <w:szCs w:val="20"/>
        </w:rPr>
      </w:pPr>
      <w:r>
        <w:rPr>
          <w:sz w:val="24"/>
          <w:szCs w:val="24"/>
        </w:rPr>
        <w:t>Изучение этого учебного предмета в V-IX-х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794175" w:rsidRDefault="00794175">
      <w:pPr>
        <w:spacing w:line="15" w:lineRule="exact"/>
        <w:rPr>
          <w:sz w:val="20"/>
          <w:szCs w:val="20"/>
        </w:rPr>
      </w:pPr>
    </w:p>
    <w:p w:rsidR="00794175" w:rsidRDefault="00794175">
      <w:pPr>
        <w:spacing w:line="235" w:lineRule="auto"/>
        <w:ind w:left="260" w:right="260" w:firstLine="711"/>
        <w:jc w:val="both"/>
        <w:rPr>
          <w:sz w:val="20"/>
          <w:szCs w:val="20"/>
        </w:rPr>
      </w:pPr>
      <w:r>
        <w:rPr>
          <w:sz w:val="24"/>
          <w:szCs w:val="24"/>
        </w:rPr>
        <w:t xml:space="preserve">Учебный предмет «Профессионально-трудовое обучение» должен способствовать решению следующих </w:t>
      </w:r>
      <w:r>
        <w:rPr>
          <w:b/>
          <w:bCs/>
          <w:sz w:val="24"/>
          <w:szCs w:val="24"/>
        </w:rPr>
        <w:t>задач</w:t>
      </w:r>
      <w:r>
        <w:rPr>
          <w:sz w:val="24"/>
          <w:szCs w:val="24"/>
        </w:rPr>
        <w:t>:</w:t>
      </w:r>
    </w:p>
    <w:p w:rsidR="00794175" w:rsidRDefault="00794175">
      <w:pPr>
        <w:spacing w:line="12" w:lineRule="exact"/>
        <w:rPr>
          <w:sz w:val="20"/>
          <w:szCs w:val="20"/>
        </w:rPr>
      </w:pPr>
    </w:p>
    <w:p w:rsidR="00794175" w:rsidRDefault="00794175">
      <w:pPr>
        <w:numPr>
          <w:ilvl w:val="1"/>
          <w:numId w:val="79"/>
        </w:numPr>
        <w:tabs>
          <w:tab w:val="left" w:pos="1273"/>
        </w:tabs>
        <w:spacing w:line="236" w:lineRule="auto"/>
        <w:ind w:left="260" w:right="280" w:firstLine="711"/>
        <w:rPr>
          <w:sz w:val="24"/>
          <w:szCs w:val="24"/>
        </w:rPr>
      </w:pPr>
      <w:r>
        <w:rPr>
          <w:sz w:val="24"/>
          <w:szCs w:val="24"/>
        </w:rPr>
        <w:t>развитие социально ценных качеств личности (потребности в труде, трудолюбия, уважения к людям труда, общественной активности и т.д.);</w:t>
      </w:r>
    </w:p>
    <w:p w:rsidR="00794175" w:rsidRDefault="00794175">
      <w:pPr>
        <w:spacing w:line="9" w:lineRule="exact"/>
        <w:rPr>
          <w:sz w:val="24"/>
          <w:szCs w:val="24"/>
        </w:rPr>
      </w:pPr>
    </w:p>
    <w:p w:rsidR="00794175" w:rsidRDefault="00794175">
      <w:pPr>
        <w:numPr>
          <w:ilvl w:val="1"/>
          <w:numId w:val="79"/>
        </w:numPr>
        <w:tabs>
          <w:tab w:val="left" w:pos="1269"/>
        </w:tabs>
        <w:spacing w:line="235" w:lineRule="auto"/>
        <w:ind w:left="260" w:right="280" w:firstLine="711"/>
        <w:jc w:val="both"/>
        <w:rPr>
          <w:sz w:val="24"/>
          <w:szCs w:val="24"/>
        </w:rPr>
      </w:pPr>
      <w:r>
        <w:rPr>
          <w:sz w:val="24"/>
          <w:szCs w:val="24"/>
        </w:rPr>
        <w:t>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w:t>
      </w:r>
    </w:p>
    <w:p w:rsidR="00794175" w:rsidRDefault="00794175">
      <w:pPr>
        <w:spacing w:line="1" w:lineRule="exact"/>
        <w:rPr>
          <w:sz w:val="24"/>
          <w:szCs w:val="24"/>
        </w:rPr>
      </w:pPr>
    </w:p>
    <w:p w:rsidR="00794175" w:rsidRDefault="00794175">
      <w:pPr>
        <w:numPr>
          <w:ilvl w:val="0"/>
          <w:numId w:val="79"/>
        </w:numPr>
        <w:tabs>
          <w:tab w:val="left" w:pos="460"/>
        </w:tabs>
        <w:spacing w:line="237" w:lineRule="auto"/>
        <w:ind w:left="460" w:hanging="200"/>
        <w:rPr>
          <w:sz w:val="24"/>
          <w:szCs w:val="24"/>
        </w:rPr>
      </w:pPr>
      <w:r>
        <w:rPr>
          <w:sz w:val="24"/>
          <w:szCs w:val="24"/>
        </w:rPr>
        <w:t>по месту жительства;</w:t>
      </w:r>
    </w:p>
    <w:p w:rsidR="00794175" w:rsidRDefault="00794175">
      <w:pPr>
        <w:spacing w:line="15"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расширение знаний о материальной культуре как продукте творческой предметно-преобразующей деятельности человека;</w:t>
      </w:r>
    </w:p>
    <w:p w:rsidR="00794175" w:rsidRDefault="00794175">
      <w:pPr>
        <w:spacing w:line="16"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расширение культурного кругозора, обогащение знаний о культурно-исторических традициях в мире вещей;</w:t>
      </w:r>
    </w:p>
    <w:p w:rsidR="00794175" w:rsidRDefault="00794175">
      <w:pPr>
        <w:spacing w:line="3" w:lineRule="exact"/>
        <w:rPr>
          <w:sz w:val="24"/>
          <w:szCs w:val="24"/>
        </w:rPr>
      </w:pPr>
    </w:p>
    <w:p w:rsidR="00794175" w:rsidRDefault="00794175">
      <w:pPr>
        <w:numPr>
          <w:ilvl w:val="1"/>
          <w:numId w:val="79"/>
        </w:numPr>
        <w:tabs>
          <w:tab w:val="left" w:pos="1280"/>
        </w:tabs>
        <w:ind w:left="1280" w:hanging="309"/>
        <w:rPr>
          <w:sz w:val="24"/>
          <w:szCs w:val="24"/>
        </w:rPr>
      </w:pPr>
      <w:r>
        <w:rPr>
          <w:sz w:val="24"/>
          <w:szCs w:val="24"/>
        </w:rPr>
        <w:t>расширение знаний о материалах и их свойствах, технологиях использования;</w:t>
      </w:r>
    </w:p>
    <w:p w:rsidR="00794175" w:rsidRDefault="00794175">
      <w:pPr>
        <w:spacing w:line="9" w:lineRule="exact"/>
        <w:rPr>
          <w:sz w:val="24"/>
          <w:szCs w:val="24"/>
        </w:rPr>
      </w:pPr>
    </w:p>
    <w:p w:rsidR="00794175" w:rsidRDefault="00794175">
      <w:pPr>
        <w:numPr>
          <w:ilvl w:val="1"/>
          <w:numId w:val="79"/>
        </w:numPr>
        <w:tabs>
          <w:tab w:val="left" w:pos="1269"/>
        </w:tabs>
        <w:spacing w:line="235" w:lineRule="auto"/>
        <w:ind w:left="260" w:right="260" w:firstLine="711"/>
        <w:rPr>
          <w:sz w:val="24"/>
          <w:szCs w:val="24"/>
        </w:rPr>
      </w:pPr>
      <w:r>
        <w:rPr>
          <w:sz w:val="24"/>
          <w:szCs w:val="24"/>
        </w:rPr>
        <w:t>ознакомление с ролью человека-труженика и его местом на современном производстве;</w:t>
      </w:r>
    </w:p>
    <w:p w:rsidR="00794175" w:rsidRDefault="00794175">
      <w:pPr>
        <w:spacing w:line="11" w:lineRule="exact"/>
        <w:rPr>
          <w:sz w:val="24"/>
          <w:szCs w:val="24"/>
        </w:rPr>
      </w:pPr>
    </w:p>
    <w:p w:rsidR="00794175" w:rsidRDefault="00794175">
      <w:pPr>
        <w:numPr>
          <w:ilvl w:val="1"/>
          <w:numId w:val="79"/>
        </w:numPr>
        <w:tabs>
          <w:tab w:val="left" w:pos="1269"/>
        </w:tabs>
        <w:spacing w:line="236" w:lineRule="auto"/>
        <w:ind w:left="260" w:right="260" w:firstLine="711"/>
        <w:jc w:val="both"/>
        <w:rPr>
          <w:sz w:val="24"/>
          <w:szCs w:val="24"/>
        </w:rPr>
      </w:pPr>
      <w:r>
        <w:rPr>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794175" w:rsidRDefault="00794175">
      <w:pPr>
        <w:spacing w:line="16" w:lineRule="exact"/>
        <w:rPr>
          <w:sz w:val="24"/>
          <w:szCs w:val="24"/>
        </w:rPr>
      </w:pPr>
    </w:p>
    <w:p w:rsidR="00794175" w:rsidRDefault="00794175">
      <w:pPr>
        <w:numPr>
          <w:ilvl w:val="1"/>
          <w:numId w:val="79"/>
        </w:numPr>
        <w:tabs>
          <w:tab w:val="left" w:pos="1273"/>
        </w:tabs>
        <w:spacing w:line="236" w:lineRule="auto"/>
        <w:ind w:left="260" w:right="280" w:firstLine="711"/>
        <w:jc w:val="both"/>
        <w:rPr>
          <w:sz w:val="24"/>
          <w:szCs w:val="24"/>
        </w:rPr>
      </w:pPr>
      <w:r>
        <w:rPr>
          <w:sz w:val="24"/>
          <w:szCs w:val="24"/>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794175" w:rsidRDefault="00794175">
      <w:pPr>
        <w:spacing w:line="11" w:lineRule="exact"/>
        <w:rPr>
          <w:sz w:val="24"/>
          <w:szCs w:val="24"/>
        </w:rPr>
      </w:pPr>
    </w:p>
    <w:p w:rsidR="00794175" w:rsidRDefault="00794175">
      <w:pPr>
        <w:numPr>
          <w:ilvl w:val="1"/>
          <w:numId w:val="79"/>
        </w:numPr>
        <w:tabs>
          <w:tab w:val="left" w:pos="1269"/>
        </w:tabs>
        <w:spacing w:line="238" w:lineRule="auto"/>
        <w:ind w:left="260" w:right="260" w:firstLine="711"/>
        <w:jc w:val="both"/>
        <w:rPr>
          <w:sz w:val="24"/>
          <w:szCs w:val="24"/>
        </w:rPr>
      </w:pPr>
      <w:r>
        <w:rPr>
          <w:sz w:val="24"/>
          <w:szCs w:val="24"/>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794175" w:rsidRDefault="00794175">
      <w:pPr>
        <w:spacing w:line="9" w:lineRule="exact"/>
        <w:rPr>
          <w:sz w:val="24"/>
          <w:szCs w:val="24"/>
        </w:rPr>
      </w:pPr>
    </w:p>
    <w:p w:rsidR="00794175" w:rsidRDefault="00794175">
      <w:pPr>
        <w:numPr>
          <w:ilvl w:val="1"/>
          <w:numId w:val="79"/>
        </w:numPr>
        <w:tabs>
          <w:tab w:val="left" w:pos="1273"/>
        </w:tabs>
        <w:spacing w:line="236" w:lineRule="auto"/>
        <w:ind w:left="260" w:right="280" w:firstLine="711"/>
        <w:jc w:val="both"/>
        <w:rPr>
          <w:sz w:val="24"/>
          <w:szCs w:val="24"/>
        </w:rPr>
      </w:pPr>
      <w:r>
        <w:rPr>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794175" w:rsidRDefault="00794175">
      <w:pPr>
        <w:spacing w:line="16"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формирование знаний о научной организации труда и рабочего места, планировании трудовой деятельности;</w:t>
      </w:r>
    </w:p>
    <w:p w:rsidR="00794175" w:rsidRDefault="00794175">
      <w:pPr>
        <w:spacing w:line="16"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794175" w:rsidRDefault="00794175">
      <w:pPr>
        <w:spacing w:line="16"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коррекция и развитие познавательных психических процессов (восприятия, памяти, воображения, мышления, речи);</w:t>
      </w:r>
    </w:p>
    <w:p w:rsidR="00794175" w:rsidRDefault="00794175">
      <w:pPr>
        <w:spacing w:line="16"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коррекция и развитие умственной деятельности (анализ, синтез, сравнение, классификация, обобщение);</w:t>
      </w:r>
    </w:p>
    <w:p w:rsidR="00794175" w:rsidRDefault="00794175">
      <w:pPr>
        <w:spacing w:line="16" w:lineRule="exact"/>
        <w:rPr>
          <w:sz w:val="24"/>
          <w:szCs w:val="24"/>
        </w:rPr>
      </w:pPr>
    </w:p>
    <w:p w:rsidR="00794175" w:rsidRDefault="00794175">
      <w:pPr>
        <w:numPr>
          <w:ilvl w:val="1"/>
          <w:numId w:val="79"/>
        </w:numPr>
        <w:tabs>
          <w:tab w:val="left" w:pos="1273"/>
        </w:tabs>
        <w:spacing w:line="233" w:lineRule="auto"/>
        <w:ind w:left="260" w:right="260" w:firstLine="711"/>
        <w:rPr>
          <w:sz w:val="24"/>
          <w:szCs w:val="24"/>
        </w:rPr>
      </w:pPr>
      <w:r>
        <w:rPr>
          <w:sz w:val="24"/>
          <w:szCs w:val="24"/>
        </w:rPr>
        <w:t>коррекция и развитие сенсомоторных процессов в процессе формирование практических умений;</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106</w:t>
      </w:r>
    </w:p>
    <w:p w:rsidR="00794175" w:rsidRDefault="00794175">
      <w:pPr>
        <w:sectPr w:rsidR="00794175">
          <w:pgSz w:w="11900" w:h="16838"/>
          <w:pgMar w:top="1128" w:right="584" w:bottom="231" w:left="1440" w:header="0" w:footer="0" w:gutter="0"/>
          <w:cols w:space="720" w:equalWidth="0">
            <w:col w:w="9880"/>
          </w:cols>
        </w:sectPr>
      </w:pPr>
    </w:p>
    <w:p w:rsidR="00794175" w:rsidRDefault="00794175">
      <w:pPr>
        <w:numPr>
          <w:ilvl w:val="0"/>
          <w:numId w:val="80"/>
        </w:numPr>
        <w:tabs>
          <w:tab w:val="left" w:pos="1273"/>
        </w:tabs>
        <w:spacing w:line="236" w:lineRule="auto"/>
        <w:ind w:left="260" w:right="260" w:firstLine="711"/>
        <w:jc w:val="both"/>
        <w:rPr>
          <w:sz w:val="24"/>
          <w:szCs w:val="24"/>
        </w:rPr>
      </w:pPr>
      <w:r>
        <w:rPr>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794175" w:rsidRDefault="00794175">
      <w:pPr>
        <w:spacing w:line="16" w:lineRule="exact"/>
        <w:rPr>
          <w:sz w:val="24"/>
          <w:szCs w:val="24"/>
        </w:rPr>
      </w:pPr>
    </w:p>
    <w:p w:rsidR="00794175" w:rsidRDefault="00794175">
      <w:pPr>
        <w:numPr>
          <w:ilvl w:val="0"/>
          <w:numId w:val="80"/>
        </w:numPr>
        <w:tabs>
          <w:tab w:val="left" w:pos="1273"/>
        </w:tabs>
        <w:spacing w:line="233" w:lineRule="auto"/>
        <w:ind w:left="260" w:right="260" w:firstLine="711"/>
        <w:rPr>
          <w:sz w:val="24"/>
          <w:szCs w:val="24"/>
        </w:rPr>
      </w:pPr>
      <w:r>
        <w:rPr>
          <w:sz w:val="24"/>
          <w:szCs w:val="24"/>
        </w:rPr>
        <w:t>формирование информационной грамотности, умения работать с различными источниками информации;</w:t>
      </w:r>
    </w:p>
    <w:p w:rsidR="00794175" w:rsidRDefault="00794175">
      <w:pPr>
        <w:spacing w:line="16" w:lineRule="exact"/>
        <w:rPr>
          <w:sz w:val="24"/>
          <w:szCs w:val="24"/>
        </w:rPr>
      </w:pPr>
    </w:p>
    <w:p w:rsidR="00794175" w:rsidRDefault="00794175">
      <w:pPr>
        <w:numPr>
          <w:ilvl w:val="0"/>
          <w:numId w:val="80"/>
        </w:numPr>
        <w:tabs>
          <w:tab w:val="left" w:pos="1273"/>
        </w:tabs>
        <w:spacing w:line="233" w:lineRule="auto"/>
        <w:ind w:left="260" w:right="260" w:firstLine="711"/>
        <w:rPr>
          <w:sz w:val="24"/>
          <w:szCs w:val="24"/>
        </w:rPr>
      </w:pPr>
      <w:r>
        <w:rPr>
          <w:sz w:val="24"/>
          <w:szCs w:val="24"/>
        </w:rPr>
        <w:t>формирование коммуникативной культуры, развитие активности, целенаправленности, инициативности.</w:t>
      </w:r>
    </w:p>
    <w:p w:rsidR="00794175" w:rsidRDefault="00794175">
      <w:pPr>
        <w:spacing w:line="8" w:lineRule="exact"/>
        <w:rPr>
          <w:sz w:val="24"/>
          <w:szCs w:val="24"/>
        </w:rPr>
      </w:pPr>
    </w:p>
    <w:p w:rsidR="00794175" w:rsidRDefault="00794175">
      <w:pPr>
        <w:ind w:left="980"/>
        <w:rPr>
          <w:sz w:val="24"/>
          <w:szCs w:val="24"/>
        </w:rPr>
      </w:pPr>
      <w:r>
        <w:rPr>
          <w:b/>
          <w:bCs/>
          <w:sz w:val="24"/>
          <w:szCs w:val="24"/>
        </w:rPr>
        <w:t>Примерное содержание</w:t>
      </w:r>
    </w:p>
    <w:p w:rsidR="00794175" w:rsidRDefault="00794175">
      <w:pPr>
        <w:spacing w:line="5" w:lineRule="exact"/>
        <w:rPr>
          <w:sz w:val="24"/>
          <w:szCs w:val="24"/>
        </w:rPr>
      </w:pPr>
    </w:p>
    <w:p w:rsidR="00794175" w:rsidRDefault="00794175">
      <w:pPr>
        <w:spacing w:line="236" w:lineRule="auto"/>
        <w:ind w:left="260" w:right="260" w:firstLine="711"/>
        <w:jc w:val="both"/>
        <w:rPr>
          <w:sz w:val="24"/>
          <w:szCs w:val="24"/>
        </w:rPr>
      </w:pPr>
      <w:r>
        <w:rPr>
          <w:sz w:val="24"/>
          <w:szCs w:val="24"/>
        </w:rPr>
        <w:t>Программа определяет содержание и уровень основных знаний и умений учащихся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w:t>
      </w:r>
    </w:p>
    <w:p w:rsidR="00794175" w:rsidRDefault="00794175">
      <w:pPr>
        <w:spacing w:line="16" w:lineRule="exact"/>
        <w:rPr>
          <w:sz w:val="24"/>
          <w:szCs w:val="24"/>
        </w:rPr>
      </w:pPr>
    </w:p>
    <w:p w:rsidR="00794175" w:rsidRDefault="00794175">
      <w:pPr>
        <w:spacing w:line="237" w:lineRule="auto"/>
        <w:ind w:left="260" w:right="260"/>
        <w:jc w:val="both"/>
        <w:rPr>
          <w:sz w:val="24"/>
          <w:szCs w:val="24"/>
        </w:rPr>
      </w:pPr>
      <w:r>
        <w:rPr>
          <w:sz w:val="24"/>
          <w:szCs w:val="24"/>
        </w:rPr>
        <w:t>«Слесарное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программы включены первоначальные сведения об элементах организации уроков трудового профильного обучения.</w:t>
      </w:r>
    </w:p>
    <w:p w:rsidR="00794175" w:rsidRDefault="00794175">
      <w:pPr>
        <w:spacing w:line="14" w:lineRule="exact"/>
        <w:rPr>
          <w:sz w:val="24"/>
          <w:szCs w:val="24"/>
        </w:rPr>
      </w:pPr>
    </w:p>
    <w:p w:rsidR="00794175" w:rsidRDefault="00794175">
      <w:pPr>
        <w:spacing w:line="236" w:lineRule="auto"/>
        <w:ind w:left="260" w:right="280" w:firstLine="711"/>
        <w:jc w:val="both"/>
        <w:rPr>
          <w:sz w:val="24"/>
          <w:szCs w:val="24"/>
        </w:rPr>
      </w:pPr>
      <w:r>
        <w:rPr>
          <w:sz w:val="24"/>
          <w:szCs w:val="24"/>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794175" w:rsidRDefault="00794175">
      <w:pPr>
        <w:spacing w:line="16" w:lineRule="exact"/>
        <w:rPr>
          <w:sz w:val="24"/>
          <w:szCs w:val="24"/>
        </w:rPr>
      </w:pPr>
    </w:p>
    <w:p w:rsidR="00794175" w:rsidRDefault="00794175">
      <w:pPr>
        <w:spacing w:line="236" w:lineRule="auto"/>
        <w:ind w:left="260" w:right="260" w:firstLine="711"/>
        <w:jc w:val="both"/>
        <w:rPr>
          <w:sz w:val="24"/>
          <w:szCs w:val="24"/>
        </w:rPr>
      </w:pPr>
      <w:r>
        <w:rPr>
          <w:i/>
          <w:iCs/>
          <w:sz w:val="24"/>
          <w:szCs w:val="24"/>
        </w:rPr>
        <w:t>Материалы</w:t>
      </w:r>
      <w:r>
        <w:rPr>
          <w:sz w:val="24"/>
          <w:szCs w:val="24"/>
        </w:rPr>
        <w:t>,</w:t>
      </w:r>
      <w:r>
        <w:rPr>
          <w:i/>
          <w:iCs/>
          <w:sz w:val="24"/>
          <w:szCs w:val="24"/>
        </w:rPr>
        <w:t xml:space="preserve"> используемые в трудовой деятельности</w:t>
      </w:r>
      <w:r>
        <w:rPr>
          <w:sz w:val="24"/>
          <w:szCs w:val="24"/>
        </w:rPr>
        <w:t>.</w:t>
      </w:r>
      <w:r>
        <w:rPr>
          <w:i/>
          <w:iCs/>
          <w:sz w:val="24"/>
          <w:szCs w:val="24"/>
        </w:rPr>
        <w:t xml:space="preserve"> </w:t>
      </w:r>
      <w:r>
        <w:rPr>
          <w:sz w:val="24"/>
          <w:szCs w:val="24"/>
        </w:rPr>
        <w:t>Перечень основных</w:t>
      </w:r>
      <w:r>
        <w:rPr>
          <w:i/>
          <w:iCs/>
          <w:sz w:val="24"/>
          <w:szCs w:val="24"/>
        </w:rPr>
        <w:t xml:space="preserve"> </w:t>
      </w:r>
      <w:r>
        <w:rPr>
          <w:sz w:val="24"/>
          <w:szCs w:val="24"/>
        </w:rPr>
        <w:t>материалов используемых в трудовой деятельности, их основные свойства. Происхождение материалов (природные, производимые промышленностью и проч.).</w:t>
      </w:r>
    </w:p>
    <w:p w:rsidR="00794175" w:rsidRDefault="00794175">
      <w:pPr>
        <w:spacing w:line="11" w:lineRule="exact"/>
        <w:rPr>
          <w:sz w:val="24"/>
          <w:szCs w:val="24"/>
        </w:rPr>
      </w:pPr>
    </w:p>
    <w:p w:rsidR="00794175" w:rsidRDefault="00794175">
      <w:pPr>
        <w:spacing w:line="237" w:lineRule="auto"/>
        <w:ind w:left="260" w:right="260" w:firstLine="711"/>
        <w:jc w:val="both"/>
        <w:rPr>
          <w:sz w:val="24"/>
          <w:szCs w:val="24"/>
        </w:rPr>
      </w:pPr>
      <w:r>
        <w:rPr>
          <w:i/>
          <w:iCs/>
          <w:sz w:val="24"/>
          <w:szCs w:val="24"/>
        </w:rPr>
        <w:t>Инструменты и оборудование</w:t>
      </w:r>
      <w:r>
        <w:rPr>
          <w:sz w:val="24"/>
          <w:szCs w:val="24"/>
        </w:rPr>
        <w:t>:</w:t>
      </w:r>
      <w:r>
        <w:rPr>
          <w:i/>
          <w:iCs/>
          <w:sz w:val="24"/>
          <w:szCs w:val="24"/>
        </w:rPr>
        <w:t xml:space="preserve"> </w:t>
      </w:r>
      <w:r>
        <w:rPr>
          <w:sz w:val="24"/>
          <w:szCs w:val="24"/>
        </w:rPr>
        <w:t>простейшие инструменты ручного труда,</w:t>
      </w:r>
      <w:r>
        <w:rPr>
          <w:i/>
          <w:iCs/>
          <w:sz w:val="24"/>
          <w:szCs w:val="24"/>
        </w:rPr>
        <w:t xml:space="preserve"> </w:t>
      </w:r>
      <w:r>
        <w:rPr>
          <w:sz w:val="24"/>
          <w:szCs w:val="24"/>
        </w:rPr>
        <w:t>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794175" w:rsidRDefault="00794175">
      <w:pPr>
        <w:spacing w:line="4" w:lineRule="exact"/>
        <w:rPr>
          <w:sz w:val="24"/>
          <w:szCs w:val="24"/>
        </w:rPr>
      </w:pPr>
    </w:p>
    <w:p w:rsidR="00794175" w:rsidRDefault="00794175">
      <w:pPr>
        <w:spacing w:line="237" w:lineRule="auto"/>
        <w:ind w:left="980"/>
        <w:rPr>
          <w:sz w:val="24"/>
          <w:szCs w:val="24"/>
        </w:rPr>
      </w:pPr>
      <w:r>
        <w:rPr>
          <w:i/>
          <w:iCs/>
          <w:sz w:val="24"/>
          <w:szCs w:val="24"/>
        </w:rPr>
        <w:t>Технологии   изготовления   предмета   труда</w:t>
      </w:r>
      <w:r>
        <w:rPr>
          <w:sz w:val="24"/>
          <w:szCs w:val="24"/>
        </w:rPr>
        <w:t>:</w:t>
      </w:r>
      <w:r>
        <w:rPr>
          <w:i/>
          <w:iCs/>
          <w:sz w:val="24"/>
          <w:szCs w:val="24"/>
        </w:rPr>
        <w:t xml:space="preserve">   </w:t>
      </w:r>
      <w:r>
        <w:rPr>
          <w:sz w:val="24"/>
          <w:szCs w:val="24"/>
        </w:rPr>
        <w:t>предметы   профильного   труда;</w:t>
      </w:r>
    </w:p>
    <w:p w:rsidR="00794175" w:rsidRDefault="00794175">
      <w:pPr>
        <w:spacing w:line="15" w:lineRule="exact"/>
        <w:rPr>
          <w:sz w:val="24"/>
          <w:szCs w:val="24"/>
        </w:rPr>
      </w:pPr>
    </w:p>
    <w:p w:rsidR="00794175" w:rsidRDefault="00794175">
      <w:pPr>
        <w:spacing w:line="236" w:lineRule="auto"/>
        <w:ind w:left="260" w:right="280"/>
        <w:jc w:val="both"/>
        <w:rPr>
          <w:sz w:val="24"/>
          <w:szCs w:val="24"/>
        </w:rPr>
      </w:pPr>
      <w:r>
        <w:rPr>
          <w:sz w:val="24"/>
          <w:szCs w:val="24"/>
        </w:rPr>
        <w:t>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794175" w:rsidRDefault="00794175">
      <w:pPr>
        <w:spacing w:line="18" w:lineRule="exact"/>
        <w:rPr>
          <w:sz w:val="24"/>
          <w:szCs w:val="24"/>
        </w:rPr>
      </w:pPr>
    </w:p>
    <w:p w:rsidR="00794175" w:rsidRDefault="00794175">
      <w:pPr>
        <w:spacing w:line="236" w:lineRule="auto"/>
        <w:ind w:left="260" w:right="260" w:firstLine="711"/>
        <w:jc w:val="both"/>
        <w:rPr>
          <w:sz w:val="24"/>
          <w:szCs w:val="24"/>
        </w:rPr>
      </w:pPr>
      <w:r>
        <w:rPr>
          <w:i/>
          <w:iCs/>
          <w:sz w:val="24"/>
          <w:szCs w:val="24"/>
        </w:rPr>
        <w:t>Этика и эстетика труда</w:t>
      </w:r>
      <w:r>
        <w:rPr>
          <w:sz w:val="24"/>
          <w:szCs w:val="24"/>
        </w:rPr>
        <w:t>:</w:t>
      </w:r>
      <w:r>
        <w:rPr>
          <w:i/>
          <w:iCs/>
          <w:sz w:val="24"/>
          <w:szCs w:val="24"/>
        </w:rPr>
        <w:t xml:space="preserve"> </w:t>
      </w:r>
      <w:r>
        <w:rPr>
          <w:sz w:val="24"/>
          <w:szCs w:val="24"/>
        </w:rPr>
        <w:t>правила использования инструментов и материалов,</w:t>
      </w:r>
      <w:r>
        <w:rPr>
          <w:i/>
          <w:iCs/>
          <w:sz w:val="24"/>
          <w:szCs w:val="24"/>
        </w:rPr>
        <w:t xml:space="preserve"> </w:t>
      </w:r>
      <w:r>
        <w:rPr>
          <w:sz w:val="24"/>
          <w:szCs w:val="24"/>
        </w:rPr>
        <w:t>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794175" w:rsidRDefault="00794175">
      <w:pPr>
        <w:spacing w:line="12" w:lineRule="exact"/>
        <w:rPr>
          <w:sz w:val="20"/>
          <w:szCs w:val="20"/>
        </w:rPr>
      </w:pPr>
    </w:p>
    <w:p w:rsidR="00794175" w:rsidRDefault="00794175">
      <w:pPr>
        <w:ind w:left="1560"/>
        <w:jc w:val="center"/>
        <w:rPr>
          <w:sz w:val="20"/>
          <w:szCs w:val="20"/>
        </w:rPr>
      </w:pPr>
      <w:r>
        <w:rPr>
          <w:b/>
          <w:bCs/>
          <w:sz w:val="24"/>
          <w:szCs w:val="24"/>
        </w:rPr>
        <w:t>МУЗЫКА И ПЕНИЕ</w:t>
      </w:r>
    </w:p>
    <w:p w:rsidR="00794175" w:rsidRDefault="00794175">
      <w:pPr>
        <w:spacing w:line="237" w:lineRule="auto"/>
        <w:ind w:left="1560"/>
        <w:jc w:val="center"/>
        <w:rPr>
          <w:sz w:val="20"/>
          <w:szCs w:val="20"/>
        </w:rPr>
      </w:pPr>
      <w:r>
        <w:rPr>
          <w:b/>
          <w:bCs/>
          <w:sz w:val="24"/>
          <w:szCs w:val="24"/>
        </w:rPr>
        <w:t>Пояснительная записка</w:t>
      </w:r>
    </w:p>
    <w:p w:rsidR="00794175" w:rsidRDefault="00794175">
      <w:pPr>
        <w:spacing w:line="11" w:lineRule="exact"/>
        <w:rPr>
          <w:sz w:val="20"/>
          <w:szCs w:val="20"/>
        </w:rPr>
      </w:pPr>
    </w:p>
    <w:p w:rsidR="00794175" w:rsidRDefault="00794175">
      <w:pPr>
        <w:spacing w:line="236" w:lineRule="auto"/>
        <w:ind w:left="260" w:right="260" w:firstLine="711"/>
        <w:jc w:val="both"/>
        <w:rPr>
          <w:sz w:val="20"/>
          <w:szCs w:val="20"/>
        </w:rPr>
      </w:pPr>
      <w:r>
        <w:rPr>
          <w:sz w:val="24"/>
          <w:szCs w:val="24"/>
        </w:rP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794175" w:rsidRDefault="00794175">
      <w:pPr>
        <w:spacing w:line="19" w:lineRule="exact"/>
        <w:rPr>
          <w:sz w:val="20"/>
          <w:szCs w:val="20"/>
        </w:rPr>
      </w:pPr>
    </w:p>
    <w:p w:rsidR="00794175" w:rsidRDefault="00794175">
      <w:pPr>
        <w:spacing w:line="236" w:lineRule="auto"/>
        <w:ind w:left="260" w:right="260" w:firstLine="711"/>
        <w:jc w:val="both"/>
        <w:rPr>
          <w:sz w:val="20"/>
          <w:szCs w:val="20"/>
        </w:rPr>
      </w:pPr>
      <w:r>
        <w:rPr>
          <w:b/>
          <w:bCs/>
          <w:sz w:val="24"/>
          <w:szCs w:val="24"/>
        </w:rPr>
        <w:t xml:space="preserve">Цель </w:t>
      </w:r>
      <w:r>
        <w:rPr>
          <w:sz w:val="24"/>
          <w:szCs w:val="24"/>
        </w:rPr>
        <w:t>―</w:t>
      </w:r>
      <w:r>
        <w:rPr>
          <w:b/>
          <w:bCs/>
          <w:sz w:val="24"/>
          <w:szCs w:val="24"/>
        </w:rPr>
        <w:t xml:space="preserve"> </w:t>
      </w:r>
      <w:r>
        <w:rPr>
          <w:sz w:val="24"/>
          <w:szCs w:val="24"/>
        </w:rPr>
        <w:t>приобщение к музыкальной культуре обучающихся с умственной</w:t>
      </w:r>
      <w:r>
        <w:rPr>
          <w:b/>
          <w:bCs/>
          <w:sz w:val="24"/>
          <w:szCs w:val="24"/>
        </w:rPr>
        <w:t xml:space="preserve"> </w:t>
      </w:r>
      <w:r>
        <w:rPr>
          <w:sz w:val="24"/>
          <w:szCs w:val="24"/>
        </w:rPr>
        <w:t>отсталостью (интеллектуальными нарушениями) как к неотъемлемой части духовной культуры.</w:t>
      </w:r>
    </w:p>
    <w:p w:rsidR="00794175" w:rsidRDefault="00794175">
      <w:pPr>
        <w:ind w:left="980"/>
        <w:rPr>
          <w:sz w:val="20"/>
          <w:szCs w:val="20"/>
        </w:rPr>
      </w:pPr>
      <w:r>
        <w:rPr>
          <w:sz w:val="24"/>
          <w:szCs w:val="24"/>
        </w:rPr>
        <w:t>Задачи учебного предмета «Музыка»:</w:t>
      </w:r>
    </w:p>
    <w:p w:rsidR="00794175" w:rsidRDefault="00794175">
      <w:pPr>
        <w:spacing w:line="14" w:lineRule="exact"/>
        <w:rPr>
          <w:sz w:val="20"/>
          <w:szCs w:val="20"/>
        </w:rPr>
      </w:pPr>
    </w:p>
    <w:p w:rsidR="00794175" w:rsidRDefault="00794175">
      <w:pPr>
        <w:numPr>
          <w:ilvl w:val="0"/>
          <w:numId w:val="81"/>
        </w:numPr>
        <w:tabs>
          <w:tab w:val="left" w:pos="1273"/>
        </w:tabs>
        <w:spacing w:line="236" w:lineRule="auto"/>
        <w:ind w:left="260" w:right="280" w:firstLine="711"/>
        <w:jc w:val="both"/>
        <w:rPr>
          <w:sz w:val="24"/>
          <w:szCs w:val="24"/>
        </w:rPr>
      </w:pPr>
      <w:r>
        <w:rPr>
          <w:sz w:val="24"/>
          <w:szCs w:val="24"/>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794175" w:rsidRDefault="00794175">
      <w:pPr>
        <w:spacing w:line="12" w:lineRule="exact"/>
        <w:rPr>
          <w:sz w:val="24"/>
          <w:szCs w:val="24"/>
        </w:rPr>
      </w:pPr>
    </w:p>
    <w:p w:rsidR="00794175" w:rsidRDefault="00794175">
      <w:pPr>
        <w:numPr>
          <w:ilvl w:val="0"/>
          <w:numId w:val="81"/>
        </w:numPr>
        <w:tabs>
          <w:tab w:val="left" w:pos="1273"/>
        </w:tabs>
        <w:spacing w:line="236" w:lineRule="auto"/>
        <w:ind w:left="260" w:right="260" w:firstLine="711"/>
        <w:jc w:val="both"/>
        <w:rPr>
          <w:sz w:val="24"/>
          <w:szCs w:val="24"/>
        </w:rPr>
      </w:pPr>
      <w:r>
        <w:rPr>
          <w:sz w:val="24"/>
          <w:szCs w:val="24"/>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107</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numPr>
          <w:ilvl w:val="1"/>
          <w:numId w:val="82"/>
        </w:numPr>
        <w:tabs>
          <w:tab w:val="left" w:pos="1273"/>
        </w:tabs>
        <w:spacing w:line="236" w:lineRule="auto"/>
        <w:ind w:left="260" w:right="260" w:firstLine="711"/>
        <w:jc w:val="both"/>
        <w:rPr>
          <w:sz w:val="24"/>
          <w:szCs w:val="24"/>
        </w:rPr>
      </w:pPr>
      <w:r>
        <w:rPr>
          <w:sz w:val="24"/>
          <w:szCs w:val="24"/>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794175" w:rsidRDefault="00794175">
      <w:pPr>
        <w:spacing w:line="16" w:lineRule="exact"/>
        <w:rPr>
          <w:sz w:val="24"/>
          <w:szCs w:val="24"/>
        </w:rPr>
      </w:pPr>
    </w:p>
    <w:p w:rsidR="00794175" w:rsidRDefault="00794175">
      <w:pPr>
        <w:numPr>
          <w:ilvl w:val="1"/>
          <w:numId w:val="82"/>
        </w:numPr>
        <w:tabs>
          <w:tab w:val="left" w:pos="1273"/>
        </w:tabs>
        <w:spacing w:line="233" w:lineRule="auto"/>
        <w:ind w:left="260" w:right="260" w:firstLine="711"/>
        <w:rPr>
          <w:sz w:val="24"/>
          <w:szCs w:val="24"/>
        </w:rPr>
      </w:pPr>
      <w:r>
        <w:rPr>
          <w:sz w:val="24"/>
          <w:szCs w:val="24"/>
        </w:rPr>
        <w:t>формирование простейших эстетических ориентиров и их использование в организации обыденной жизни и праздника.</w:t>
      </w:r>
    </w:p>
    <w:p w:rsidR="00794175" w:rsidRDefault="00794175">
      <w:pPr>
        <w:spacing w:line="16" w:lineRule="exact"/>
        <w:rPr>
          <w:sz w:val="24"/>
          <w:szCs w:val="24"/>
        </w:rPr>
      </w:pPr>
    </w:p>
    <w:p w:rsidR="00794175" w:rsidRDefault="00794175">
      <w:pPr>
        <w:numPr>
          <w:ilvl w:val="1"/>
          <w:numId w:val="82"/>
        </w:numPr>
        <w:tabs>
          <w:tab w:val="left" w:pos="1273"/>
        </w:tabs>
        <w:spacing w:line="233" w:lineRule="auto"/>
        <w:ind w:left="260" w:right="260" w:firstLine="711"/>
        <w:rPr>
          <w:sz w:val="24"/>
          <w:szCs w:val="24"/>
        </w:rPr>
      </w:pPr>
      <w:r>
        <w:rPr>
          <w:sz w:val="24"/>
          <w:szCs w:val="24"/>
        </w:rPr>
        <w:t>развитие восприятия, в том числе восприятия музыки, мыслительных процессов, певческого голоса, творческих способностей обучающихся.</w:t>
      </w:r>
    </w:p>
    <w:p w:rsidR="00794175" w:rsidRDefault="00794175">
      <w:pPr>
        <w:spacing w:line="16" w:lineRule="exact"/>
        <w:rPr>
          <w:sz w:val="24"/>
          <w:szCs w:val="24"/>
        </w:rPr>
      </w:pPr>
    </w:p>
    <w:p w:rsidR="00794175" w:rsidRDefault="00794175">
      <w:pPr>
        <w:spacing w:line="237" w:lineRule="auto"/>
        <w:ind w:left="260" w:right="260" w:firstLine="711"/>
        <w:jc w:val="both"/>
        <w:rPr>
          <w:sz w:val="24"/>
          <w:szCs w:val="24"/>
        </w:rPr>
      </w:pPr>
      <w:r>
        <w:rPr>
          <w:sz w:val="24"/>
          <w:szCs w:val="24"/>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794175" w:rsidRDefault="00794175">
      <w:pPr>
        <w:spacing w:line="13" w:lineRule="exact"/>
        <w:rPr>
          <w:sz w:val="24"/>
          <w:szCs w:val="24"/>
        </w:rPr>
      </w:pPr>
    </w:p>
    <w:p w:rsidR="00794175" w:rsidRDefault="00794175">
      <w:pPr>
        <w:ind w:left="980"/>
        <w:rPr>
          <w:sz w:val="24"/>
          <w:szCs w:val="24"/>
        </w:rPr>
      </w:pPr>
      <w:r>
        <w:rPr>
          <w:b/>
          <w:bCs/>
          <w:sz w:val="24"/>
          <w:szCs w:val="24"/>
        </w:rPr>
        <w:t>Содержание учебного предмета</w:t>
      </w:r>
    </w:p>
    <w:p w:rsidR="00794175" w:rsidRDefault="00794175">
      <w:pPr>
        <w:spacing w:line="5" w:lineRule="exact"/>
        <w:rPr>
          <w:sz w:val="24"/>
          <w:szCs w:val="24"/>
        </w:rPr>
      </w:pPr>
    </w:p>
    <w:p w:rsidR="00794175" w:rsidRDefault="00794175">
      <w:pPr>
        <w:spacing w:line="238" w:lineRule="auto"/>
        <w:ind w:left="260" w:right="260" w:firstLine="711"/>
        <w:jc w:val="both"/>
        <w:rPr>
          <w:sz w:val="24"/>
          <w:szCs w:val="24"/>
        </w:rPr>
      </w:pPr>
      <w:r>
        <w:rPr>
          <w:sz w:val="24"/>
          <w:szCs w:val="24"/>
        </w:rPr>
        <w:t>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794175" w:rsidRDefault="00794175">
      <w:pPr>
        <w:spacing w:line="11" w:lineRule="exact"/>
        <w:rPr>
          <w:sz w:val="24"/>
          <w:szCs w:val="24"/>
        </w:rPr>
      </w:pPr>
    </w:p>
    <w:p w:rsidR="00794175" w:rsidRDefault="00794175">
      <w:pPr>
        <w:ind w:left="980"/>
        <w:rPr>
          <w:sz w:val="24"/>
          <w:szCs w:val="24"/>
        </w:rPr>
      </w:pPr>
      <w:r>
        <w:rPr>
          <w:b/>
          <w:bCs/>
          <w:sz w:val="24"/>
          <w:szCs w:val="24"/>
        </w:rPr>
        <w:t>Восприятие музыки</w:t>
      </w:r>
    </w:p>
    <w:p w:rsidR="00794175" w:rsidRDefault="00794175">
      <w:pPr>
        <w:spacing w:line="5" w:lineRule="exact"/>
        <w:rPr>
          <w:sz w:val="24"/>
          <w:szCs w:val="24"/>
        </w:rPr>
      </w:pPr>
    </w:p>
    <w:p w:rsidR="00794175" w:rsidRDefault="00794175">
      <w:pPr>
        <w:spacing w:line="235" w:lineRule="auto"/>
        <w:ind w:left="260" w:right="260" w:firstLine="711"/>
        <w:rPr>
          <w:sz w:val="24"/>
          <w:szCs w:val="24"/>
        </w:rPr>
      </w:pPr>
      <w:r>
        <w:rPr>
          <w:b/>
          <w:bCs/>
          <w:i/>
          <w:iCs/>
          <w:sz w:val="24"/>
          <w:szCs w:val="24"/>
        </w:rPr>
        <w:t>Репертуар для слушания</w:t>
      </w:r>
      <w:r>
        <w:rPr>
          <w:sz w:val="24"/>
          <w:szCs w:val="24"/>
        </w:rPr>
        <w:t>:</w:t>
      </w:r>
      <w:r>
        <w:rPr>
          <w:b/>
          <w:bCs/>
          <w:i/>
          <w:iCs/>
          <w:sz w:val="24"/>
          <w:szCs w:val="24"/>
        </w:rPr>
        <w:t xml:space="preserve"> </w:t>
      </w:r>
      <w:r>
        <w:rPr>
          <w:sz w:val="24"/>
          <w:szCs w:val="24"/>
        </w:rPr>
        <w:t>произведения отечественной музыкальной культуры;</w:t>
      </w:r>
      <w:r>
        <w:rPr>
          <w:b/>
          <w:bCs/>
          <w:i/>
          <w:iCs/>
          <w:sz w:val="24"/>
          <w:szCs w:val="24"/>
        </w:rPr>
        <w:t xml:space="preserve"> </w:t>
      </w:r>
      <w:r>
        <w:rPr>
          <w:sz w:val="24"/>
          <w:szCs w:val="24"/>
        </w:rPr>
        <w:t>музыка народная и композиторская; детская, классическая, современная.</w:t>
      </w:r>
    </w:p>
    <w:p w:rsidR="00794175" w:rsidRDefault="00794175">
      <w:pPr>
        <w:spacing w:line="2" w:lineRule="exact"/>
        <w:rPr>
          <w:sz w:val="24"/>
          <w:szCs w:val="24"/>
        </w:rPr>
      </w:pPr>
    </w:p>
    <w:p w:rsidR="00794175" w:rsidRDefault="00794175">
      <w:pPr>
        <w:spacing w:line="237" w:lineRule="auto"/>
        <w:ind w:left="980"/>
        <w:rPr>
          <w:sz w:val="24"/>
          <w:szCs w:val="24"/>
        </w:rPr>
      </w:pPr>
      <w:r>
        <w:rPr>
          <w:b/>
          <w:bCs/>
          <w:i/>
          <w:iCs/>
          <w:sz w:val="24"/>
          <w:szCs w:val="24"/>
        </w:rPr>
        <w:t>Примерная   тематика   произведений</w:t>
      </w:r>
      <w:r>
        <w:rPr>
          <w:sz w:val="24"/>
          <w:szCs w:val="24"/>
        </w:rPr>
        <w:t>:</w:t>
      </w:r>
      <w:r>
        <w:rPr>
          <w:b/>
          <w:bCs/>
          <w:i/>
          <w:iCs/>
          <w:sz w:val="24"/>
          <w:szCs w:val="24"/>
        </w:rPr>
        <w:t xml:space="preserve">   </w:t>
      </w:r>
      <w:r>
        <w:rPr>
          <w:sz w:val="24"/>
          <w:szCs w:val="24"/>
        </w:rPr>
        <w:t>о   природе,</w:t>
      </w:r>
      <w:r>
        <w:rPr>
          <w:b/>
          <w:bCs/>
          <w:i/>
          <w:iCs/>
          <w:sz w:val="24"/>
          <w:szCs w:val="24"/>
        </w:rPr>
        <w:t xml:space="preserve">    </w:t>
      </w:r>
      <w:r>
        <w:rPr>
          <w:sz w:val="24"/>
          <w:szCs w:val="24"/>
        </w:rPr>
        <w:t>труде,</w:t>
      </w:r>
      <w:r>
        <w:rPr>
          <w:b/>
          <w:bCs/>
          <w:i/>
          <w:iCs/>
          <w:sz w:val="24"/>
          <w:szCs w:val="24"/>
        </w:rPr>
        <w:t xml:space="preserve">    </w:t>
      </w:r>
      <w:r>
        <w:rPr>
          <w:sz w:val="24"/>
          <w:szCs w:val="24"/>
        </w:rPr>
        <w:t>профессиях,</w:t>
      </w:r>
    </w:p>
    <w:p w:rsidR="00794175" w:rsidRDefault="00794175">
      <w:pPr>
        <w:spacing w:line="3" w:lineRule="exact"/>
        <w:rPr>
          <w:sz w:val="24"/>
          <w:szCs w:val="24"/>
        </w:rPr>
      </w:pPr>
    </w:p>
    <w:p w:rsidR="00794175" w:rsidRDefault="00794175">
      <w:pPr>
        <w:ind w:left="260"/>
        <w:rPr>
          <w:sz w:val="24"/>
          <w:szCs w:val="24"/>
        </w:rPr>
      </w:pPr>
      <w:r>
        <w:rPr>
          <w:sz w:val="24"/>
          <w:szCs w:val="24"/>
        </w:rPr>
        <w:t>общественных явлениях, детстве, школьной жизни и т.д.</w:t>
      </w:r>
    </w:p>
    <w:p w:rsidR="00794175" w:rsidRDefault="00794175">
      <w:pPr>
        <w:spacing w:line="237" w:lineRule="auto"/>
        <w:ind w:left="980"/>
        <w:rPr>
          <w:sz w:val="24"/>
          <w:szCs w:val="24"/>
        </w:rPr>
      </w:pPr>
      <w:r>
        <w:rPr>
          <w:b/>
          <w:bCs/>
          <w:i/>
          <w:iCs/>
          <w:sz w:val="24"/>
          <w:szCs w:val="24"/>
        </w:rPr>
        <w:t>Жанровое разнообразие</w:t>
      </w:r>
      <w:r>
        <w:rPr>
          <w:sz w:val="24"/>
          <w:szCs w:val="24"/>
        </w:rPr>
        <w:t>:</w:t>
      </w:r>
      <w:r>
        <w:rPr>
          <w:b/>
          <w:bCs/>
          <w:i/>
          <w:iCs/>
          <w:sz w:val="24"/>
          <w:szCs w:val="24"/>
        </w:rPr>
        <w:t xml:space="preserve"> </w:t>
      </w:r>
      <w:r>
        <w:rPr>
          <w:sz w:val="24"/>
          <w:szCs w:val="24"/>
        </w:rPr>
        <w:t>праздничная,</w:t>
      </w:r>
      <w:r>
        <w:rPr>
          <w:b/>
          <w:bCs/>
          <w:i/>
          <w:iCs/>
          <w:sz w:val="24"/>
          <w:szCs w:val="24"/>
        </w:rPr>
        <w:t xml:space="preserve"> </w:t>
      </w:r>
      <w:r>
        <w:rPr>
          <w:sz w:val="24"/>
          <w:szCs w:val="24"/>
        </w:rPr>
        <w:t>маршевая,</w:t>
      </w:r>
      <w:r>
        <w:rPr>
          <w:b/>
          <w:bCs/>
          <w:i/>
          <w:iCs/>
          <w:sz w:val="24"/>
          <w:szCs w:val="24"/>
        </w:rPr>
        <w:t xml:space="preserve"> </w:t>
      </w:r>
      <w:r>
        <w:rPr>
          <w:sz w:val="24"/>
          <w:szCs w:val="24"/>
        </w:rPr>
        <w:t>колыбельная песни и пр.</w:t>
      </w:r>
    </w:p>
    <w:p w:rsidR="00794175" w:rsidRDefault="00794175">
      <w:pPr>
        <w:spacing w:line="8" w:lineRule="exact"/>
        <w:rPr>
          <w:sz w:val="24"/>
          <w:szCs w:val="24"/>
        </w:rPr>
      </w:pPr>
    </w:p>
    <w:p w:rsidR="00794175" w:rsidRDefault="00794175">
      <w:pPr>
        <w:ind w:left="980"/>
        <w:rPr>
          <w:sz w:val="24"/>
          <w:szCs w:val="24"/>
        </w:rPr>
      </w:pPr>
      <w:r>
        <w:rPr>
          <w:b/>
          <w:bCs/>
          <w:i/>
          <w:iCs/>
          <w:sz w:val="24"/>
          <w:szCs w:val="24"/>
        </w:rPr>
        <w:t>Слушание музыки:</w:t>
      </w:r>
    </w:p>
    <w:p w:rsidR="00794175" w:rsidRDefault="00794175">
      <w:pPr>
        <w:spacing w:line="5" w:lineRule="exact"/>
        <w:rPr>
          <w:sz w:val="24"/>
          <w:szCs w:val="24"/>
        </w:rPr>
      </w:pPr>
    </w:p>
    <w:p w:rsidR="00794175" w:rsidRDefault="00794175">
      <w:pPr>
        <w:numPr>
          <w:ilvl w:val="1"/>
          <w:numId w:val="82"/>
        </w:numPr>
        <w:tabs>
          <w:tab w:val="left" w:pos="1269"/>
        </w:tabs>
        <w:spacing w:line="237" w:lineRule="auto"/>
        <w:ind w:left="260" w:right="260" w:firstLine="711"/>
        <w:jc w:val="both"/>
        <w:rPr>
          <w:sz w:val="24"/>
          <w:szCs w:val="24"/>
        </w:rPr>
      </w:pPr>
      <w:r>
        <w:rPr>
          <w:sz w:val="24"/>
          <w:szCs w:val="24"/>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794175" w:rsidRDefault="00794175">
      <w:pPr>
        <w:spacing w:line="14" w:lineRule="exact"/>
        <w:rPr>
          <w:sz w:val="24"/>
          <w:szCs w:val="24"/>
        </w:rPr>
      </w:pPr>
    </w:p>
    <w:p w:rsidR="00794175" w:rsidRDefault="00794175">
      <w:pPr>
        <w:numPr>
          <w:ilvl w:val="1"/>
          <w:numId w:val="82"/>
        </w:numPr>
        <w:tabs>
          <w:tab w:val="left" w:pos="1273"/>
        </w:tabs>
        <w:spacing w:line="235" w:lineRule="auto"/>
        <w:ind w:left="260" w:right="280" w:firstLine="711"/>
        <w:rPr>
          <w:sz w:val="24"/>
          <w:szCs w:val="24"/>
        </w:rPr>
      </w:pPr>
      <w:r>
        <w:rPr>
          <w:sz w:val="24"/>
          <w:szCs w:val="24"/>
        </w:rPr>
        <w:t>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794175" w:rsidRDefault="00794175">
      <w:pPr>
        <w:spacing w:line="11" w:lineRule="exact"/>
        <w:rPr>
          <w:sz w:val="24"/>
          <w:szCs w:val="24"/>
        </w:rPr>
      </w:pPr>
    </w:p>
    <w:p w:rsidR="00794175" w:rsidRDefault="00794175">
      <w:pPr>
        <w:numPr>
          <w:ilvl w:val="1"/>
          <w:numId w:val="82"/>
        </w:numPr>
        <w:tabs>
          <w:tab w:val="left" w:pos="1273"/>
        </w:tabs>
        <w:spacing w:line="236" w:lineRule="auto"/>
        <w:ind w:left="260" w:right="280" w:firstLine="711"/>
        <w:rPr>
          <w:sz w:val="24"/>
          <w:szCs w:val="24"/>
        </w:rPr>
      </w:pPr>
      <w:r>
        <w:rPr>
          <w:sz w:val="24"/>
          <w:szCs w:val="24"/>
        </w:rPr>
        <w:t>развитие умения передавать словами внутреннее содержание музыкального произведения;</w:t>
      </w:r>
    </w:p>
    <w:p w:rsidR="00794175" w:rsidRDefault="00794175">
      <w:pPr>
        <w:spacing w:line="9" w:lineRule="exact"/>
        <w:rPr>
          <w:sz w:val="24"/>
          <w:szCs w:val="24"/>
        </w:rPr>
      </w:pPr>
    </w:p>
    <w:p w:rsidR="00794175" w:rsidRDefault="00794175">
      <w:pPr>
        <w:numPr>
          <w:ilvl w:val="1"/>
          <w:numId w:val="82"/>
        </w:numPr>
        <w:tabs>
          <w:tab w:val="left" w:pos="1273"/>
        </w:tabs>
        <w:spacing w:line="235" w:lineRule="auto"/>
        <w:ind w:left="260" w:right="280" w:firstLine="711"/>
        <w:rPr>
          <w:sz w:val="24"/>
          <w:szCs w:val="24"/>
        </w:rPr>
      </w:pPr>
      <w:r>
        <w:rPr>
          <w:sz w:val="24"/>
          <w:szCs w:val="24"/>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794175" w:rsidRDefault="00794175">
      <w:pPr>
        <w:spacing w:line="11" w:lineRule="exact"/>
        <w:rPr>
          <w:sz w:val="24"/>
          <w:szCs w:val="24"/>
        </w:rPr>
      </w:pPr>
    </w:p>
    <w:p w:rsidR="00794175" w:rsidRDefault="00794175">
      <w:pPr>
        <w:numPr>
          <w:ilvl w:val="1"/>
          <w:numId w:val="82"/>
        </w:numPr>
        <w:tabs>
          <w:tab w:val="left" w:pos="1273"/>
        </w:tabs>
        <w:spacing w:line="236" w:lineRule="auto"/>
        <w:ind w:left="260" w:right="280" w:firstLine="711"/>
        <w:jc w:val="both"/>
        <w:rPr>
          <w:sz w:val="24"/>
          <w:szCs w:val="24"/>
        </w:rPr>
      </w:pPr>
      <w:r>
        <w:rPr>
          <w:sz w:val="24"/>
          <w:szCs w:val="24"/>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794175" w:rsidRDefault="00794175">
      <w:pPr>
        <w:spacing w:line="4" w:lineRule="exact"/>
        <w:rPr>
          <w:sz w:val="24"/>
          <w:szCs w:val="24"/>
        </w:rPr>
      </w:pPr>
    </w:p>
    <w:p w:rsidR="00794175" w:rsidRDefault="00794175">
      <w:pPr>
        <w:numPr>
          <w:ilvl w:val="1"/>
          <w:numId w:val="82"/>
        </w:numPr>
        <w:tabs>
          <w:tab w:val="left" w:pos="1280"/>
        </w:tabs>
        <w:ind w:left="1280" w:hanging="309"/>
        <w:rPr>
          <w:sz w:val="24"/>
          <w:szCs w:val="24"/>
        </w:rPr>
      </w:pPr>
      <w:r>
        <w:rPr>
          <w:sz w:val="24"/>
          <w:szCs w:val="24"/>
        </w:rPr>
        <w:t>развитие умения различать части песни (запев, припев, проигрыш, окончание);</w:t>
      </w:r>
    </w:p>
    <w:p w:rsidR="00794175" w:rsidRDefault="00794175">
      <w:pPr>
        <w:spacing w:line="9" w:lineRule="exact"/>
        <w:rPr>
          <w:sz w:val="24"/>
          <w:szCs w:val="24"/>
        </w:rPr>
      </w:pPr>
    </w:p>
    <w:p w:rsidR="00794175" w:rsidRDefault="00794175">
      <w:pPr>
        <w:numPr>
          <w:ilvl w:val="1"/>
          <w:numId w:val="82"/>
        </w:numPr>
        <w:tabs>
          <w:tab w:val="left" w:pos="1269"/>
        </w:tabs>
        <w:spacing w:line="235" w:lineRule="auto"/>
        <w:ind w:left="260" w:right="280" w:firstLine="711"/>
        <w:rPr>
          <w:sz w:val="24"/>
          <w:szCs w:val="24"/>
        </w:rPr>
      </w:pPr>
      <w:r>
        <w:rPr>
          <w:sz w:val="24"/>
          <w:szCs w:val="24"/>
        </w:rPr>
        <w:t>ознакомление с пением соло и хором; формирование представлений о различных музыкальных коллективах (ансамбль, оркестр);</w:t>
      </w:r>
    </w:p>
    <w:p w:rsidR="00794175" w:rsidRDefault="00794175">
      <w:pPr>
        <w:spacing w:line="11" w:lineRule="exact"/>
        <w:rPr>
          <w:sz w:val="24"/>
          <w:szCs w:val="24"/>
        </w:rPr>
      </w:pPr>
    </w:p>
    <w:p w:rsidR="00794175" w:rsidRDefault="00794175">
      <w:pPr>
        <w:numPr>
          <w:ilvl w:val="1"/>
          <w:numId w:val="82"/>
        </w:numPr>
        <w:tabs>
          <w:tab w:val="left" w:pos="1273"/>
        </w:tabs>
        <w:spacing w:line="235" w:lineRule="auto"/>
        <w:ind w:left="260" w:right="280" w:firstLine="711"/>
        <w:rPr>
          <w:sz w:val="24"/>
          <w:szCs w:val="24"/>
        </w:rPr>
      </w:pPr>
      <w:r>
        <w:rPr>
          <w:sz w:val="24"/>
          <w:szCs w:val="24"/>
        </w:rPr>
        <w:t>знакомство с музыкальными инструментами и их звучанием (фортепиано, барабан, скрипка и др.)</w:t>
      </w:r>
    </w:p>
    <w:p w:rsidR="00794175" w:rsidRDefault="00794175">
      <w:pPr>
        <w:spacing w:line="4" w:lineRule="exact"/>
        <w:rPr>
          <w:sz w:val="24"/>
          <w:szCs w:val="24"/>
        </w:rPr>
      </w:pPr>
    </w:p>
    <w:p w:rsidR="00794175" w:rsidRDefault="00794175">
      <w:pPr>
        <w:ind w:left="980"/>
        <w:rPr>
          <w:sz w:val="24"/>
          <w:szCs w:val="24"/>
        </w:rPr>
      </w:pPr>
      <w:r>
        <w:rPr>
          <w:b/>
          <w:bCs/>
          <w:sz w:val="24"/>
          <w:szCs w:val="24"/>
        </w:rPr>
        <w:t>Хоровое пение.</w:t>
      </w:r>
    </w:p>
    <w:p w:rsidR="00794175" w:rsidRDefault="00794175">
      <w:pPr>
        <w:spacing w:line="10" w:lineRule="exact"/>
        <w:rPr>
          <w:sz w:val="24"/>
          <w:szCs w:val="24"/>
        </w:rPr>
      </w:pPr>
    </w:p>
    <w:p w:rsidR="00794175" w:rsidRDefault="00794175">
      <w:pPr>
        <w:spacing w:line="236" w:lineRule="auto"/>
        <w:ind w:left="260" w:right="260" w:firstLine="711"/>
        <w:jc w:val="both"/>
        <w:rPr>
          <w:sz w:val="24"/>
          <w:szCs w:val="24"/>
        </w:rPr>
      </w:pPr>
      <w:r>
        <w:rPr>
          <w:b/>
          <w:bCs/>
          <w:i/>
          <w:iCs/>
          <w:sz w:val="24"/>
          <w:szCs w:val="24"/>
        </w:rPr>
        <w:t>Песенный репертуар</w:t>
      </w:r>
      <w:r>
        <w:rPr>
          <w:sz w:val="24"/>
          <w:szCs w:val="24"/>
        </w:rPr>
        <w:t>:</w:t>
      </w:r>
      <w:r>
        <w:rPr>
          <w:b/>
          <w:bCs/>
          <w:i/>
          <w:iCs/>
          <w:sz w:val="24"/>
          <w:szCs w:val="24"/>
        </w:rPr>
        <w:t xml:space="preserve"> </w:t>
      </w:r>
      <w:r>
        <w:rPr>
          <w:sz w:val="24"/>
          <w:szCs w:val="24"/>
        </w:rPr>
        <w:t>произведения отечественной музыкальной культуры;</w:t>
      </w:r>
      <w:r>
        <w:rPr>
          <w:b/>
          <w:bCs/>
          <w:i/>
          <w:iCs/>
          <w:sz w:val="24"/>
          <w:szCs w:val="24"/>
        </w:rPr>
        <w:t xml:space="preserve"> </w:t>
      </w:r>
      <w:r>
        <w:rPr>
          <w:sz w:val="24"/>
          <w:szCs w:val="24"/>
        </w:rPr>
        <w:t>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w:t>
      </w:r>
    </w:p>
    <w:p w:rsidR="00794175" w:rsidRDefault="00794175">
      <w:pPr>
        <w:spacing w:line="1" w:lineRule="exact"/>
        <w:rPr>
          <w:sz w:val="24"/>
          <w:szCs w:val="24"/>
        </w:rPr>
      </w:pPr>
    </w:p>
    <w:p w:rsidR="00794175" w:rsidRDefault="00794175">
      <w:pPr>
        <w:numPr>
          <w:ilvl w:val="0"/>
          <w:numId w:val="82"/>
        </w:numPr>
        <w:tabs>
          <w:tab w:val="left" w:pos="480"/>
        </w:tabs>
        <w:spacing w:line="237" w:lineRule="auto"/>
        <w:ind w:left="480" w:hanging="220"/>
        <w:rPr>
          <w:sz w:val="24"/>
          <w:szCs w:val="24"/>
        </w:rPr>
      </w:pPr>
      <w:r>
        <w:rPr>
          <w:sz w:val="24"/>
          <w:szCs w:val="24"/>
        </w:rPr>
        <w:t>явления, иметь простой ритмический рисунок мелодии, короткие музыкальные фразы,</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108</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5" w:lineRule="auto"/>
        <w:ind w:left="260" w:right="260"/>
        <w:rPr>
          <w:sz w:val="20"/>
          <w:szCs w:val="20"/>
        </w:rPr>
      </w:pPr>
      <w:r>
        <w:rPr>
          <w:sz w:val="24"/>
          <w:szCs w:val="24"/>
        </w:rPr>
        <w:t>соответствовать требованиям организации щадящего режима по отношению к детскому голосу</w:t>
      </w:r>
    </w:p>
    <w:p w:rsidR="00794175" w:rsidRDefault="00794175">
      <w:pPr>
        <w:spacing w:line="12" w:lineRule="exact"/>
        <w:rPr>
          <w:sz w:val="20"/>
          <w:szCs w:val="20"/>
        </w:rPr>
      </w:pPr>
    </w:p>
    <w:p w:rsidR="00794175" w:rsidRDefault="00794175">
      <w:pPr>
        <w:spacing w:line="235" w:lineRule="auto"/>
        <w:ind w:left="260" w:right="260" w:firstLine="711"/>
        <w:rPr>
          <w:sz w:val="20"/>
          <w:szCs w:val="20"/>
        </w:rPr>
      </w:pPr>
      <w:r>
        <w:rPr>
          <w:b/>
          <w:bCs/>
          <w:i/>
          <w:iCs/>
          <w:sz w:val="24"/>
          <w:szCs w:val="24"/>
        </w:rPr>
        <w:t>Примерная тематика произведений</w:t>
      </w:r>
      <w:r>
        <w:rPr>
          <w:sz w:val="24"/>
          <w:szCs w:val="24"/>
        </w:rPr>
        <w:t>:</w:t>
      </w:r>
      <w:r>
        <w:rPr>
          <w:b/>
          <w:bCs/>
          <w:i/>
          <w:iCs/>
          <w:sz w:val="24"/>
          <w:szCs w:val="24"/>
        </w:rPr>
        <w:t xml:space="preserve"> </w:t>
      </w:r>
      <w:r>
        <w:rPr>
          <w:sz w:val="24"/>
          <w:szCs w:val="24"/>
        </w:rPr>
        <w:t>о природе,</w:t>
      </w:r>
      <w:r>
        <w:rPr>
          <w:b/>
          <w:bCs/>
          <w:i/>
          <w:iCs/>
          <w:sz w:val="24"/>
          <w:szCs w:val="24"/>
        </w:rPr>
        <w:t xml:space="preserve"> </w:t>
      </w:r>
      <w:r>
        <w:rPr>
          <w:sz w:val="24"/>
          <w:szCs w:val="24"/>
        </w:rPr>
        <w:t>труде,</w:t>
      </w:r>
      <w:r>
        <w:rPr>
          <w:b/>
          <w:bCs/>
          <w:i/>
          <w:iCs/>
          <w:sz w:val="24"/>
          <w:szCs w:val="24"/>
        </w:rPr>
        <w:t xml:space="preserve"> </w:t>
      </w:r>
      <w:r>
        <w:rPr>
          <w:sz w:val="24"/>
          <w:szCs w:val="24"/>
        </w:rPr>
        <w:t>профессиях,</w:t>
      </w:r>
      <w:r>
        <w:rPr>
          <w:b/>
          <w:bCs/>
          <w:i/>
          <w:iCs/>
          <w:sz w:val="24"/>
          <w:szCs w:val="24"/>
        </w:rPr>
        <w:t xml:space="preserve"> </w:t>
      </w:r>
      <w:r>
        <w:rPr>
          <w:sz w:val="24"/>
          <w:szCs w:val="24"/>
        </w:rPr>
        <w:t>общественных явлениях, детстве, школьной жизни и т.д.</w:t>
      </w:r>
    </w:p>
    <w:p w:rsidR="00794175" w:rsidRDefault="00794175">
      <w:pPr>
        <w:spacing w:line="12" w:lineRule="exact"/>
        <w:rPr>
          <w:sz w:val="20"/>
          <w:szCs w:val="20"/>
        </w:rPr>
      </w:pPr>
    </w:p>
    <w:p w:rsidR="00794175" w:rsidRDefault="00794175">
      <w:pPr>
        <w:spacing w:line="236" w:lineRule="auto"/>
        <w:ind w:left="260" w:right="260" w:firstLine="711"/>
        <w:rPr>
          <w:sz w:val="20"/>
          <w:szCs w:val="20"/>
        </w:rPr>
      </w:pPr>
      <w:r>
        <w:rPr>
          <w:b/>
          <w:bCs/>
          <w:i/>
          <w:iCs/>
          <w:sz w:val="24"/>
          <w:szCs w:val="24"/>
        </w:rPr>
        <w:t>Жанровое разнообразие</w:t>
      </w:r>
      <w:r>
        <w:rPr>
          <w:sz w:val="24"/>
          <w:szCs w:val="24"/>
        </w:rPr>
        <w:t>:</w:t>
      </w:r>
      <w:r>
        <w:rPr>
          <w:b/>
          <w:bCs/>
          <w:i/>
          <w:iCs/>
          <w:sz w:val="24"/>
          <w:szCs w:val="24"/>
        </w:rPr>
        <w:t xml:space="preserve"> </w:t>
      </w:r>
      <w:r>
        <w:rPr>
          <w:sz w:val="24"/>
          <w:szCs w:val="24"/>
        </w:rPr>
        <w:t>игровые песни,</w:t>
      </w:r>
      <w:r>
        <w:rPr>
          <w:b/>
          <w:bCs/>
          <w:i/>
          <w:iCs/>
          <w:sz w:val="24"/>
          <w:szCs w:val="24"/>
        </w:rPr>
        <w:t xml:space="preserve"> </w:t>
      </w:r>
      <w:r>
        <w:rPr>
          <w:sz w:val="24"/>
          <w:szCs w:val="24"/>
        </w:rPr>
        <w:t>песни-прибаутки,</w:t>
      </w:r>
      <w:r>
        <w:rPr>
          <w:b/>
          <w:bCs/>
          <w:i/>
          <w:iCs/>
          <w:sz w:val="24"/>
          <w:szCs w:val="24"/>
        </w:rPr>
        <w:t xml:space="preserve"> </w:t>
      </w:r>
      <w:r>
        <w:rPr>
          <w:sz w:val="24"/>
          <w:szCs w:val="24"/>
        </w:rPr>
        <w:t>трудовые песни,</w:t>
      </w:r>
      <w:r>
        <w:rPr>
          <w:b/>
          <w:bCs/>
          <w:i/>
          <w:iCs/>
          <w:sz w:val="24"/>
          <w:szCs w:val="24"/>
        </w:rPr>
        <w:t xml:space="preserve"> </w:t>
      </w:r>
      <w:r>
        <w:rPr>
          <w:sz w:val="24"/>
          <w:szCs w:val="24"/>
        </w:rPr>
        <w:t>колыбельные песни и пр.</w:t>
      </w:r>
    </w:p>
    <w:p w:rsidR="00794175" w:rsidRDefault="00794175">
      <w:pPr>
        <w:spacing w:line="237" w:lineRule="auto"/>
        <w:ind w:left="4560"/>
        <w:rPr>
          <w:sz w:val="20"/>
          <w:szCs w:val="20"/>
        </w:rPr>
      </w:pPr>
      <w:r>
        <w:rPr>
          <w:b/>
          <w:bCs/>
          <w:i/>
          <w:iCs/>
          <w:sz w:val="24"/>
          <w:szCs w:val="24"/>
        </w:rPr>
        <w:t>Навык пения</w:t>
      </w:r>
      <w:r>
        <w:rPr>
          <w:sz w:val="24"/>
          <w:szCs w:val="24"/>
        </w:rPr>
        <w:t>:</w:t>
      </w:r>
    </w:p>
    <w:p w:rsidR="00794175" w:rsidRDefault="00794175">
      <w:pPr>
        <w:spacing w:line="16" w:lineRule="exact"/>
        <w:rPr>
          <w:sz w:val="20"/>
          <w:szCs w:val="20"/>
        </w:rPr>
      </w:pPr>
    </w:p>
    <w:p w:rsidR="00794175" w:rsidRDefault="00794175">
      <w:pPr>
        <w:numPr>
          <w:ilvl w:val="0"/>
          <w:numId w:val="83"/>
        </w:numPr>
        <w:tabs>
          <w:tab w:val="left" w:pos="558"/>
        </w:tabs>
        <w:spacing w:line="236" w:lineRule="auto"/>
        <w:ind w:left="260" w:right="260"/>
        <w:jc w:val="both"/>
        <w:rPr>
          <w:sz w:val="24"/>
          <w:szCs w:val="24"/>
        </w:rPr>
      </w:pPr>
      <w:r>
        <w:rPr>
          <w:sz w:val="24"/>
          <w:szCs w:val="24"/>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794175" w:rsidRDefault="00794175">
      <w:pPr>
        <w:spacing w:line="11" w:lineRule="exact"/>
        <w:rPr>
          <w:sz w:val="24"/>
          <w:szCs w:val="24"/>
        </w:rPr>
      </w:pPr>
    </w:p>
    <w:p w:rsidR="00794175" w:rsidRDefault="00794175">
      <w:pPr>
        <w:numPr>
          <w:ilvl w:val="0"/>
          <w:numId w:val="83"/>
        </w:numPr>
        <w:tabs>
          <w:tab w:val="left" w:pos="563"/>
        </w:tabs>
        <w:spacing w:line="238" w:lineRule="auto"/>
        <w:ind w:left="260" w:right="260"/>
        <w:jc w:val="both"/>
        <w:rPr>
          <w:sz w:val="24"/>
          <w:szCs w:val="24"/>
        </w:rPr>
      </w:pPr>
      <w:r>
        <w:rPr>
          <w:sz w:val="24"/>
          <w:szCs w:val="24"/>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794175" w:rsidRDefault="00794175">
      <w:pPr>
        <w:spacing w:line="7" w:lineRule="exact"/>
        <w:rPr>
          <w:sz w:val="24"/>
          <w:szCs w:val="24"/>
        </w:rPr>
      </w:pPr>
    </w:p>
    <w:p w:rsidR="00794175" w:rsidRDefault="00794175">
      <w:pPr>
        <w:numPr>
          <w:ilvl w:val="0"/>
          <w:numId w:val="83"/>
        </w:numPr>
        <w:tabs>
          <w:tab w:val="left" w:pos="560"/>
        </w:tabs>
        <w:ind w:left="560" w:hanging="300"/>
        <w:rPr>
          <w:sz w:val="24"/>
          <w:szCs w:val="24"/>
        </w:rPr>
      </w:pPr>
      <w:r>
        <w:rPr>
          <w:sz w:val="24"/>
          <w:szCs w:val="24"/>
        </w:rPr>
        <w:t>пение коротких попевок на одном дыхании;</w:t>
      </w:r>
    </w:p>
    <w:p w:rsidR="00794175" w:rsidRDefault="00794175">
      <w:pPr>
        <w:spacing w:line="9" w:lineRule="exact"/>
        <w:rPr>
          <w:sz w:val="24"/>
          <w:szCs w:val="24"/>
        </w:rPr>
      </w:pPr>
    </w:p>
    <w:p w:rsidR="00794175" w:rsidRDefault="00794175">
      <w:pPr>
        <w:numPr>
          <w:ilvl w:val="0"/>
          <w:numId w:val="83"/>
        </w:numPr>
        <w:tabs>
          <w:tab w:val="left" w:pos="563"/>
        </w:tabs>
        <w:spacing w:line="237" w:lineRule="auto"/>
        <w:ind w:left="260" w:right="260"/>
        <w:jc w:val="both"/>
        <w:rPr>
          <w:sz w:val="24"/>
          <w:szCs w:val="24"/>
        </w:rPr>
      </w:pPr>
      <w:r>
        <w:rPr>
          <w:sz w:val="24"/>
          <w:szCs w:val="24"/>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794175" w:rsidRDefault="00794175">
      <w:pPr>
        <w:spacing w:line="20" w:lineRule="exact"/>
        <w:rPr>
          <w:sz w:val="24"/>
          <w:szCs w:val="24"/>
        </w:rPr>
      </w:pPr>
    </w:p>
    <w:p w:rsidR="00794175" w:rsidRDefault="00794175">
      <w:pPr>
        <w:numPr>
          <w:ilvl w:val="0"/>
          <w:numId w:val="83"/>
        </w:numPr>
        <w:tabs>
          <w:tab w:val="left" w:pos="563"/>
        </w:tabs>
        <w:spacing w:line="233" w:lineRule="auto"/>
        <w:ind w:left="260" w:right="260"/>
        <w:rPr>
          <w:sz w:val="24"/>
          <w:szCs w:val="24"/>
        </w:rPr>
      </w:pPr>
      <w:r>
        <w:rPr>
          <w:sz w:val="24"/>
          <w:szCs w:val="24"/>
        </w:rPr>
        <w:t>развитие умения мягкого, напевного, легкого пения (работа над кантиленой - способностью певческого голоса к напевному исполнению мелодии);</w:t>
      </w:r>
    </w:p>
    <w:p w:rsidR="00794175" w:rsidRDefault="00794175">
      <w:pPr>
        <w:spacing w:line="16" w:lineRule="exact"/>
        <w:rPr>
          <w:sz w:val="24"/>
          <w:szCs w:val="24"/>
        </w:rPr>
      </w:pPr>
    </w:p>
    <w:p w:rsidR="00794175" w:rsidRDefault="00794175">
      <w:pPr>
        <w:numPr>
          <w:ilvl w:val="0"/>
          <w:numId w:val="83"/>
        </w:numPr>
        <w:tabs>
          <w:tab w:val="left" w:pos="563"/>
        </w:tabs>
        <w:spacing w:line="233" w:lineRule="auto"/>
        <w:ind w:left="260" w:right="280"/>
        <w:rPr>
          <w:sz w:val="24"/>
          <w:szCs w:val="24"/>
        </w:rPr>
      </w:pPr>
      <w:r>
        <w:rPr>
          <w:sz w:val="24"/>
          <w:szCs w:val="24"/>
        </w:rP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794175" w:rsidRDefault="00794175">
      <w:pPr>
        <w:spacing w:line="16" w:lineRule="exact"/>
        <w:rPr>
          <w:sz w:val="24"/>
          <w:szCs w:val="24"/>
        </w:rPr>
      </w:pPr>
    </w:p>
    <w:p w:rsidR="00794175" w:rsidRDefault="00794175">
      <w:pPr>
        <w:numPr>
          <w:ilvl w:val="0"/>
          <w:numId w:val="83"/>
        </w:numPr>
        <w:tabs>
          <w:tab w:val="left" w:pos="563"/>
        </w:tabs>
        <w:spacing w:line="236" w:lineRule="auto"/>
        <w:ind w:left="260" w:right="280"/>
        <w:jc w:val="both"/>
        <w:rPr>
          <w:sz w:val="24"/>
          <w:szCs w:val="24"/>
        </w:rPr>
      </w:pPr>
      <w:r>
        <w:rPr>
          <w:sz w:val="24"/>
          <w:szCs w:val="24"/>
        </w:rPr>
        <w:t>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w:t>
      </w:r>
    </w:p>
    <w:p w:rsidR="00794175" w:rsidRDefault="00794175">
      <w:pPr>
        <w:spacing w:line="11" w:lineRule="exact"/>
        <w:rPr>
          <w:sz w:val="24"/>
          <w:szCs w:val="24"/>
        </w:rPr>
      </w:pPr>
    </w:p>
    <w:p w:rsidR="00794175" w:rsidRDefault="00794175">
      <w:pPr>
        <w:numPr>
          <w:ilvl w:val="0"/>
          <w:numId w:val="83"/>
        </w:numPr>
        <w:tabs>
          <w:tab w:val="left" w:pos="563"/>
        </w:tabs>
        <w:spacing w:line="236" w:lineRule="auto"/>
        <w:ind w:left="260" w:right="280"/>
        <w:jc w:val="both"/>
        <w:rPr>
          <w:sz w:val="24"/>
          <w:szCs w:val="24"/>
        </w:rPr>
      </w:pPr>
      <w:r>
        <w:rPr>
          <w:sz w:val="24"/>
          <w:szCs w:val="24"/>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794175" w:rsidRDefault="00794175">
      <w:pPr>
        <w:spacing w:line="16" w:lineRule="exact"/>
        <w:rPr>
          <w:sz w:val="24"/>
          <w:szCs w:val="24"/>
        </w:rPr>
      </w:pPr>
    </w:p>
    <w:p w:rsidR="00794175" w:rsidRDefault="00794175">
      <w:pPr>
        <w:numPr>
          <w:ilvl w:val="0"/>
          <w:numId w:val="83"/>
        </w:numPr>
        <w:tabs>
          <w:tab w:val="left" w:pos="563"/>
        </w:tabs>
        <w:spacing w:line="236" w:lineRule="auto"/>
        <w:ind w:left="260" w:right="280"/>
        <w:jc w:val="both"/>
        <w:rPr>
          <w:sz w:val="24"/>
          <w:szCs w:val="24"/>
        </w:rPr>
      </w:pPr>
      <w:r>
        <w:rPr>
          <w:sz w:val="24"/>
          <w:szCs w:val="24"/>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794175" w:rsidRDefault="00794175">
      <w:pPr>
        <w:spacing w:line="19" w:lineRule="exact"/>
        <w:rPr>
          <w:sz w:val="24"/>
          <w:szCs w:val="24"/>
        </w:rPr>
      </w:pPr>
    </w:p>
    <w:p w:rsidR="00794175" w:rsidRDefault="00794175">
      <w:pPr>
        <w:numPr>
          <w:ilvl w:val="0"/>
          <w:numId w:val="83"/>
        </w:numPr>
        <w:tabs>
          <w:tab w:val="left" w:pos="563"/>
        </w:tabs>
        <w:spacing w:line="236" w:lineRule="auto"/>
        <w:ind w:left="260" w:right="260"/>
        <w:jc w:val="both"/>
        <w:rPr>
          <w:sz w:val="24"/>
          <w:szCs w:val="24"/>
        </w:rPr>
      </w:pPr>
      <w:r>
        <w:rPr>
          <w:sz w:val="24"/>
          <w:szCs w:val="24"/>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794175" w:rsidRDefault="00794175">
      <w:pPr>
        <w:spacing w:line="11" w:lineRule="exact"/>
        <w:rPr>
          <w:sz w:val="24"/>
          <w:szCs w:val="24"/>
        </w:rPr>
      </w:pPr>
    </w:p>
    <w:p w:rsidR="00794175" w:rsidRDefault="00794175">
      <w:pPr>
        <w:numPr>
          <w:ilvl w:val="0"/>
          <w:numId w:val="83"/>
        </w:numPr>
        <w:tabs>
          <w:tab w:val="left" w:pos="563"/>
        </w:tabs>
        <w:spacing w:line="235" w:lineRule="auto"/>
        <w:ind w:left="260" w:right="260"/>
        <w:rPr>
          <w:sz w:val="24"/>
          <w:szCs w:val="24"/>
        </w:rPr>
      </w:pPr>
      <w:r>
        <w:rPr>
          <w:sz w:val="24"/>
          <w:szCs w:val="24"/>
        </w:rPr>
        <w:t>формирование понимания дирижерских жестов (внимание, вдох, начало и окончание пения);</w:t>
      </w:r>
    </w:p>
    <w:p w:rsidR="00794175" w:rsidRDefault="00794175">
      <w:pPr>
        <w:spacing w:line="11" w:lineRule="exact"/>
        <w:rPr>
          <w:sz w:val="24"/>
          <w:szCs w:val="24"/>
        </w:rPr>
      </w:pPr>
    </w:p>
    <w:p w:rsidR="00794175" w:rsidRDefault="00794175">
      <w:pPr>
        <w:numPr>
          <w:ilvl w:val="0"/>
          <w:numId w:val="83"/>
        </w:numPr>
        <w:tabs>
          <w:tab w:val="left" w:pos="563"/>
        </w:tabs>
        <w:spacing w:line="237" w:lineRule="auto"/>
        <w:ind w:left="260" w:right="260"/>
        <w:jc w:val="both"/>
        <w:rPr>
          <w:sz w:val="24"/>
          <w:szCs w:val="24"/>
        </w:rPr>
      </w:pPr>
      <w:r>
        <w:rPr>
          <w:sz w:val="24"/>
          <w:szCs w:val="24"/>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794175" w:rsidRDefault="00794175">
      <w:pPr>
        <w:spacing w:line="13" w:lineRule="exact"/>
        <w:rPr>
          <w:sz w:val="24"/>
          <w:szCs w:val="24"/>
        </w:rPr>
      </w:pPr>
    </w:p>
    <w:p w:rsidR="00794175" w:rsidRDefault="00794175">
      <w:pPr>
        <w:numPr>
          <w:ilvl w:val="0"/>
          <w:numId w:val="83"/>
        </w:numPr>
        <w:tabs>
          <w:tab w:val="left" w:pos="563"/>
        </w:tabs>
        <w:spacing w:line="236" w:lineRule="auto"/>
        <w:ind w:left="260" w:right="260"/>
        <w:rPr>
          <w:sz w:val="24"/>
          <w:szCs w:val="24"/>
        </w:rPr>
      </w:pPr>
      <w:r>
        <w:rPr>
          <w:sz w:val="24"/>
          <w:szCs w:val="24"/>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794175" w:rsidRDefault="00794175">
      <w:pPr>
        <w:spacing w:line="9" w:lineRule="exact"/>
        <w:rPr>
          <w:sz w:val="24"/>
          <w:szCs w:val="24"/>
        </w:rPr>
      </w:pPr>
    </w:p>
    <w:p w:rsidR="00794175" w:rsidRDefault="00794175">
      <w:pPr>
        <w:numPr>
          <w:ilvl w:val="0"/>
          <w:numId w:val="83"/>
        </w:numPr>
        <w:tabs>
          <w:tab w:val="left" w:pos="563"/>
        </w:tabs>
        <w:spacing w:line="235" w:lineRule="auto"/>
        <w:ind w:left="260" w:right="260"/>
        <w:rPr>
          <w:sz w:val="24"/>
          <w:szCs w:val="24"/>
        </w:rPr>
      </w:pPr>
      <w:r>
        <w:rPr>
          <w:sz w:val="24"/>
          <w:szCs w:val="24"/>
        </w:rPr>
        <w:t>пение спокойное, умеренное по темпу, ненапряженное и плавное в пределах mezzopiano (умеренно тихо) и mezzoforte (умеренно громко);</w:t>
      </w:r>
    </w:p>
    <w:p w:rsidR="00794175" w:rsidRDefault="00794175">
      <w:pPr>
        <w:spacing w:line="1" w:lineRule="exact"/>
        <w:rPr>
          <w:sz w:val="24"/>
          <w:szCs w:val="24"/>
        </w:rPr>
      </w:pPr>
    </w:p>
    <w:p w:rsidR="00794175" w:rsidRDefault="00794175">
      <w:pPr>
        <w:numPr>
          <w:ilvl w:val="0"/>
          <w:numId w:val="83"/>
        </w:numPr>
        <w:tabs>
          <w:tab w:val="left" w:pos="560"/>
        </w:tabs>
        <w:spacing w:line="237" w:lineRule="auto"/>
        <w:ind w:left="560" w:hanging="300"/>
        <w:rPr>
          <w:sz w:val="24"/>
          <w:szCs w:val="24"/>
        </w:rPr>
      </w:pPr>
      <w:r>
        <w:rPr>
          <w:sz w:val="24"/>
          <w:szCs w:val="24"/>
        </w:rPr>
        <w:t>получение эстетического наслаждения от собственного пения.</w:t>
      </w:r>
    </w:p>
    <w:p w:rsidR="00794175" w:rsidRDefault="00794175">
      <w:pPr>
        <w:spacing w:line="3" w:lineRule="exact"/>
        <w:rPr>
          <w:sz w:val="20"/>
          <w:szCs w:val="20"/>
        </w:rPr>
      </w:pPr>
    </w:p>
    <w:p w:rsidR="00794175" w:rsidRDefault="00794175">
      <w:pPr>
        <w:ind w:left="260"/>
        <w:rPr>
          <w:sz w:val="20"/>
          <w:szCs w:val="20"/>
        </w:rPr>
      </w:pPr>
      <w:r>
        <w:rPr>
          <w:sz w:val="24"/>
          <w:szCs w:val="24"/>
        </w:rPr>
        <w:t>Элементы музыкальной грамоты</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109</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ind w:left="980"/>
        <w:rPr>
          <w:sz w:val="20"/>
          <w:szCs w:val="20"/>
        </w:rPr>
      </w:pPr>
      <w:r>
        <w:rPr>
          <w:b/>
          <w:bCs/>
          <w:i/>
          <w:iCs/>
          <w:sz w:val="24"/>
          <w:szCs w:val="24"/>
        </w:rPr>
        <w:t>Содержание</w:t>
      </w:r>
      <w:r>
        <w:rPr>
          <w:sz w:val="24"/>
          <w:szCs w:val="24"/>
        </w:rPr>
        <w:t>:</w:t>
      </w:r>
    </w:p>
    <w:p w:rsidR="00794175" w:rsidRDefault="00794175">
      <w:pPr>
        <w:spacing w:line="2" w:lineRule="exact"/>
        <w:rPr>
          <w:sz w:val="20"/>
          <w:szCs w:val="20"/>
        </w:rPr>
      </w:pPr>
    </w:p>
    <w:p w:rsidR="00794175" w:rsidRDefault="00794175">
      <w:pPr>
        <w:numPr>
          <w:ilvl w:val="1"/>
          <w:numId w:val="84"/>
        </w:numPr>
        <w:tabs>
          <w:tab w:val="left" w:pos="1260"/>
        </w:tabs>
        <w:ind w:left="1260" w:hanging="289"/>
        <w:rPr>
          <w:sz w:val="24"/>
          <w:szCs w:val="24"/>
        </w:rPr>
      </w:pPr>
      <w:r>
        <w:rPr>
          <w:sz w:val="24"/>
          <w:szCs w:val="24"/>
        </w:rPr>
        <w:t>ознакомление с высотой звука (высокие, средние, низкие);</w:t>
      </w:r>
    </w:p>
    <w:p w:rsidR="00794175" w:rsidRDefault="00794175">
      <w:pPr>
        <w:numPr>
          <w:ilvl w:val="1"/>
          <w:numId w:val="84"/>
        </w:numPr>
        <w:tabs>
          <w:tab w:val="left" w:pos="1260"/>
        </w:tabs>
        <w:spacing w:line="237" w:lineRule="auto"/>
        <w:ind w:left="1260" w:hanging="289"/>
        <w:rPr>
          <w:sz w:val="24"/>
          <w:szCs w:val="24"/>
        </w:rPr>
      </w:pPr>
      <w:r>
        <w:rPr>
          <w:sz w:val="24"/>
          <w:szCs w:val="24"/>
        </w:rPr>
        <w:t xml:space="preserve">ознакомление с динамическими особенностями музыки (громкая ― </w:t>
      </w:r>
      <w:r>
        <w:rPr>
          <w:sz w:val="24"/>
          <w:szCs w:val="24"/>
          <w:highlight w:val="white"/>
        </w:rPr>
        <w:t>forte</w:t>
      </w:r>
      <w:r>
        <w:rPr>
          <w:sz w:val="24"/>
          <w:szCs w:val="24"/>
        </w:rPr>
        <w:t>, тихая</w:t>
      </w:r>
    </w:p>
    <w:p w:rsidR="00794175" w:rsidRDefault="00794175">
      <w:pPr>
        <w:spacing w:line="3" w:lineRule="exact"/>
        <w:rPr>
          <w:sz w:val="24"/>
          <w:szCs w:val="24"/>
        </w:rPr>
      </w:pPr>
    </w:p>
    <w:p w:rsidR="00794175" w:rsidRDefault="00794175">
      <w:pPr>
        <w:numPr>
          <w:ilvl w:val="0"/>
          <w:numId w:val="84"/>
        </w:numPr>
        <w:tabs>
          <w:tab w:val="left" w:pos="560"/>
        </w:tabs>
        <w:ind w:left="560" w:hanging="300"/>
        <w:rPr>
          <w:sz w:val="24"/>
          <w:szCs w:val="24"/>
        </w:rPr>
      </w:pPr>
      <w:r>
        <w:rPr>
          <w:sz w:val="24"/>
          <w:szCs w:val="24"/>
          <w:highlight w:val="white"/>
        </w:rPr>
        <w:t>piano);</w:t>
      </w:r>
    </w:p>
    <w:p w:rsidR="00794175" w:rsidRDefault="00794175">
      <w:pPr>
        <w:numPr>
          <w:ilvl w:val="1"/>
          <w:numId w:val="84"/>
        </w:numPr>
        <w:tabs>
          <w:tab w:val="left" w:pos="1280"/>
        </w:tabs>
        <w:spacing w:line="237" w:lineRule="auto"/>
        <w:ind w:left="1280" w:hanging="309"/>
        <w:rPr>
          <w:sz w:val="24"/>
          <w:szCs w:val="24"/>
        </w:rPr>
      </w:pPr>
      <w:r>
        <w:rPr>
          <w:sz w:val="24"/>
          <w:szCs w:val="24"/>
        </w:rPr>
        <w:t>развитие умения различать звук по длительности (долгие, короткие):</w:t>
      </w:r>
    </w:p>
    <w:p w:rsidR="00794175" w:rsidRDefault="00794175">
      <w:pPr>
        <w:spacing w:line="16" w:lineRule="exact"/>
        <w:rPr>
          <w:sz w:val="24"/>
          <w:szCs w:val="24"/>
        </w:rPr>
      </w:pPr>
    </w:p>
    <w:p w:rsidR="00794175" w:rsidRDefault="00794175">
      <w:pPr>
        <w:numPr>
          <w:ilvl w:val="1"/>
          <w:numId w:val="84"/>
        </w:numPr>
        <w:tabs>
          <w:tab w:val="left" w:pos="1273"/>
        </w:tabs>
        <w:spacing w:line="233" w:lineRule="auto"/>
        <w:ind w:left="260" w:right="280" w:firstLine="711"/>
        <w:rPr>
          <w:sz w:val="24"/>
          <w:szCs w:val="24"/>
        </w:rPr>
      </w:pPr>
      <w:r>
        <w:rPr>
          <w:sz w:val="24"/>
          <w:szCs w:val="24"/>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Pr>
          <w:i/>
          <w:iCs/>
          <w:sz w:val="24"/>
          <w:szCs w:val="24"/>
        </w:rPr>
        <w:t>до мажор</w:t>
      </w:r>
      <w:r>
        <w:rPr>
          <w:sz w:val="24"/>
          <w:szCs w:val="24"/>
        </w:rPr>
        <w:t>).</w:t>
      </w:r>
    </w:p>
    <w:p w:rsidR="00794175" w:rsidRDefault="00794175">
      <w:pPr>
        <w:spacing w:line="282" w:lineRule="exact"/>
        <w:rPr>
          <w:sz w:val="20"/>
          <w:szCs w:val="20"/>
        </w:rPr>
      </w:pPr>
    </w:p>
    <w:p w:rsidR="00794175" w:rsidRDefault="00794175">
      <w:pPr>
        <w:ind w:left="1560"/>
        <w:jc w:val="center"/>
        <w:rPr>
          <w:sz w:val="20"/>
          <w:szCs w:val="20"/>
        </w:rPr>
      </w:pPr>
      <w:r>
        <w:rPr>
          <w:b/>
          <w:bCs/>
          <w:sz w:val="24"/>
          <w:szCs w:val="24"/>
        </w:rPr>
        <w:t>ИЗОБРАЗИТЕЛЬНОЕ ИСКУССТВО</w:t>
      </w:r>
    </w:p>
    <w:p w:rsidR="00794175" w:rsidRDefault="00794175">
      <w:pPr>
        <w:spacing w:line="2" w:lineRule="exact"/>
        <w:rPr>
          <w:sz w:val="20"/>
          <w:szCs w:val="20"/>
        </w:rPr>
      </w:pPr>
    </w:p>
    <w:p w:rsidR="00794175" w:rsidRDefault="00794175">
      <w:pPr>
        <w:ind w:left="1560"/>
        <w:jc w:val="center"/>
        <w:rPr>
          <w:sz w:val="20"/>
          <w:szCs w:val="20"/>
        </w:rPr>
      </w:pPr>
      <w:r>
        <w:rPr>
          <w:b/>
          <w:bCs/>
          <w:sz w:val="24"/>
          <w:szCs w:val="24"/>
        </w:rPr>
        <w:t>Пояснительная записка</w:t>
      </w:r>
    </w:p>
    <w:p w:rsidR="00794175" w:rsidRDefault="00794175">
      <w:pPr>
        <w:spacing w:line="5" w:lineRule="exact"/>
        <w:rPr>
          <w:sz w:val="20"/>
          <w:szCs w:val="20"/>
        </w:rPr>
      </w:pPr>
    </w:p>
    <w:p w:rsidR="00794175" w:rsidRDefault="00794175">
      <w:pPr>
        <w:spacing w:line="238" w:lineRule="auto"/>
        <w:ind w:left="260" w:right="260" w:firstLine="711"/>
        <w:jc w:val="both"/>
        <w:rPr>
          <w:sz w:val="20"/>
          <w:szCs w:val="20"/>
        </w:rPr>
      </w:pPr>
      <w:r>
        <w:rPr>
          <w:sz w:val="24"/>
          <w:szCs w:val="24"/>
        </w:rPr>
        <w:t xml:space="preserve">Основная </w:t>
      </w:r>
      <w:r>
        <w:rPr>
          <w:b/>
          <w:bCs/>
          <w:sz w:val="24"/>
          <w:szCs w:val="24"/>
        </w:rPr>
        <w:t>цель</w:t>
      </w:r>
      <w:r>
        <w:rPr>
          <w:sz w:val="24"/>
          <w:szCs w:val="24"/>
        </w:rPr>
        <w:t xml:space="preserve"> 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794175" w:rsidRDefault="00794175">
      <w:pPr>
        <w:spacing w:line="13" w:lineRule="exact"/>
        <w:rPr>
          <w:sz w:val="20"/>
          <w:szCs w:val="20"/>
        </w:rPr>
      </w:pPr>
    </w:p>
    <w:p w:rsidR="00794175" w:rsidRDefault="00794175">
      <w:pPr>
        <w:ind w:left="3240"/>
        <w:rPr>
          <w:sz w:val="20"/>
          <w:szCs w:val="20"/>
        </w:rPr>
      </w:pPr>
      <w:r>
        <w:rPr>
          <w:b/>
          <w:bCs/>
          <w:sz w:val="24"/>
          <w:szCs w:val="24"/>
        </w:rPr>
        <w:t>Основные задачи изучения предмета:</w:t>
      </w:r>
    </w:p>
    <w:p w:rsidR="00794175" w:rsidRDefault="00794175">
      <w:pPr>
        <w:numPr>
          <w:ilvl w:val="0"/>
          <w:numId w:val="85"/>
        </w:numPr>
        <w:tabs>
          <w:tab w:val="left" w:pos="1680"/>
        </w:tabs>
        <w:spacing w:line="230" w:lineRule="auto"/>
        <w:ind w:left="1680" w:hanging="709"/>
        <w:rPr>
          <w:rFonts w:ascii="Symbol" w:hAnsi="Symbol" w:cs="Symbol"/>
          <w:sz w:val="28"/>
          <w:szCs w:val="28"/>
        </w:rPr>
      </w:pPr>
      <w:r>
        <w:rPr>
          <w:sz w:val="24"/>
          <w:szCs w:val="24"/>
        </w:rPr>
        <w:t>Воспитание интереса к изобразительному искусству.</w:t>
      </w:r>
    </w:p>
    <w:p w:rsidR="00794175" w:rsidRDefault="00794175">
      <w:pPr>
        <w:spacing w:line="11" w:lineRule="exact"/>
        <w:rPr>
          <w:rFonts w:ascii="Symbol" w:hAnsi="Symbol" w:cs="Symbol"/>
          <w:sz w:val="28"/>
          <w:szCs w:val="28"/>
        </w:rPr>
      </w:pPr>
    </w:p>
    <w:p w:rsidR="00794175" w:rsidRDefault="00794175">
      <w:pPr>
        <w:numPr>
          <w:ilvl w:val="0"/>
          <w:numId w:val="85"/>
        </w:numPr>
        <w:tabs>
          <w:tab w:val="left" w:pos="1680"/>
        </w:tabs>
        <w:spacing w:line="228" w:lineRule="auto"/>
        <w:ind w:left="1680" w:hanging="709"/>
        <w:rPr>
          <w:rFonts w:ascii="Symbol" w:hAnsi="Symbol" w:cs="Symbol"/>
          <w:sz w:val="28"/>
          <w:szCs w:val="28"/>
        </w:rPr>
      </w:pPr>
      <w:r>
        <w:rPr>
          <w:sz w:val="24"/>
          <w:szCs w:val="24"/>
        </w:rPr>
        <w:t>Раскрытие  значения изобразительного искусства в жизни человека</w:t>
      </w:r>
    </w:p>
    <w:p w:rsidR="00794175" w:rsidRDefault="00794175">
      <w:pPr>
        <w:spacing w:line="67" w:lineRule="exact"/>
        <w:rPr>
          <w:rFonts w:ascii="Symbol" w:hAnsi="Symbol" w:cs="Symbol"/>
          <w:sz w:val="28"/>
          <w:szCs w:val="28"/>
        </w:rPr>
      </w:pPr>
    </w:p>
    <w:p w:rsidR="00794175" w:rsidRDefault="00794175">
      <w:pPr>
        <w:numPr>
          <w:ilvl w:val="0"/>
          <w:numId w:val="85"/>
        </w:numPr>
        <w:tabs>
          <w:tab w:val="left" w:pos="1677"/>
        </w:tabs>
        <w:spacing w:line="210" w:lineRule="auto"/>
        <w:ind w:left="260" w:right="260" w:firstLine="711"/>
        <w:rPr>
          <w:rFonts w:ascii="Symbol" w:hAnsi="Symbol" w:cs="Symbol"/>
          <w:sz w:val="28"/>
          <w:szCs w:val="28"/>
        </w:rPr>
      </w:pPr>
      <w:r>
        <w:rPr>
          <w:sz w:val="24"/>
          <w:szCs w:val="24"/>
        </w:rPr>
        <w:t>Воспитание в детях эстетического чувства и понимания красоты окружающего мира, художественного вкуса.</w:t>
      </w:r>
    </w:p>
    <w:p w:rsidR="00794175" w:rsidRDefault="00794175">
      <w:pPr>
        <w:spacing w:line="67" w:lineRule="exact"/>
        <w:rPr>
          <w:rFonts w:ascii="Symbol" w:hAnsi="Symbol" w:cs="Symbol"/>
          <w:sz w:val="28"/>
          <w:szCs w:val="28"/>
        </w:rPr>
      </w:pPr>
    </w:p>
    <w:p w:rsidR="00794175" w:rsidRDefault="00794175">
      <w:pPr>
        <w:numPr>
          <w:ilvl w:val="0"/>
          <w:numId w:val="85"/>
        </w:numPr>
        <w:tabs>
          <w:tab w:val="left" w:pos="1677"/>
        </w:tabs>
        <w:spacing w:line="208" w:lineRule="auto"/>
        <w:ind w:left="260" w:right="280" w:firstLine="711"/>
        <w:rPr>
          <w:rFonts w:ascii="Symbol" w:hAnsi="Symbol" w:cs="Symbol"/>
          <w:sz w:val="28"/>
          <w:szCs w:val="28"/>
        </w:rPr>
      </w:pPr>
      <w:r>
        <w:rPr>
          <w:sz w:val="24"/>
          <w:szCs w:val="24"/>
        </w:rPr>
        <w:t>Формирование элементарных знаний о видах и жанрах изобразительного искусства искусствах. Расширение художественно-эстетического кругозора;</w:t>
      </w:r>
    </w:p>
    <w:p w:rsidR="00794175" w:rsidRDefault="00794175">
      <w:pPr>
        <w:spacing w:line="73" w:lineRule="exact"/>
        <w:rPr>
          <w:rFonts w:ascii="Symbol" w:hAnsi="Symbol" w:cs="Symbol"/>
          <w:sz w:val="28"/>
          <w:szCs w:val="28"/>
        </w:rPr>
      </w:pPr>
    </w:p>
    <w:p w:rsidR="00794175" w:rsidRDefault="00794175">
      <w:pPr>
        <w:numPr>
          <w:ilvl w:val="0"/>
          <w:numId w:val="85"/>
        </w:numPr>
        <w:tabs>
          <w:tab w:val="left" w:pos="1677"/>
        </w:tabs>
        <w:spacing w:line="208" w:lineRule="auto"/>
        <w:ind w:left="260" w:right="280" w:firstLine="711"/>
        <w:rPr>
          <w:rFonts w:ascii="Symbol" w:hAnsi="Symbol" w:cs="Symbol"/>
          <w:sz w:val="28"/>
          <w:szCs w:val="28"/>
        </w:rPr>
      </w:pPr>
      <w:r>
        <w:rPr>
          <w:sz w:val="24"/>
          <w:szCs w:val="24"/>
        </w:rPr>
        <w:t>Развитие эмоционального восприятия произведений искусства, умения анализировать их содержание и формулировать своего мнения о них.</w:t>
      </w:r>
    </w:p>
    <w:p w:rsidR="00794175" w:rsidRDefault="00794175">
      <w:pPr>
        <w:numPr>
          <w:ilvl w:val="0"/>
          <w:numId w:val="85"/>
        </w:numPr>
        <w:tabs>
          <w:tab w:val="left" w:pos="1680"/>
        </w:tabs>
        <w:spacing w:line="235" w:lineRule="auto"/>
        <w:ind w:left="1680" w:hanging="709"/>
        <w:rPr>
          <w:rFonts w:ascii="Symbol" w:hAnsi="Symbol" w:cs="Symbol"/>
          <w:sz w:val="28"/>
          <w:szCs w:val="28"/>
        </w:rPr>
      </w:pPr>
      <w:r>
        <w:rPr>
          <w:sz w:val="24"/>
          <w:szCs w:val="24"/>
        </w:rPr>
        <w:t>Формирование знаний элементарных основ реалистического рисунка.</w:t>
      </w:r>
    </w:p>
    <w:p w:rsidR="00794175" w:rsidRDefault="00794175">
      <w:pPr>
        <w:spacing w:line="10" w:lineRule="exact"/>
        <w:rPr>
          <w:rFonts w:ascii="Symbol" w:hAnsi="Symbol" w:cs="Symbol"/>
          <w:sz w:val="28"/>
          <w:szCs w:val="28"/>
        </w:rPr>
      </w:pPr>
    </w:p>
    <w:p w:rsidR="00794175" w:rsidRDefault="00794175">
      <w:pPr>
        <w:numPr>
          <w:ilvl w:val="0"/>
          <w:numId w:val="85"/>
        </w:numPr>
        <w:tabs>
          <w:tab w:val="left" w:pos="1680"/>
        </w:tabs>
        <w:spacing w:line="224" w:lineRule="auto"/>
        <w:ind w:left="1680" w:hanging="709"/>
        <w:rPr>
          <w:rFonts w:ascii="Symbol" w:hAnsi="Symbol" w:cs="Symbol"/>
          <w:sz w:val="28"/>
          <w:szCs w:val="28"/>
        </w:rPr>
      </w:pPr>
      <w:r>
        <w:rPr>
          <w:sz w:val="24"/>
          <w:szCs w:val="24"/>
        </w:rPr>
        <w:t>Обучение   изобразительным   техникам   и   приёмам   с   использованием</w:t>
      </w:r>
    </w:p>
    <w:p w:rsidR="00794175" w:rsidRDefault="00794175">
      <w:pPr>
        <w:spacing w:line="15" w:lineRule="exact"/>
        <w:rPr>
          <w:rFonts w:ascii="Symbol" w:hAnsi="Symbol" w:cs="Symbol"/>
          <w:sz w:val="28"/>
          <w:szCs w:val="28"/>
        </w:rPr>
      </w:pPr>
    </w:p>
    <w:p w:rsidR="00794175" w:rsidRDefault="00794175">
      <w:pPr>
        <w:spacing w:line="233" w:lineRule="auto"/>
        <w:ind w:left="260" w:right="280"/>
        <w:rPr>
          <w:rFonts w:ascii="Symbol" w:hAnsi="Symbol" w:cs="Symbol"/>
          <w:sz w:val="28"/>
          <w:szCs w:val="28"/>
        </w:rPr>
      </w:pPr>
      <w:r>
        <w:rPr>
          <w:sz w:val="24"/>
          <w:szCs w:val="24"/>
        </w:rPr>
        <w:t>различных материалов, инструментов и приспособлений, в том числе экспериментирование и работа в нетрадиционных техниках.</w:t>
      </w:r>
    </w:p>
    <w:p w:rsidR="00794175" w:rsidRDefault="00794175">
      <w:pPr>
        <w:spacing w:line="73" w:lineRule="exact"/>
        <w:rPr>
          <w:rFonts w:ascii="Symbol" w:hAnsi="Symbol" w:cs="Symbol"/>
          <w:sz w:val="28"/>
          <w:szCs w:val="28"/>
        </w:rPr>
      </w:pPr>
    </w:p>
    <w:p w:rsidR="00794175" w:rsidRDefault="00794175">
      <w:pPr>
        <w:numPr>
          <w:ilvl w:val="0"/>
          <w:numId w:val="85"/>
        </w:numPr>
        <w:tabs>
          <w:tab w:val="left" w:pos="1677"/>
        </w:tabs>
        <w:spacing w:line="208" w:lineRule="auto"/>
        <w:ind w:left="260" w:right="260" w:firstLine="711"/>
        <w:rPr>
          <w:rFonts w:ascii="Symbol" w:hAnsi="Symbol" w:cs="Symbol"/>
          <w:sz w:val="28"/>
          <w:szCs w:val="28"/>
        </w:rPr>
      </w:pPr>
      <w:r>
        <w:rPr>
          <w:sz w:val="24"/>
          <w:szCs w:val="24"/>
        </w:rPr>
        <w:t>Обучение разным видам изобразительной деятельности (рисованию, аппликации, лепке).</w:t>
      </w:r>
    </w:p>
    <w:p w:rsidR="00794175" w:rsidRDefault="00794175">
      <w:pPr>
        <w:spacing w:line="73" w:lineRule="exact"/>
        <w:rPr>
          <w:rFonts w:ascii="Symbol" w:hAnsi="Symbol" w:cs="Symbol"/>
          <w:sz w:val="28"/>
          <w:szCs w:val="28"/>
        </w:rPr>
      </w:pPr>
    </w:p>
    <w:p w:rsidR="00794175" w:rsidRDefault="00794175">
      <w:pPr>
        <w:numPr>
          <w:ilvl w:val="0"/>
          <w:numId w:val="85"/>
        </w:numPr>
        <w:tabs>
          <w:tab w:val="left" w:pos="1677"/>
        </w:tabs>
        <w:spacing w:line="208" w:lineRule="auto"/>
        <w:ind w:left="260" w:right="260" w:firstLine="711"/>
        <w:rPr>
          <w:rFonts w:ascii="Symbol" w:hAnsi="Symbol" w:cs="Symbol"/>
          <w:sz w:val="28"/>
          <w:szCs w:val="28"/>
        </w:rPr>
      </w:pPr>
      <w:r>
        <w:rPr>
          <w:sz w:val="24"/>
          <w:szCs w:val="24"/>
        </w:rPr>
        <w:t>Обучение правилам и законам композиции, цветоведения, построения орнамента и др., применяемых в разных видах изобразительной деятельности.</w:t>
      </w:r>
    </w:p>
    <w:p w:rsidR="00794175" w:rsidRDefault="00794175">
      <w:pPr>
        <w:spacing w:line="73" w:lineRule="exact"/>
        <w:rPr>
          <w:rFonts w:ascii="Symbol" w:hAnsi="Symbol" w:cs="Symbol"/>
          <w:sz w:val="28"/>
          <w:szCs w:val="28"/>
        </w:rPr>
      </w:pPr>
    </w:p>
    <w:p w:rsidR="00794175" w:rsidRDefault="00794175">
      <w:pPr>
        <w:numPr>
          <w:ilvl w:val="0"/>
          <w:numId w:val="85"/>
        </w:numPr>
        <w:tabs>
          <w:tab w:val="left" w:pos="1677"/>
        </w:tabs>
        <w:spacing w:line="208" w:lineRule="auto"/>
        <w:ind w:left="260" w:right="280" w:firstLine="711"/>
        <w:rPr>
          <w:rFonts w:ascii="Symbol" w:hAnsi="Symbol" w:cs="Symbol"/>
          <w:sz w:val="28"/>
          <w:szCs w:val="28"/>
        </w:rPr>
      </w:pPr>
      <w:r>
        <w:rPr>
          <w:sz w:val="24"/>
          <w:szCs w:val="24"/>
        </w:rPr>
        <w:t>Формирование умения создавать простейшие художественные образы с натуры и по образцу, по памяти, представлению и воображению.</w:t>
      </w:r>
    </w:p>
    <w:p w:rsidR="00794175" w:rsidRDefault="00794175">
      <w:pPr>
        <w:numPr>
          <w:ilvl w:val="0"/>
          <w:numId w:val="85"/>
        </w:numPr>
        <w:tabs>
          <w:tab w:val="left" w:pos="1680"/>
        </w:tabs>
        <w:spacing w:line="235" w:lineRule="auto"/>
        <w:ind w:left="1680" w:hanging="709"/>
        <w:rPr>
          <w:rFonts w:ascii="Symbol" w:hAnsi="Symbol" w:cs="Symbol"/>
          <w:sz w:val="28"/>
          <w:szCs w:val="28"/>
        </w:rPr>
      </w:pPr>
      <w:r>
        <w:rPr>
          <w:sz w:val="24"/>
          <w:szCs w:val="24"/>
        </w:rPr>
        <w:t>Развитие умения выполнять тематические и декоративные композиции.</w:t>
      </w:r>
    </w:p>
    <w:p w:rsidR="00794175" w:rsidRDefault="00794175">
      <w:pPr>
        <w:spacing w:line="67" w:lineRule="exact"/>
        <w:rPr>
          <w:rFonts w:ascii="Symbol" w:hAnsi="Symbol" w:cs="Symbol"/>
          <w:sz w:val="28"/>
          <w:szCs w:val="28"/>
        </w:rPr>
      </w:pPr>
    </w:p>
    <w:p w:rsidR="00794175" w:rsidRDefault="00794175">
      <w:pPr>
        <w:numPr>
          <w:ilvl w:val="0"/>
          <w:numId w:val="85"/>
        </w:numPr>
        <w:tabs>
          <w:tab w:val="left" w:pos="1677"/>
        </w:tabs>
        <w:spacing w:line="218" w:lineRule="auto"/>
        <w:ind w:left="260" w:right="260" w:firstLine="711"/>
        <w:jc w:val="both"/>
        <w:rPr>
          <w:rFonts w:ascii="Symbol" w:hAnsi="Symbol" w:cs="Symbol"/>
          <w:sz w:val="28"/>
          <w:szCs w:val="28"/>
        </w:rPr>
      </w:pPr>
      <w:r>
        <w:rPr>
          <w:sz w:val="24"/>
          <w:szCs w:val="24"/>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794175" w:rsidRDefault="00794175">
      <w:pPr>
        <w:spacing w:line="17" w:lineRule="exact"/>
        <w:rPr>
          <w:rFonts w:ascii="Symbol" w:hAnsi="Symbol" w:cs="Symbol"/>
          <w:sz w:val="28"/>
          <w:szCs w:val="28"/>
        </w:rPr>
      </w:pPr>
    </w:p>
    <w:p w:rsidR="00794175" w:rsidRDefault="00794175">
      <w:pPr>
        <w:spacing w:line="233" w:lineRule="auto"/>
        <w:ind w:left="260" w:right="280" w:firstLine="711"/>
        <w:rPr>
          <w:rFonts w:ascii="Symbol" w:hAnsi="Symbol" w:cs="Symbol"/>
          <w:sz w:val="28"/>
          <w:szCs w:val="28"/>
        </w:rPr>
      </w:pPr>
      <w:r>
        <w:rPr>
          <w:sz w:val="24"/>
          <w:szCs w:val="24"/>
        </w:rPr>
        <w:t>Коррекция недостатков психического и физического развития обучающихся на уроках изобразительного искусства заключается в следующем:</w:t>
      </w:r>
    </w:p>
    <w:p w:rsidR="00794175" w:rsidRDefault="00794175">
      <w:pPr>
        <w:spacing w:line="16" w:lineRule="exact"/>
        <w:rPr>
          <w:rFonts w:ascii="Symbol" w:hAnsi="Symbol" w:cs="Symbol"/>
          <w:sz w:val="28"/>
          <w:szCs w:val="28"/>
        </w:rPr>
      </w:pPr>
    </w:p>
    <w:p w:rsidR="00794175" w:rsidRDefault="00794175">
      <w:pPr>
        <w:spacing w:line="237" w:lineRule="auto"/>
        <w:ind w:left="260" w:right="260" w:firstLine="711"/>
        <w:jc w:val="both"/>
        <w:rPr>
          <w:rFonts w:ascii="Symbol" w:hAnsi="Symbol" w:cs="Symbol"/>
          <w:sz w:val="28"/>
          <w:szCs w:val="28"/>
        </w:rPr>
      </w:pPr>
      <w:r>
        <w:rPr>
          <w:sz w:val="24"/>
          <w:szCs w:val="24"/>
        </w:rPr>
        <w:t>―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794175" w:rsidRDefault="00794175">
      <w:pPr>
        <w:spacing w:line="389" w:lineRule="exact"/>
        <w:rPr>
          <w:sz w:val="20"/>
          <w:szCs w:val="20"/>
        </w:rPr>
      </w:pPr>
    </w:p>
    <w:p w:rsidR="00794175" w:rsidRDefault="00794175">
      <w:pPr>
        <w:jc w:val="right"/>
        <w:rPr>
          <w:sz w:val="20"/>
          <w:szCs w:val="20"/>
        </w:rPr>
      </w:pPr>
      <w:r>
        <w:rPr>
          <w:rFonts w:ascii="Calibri" w:hAnsi="Calibri" w:cs="Calibri"/>
          <w:color w:val="0F243E"/>
          <w:sz w:val="26"/>
          <w:szCs w:val="26"/>
        </w:rPr>
        <w:t>110</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numPr>
          <w:ilvl w:val="0"/>
          <w:numId w:val="86"/>
        </w:numPr>
        <w:tabs>
          <w:tab w:val="left" w:pos="1273"/>
        </w:tabs>
        <w:spacing w:line="237" w:lineRule="auto"/>
        <w:ind w:left="260" w:right="260" w:firstLine="711"/>
        <w:jc w:val="both"/>
        <w:rPr>
          <w:sz w:val="24"/>
          <w:szCs w:val="24"/>
        </w:rPr>
      </w:pPr>
      <w:r>
        <w:rPr>
          <w:sz w:val="24"/>
          <w:szCs w:val="24"/>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794175" w:rsidRDefault="00794175">
      <w:pPr>
        <w:spacing w:line="13" w:lineRule="exact"/>
        <w:rPr>
          <w:sz w:val="24"/>
          <w:szCs w:val="24"/>
        </w:rPr>
      </w:pPr>
    </w:p>
    <w:p w:rsidR="00794175" w:rsidRDefault="00794175">
      <w:pPr>
        <w:numPr>
          <w:ilvl w:val="0"/>
          <w:numId w:val="86"/>
        </w:numPr>
        <w:tabs>
          <w:tab w:val="left" w:pos="1273"/>
        </w:tabs>
        <w:spacing w:line="238" w:lineRule="auto"/>
        <w:ind w:left="260" w:right="260" w:firstLine="711"/>
        <w:jc w:val="both"/>
        <w:rPr>
          <w:sz w:val="24"/>
          <w:szCs w:val="24"/>
        </w:rPr>
      </w:pPr>
      <w:r>
        <w:rPr>
          <w:sz w:val="24"/>
          <w:szCs w:val="24"/>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794175" w:rsidRDefault="00794175">
      <w:pPr>
        <w:spacing w:line="9" w:lineRule="exact"/>
        <w:rPr>
          <w:sz w:val="24"/>
          <w:szCs w:val="24"/>
        </w:rPr>
      </w:pPr>
    </w:p>
    <w:p w:rsidR="00794175" w:rsidRDefault="00794175">
      <w:pPr>
        <w:numPr>
          <w:ilvl w:val="0"/>
          <w:numId w:val="86"/>
        </w:numPr>
        <w:tabs>
          <w:tab w:val="left" w:pos="1273"/>
        </w:tabs>
        <w:spacing w:line="235" w:lineRule="auto"/>
        <w:ind w:left="260" w:right="260" w:firstLine="711"/>
        <w:rPr>
          <w:sz w:val="24"/>
          <w:szCs w:val="24"/>
        </w:rPr>
      </w:pPr>
      <w:r>
        <w:rPr>
          <w:sz w:val="24"/>
          <w:szCs w:val="24"/>
        </w:rPr>
        <w:t>развитие зрительной памяти, внимания, наблюдательности, образного мышления, представления и воображения.</w:t>
      </w:r>
    </w:p>
    <w:p w:rsidR="00794175" w:rsidRDefault="00794175">
      <w:pPr>
        <w:spacing w:line="4" w:lineRule="exact"/>
        <w:rPr>
          <w:sz w:val="20"/>
          <w:szCs w:val="20"/>
        </w:rPr>
      </w:pPr>
    </w:p>
    <w:p w:rsidR="00794175" w:rsidRDefault="00794175">
      <w:pPr>
        <w:ind w:left="1560"/>
        <w:jc w:val="center"/>
        <w:rPr>
          <w:sz w:val="20"/>
          <w:szCs w:val="20"/>
        </w:rPr>
      </w:pPr>
      <w:r>
        <w:rPr>
          <w:b/>
          <w:bCs/>
          <w:sz w:val="24"/>
          <w:szCs w:val="24"/>
        </w:rPr>
        <w:t>Примерное содержание предмета</w:t>
      </w:r>
    </w:p>
    <w:p w:rsidR="00794175" w:rsidRDefault="00794175">
      <w:pPr>
        <w:spacing w:line="10" w:lineRule="exact"/>
        <w:rPr>
          <w:sz w:val="20"/>
          <w:szCs w:val="20"/>
        </w:rPr>
      </w:pPr>
    </w:p>
    <w:p w:rsidR="00794175" w:rsidRDefault="00794175">
      <w:pPr>
        <w:spacing w:line="237" w:lineRule="auto"/>
        <w:ind w:left="260" w:right="260" w:firstLine="711"/>
        <w:jc w:val="both"/>
        <w:rPr>
          <w:sz w:val="20"/>
          <w:szCs w:val="20"/>
        </w:rPr>
      </w:pPr>
      <w:r>
        <w:rPr>
          <w:sz w:val="24"/>
          <w:szCs w:val="24"/>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794175" w:rsidRDefault="00794175">
      <w:pPr>
        <w:spacing w:line="3" w:lineRule="exact"/>
        <w:rPr>
          <w:sz w:val="20"/>
          <w:szCs w:val="20"/>
        </w:rPr>
      </w:pPr>
    </w:p>
    <w:p w:rsidR="00794175" w:rsidRDefault="00794175">
      <w:pPr>
        <w:ind w:left="980"/>
        <w:rPr>
          <w:sz w:val="20"/>
          <w:szCs w:val="20"/>
        </w:rPr>
      </w:pPr>
      <w:r>
        <w:rPr>
          <w:sz w:val="24"/>
          <w:szCs w:val="24"/>
        </w:rPr>
        <w:t>Программой предусматриваются следующие виды работы:</w:t>
      </w:r>
    </w:p>
    <w:p w:rsidR="00794175" w:rsidRDefault="00794175">
      <w:pPr>
        <w:spacing w:line="15" w:lineRule="exact"/>
        <w:rPr>
          <w:sz w:val="20"/>
          <w:szCs w:val="20"/>
        </w:rPr>
      </w:pPr>
    </w:p>
    <w:p w:rsidR="00794175" w:rsidRDefault="00794175">
      <w:pPr>
        <w:numPr>
          <w:ilvl w:val="0"/>
          <w:numId w:val="87"/>
        </w:numPr>
        <w:tabs>
          <w:tab w:val="left" w:pos="1273"/>
        </w:tabs>
        <w:spacing w:line="236" w:lineRule="auto"/>
        <w:ind w:left="260" w:right="280" w:firstLine="711"/>
        <w:jc w:val="both"/>
        <w:rPr>
          <w:sz w:val="24"/>
          <w:szCs w:val="24"/>
        </w:rPr>
      </w:pPr>
      <w:r>
        <w:rPr>
          <w:sz w:val="24"/>
          <w:szCs w:val="24"/>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794175" w:rsidRDefault="00794175">
      <w:pPr>
        <w:spacing w:line="11" w:lineRule="exact"/>
        <w:rPr>
          <w:sz w:val="24"/>
          <w:szCs w:val="24"/>
        </w:rPr>
      </w:pPr>
    </w:p>
    <w:p w:rsidR="00794175" w:rsidRDefault="00794175">
      <w:pPr>
        <w:numPr>
          <w:ilvl w:val="0"/>
          <w:numId w:val="87"/>
        </w:numPr>
        <w:tabs>
          <w:tab w:val="left" w:pos="1273"/>
        </w:tabs>
        <w:spacing w:line="250" w:lineRule="auto"/>
        <w:ind w:left="260" w:right="280" w:firstLine="711"/>
        <w:jc w:val="both"/>
        <w:rPr>
          <w:sz w:val="23"/>
          <w:szCs w:val="23"/>
        </w:rPr>
      </w:pPr>
      <w:r>
        <w:rPr>
          <w:sz w:val="23"/>
          <w:szCs w:val="23"/>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794175" w:rsidRDefault="00794175">
      <w:pPr>
        <w:spacing w:line="1" w:lineRule="exact"/>
        <w:rPr>
          <w:sz w:val="23"/>
          <w:szCs w:val="23"/>
        </w:rPr>
      </w:pPr>
    </w:p>
    <w:p w:rsidR="00794175" w:rsidRDefault="00794175">
      <w:pPr>
        <w:numPr>
          <w:ilvl w:val="0"/>
          <w:numId w:val="87"/>
        </w:numPr>
        <w:tabs>
          <w:tab w:val="left" w:pos="1273"/>
        </w:tabs>
        <w:spacing w:line="237" w:lineRule="auto"/>
        <w:ind w:left="260" w:right="260" w:firstLine="711"/>
        <w:jc w:val="both"/>
        <w:rPr>
          <w:sz w:val="24"/>
          <w:szCs w:val="24"/>
        </w:rPr>
      </w:pPr>
      <w:r>
        <w:rPr>
          <w:sz w:val="24"/>
          <w:szCs w:val="24"/>
        </w:rP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794175" w:rsidRDefault="00794175">
      <w:pPr>
        <w:spacing w:line="20" w:lineRule="exact"/>
        <w:rPr>
          <w:sz w:val="24"/>
          <w:szCs w:val="24"/>
        </w:rPr>
      </w:pPr>
    </w:p>
    <w:p w:rsidR="00794175" w:rsidRDefault="00794175">
      <w:pPr>
        <w:numPr>
          <w:ilvl w:val="0"/>
          <w:numId w:val="87"/>
        </w:numPr>
        <w:tabs>
          <w:tab w:val="left" w:pos="1273"/>
        </w:tabs>
        <w:spacing w:line="236" w:lineRule="auto"/>
        <w:ind w:left="260" w:right="260" w:firstLine="711"/>
        <w:jc w:val="both"/>
        <w:rPr>
          <w:sz w:val="24"/>
          <w:szCs w:val="24"/>
        </w:rPr>
      </w:pPr>
      <w:r>
        <w:rPr>
          <w:sz w:val="24"/>
          <w:szCs w:val="24"/>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794175" w:rsidRDefault="00794175">
      <w:pPr>
        <w:ind w:left="1560"/>
        <w:jc w:val="center"/>
        <w:rPr>
          <w:sz w:val="20"/>
          <w:szCs w:val="20"/>
        </w:rPr>
      </w:pPr>
      <w:r>
        <w:rPr>
          <w:sz w:val="24"/>
          <w:szCs w:val="24"/>
        </w:rPr>
        <w:t>Введение</w:t>
      </w:r>
    </w:p>
    <w:p w:rsidR="00794175" w:rsidRDefault="00794175">
      <w:pPr>
        <w:spacing w:line="14" w:lineRule="exact"/>
        <w:rPr>
          <w:sz w:val="20"/>
          <w:szCs w:val="20"/>
        </w:rPr>
      </w:pPr>
    </w:p>
    <w:p w:rsidR="00794175" w:rsidRDefault="00794175">
      <w:pPr>
        <w:spacing w:line="236" w:lineRule="auto"/>
        <w:ind w:left="260" w:right="260" w:firstLine="711"/>
        <w:jc w:val="both"/>
        <w:rPr>
          <w:sz w:val="20"/>
          <w:szCs w:val="20"/>
        </w:rPr>
      </w:pPr>
      <w:r>
        <w:rPr>
          <w:sz w:val="24"/>
          <w:szCs w:val="24"/>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794175" w:rsidRDefault="00794175">
      <w:pPr>
        <w:spacing w:line="7" w:lineRule="exact"/>
        <w:rPr>
          <w:sz w:val="20"/>
          <w:szCs w:val="20"/>
        </w:rPr>
      </w:pPr>
    </w:p>
    <w:p w:rsidR="00794175" w:rsidRDefault="00794175">
      <w:pPr>
        <w:ind w:left="1560"/>
        <w:jc w:val="center"/>
        <w:rPr>
          <w:sz w:val="20"/>
          <w:szCs w:val="20"/>
        </w:rPr>
      </w:pPr>
      <w:r>
        <w:rPr>
          <w:i/>
          <w:iCs/>
          <w:sz w:val="24"/>
          <w:szCs w:val="24"/>
        </w:rPr>
        <w:t>Подготовительный период обучения</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i/>
          <w:iCs/>
          <w:sz w:val="24"/>
          <w:szCs w:val="24"/>
        </w:rPr>
        <w:t xml:space="preserve">Формирование организационных умений: </w:t>
      </w:r>
      <w:r>
        <w:rPr>
          <w:sz w:val="24"/>
          <w:szCs w:val="24"/>
        </w:rPr>
        <w:t>правильно сидеть,правильно держать и</w:t>
      </w:r>
      <w:r>
        <w:rPr>
          <w:i/>
          <w:iCs/>
          <w:sz w:val="24"/>
          <w:szCs w:val="24"/>
        </w:rPr>
        <w:t xml:space="preserve"> </w:t>
      </w:r>
      <w:r>
        <w:rPr>
          <w:sz w:val="24"/>
          <w:szCs w:val="24"/>
        </w:rPr>
        <w:t>пользоваться инструментами (карандашами, кистью, красками), правильно располагать изобразительную поверхность на столе.</w:t>
      </w:r>
    </w:p>
    <w:p w:rsidR="00794175" w:rsidRDefault="00794175">
      <w:pPr>
        <w:spacing w:line="4" w:lineRule="exact"/>
        <w:rPr>
          <w:sz w:val="20"/>
          <w:szCs w:val="20"/>
        </w:rPr>
      </w:pPr>
    </w:p>
    <w:p w:rsidR="00794175" w:rsidRDefault="00794175">
      <w:pPr>
        <w:ind w:left="980"/>
        <w:rPr>
          <w:sz w:val="20"/>
          <w:szCs w:val="20"/>
        </w:rPr>
      </w:pPr>
      <w:r>
        <w:rPr>
          <w:i/>
          <w:iCs/>
          <w:sz w:val="24"/>
          <w:szCs w:val="24"/>
        </w:rPr>
        <w:t>Сенсорное воспитание</w:t>
      </w:r>
      <w:r>
        <w:rPr>
          <w:sz w:val="24"/>
          <w:szCs w:val="24"/>
        </w:rPr>
        <w:t>:</w:t>
      </w:r>
      <w:r>
        <w:rPr>
          <w:i/>
          <w:iCs/>
          <w:sz w:val="24"/>
          <w:szCs w:val="24"/>
        </w:rPr>
        <w:t xml:space="preserve"> </w:t>
      </w:r>
      <w:r>
        <w:rPr>
          <w:sz w:val="24"/>
          <w:szCs w:val="24"/>
        </w:rPr>
        <w:t>различение формы предметов при помощи зрения,</w:t>
      </w:r>
      <w:r>
        <w:rPr>
          <w:i/>
          <w:iCs/>
          <w:sz w:val="24"/>
          <w:szCs w:val="24"/>
        </w:rPr>
        <w:t xml:space="preserve"> </w:t>
      </w:r>
      <w:r>
        <w:rPr>
          <w:sz w:val="24"/>
          <w:szCs w:val="24"/>
        </w:rPr>
        <w:t>осязания</w:t>
      </w:r>
    </w:p>
    <w:p w:rsidR="00794175" w:rsidRDefault="00794175">
      <w:pPr>
        <w:spacing w:line="10" w:lineRule="exact"/>
        <w:rPr>
          <w:sz w:val="20"/>
          <w:szCs w:val="20"/>
        </w:rPr>
      </w:pPr>
    </w:p>
    <w:p w:rsidR="00794175" w:rsidRDefault="00794175">
      <w:pPr>
        <w:numPr>
          <w:ilvl w:val="0"/>
          <w:numId w:val="88"/>
        </w:numPr>
        <w:tabs>
          <w:tab w:val="left" w:pos="485"/>
        </w:tabs>
        <w:spacing w:line="236" w:lineRule="auto"/>
        <w:ind w:left="260" w:right="260"/>
        <w:jc w:val="both"/>
        <w:rPr>
          <w:sz w:val="24"/>
          <w:szCs w:val="24"/>
        </w:rPr>
      </w:pPr>
      <w:r>
        <w:rPr>
          <w:sz w:val="24"/>
          <w:szCs w:val="24"/>
        </w:rPr>
        <w:t>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794175" w:rsidRDefault="00794175">
      <w:pPr>
        <w:spacing w:line="16" w:lineRule="exact"/>
        <w:rPr>
          <w:sz w:val="24"/>
          <w:szCs w:val="24"/>
        </w:rPr>
      </w:pPr>
    </w:p>
    <w:p w:rsidR="00794175" w:rsidRDefault="00794175">
      <w:pPr>
        <w:spacing w:line="236" w:lineRule="auto"/>
        <w:ind w:left="260" w:right="260" w:firstLine="711"/>
        <w:jc w:val="both"/>
        <w:rPr>
          <w:sz w:val="24"/>
          <w:szCs w:val="24"/>
        </w:rPr>
      </w:pPr>
      <w:r>
        <w:rPr>
          <w:i/>
          <w:iCs/>
          <w:sz w:val="24"/>
          <w:szCs w:val="24"/>
        </w:rPr>
        <w:t>Развитие моторики рук</w:t>
      </w:r>
      <w:r>
        <w:rPr>
          <w:sz w:val="24"/>
          <w:szCs w:val="24"/>
        </w:rPr>
        <w:t>:</w:t>
      </w:r>
      <w:r>
        <w:rPr>
          <w:i/>
          <w:iCs/>
          <w:sz w:val="24"/>
          <w:szCs w:val="24"/>
        </w:rPr>
        <w:t xml:space="preserve"> </w:t>
      </w:r>
      <w:r>
        <w:rPr>
          <w:sz w:val="24"/>
          <w:szCs w:val="24"/>
        </w:rPr>
        <w:t>формирование правильного удержания карандаша и</w:t>
      </w:r>
      <w:r>
        <w:rPr>
          <w:i/>
          <w:iCs/>
          <w:sz w:val="24"/>
          <w:szCs w:val="24"/>
        </w:rPr>
        <w:t xml:space="preserve"> </w:t>
      </w:r>
      <w:r>
        <w:rPr>
          <w:sz w:val="24"/>
          <w:szCs w:val="24"/>
        </w:rPr>
        <w:t>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794175" w:rsidRDefault="00794175">
      <w:pPr>
        <w:spacing w:line="19" w:lineRule="exact"/>
        <w:rPr>
          <w:sz w:val="24"/>
          <w:szCs w:val="24"/>
        </w:rPr>
      </w:pPr>
    </w:p>
    <w:p w:rsidR="00794175" w:rsidRDefault="00794175">
      <w:pPr>
        <w:spacing w:line="233" w:lineRule="auto"/>
        <w:ind w:left="260" w:right="260" w:firstLine="711"/>
        <w:rPr>
          <w:sz w:val="24"/>
          <w:szCs w:val="24"/>
        </w:rPr>
      </w:pPr>
      <w:r>
        <w:rPr>
          <w:i/>
          <w:iCs/>
          <w:sz w:val="24"/>
          <w:szCs w:val="24"/>
        </w:rPr>
        <w:t xml:space="preserve">Обучение приемам работы в изобразительной деятельности </w:t>
      </w:r>
      <w:r>
        <w:rPr>
          <w:sz w:val="24"/>
          <w:szCs w:val="24"/>
        </w:rPr>
        <w:t>(лепке,</w:t>
      </w:r>
      <w:r>
        <w:rPr>
          <w:i/>
          <w:iCs/>
          <w:sz w:val="24"/>
          <w:szCs w:val="24"/>
        </w:rPr>
        <w:t xml:space="preserve"> </w:t>
      </w:r>
      <w:r>
        <w:rPr>
          <w:sz w:val="24"/>
          <w:szCs w:val="24"/>
        </w:rPr>
        <w:t>выполнении</w:t>
      </w:r>
      <w:r>
        <w:rPr>
          <w:i/>
          <w:iCs/>
          <w:sz w:val="24"/>
          <w:szCs w:val="24"/>
        </w:rPr>
        <w:t xml:space="preserve"> </w:t>
      </w:r>
      <w:r>
        <w:rPr>
          <w:sz w:val="24"/>
          <w:szCs w:val="24"/>
        </w:rPr>
        <w:t>аппликации, рисовании):</w:t>
      </w:r>
    </w:p>
    <w:p w:rsidR="00794175" w:rsidRDefault="00794175">
      <w:pPr>
        <w:spacing w:line="3" w:lineRule="exact"/>
        <w:rPr>
          <w:sz w:val="24"/>
          <w:szCs w:val="24"/>
        </w:rPr>
      </w:pPr>
    </w:p>
    <w:p w:rsidR="00794175" w:rsidRDefault="00794175">
      <w:pPr>
        <w:ind w:left="980"/>
        <w:rPr>
          <w:sz w:val="24"/>
          <w:szCs w:val="24"/>
        </w:rPr>
      </w:pPr>
      <w:r>
        <w:rPr>
          <w:sz w:val="24"/>
          <w:szCs w:val="24"/>
          <w:u w:val="single"/>
        </w:rPr>
        <w:t>Приемы лепки:</w:t>
      </w:r>
    </w:p>
    <w:p w:rsidR="00794175" w:rsidRDefault="00794175">
      <w:pPr>
        <w:numPr>
          <w:ilvl w:val="1"/>
          <w:numId w:val="88"/>
        </w:numPr>
        <w:tabs>
          <w:tab w:val="left" w:pos="1260"/>
        </w:tabs>
        <w:spacing w:line="237" w:lineRule="auto"/>
        <w:ind w:left="1260" w:hanging="289"/>
        <w:rPr>
          <w:sz w:val="24"/>
          <w:szCs w:val="24"/>
        </w:rPr>
      </w:pPr>
      <w:r>
        <w:rPr>
          <w:sz w:val="24"/>
          <w:szCs w:val="24"/>
        </w:rPr>
        <w:t>отщипывание кусков от целого куска пластилина и разминание;</w:t>
      </w:r>
    </w:p>
    <w:p w:rsidR="00794175" w:rsidRDefault="00794175">
      <w:pPr>
        <w:spacing w:line="3" w:lineRule="exact"/>
        <w:rPr>
          <w:sz w:val="24"/>
          <w:szCs w:val="24"/>
        </w:rPr>
      </w:pPr>
    </w:p>
    <w:p w:rsidR="00794175" w:rsidRDefault="00794175">
      <w:pPr>
        <w:numPr>
          <w:ilvl w:val="1"/>
          <w:numId w:val="88"/>
        </w:numPr>
        <w:tabs>
          <w:tab w:val="left" w:pos="1280"/>
        </w:tabs>
        <w:ind w:left="1280" w:hanging="309"/>
        <w:rPr>
          <w:sz w:val="24"/>
          <w:szCs w:val="24"/>
        </w:rPr>
      </w:pPr>
      <w:r>
        <w:rPr>
          <w:sz w:val="24"/>
          <w:szCs w:val="24"/>
        </w:rPr>
        <w:t>размазывание по картону;</w:t>
      </w:r>
    </w:p>
    <w:p w:rsidR="00794175" w:rsidRDefault="00794175">
      <w:pPr>
        <w:spacing w:line="244" w:lineRule="exact"/>
        <w:rPr>
          <w:sz w:val="20"/>
          <w:szCs w:val="20"/>
        </w:rPr>
      </w:pPr>
    </w:p>
    <w:p w:rsidR="00794175" w:rsidRDefault="00794175">
      <w:pPr>
        <w:jc w:val="right"/>
        <w:rPr>
          <w:sz w:val="20"/>
          <w:szCs w:val="20"/>
        </w:rPr>
      </w:pPr>
      <w:r>
        <w:rPr>
          <w:rFonts w:ascii="Calibri" w:hAnsi="Calibri" w:cs="Calibri"/>
          <w:color w:val="0F243E"/>
          <w:sz w:val="26"/>
          <w:szCs w:val="26"/>
        </w:rPr>
        <w:t>111</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numPr>
          <w:ilvl w:val="0"/>
          <w:numId w:val="89"/>
        </w:numPr>
        <w:tabs>
          <w:tab w:val="left" w:pos="1280"/>
        </w:tabs>
        <w:ind w:left="1280" w:hanging="309"/>
        <w:rPr>
          <w:sz w:val="24"/>
          <w:szCs w:val="24"/>
        </w:rPr>
      </w:pPr>
      <w:r>
        <w:rPr>
          <w:sz w:val="24"/>
          <w:szCs w:val="24"/>
        </w:rPr>
        <w:t>скатывание, раскатывание, сплющивание;</w:t>
      </w:r>
    </w:p>
    <w:p w:rsidR="00794175" w:rsidRDefault="00794175">
      <w:pPr>
        <w:spacing w:line="2" w:lineRule="exact"/>
        <w:rPr>
          <w:sz w:val="24"/>
          <w:szCs w:val="24"/>
        </w:rPr>
      </w:pPr>
    </w:p>
    <w:p w:rsidR="00794175" w:rsidRDefault="00794175">
      <w:pPr>
        <w:numPr>
          <w:ilvl w:val="0"/>
          <w:numId w:val="89"/>
        </w:numPr>
        <w:tabs>
          <w:tab w:val="left" w:pos="1280"/>
        </w:tabs>
        <w:ind w:left="1280" w:hanging="309"/>
        <w:rPr>
          <w:sz w:val="24"/>
          <w:szCs w:val="24"/>
        </w:rPr>
      </w:pPr>
      <w:r>
        <w:rPr>
          <w:sz w:val="24"/>
          <w:szCs w:val="24"/>
        </w:rPr>
        <w:t>примазывание частей при составлении целого объемного изображения.</w:t>
      </w:r>
    </w:p>
    <w:p w:rsidR="00794175" w:rsidRDefault="00794175">
      <w:pPr>
        <w:spacing w:line="10" w:lineRule="exact"/>
        <w:rPr>
          <w:sz w:val="20"/>
          <w:szCs w:val="20"/>
        </w:rPr>
      </w:pPr>
    </w:p>
    <w:p w:rsidR="00794175" w:rsidRDefault="00794175">
      <w:pPr>
        <w:spacing w:line="235" w:lineRule="auto"/>
        <w:ind w:left="260" w:right="260" w:firstLine="711"/>
        <w:rPr>
          <w:sz w:val="20"/>
          <w:szCs w:val="20"/>
        </w:rPr>
      </w:pPr>
      <w:r>
        <w:rPr>
          <w:sz w:val="24"/>
          <w:szCs w:val="24"/>
          <w:u w:val="single"/>
        </w:rPr>
        <w:t>Приемы работы с</w:t>
      </w:r>
      <w:r>
        <w:rPr>
          <w:sz w:val="24"/>
          <w:szCs w:val="24"/>
        </w:rPr>
        <w:t xml:space="preserve"> </w:t>
      </w:r>
      <w:r>
        <w:rPr>
          <w:sz w:val="24"/>
          <w:szCs w:val="24"/>
          <w:u w:val="single"/>
        </w:rPr>
        <w:t>«подвижной аппликацией»</w:t>
      </w:r>
      <w:r>
        <w:rPr>
          <w:sz w:val="24"/>
          <w:szCs w:val="24"/>
        </w:rPr>
        <w:t>дляразвития целостного восприятия объекта при подготовке детей к рисованию:</w:t>
      </w:r>
    </w:p>
    <w:p w:rsidR="00794175" w:rsidRDefault="00794175">
      <w:pPr>
        <w:ind w:left="980"/>
        <w:rPr>
          <w:sz w:val="20"/>
          <w:szCs w:val="20"/>
        </w:rPr>
      </w:pPr>
      <w:r>
        <w:rPr>
          <w:sz w:val="24"/>
          <w:szCs w:val="24"/>
        </w:rPr>
        <w:t>― складывание целого  изображения из его  деталей  без  фиксации на плоскости</w:t>
      </w:r>
    </w:p>
    <w:p w:rsidR="00794175" w:rsidRDefault="00794175">
      <w:pPr>
        <w:spacing w:line="2" w:lineRule="exact"/>
        <w:rPr>
          <w:sz w:val="20"/>
          <w:szCs w:val="20"/>
        </w:rPr>
      </w:pPr>
    </w:p>
    <w:p w:rsidR="00794175" w:rsidRDefault="00794175">
      <w:pPr>
        <w:ind w:left="260"/>
        <w:rPr>
          <w:sz w:val="20"/>
          <w:szCs w:val="20"/>
        </w:rPr>
      </w:pPr>
      <w:r>
        <w:rPr>
          <w:sz w:val="24"/>
          <w:szCs w:val="24"/>
        </w:rPr>
        <w:t>листа;</w:t>
      </w:r>
    </w:p>
    <w:p w:rsidR="00794175" w:rsidRDefault="00794175">
      <w:pPr>
        <w:spacing w:line="10" w:lineRule="exact"/>
        <w:rPr>
          <w:sz w:val="20"/>
          <w:szCs w:val="20"/>
        </w:rPr>
      </w:pPr>
    </w:p>
    <w:p w:rsidR="00794175" w:rsidRDefault="00794175">
      <w:pPr>
        <w:numPr>
          <w:ilvl w:val="1"/>
          <w:numId w:val="90"/>
        </w:numPr>
        <w:tabs>
          <w:tab w:val="left" w:pos="1273"/>
        </w:tabs>
        <w:spacing w:line="235" w:lineRule="auto"/>
        <w:ind w:left="260" w:right="280" w:firstLine="711"/>
        <w:rPr>
          <w:sz w:val="24"/>
          <w:szCs w:val="24"/>
        </w:rPr>
      </w:pPr>
      <w:r>
        <w:rPr>
          <w:sz w:val="24"/>
          <w:szCs w:val="24"/>
        </w:rPr>
        <w:t>совмещение аппликационного изображения объекта с контурным рисунком геометрической фигуры без фиксации на плоскости листа;</w:t>
      </w:r>
    </w:p>
    <w:p w:rsidR="00794175" w:rsidRDefault="00794175">
      <w:pPr>
        <w:spacing w:line="11" w:lineRule="exact"/>
        <w:rPr>
          <w:sz w:val="24"/>
          <w:szCs w:val="24"/>
        </w:rPr>
      </w:pPr>
    </w:p>
    <w:p w:rsidR="00794175" w:rsidRDefault="00794175">
      <w:pPr>
        <w:numPr>
          <w:ilvl w:val="1"/>
          <w:numId w:val="90"/>
        </w:numPr>
        <w:tabs>
          <w:tab w:val="left" w:pos="1273"/>
        </w:tabs>
        <w:spacing w:line="235" w:lineRule="auto"/>
        <w:ind w:left="260" w:right="280" w:firstLine="711"/>
        <w:rPr>
          <w:sz w:val="24"/>
          <w:szCs w:val="24"/>
        </w:rPr>
      </w:pPr>
      <w:r>
        <w:rPr>
          <w:sz w:val="24"/>
          <w:szCs w:val="24"/>
        </w:rPr>
        <w:t>расположение деталей предметных изображений или силуэтов на листе бумаги в соответствующих пространственных положениях;</w:t>
      </w:r>
    </w:p>
    <w:p w:rsidR="00794175" w:rsidRDefault="00794175">
      <w:pPr>
        <w:spacing w:line="11" w:lineRule="exact"/>
        <w:rPr>
          <w:sz w:val="24"/>
          <w:szCs w:val="24"/>
        </w:rPr>
      </w:pPr>
    </w:p>
    <w:p w:rsidR="00794175" w:rsidRDefault="00794175">
      <w:pPr>
        <w:numPr>
          <w:ilvl w:val="1"/>
          <w:numId w:val="90"/>
        </w:numPr>
        <w:tabs>
          <w:tab w:val="left" w:pos="1273"/>
        </w:tabs>
        <w:spacing w:line="235" w:lineRule="auto"/>
        <w:ind w:left="260" w:right="260" w:firstLine="711"/>
        <w:rPr>
          <w:sz w:val="24"/>
          <w:szCs w:val="24"/>
        </w:rPr>
      </w:pPr>
      <w:r>
        <w:rPr>
          <w:sz w:val="24"/>
          <w:szCs w:val="24"/>
        </w:rPr>
        <w:t>составление по образцу композиции из нескольких объектов без фиксации на плоскости листа.</w:t>
      </w:r>
    </w:p>
    <w:p w:rsidR="00794175" w:rsidRDefault="00794175">
      <w:pPr>
        <w:spacing w:line="2" w:lineRule="exact"/>
        <w:rPr>
          <w:sz w:val="24"/>
          <w:szCs w:val="24"/>
        </w:rPr>
      </w:pPr>
    </w:p>
    <w:p w:rsidR="00794175" w:rsidRDefault="00794175">
      <w:pPr>
        <w:spacing w:line="237" w:lineRule="auto"/>
        <w:ind w:left="980"/>
        <w:rPr>
          <w:sz w:val="24"/>
          <w:szCs w:val="24"/>
        </w:rPr>
      </w:pPr>
      <w:r>
        <w:rPr>
          <w:sz w:val="24"/>
          <w:szCs w:val="24"/>
          <w:u w:val="single"/>
        </w:rPr>
        <w:t>Приемы выполнения аппликации из бумаги:</w:t>
      </w:r>
    </w:p>
    <w:p w:rsidR="00794175" w:rsidRDefault="00794175">
      <w:pPr>
        <w:spacing w:line="3" w:lineRule="exact"/>
        <w:rPr>
          <w:sz w:val="24"/>
          <w:szCs w:val="24"/>
        </w:rPr>
      </w:pPr>
    </w:p>
    <w:p w:rsidR="00794175" w:rsidRDefault="00794175">
      <w:pPr>
        <w:numPr>
          <w:ilvl w:val="1"/>
          <w:numId w:val="90"/>
        </w:numPr>
        <w:tabs>
          <w:tab w:val="left" w:pos="1280"/>
        </w:tabs>
        <w:ind w:left="1280" w:hanging="309"/>
        <w:rPr>
          <w:sz w:val="24"/>
          <w:szCs w:val="24"/>
        </w:rPr>
      </w:pPr>
      <w:r>
        <w:rPr>
          <w:sz w:val="24"/>
          <w:szCs w:val="24"/>
        </w:rPr>
        <w:t>приемы работы ножницами;</w:t>
      </w:r>
    </w:p>
    <w:p w:rsidR="00794175" w:rsidRDefault="00794175">
      <w:pPr>
        <w:numPr>
          <w:ilvl w:val="1"/>
          <w:numId w:val="90"/>
        </w:numPr>
        <w:tabs>
          <w:tab w:val="left" w:pos="1280"/>
        </w:tabs>
        <w:spacing w:line="237" w:lineRule="auto"/>
        <w:ind w:left="1280" w:hanging="309"/>
        <w:rPr>
          <w:sz w:val="24"/>
          <w:szCs w:val="24"/>
        </w:rPr>
      </w:pPr>
      <w:r>
        <w:rPr>
          <w:sz w:val="24"/>
          <w:szCs w:val="24"/>
        </w:rPr>
        <w:t>раскладывание деталей аппликации на плоскости листа относительно друг друга</w:t>
      </w:r>
    </w:p>
    <w:p w:rsidR="00794175" w:rsidRDefault="00794175">
      <w:pPr>
        <w:spacing w:line="15" w:lineRule="exact"/>
        <w:rPr>
          <w:sz w:val="24"/>
          <w:szCs w:val="24"/>
        </w:rPr>
      </w:pPr>
    </w:p>
    <w:p w:rsidR="00794175" w:rsidRDefault="00794175">
      <w:pPr>
        <w:numPr>
          <w:ilvl w:val="0"/>
          <w:numId w:val="90"/>
        </w:numPr>
        <w:tabs>
          <w:tab w:val="left" w:pos="466"/>
        </w:tabs>
        <w:spacing w:line="233" w:lineRule="auto"/>
        <w:ind w:left="260" w:right="280"/>
        <w:rPr>
          <w:sz w:val="24"/>
          <w:szCs w:val="24"/>
        </w:rPr>
      </w:pPr>
      <w:r>
        <w:rPr>
          <w:sz w:val="24"/>
          <w:szCs w:val="24"/>
        </w:rPr>
        <w:t>соответствии с пространственными отношениями: внизу, наверху, над, под, справа от …, слева от …, посередине;</w:t>
      </w:r>
    </w:p>
    <w:p w:rsidR="00794175" w:rsidRDefault="00794175">
      <w:pPr>
        <w:spacing w:line="16" w:lineRule="exact"/>
        <w:rPr>
          <w:sz w:val="24"/>
          <w:szCs w:val="24"/>
        </w:rPr>
      </w:pPr>
    </w:p>
    <w:p w:rsidR="00794175" w:rsidRDefault="00794175">
      <w:pPr>
        <w:numPr>
          <w:ilvl w:val="1"/>
          <w:numId w:val="90"/>
        </w:numPr>
        <w:tabs>
          <w:tab w:val="left" w:pos="1273"/>
        </w:tabs>
        <w:spacing w:line="233" w:lineRule="auto"/>
        <w:ind w:left="260" w:right="260" w:firstLine="711"/>
        <w:rPr>
          <w:sz w:val="24"/>
          <w:szCs w:val="24"/>
        </w:rPr>
      </w:pPr>
      <w:r>
        <w:rPr>
          <w:sz w:val="24"/>
          <w:szCs w:val="24"/>
        </w:rPr>
        <w:t>приемы соединения деталей аппликации с изобразительной поверхностью с помощью пластилина.</w:t>
      </w:r>
    </w:p>
    <w:p w:rsidR="00794175" w:rsidRDefault="00794175">
      <w:pPr>
        <w:spacing w:line="16" w:lineRule="exact"/>
        <w:rPr>
          <w:sz w:val="24"/>
          <w:szCs w:val="24"/>
        </w:rPr>
      </w:pPr>
    </w:p>
    <w:p w:rsidR="00794175" w:rsidRDefault="00794175">
      <w:pPr>
        <w:numPr>
          <w:ilvl w:val="1"/>
          <w:numId w:val="90"/>
        </w:numPr>
        <w:tabs>
          <w:tab w:val="left" w:pos="1273"/>
        </w:tabs>
        <w:spacing w:line="233" w:lineRule="auto"/>
        <w:ind w:left="260" w:right="260" w:firstLine="711"/>
        <w:rPr>
          <w:sz w:val="24"/>
          <w:szCs w:val="24"/>
        </w:rPr>
      </w:pPr>
      <w:r>
        <w:rPr>
          <w:sz w:val="24"/>
          <w:szCs w:val="24"/>
        </w:rPr>
        <w:t>приемы наклеивания деталей аппликации на изобразительную поверхность с помощью клея.</w:t>
      </w:r>
    </w:p>
    <w:p w:rsidR="00794175" w:rsidRDefault="00794175">
      <w:pPr>
        <w:spacing w:line="3" w:lineRule="exact"/>
        <w:rPr>
          <w:sz w:val="24"/>
          <w:szCs w:val="24"/>
        </w:rPr>
      </w:pPr>
    </w:p>
    <w:p w:rsidR="00794175" w:rsidRDefault="00794175">
      <w:pPr>
        <w:ind w:left="980"/>
        <w:rPr>
          <w:sz w:val="24"/>
          <w:szCs w:val="24"/>
        </w:rPr>
      </w:pPr>
      <w:r>
        <w:rPr>
          <w:sz w:val="24"/>
          <w:szCs w:val="24"/>
          <w:u w:val="single"/>
        </w:rPr>
        <w:t>Приемы рисования твердыми материалами (карандашом, фломастером, ручкой):</w:t>
      </w:r>
    </w:p>
    <w:p w:rsidR="00794175" w:rsidRDefault="00794175">
      <w:pPr>
        <w:spacing w:line="9" w:lineRule="exact"/>
        <w:rPr>
          <w:sz w:val="24"/>
          <w:szCs w:val="24"/>
        </w:rPr>
      </w:pPr>
    </w:p>
    <w:p w:rsidR="00794175" w:rsidRDefault="00794175">
      <w:pPr>
        <w:numPr>
          <w:ilvl w:val="1"/>
          <w:numId w:val="90"/>
        </w:numPr>
        <w:tabs>
          <w:tab w:val="left" w:pos="1273"/>
        </w:tabs>
        <w:spacing w:line="235" w:lineRule="auto"/>
        <w:ind w:left="260" w:right="280" w:firstLine="711"/>
        <w:rPr>
          <w:sz w:val="24"/>
          <w:szCs w:val="24"/>
        </w:rPr>
      </w:pPr>
      <w:r>
        <w:rPr>
          <w:sz w:val="24"/>
          <w:szCs w:val="24"/>
        </w:rPr>
        <w:t>рисование с использованием точки (рисование точкой; рисование по заранее расставленным точкам предметов несложной формы по образцу).</w:t>
      </w:r>
    </w:p>
    <w:p w:rsidR="00794175" w:rsidRDefault="00794175">
      <w:pPr>
        <w:spacing w:line="11" w:lineRule="exact"/>
        <w:rPr>
          <w:sz w:val="24"/>
          <w:szCs w:val="24"/>
        </w:rPr>
      </w:pPr>
    </w:p>
    <w:p w:rsidR="00794175" w:rsidRDefault="00794175">
      <w:pPr>
        <w:numPr>
          <w:ilvl w:val="1"/>
          <w:numId w:val="90"/>
        </w:numPr>
        <w:tabs>
          <w:tab w:val="left" w:pos="1273"/>
        </w:tabs>
        <w:spacing w:line="237" w:lineRule="auto"/>
        <w:ind w:left="260" w:right="260" w:firstLine="711"/>
        <w:jc w:val="both"/>
        <w:rPr>
          <w:sz w:val="24"/>
          <w:szCs w:val="24"/>
        </w:rPr>
      </w:pPr>
      <w:r>
        <w:rPr>
          <w:sz w:val="24"/>
          <w:szCs w:val="24"/>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794175" w:rsidRDefault="00794175">
      <w:pPr>
        <w:spacing w:line="13" w:lineRule="exact"/>
        <w:rPr>
          <w:sz w:val="24"/>
          <w:szCs w:val="24"/>
        </w:rPr>
      </w:pPr>
    </w:p>
    <w:p w:rsidR="00794175" w:rsidRDefault="00794175">
      <w:pPr>
        <w:numPr>
          <w:ilvl w:val="1"/>
          <w:numId w:val="90"/>
        </w:numPr>
        <w:tabs>
          <w:tab w:val="left" w:pos="1273"/>
        </w:tabs>
        <w:spacing w:line="236" w:lineRule="auto"/>
        <w:ind w:left="260" w:right="280" w:firstLine="711"/>
        <w:jc w:val="both"/>
        <w:rPr>
          <w:sz w:val="24"/>
          <w:szCs w:val="24"/>
        </w:rPr>
      </w:pPr>
      <w:r>
        <w:rPr>
          <w:sz w:val="24"/>
          <w:szCs w:val="24"/>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794175" w:rsidRDefault="00794175">
      <w:pPr>
        <w:spacing w:line="16" w:lineRule="exact"/>
        <w:rPr>
          <w:sz w:val="24"/>
          <w:szCs w:val="24"/>
        </w:rPr>
      </w:pPr>
    </w:p>
    <w:p w:rsidR="00794175" w:rsidRDefault="00794175">
      <w:pPr>
        <w:numPr>
          <w:ilvl w:val="1"/>
          <w:numId w:val="90"/>
        </w:numPr>
        <w:tabs>
          <w:tab w:val="left" w:pos="1273"/>
        </w:tabs>
        <w:spacing w:line="233" w:lineRule="auto"/>
        <w:ind w:left="260" w:right="260" w:firstLine="711"/>
        <w:rPr>
          <w:sz w:val="24"/>
          <w:szCs w:val="24"/>
        </w:rPr>
      </w:pPr>
      <w:r>
        <w:rPr>
          <w:sz w:val="24"/>
          <w:szCs w:val="24"/>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794175" w:rsidRDefault="00794175">
      <w:pPr>
        <w:spacing w:line="16" w:lineRule="exact"/>
        <w:rPr>
          <w:sz w:val="24"/>
          <w:szCs w:val="24"/>
        </w:rPr>
      </w:pPr>
    </w:p>
    <w:p w:rsidR="00794175" w:rsidRDefault="00794175">
      <w:pPr>
        <w:numPr>
          <w:ilvl w:val="1"/>
          <w:numId w:val="90"/>
        </w:numPr>
        <w:tabs>
          <w:tab w:val="left" w:pos="1282"/>
        </w:tabs>
        <w:spacing w:line="233" w:lineRule="auto"/>
        <w:ind w:left="980" w:right="720" w:hanging="9"/>
        <w:rPr>
          <w:sz w:val="24"/>
          <w:szCs w:val="24"/>
        </w:rPr>
      </w:pPr>
      <w:r>
        <w:rPr>
          <w:sz w:val="24"/>
          <w:szCs w:val="24"/>
        </w:rPr>
        <w:t xml:space="preserve">рисование карандашом линий и предметов несложной формы двумя руками. </w:t>
      </w:r>
      <w:r>
        <w:rPr>
          <w:sz w:val="24"/>
          <w:szCs w:val="24"/>
          <w:u w:val="single"/>
        </w:rPr>
        <w:t>Приемы работы красками</w:t>
      </w:r>
      <w:r>
        <w:rPr>
          <w:sz w:val="24"/>
          <w:szCs w:val="24"/>
        </w:rPr>
        <w:t>:</w:t>
      </w:r>
    </w:p>
    <w:p w:rsidR="00794175" w:rsidRDefault="00794175">
      <w:pPr>
        <w:spacing w:line="16" w:lineRule="exact"/>
        <w:rPr>
          <w:sz w:val="24"/>
          <w:szCs w:val="24"/>
        </w:rPr>
      </w:pPr>
    </w:p>
    <w:p w:rsidR="00794175" w:rsidRDefault="00794175">
      <w:pPr>
        <w:numPr>
          <w:ilvl w:val="1"/>
          <w:numId w:val="90"/>
        </w:numPr>
        <w:tabs>
          <w:tab w:val="left" w:pos="1273"/>
        </w:tabs>
        <w:spacing w:line="233" w:lineRule="auto"/>
        <w:ind w:left="260" w:right="260" w:firstLine="711"/>
        <w:rPr>
          <w:sz w:val="24"/>
          <w:szCs w:val="24"/>
        </w:rPr>
      </w:pPr>
      <w:r>
        <w:rPr>
          <w:i/>
          <w:iCs/>
          <w:sz w:val="24"/>
          <w:szCs w:val="24"/>
        </w:rPr>
        <w:t>приемы рисования руками</w:t>
      </w:r>
      <w:r>
        <w:rPr>
          <w:sz w:val="24"/>
          <w:szCs w:val="24"/>
        </w:rPr>
        <w:t>:</w:t>
      </w:r>
      <w:r>
        <w:rPr>
          <w:i/>
          <w:iCs/>
          <w:sz w:val="24"/>
          <w:szCs w:val="24"/>
        </w:rPr>
        <w:t xml:space="preserve"> </w:t>
      </w:r>
      <w:r>
        <w:rPr>
          <w:sz w:val="24"/>
          <w:szCs w:val="24"/>
        </w:rPr>
        <w:t>точечное рисование пальцами;</w:t>
      </w:r>
      <w:r>
        <w:rPr>
          <w:i/>
          <w:iCs/>
          <w:sz w:val="24"/>
          <w:szCs w:val="24"/>
        </w:rPr>
        <w:t xml:space="preserve"> </w:t>
      </w:r>
      <w:r>
        <w:rPr>
          <w:sz w:val="24"/>
          <w:szCs w:val="24"/>
        </w:rPr>
        <w:t>линейное рисование</w:t>
      </w:r>
      <w:r>
        <w:rPr>
          <w:i/>
          <w:iCs/>
          <w:sz w:val="24"/>
          <w:szCs w:val="24"/>
        </w:rPr>
        <w:t xml:space="preserve"> </w:t>
      </w:r>
      <w:r>
        <w:rPr>
          <w:sz w:val="24"/>
          <w:szCs w:val="24"/>
        </w:rPr>
        <w:t>пальцами; рисование ладонью, кулаком, ребром ладони;</w:t>
      </w:r>
    </w:p>
    <w:p w:rsidR="00794175" w:rsidRDefault="00794175">
      <w:pPr>
        <w:spacing w:line="16" w:lineRule="exact"/>
        <w:rPr>
          <w:sz w:val="24"/>
          <w:szCs w:val="24"/>
        </w:rPr>
      </w:pPr>
    </w:p>
    <w:p w:rsidR="00794175" w:rsidRDefault="00794175">
      <w:pPr>
        <w:numPr>
          <w:ilvl w:val="1"/>
          <w:numId w:val="90"/>
        </w:numPr>
        <w:tabs>
          <w:tab w:val="left" w:pos="1273"/>
        </w:tabs>
        <w:spacing w:line="233" w:lineRule="auto"/>
        <w:ind w:left="260" w:right="260" w:firstLine="711"/>
        <w:rPr>
          <w:sz w:val="24"/>
          <w:szCs w:val="24"/>
        </w:rPr>
      </w:pPr>
      <w:r>
        <w:rPr>
          <w:i/>
          <w:iCs/>
          <w:sz w:val="24"/>
          <w:szCs w:val="24"/>
        </w:rPr>
        <w:t>приемы трафаретной печати</w:t>
      </w:r>
      <w:r>
        <w:rPr>
          <w:sz w:val="24"/>
          <w:szCs w:val="24"/>
        </w:rPr>
        <w:t>:</w:t>
      </w:r>
      <w:r>
        <w:rPr>
          <w:i/>
          <w:iCs/>
          <w:sz w:val="24"/>
          <w:szCs w:val="24"/>
        </w:rPr>
        <w:t xml:space="preserve"> </w:t>
      </w:r>
      <w:r>
        <w:rPr>
          <w:sz w:val="24"/>
          <w:szCs w:val="24"/>
        </w:rPr>
        <w:t>печать тампоном,</w:t>
      </w:r>
      <w:r>
        <w:rPr>
          <w:i/>
          <w:iCs/>
          <w:sz w:val="24"/>
          <w:szCs w:val="24"/>
        </w:rPr>
        <w:t xml:space="preserve"> </w:t>
      </w:r>
      <w:r>
        <w:rPr>
          <w:sz w:val="24"/>
          <w:szCs w:val="24"/>
        </w:rPr>
        <w:t>карандашной резинкой,</w:t>
      </w:r>
      <w:r>
        <w:rPr>
          <w:i/>
          <w:iCs/>
          <w:sz w:val="24"/>
          <w:szCs w:val="24"/>
        </w:rPr>
        <w:t xml:space="preserve"> </w:t>
      </w:r>
      <w:r>
        <w:rPr>
          <w:sz w:val="24"/>
          <w:szCs w:val="24"/>
        </w:rPr>
        <w:t>смятой</w:t>
      </w:r>
      <w:r>
        <w:rPr>
          <w:i/>
          <w:iCs/>
          <w:sz w:val="24"/>
          <w:szCs w:val="24"/>
        </w:rPr>
        <w:t xml:space="preserve"> </w:t>
      </w:r>
      <w:r>
        <w:rPr>
          <w:sz w:val="24"/>
          <w:szCs w:val="24"/>
        </w:rPr>
        <w:t>бумагой, трубочкой и т.п.;</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i/>
          <w:iCs/>
          <w:sz w:val="24"/>
          <w:szCs w:val="24"/>
        </w:rPr>
        <w:t>приемы кистевого письма</w:t>
      </w:r>
      <w:r>
        <w:rPr>
          <w:sz w:val="24"/>
          <w:szCs w:val="24"/>
        </w:rPr>
        <w:t>:примакивание кистью;</w:t>
      </w:r>
      <w:r>
        <w:rPr>
          <w:i/>
          <w:iCs/>
          <w:sz w:val="24"/>
          <w:szCs w:val="24"/>
        </w:rPr>
        <w:t xml:space="preserve"> </w:t>
      </w:r>
      <w:r>
        <w:rPr>
          <w:sz w:val="24"/>
          <w:szCs w:val="24"/>
        </w:rPr>
        <w:t>наращивание массы;</w:t>
      </w:r>
      <w:r>
        <w:rPr>
          <w:i/>
          <w:iCs/>
          <w:sz w:val="24"/>
          <w:szCs w:val="24"/>
        </w:rPr>
        <w:t xml:space="preserve"> </w:t>
      </w:r>
      <w:r>
        <w:rPr>
          <w:sz w:val="24"/>
          <w:szCs w:val="24"/>
        </w:rPr>
        <w:t>рисование</w:t>
      </w:r>
      <w:r>
        <w:rPr>
          <w:i/>
          <w:iCs/>
          <w:sz w:val="24"/>
          <w:szCs w:val="24"/>
        </w:rPr>
        <w:t xml:space="preserve"> </w:t>
      </w:r>
      <w:r>
        <w:rPr>
          <w:sz w:val="24"/>
          <w:szCs w:val="24"/>
        </w:rPr>
        <w:t>сухой кистью; рисование по мокрому листу и т.д.</w:t>
      </w:r>
    </w:p>
    <w:p w:rsidR="00794175" w:rsidRDefault="00794175">
      <w:pPr>
        <w:spacing w:line="4" w:lineRule="exact"/>
        <w:rPr>
          <w:sz w:val="24"/>
          <w:szCs w:val="24"/>
        </w:rPr>
      </w:pPr>
    </w:p>
    <w:p w:rsidR="00794175" w:rsidRDefault="00794175">
      <w:pPr>
        <w:ind w:left="980"/>
        <w:rPr>
          <w:sz w:val="24"/>
          <w:szCs w:val="24"/>
        </w:rPr>
      </w:pPr>
      <w:r>
        <w:rPr>
          <w:i/>
          <w:iCs/>
          <w:sz w:val="24"/>
          <w:szCs w:val="24"/>
        </w:rPr>
        <w:t>Обучение действиям с шаблонами итрафаретами</w:t>
      </w:r>
      <w:r>
        <w:rPr>
          <w:sz w:val="24"/>
          <w:szCs w:val="24"/>
        </w:rPr>
        <w:t>:</w:t>
      </w:r>
    </w:p>
    <w:p w:rsidR="00794175" w:rsidRDefault="00794175">
      <w:pPr>
        <w:numPr>
          <w:ilvl w:val="1"/>
          <w:numId w:val="90"/>
        </w:numPr>
        <w:tabs>
          <w:tab w:val="left" w:pos="1280"/>
        </w:tabs>
        <w:spacing w:line="237" w:lineRule="auto"/>
        <w:ind w:left="1280" w:hanging="309"/>
        <w:rPr>
          <w:sz w:val="24"/>
          <w:szCs w:val="24"/>
        </w:rPr>
      </w:pPr>
      <w:r>
        <w:rPr>
          <w:sz w:val="24"/>
          <w:szCs w:val="24"/>
        </w:rPr>
        <w:t>правила обведения шаблонов;</w:t>
      </w:r>
    </w:p>
    <w:p w:rsidR="00794175" w:rsidRDefault="00794175">
      <w:pPr>
        <w:spacing w:line="15" w:lineRule="exact"/>
        <w:rPr>
          <w:sz w:val="24"/>
          <w:szCs w:val="24"/>
        </w:rPr>
      </w:pPr>
    </w:p>
    <w:p w:rsidR="00794175" w:rsidRDefault="00794175">
      <w:pPr>
        <w:numPr>
          <w:ilvl w:val="1"/>
          <w:numId w:val="90"/>
        </w:numPr>
        <w:tabs>
          <w:tab w:val="left" w:pos="1269"/>
        </w:tabs>
        <w:spacing w:line="233" w:lineRule="auto"/>
        <w:ind w:left="260" w:right="260" w:firstLine="711"/>
        <w:rPr>
          <w:sz w:val="24"/>
          <w:szCs w:val="24"/>
        </w:rPr>
      </w:pPr>
      <w:r>
        <w:rPr>
          <w:sz w:val="24"/>
          <w:szCs w:val="24"/>
        </w:rPr>
        <w:t>обведение шаблонов геометрических фигур, реальных предметов несложных форм, букв, цифр.</w:t>
      </w:r>
    </w:p>
    <w:p w:rsidR="00794175" w:rsidRDefault="00794175">
      <w:pPr>
        <w:spacing w:line="4" w:lineRule="exact"/>
        <w:rPr>
          <w:sz w:val="20"/>
          <w:szCs w:val="20"/>
        </w:rPr>
      </w:pPr>
    </w:p>
    <w:p w:rsidR="00794175" w:rsidRDefault="00794175">
      <w:pPr>
        <w:ind w:left="1560"/>
        <w:jc w:val="center"/>
        <w:rPr>
          <w:sz w:val="20"/>
          <w:szCs w:val="20"/>
        </w:rPr>
      </w:pPr>
      <w:r>
        <w:rPr>
          <w:i/>
          <w:iCs/>
          <w:sz w:val="24"/>
          <w:szCs w:val="24"/>
        </w:rPr>
        <w:t>Обучение композиционной деятельности</w:t>
      </w:r>
    </w:p>
    <w:p w:rsidR="00794175" w:rsidRDefault="00794175">
      <w:pPr>
        <w:spacing w:line="10" w:lineRule="exact"/>
        <w:rPr>
          <w:sz w:val="20"/>
          <w:szCs w:val="20"/>
        </w:rPr>
      </w:pPr>
    </w:p>
    <w:p w:rsidR="00794175" w:rsidRDefault="00794175">
      <w:pPr>
        <w:spacing w:line="236" w:lineRule="auto"/>
        <w:ind w:left="4260" w:right="560" w:hanging="2981"/>
        <w:rPr>
          <w:sz w:val="20"/>
          <w:szCs w:val="20"/>
        </w:rPr>
      </w:pPr>
      <w:r>
        <w:rPr>
          <w:i/>
          <w:iCs/>
          <w:sz w:val="24"/>
          <w:szCs w:val="24"/>
        </w:rPr>
        <w:t>Развитие умений воспринимать и изображать форму предметов, пропорции, конструкцию</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Формирование понятий:«предмет», «форма», «фигура», «силуэт», «деталь», «часть», «элемент», «объем», «пропорции», «конструкция», «узор», «орнамент», «скульптура», «барельеф», «симметрия», «аппликация» и т.п.</w:t>
      </w:r>
    </w:p>
    <w:p w:rsidR="00794175" w:rsidRDefault="00794175">
      <w:pPr>
        <w:spacing w:line="200" w:lineRule="exact"/>
        <w:rPr>
          <w:sz w:val="20"/>
          <w:szCs w:val="20"/>
        </w:rPr>
      </w:pPr>
    </w:p>
    <w:p w:rsidR="00794175" w:rsidRDefault="00794175">
      <w:pPr>
        <w:spacing w:line="324" w:lineRule="exact"/>
        <w:rPr>
          <w:sz w:val="20"/>
          <w:szCs w:val="20"/>
        </w:rPr>
      </w:pPr>
    </w:p>
    <w:p w:rsidR="00794175" w:rsidRDefault="00794175">
      <w:pPr>
        <w:jc w:val="right"/>
        <w:rPr>
          <w:sz w:val="20"/>
          <w:szCs w:val="20"/>
        </w:rPr>
      </w:pPr>
      <w:r>
        <w:rPr>
          <w:rFonts w:ascii="Calibri" w:hAnsi="Calibri" w:cs="Calibri"/>
          <w:color w:val="0F243E"/>
          <w:sz w:val="26"/>
          <w:szCs w:val="26"/>
        </w:rPr>
        <w:t>112</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spacing w:line="236" w:lineRule="auto"/>
        <w:ind w:left="260" w:right="260" w:firstLine="711"/>
        <w:jc w:val="both"/>
        <w:rPr>
          <w:sz w:val="20"/>
          <w:szCs w:val="20"/>
        </w:rPr>
      </w:pPr>
      <w:r>
        <w:rPr>
          <w:sz w:val="24"/>
          <w:szCs w:val="24"/>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794175" w:rsidRDefault="00794175">
      <w:pPr>
        <w:spacing w:line="16" w:lineRule="exact"/>
        <w:rPr>
          <w:sz w:val="20"/>
          <w:szCs w:val="20"/>
        </w:rPr>
      </w:pPr>
    </w:p>
    <w:p w:rsidR="00794175" w:rsidRDefault="00794175">
      <w:pPr>
        <w:spacing w:line="233" w:lineRule="auto"/>
        <w:ind w:left="260" w:right="280" w:firstLine="711"/>
        <w:jc w:val="both"/>
        <w:rPr>
          <w:sz w:val="20"/>
          <w:szCs w:val="20"/>
        </w:rPr>
      </w:pPr>
      <w:r>
        <w:rPr>
          <w:sz w:val="24"/>
          <w:szCs w:val="24"/>
        </w:rPr>
        <w:t>Обследование предметов, выделение их признаков и свойств, необходимых для передачи в рисунке, аппликации, лепке предмета.</w:t>
      </w:r>
    </w:p>
    <w:p w:rsidR="00794175" w:rsidRDefault="00794175">
      <w:pPr>
        <w:spacing w:line="17" w:lineRule="exact"/>
        <w:rPr>
          <w:sz w:val="20"/>
          <w:szCs w:val="20"/>
        </w:rPr>
      </w:pPr>
    </w:p>
    <w:p w:rsidR="00794175" w:rsidRDefault="00794175">
      <w:pPr>
        <w:spacing w:line="236" w:lineRule="auto"/>
        <w:ind w:left="980" w:right="260"/>
        <w:rPr>
          <w:sz w:val="20"/>
          <w:szCs w:val="20"/>
        </w:rPr>
      </w:pPr>
      <w:r>
        <w:rPr>
          <w:sz w:val="24"/>
          <w:szCs w:val="24"/>
        </w:rPr>
        <w:t>Соотнесение формы предметов с геометрическими фигурами (метод обобщения). Передача пропорций предметов. Строение тела человека, животных и др. Передача движения различных одушевленных и неодушевленных предметов. Приемы и способы передачи формы предметов: лепка предметов из отдельных</w:t>
      </w:r>
    </w:p>
    <w:p w:rsidR="00794175" w:rsidRDefault="00794175">
      <w:pPr>
        <w:spacing w:line="18" w:lineRule="exact"/>
        <w:rPr>
          <w:sz w:val="20"/>
          <w:szCs w:val="20"/>
        </w:rPr>
      </w:pPr>
    </w:p>
    <w:p w:rsidR="00794175" w:rsidRDefault="00794175">
      <w:pPr>
        <w:spacing w:line="236" w:lineRule="auto"/>
        <w:ind w:left="260" w:right="260"/>
        <w:jc w:val="both"/>
        <w:rPr>
          <w:sz w:val="20"/>
          <w:szCs w:val="20"/>
        </w:rPr>
      </w:pPr>
      <w:r>
        <w:rPr>
          <w:sz w:val="24"/>
          <w:szCs w:val="24"/>
        </w:rPr>
        <w:t>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т.п.</w:t>
      </w:r>
    </w:p>
    <w:p w:rsidR="00794175" w:rsidRDefault="00794175">
      <w:pPr>
        <w:spacing w:line="19" w:lineRule="exact"/>
        <w:rPr>
          <w:sz w:val="20"/>
          <w:szCs w:val="20"/>
        </w:rPr>
      </w:pPr>
    </w:p>
    <w:p w:rsidR="00794175" w:rsidRDefault="00794175">
      <w:pPr>
        <w:spacing w:line="237" w:lineRule="auto"/>
        <w:ind w:left="260" w:right="260" w:firstLine="711"/>
        <w:jc w:val="both"/>
        <w:rPr>
          <w:sz w:val="20"/>
          <w:szCs w:val="20"/>
        </w:rPr>
      </w:pPr>
      <w:r>
        <w:rPr>
          <w:sz w:val="24"/>
          <w:szCs w:val="24"/>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794175" w:rsidRDefault="00794175">
      <w:pPr>
        <w:spacing w:line="16" w:lineRule="exact"/>
        <w:rPr>
          <w:sz w:val="20"/>
          <w:szCs w:val="20"/>
        </w:rPr>
      </w:pPr>
    </w:p>
    <w:p w:rsidR="00794175" w:rsidRDefault="00794175">
      <w:pPr>
        <w:spacing w:line="235" w:lineRule="auto"/>
        <w:ind w:left="260" w:right="260" w:firstLine="711"/>
        <w:jc w:val="both"/>
        <w:rPr>
          <w:sz w:val="20"/>
          <w:szCs w:val="20"/>
        </w:rPr>
      </w:pPr>
      <w:r>
        <w:rPr>
          <w:sz w:val="24"/>
          <w:szCs w:val="24"/>
        </w:rPr>
        <w:t>Практическое применение приемов и способов передачи графических образов в лепке, аппликации, рисунке.</w:t>
      </w:r>
    </w:p>
    <w:p w:rsidR="00794175" w:rsidRDefault="00794175">
      <w:pPr>
        <w:spacing w:line="12" w:lineRule="exact"/>
        <w:rPr>
          <w:sz w:val="20"/>
          <w:szCs w:val="20"/>
        </w:rPr>
      </w:pPr>
    </w:p>
    <w:p w:rsidR="00794175" w:rsidRDefault="00794175">
      <w:pPr>
        <w:spacing w:line="235" w:lineRule="auto"/>
        <w:ind w:left="3560" w:right="380" w:hanging="2496"/>
        <w:rPr>
          <w:sz w:val="20"/>
          <w:szCs w:val="20"/>
        </w:rPr>
      </w:pPr>
      <w:r>
        <w:rPr>
          <w:i/>
          <w:iCs/>
          <w:sz w:val="24"/>
          <w:szCs w:val="24"/>
        </w:rPr>
        <w:t>Развитие восприятия цвета предметов и формирование умения передавать его в рисунке с помощью красок</w:t>
      </w:r>
    </w:p>
    <w:p w:rsidR="00794175" w:rsidRDefault="00794175">
      <w:pPr>
        <w:spacing w:line="12" w:lineRule="exact"/>
        <w:rPr>
          <w:sz w:val="20"/>
          <w:szCs w:val="20"/>
        </w:rPr>
      </w:pPr>
    </w:p>
    <w:p w:rsidR="00794175" w:rsidRDefault="00794175">
      <w:pPr>
        <w:spacing w:line="235" w:lineRule="auto"/>
        <w:ind w:left="980" w:right="260"/>
        <w:rPr>
          <w:sz w:val="20"/>
          <w:szCs w:val="20"/>
        </w:rPr>
      </w:pPr>
      <w:r>
        <w:rPr>
          <w:sz w:val="24"/>
          <w:szCs w:val="24"/>
        </w:rPr>
        <w:t>Понятия:«цвет», «спектр», «краски», «акварель», «гуашь», «живопись» и т.д. Цвета солнечного спектра (основные, составные, дополнительные). Теплые и</w:t>
      </w:r>
    </w:p>
    <w:p w:rsidR="00794175" w:rsidRDefault="00794175">
      <w:pPr>
        <w:spacing w:line="12" w:lineRule="exact"/>
        <w:rPr>
          <w:sz w:val="20"/>
          <w:szCs w:val="20"/>
        </w:rPr>
      </w:pPr>
    </w:p>
    <w:p w:rsidR="00794175" w:rsidRDefault="00794175">
      <w:pPr>
        <w:spacing w:line="236" w:lineRule="auto"/>
        <w:ind w:left="980" w:right="280" w:hanging="710"/>
        <w:rPr>
          <w:sz w:val="20"/>
          <w:szCs w:val="20"/>
        </w:rPr>
      </w:pPr>
      <w:r>
        <w:rPr>
          <w:sz w:val="24"/>
          <w:szCs w:val="24"/>
        </w:rPr>
        <w:t>холодные цвета. Смешение цветов. Практическое овладение основами цветоведения. Различение и обозначением словом, некоторых ясно различимых оттенков цветов. Работа кистью и красками, получение новых цветов и оттенков путем смешения на</w:t>
      </w:r>
    </w:p>
    <w:p w:rsidR="00794175" w:rsidRDefault="00794175">
      <w:pPr>
        <w:spacing w:line="4" w:lineRule="exact"/>
        <w:rPr>
          <w:sz w:val="20"/>
          <w:szCs w:val="20"/>
        </w:rPr>
      </w:pPr>
    </w:p>
    <w:p w:rsidR="00794175" w:rsidRDefault="00794175">
      <w:pPr>
        <w:jc w:val="center"/>
        <w:rPr>
          <w:sz w:val="20"/>
          <w:szCs w:val="20"/>
        </w:rPr>
      </w:pPr>
      <w:r>
        <w:rPr>
          <w:sz w:val="24"/>
          <w:szCs w:val="24"/>
        </w:rPr>
        <w:t>палитре основных цветов, отражение светлотности цвета (светло-зеленый, темно-зеленый</w:t>
      </w:r>
    </w:p>
    <w:p w:rsidR="00794175" w:rsidRDefault="00794175">
      <w:pPr>
        <w:numPr>
          <w:ilvl w:val="0"/>
          <w:numId w:val="91"/>
        </w:numPr>
        <w:tabs>
          <w:tab w:val="left" w:pos="460"/>
        </w:tabs>
        <w:spacing w:line="237" w:lineRule="auto"/>
        <w:ind w:left="460" w:hanging="200"/>
        <w:rPr>
          <w:sz w:val="24"/>
          <w:szCs w:val="24"/>
        </w:rPr>
      </w:pPr>
      <w:r>
        <w:rPr>
          <w:sz w:val="24"/>
          <w:szCs w:val="24"/>
        </w:rPr>
        <w:t>т.д.).</w:t>
      </w:r>
    </w:p>
    <w:p w:rsidR="00794175" w:rsidRDefault="00794175">
      <w:pPr>
        <w:spacing w:line="16" w:lineRule="exact"/>
        <w:rPr>
          <w:sz w:val="20"/>
          <w:szCs w:val="20"/>
        </w:rPr>
      </w:pPr>
    </w:p>
    <w:p w:rsidR="00794175" w:rsidRDefault="00794175">
      <w:pPr>
        <w:spacing w:line="233" w:lineRule="auto"/>
        <w:ind w:left="260" w:right="260" w:firstLine="711"/>
        <w:rPr>
          <w:sz w:val="20"/>
          <w:szCs w:val="20"/>
        </w:rPr>
      </w:pPr>
      <w:r>
        <w:rPr>
          <w:sz w:val="24"/>
          <w:szCs w:val="24"/>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w:t>
      </w:r>
    </w:p>
    <w:p w:rsidR="00794175" w:rsidRDefault="00794175">
      <w:pPr>
        <w:spacing w:line="16" w:lineRule="exact"/>
        <w:rPr>
          <w:sz w:val="20"/>
          <w:szCs w:val="20"/>
        </w:rPr>
      </w:pPr>
    </w:p>
    <w:p w:rsidR="00794175" w:rsidRDefault="00794175">
      <w:pPr>
        <w:numPr>
          <w:ilvl w:val="0"/>
          <w:numId w:val="92"/>
        </w:numPr>
        <w:tabs>
          <w:tab w:val="left" w:pos="480"/>
        </w:tabs>
        <w:spacing w:line="233" w:lineRule="auto"/>
        <w:ind w:left="260" w:right="260"/>
        <w:rPr>
          <w:sz w:val="24"/>
          <w:szCs w:val="24"/>
        </w:rPr>
      </w:pPr>
      <w:r>
        <w:rPr>
          <w:sz w:val="24"/>
          <w:szCs w:val="24"/>
        </w:rPr>
        <w:t>эмоциональном звучании и выразительность образа. Подбор цветовых сочетаний при создании сказочных образов: добрые, злые образы.</w:t>
      </w:r>
    </w:p>
    <w:p w:rsidR="00794175" w:rsidRDefault="00794175">
      <w:pPr>
        <w:spacing w:line="16" w:lineRule="exact"/>
        <w:rPr>
          <w:sz w:val="24"/>
          <w:szCs w:val="24"/>
        </w:rPr>
      </w:pPr>
    </w:p>
    <w:p w:rsidR="00794175" w:rsidRDefault="00794175">
      <w:pPr>
        <w:spacing w:line="236" w:lineRule="auto"/>
        <w:ind w:left="260" w:right="260" w:firstLine="711"/>
        <w:jc w:val="both"/>
        <w:rPr>
          <w:sz w:val="24"/>
          <w:szCs w:val="24"/>
        </w:rPr>
      </w:pPr>
      <w:r>
        <w:rPr>
          <w:sz w:val="24"/>
          <w:szCs w:val="24"/>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794175" w:rsidRDefault="00794175">
      <w:pPr>
        <w:spacing w:line="12" w:lineRule="exact"/>
        <w:rPr>
          <w:sz w:val="24"/>
          <w:szCs w:val="24"/>
        </w:rPr>
      </w:pPr>
    </w:p>
    <w:p w:rsidR="00794175" w:rsidRDefault="00794175">
      <w:pPr>
        <w:spacing w:line="235" w:lineRule="auto"/>
        <w:ind w:left="260" w:right="260" w:firstLine="711"/>
        <w:rPr>
          <w:sz w:val="24"/>
          <w:szCs w:val="24"/>
        </w:rPr>
      </w:pPr>
      <w:r>
        <w:rPr>
          <w:sz w:val="24"/>
          <w:szCs w:val="24"/>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794175" w:rsidRDefault="00794175">
      <w:pPr>
        <w:spacing w:line="12" w:lineRule="exact"/>
        <w:rPr>
          <w:sz w:val="20"/>
          <w:szCs w:val="20"/>
        </w:rPr>
      </w:pPr>
    </w:p>
    <w:p w:rsidR="00794175" w:rsidRDefault="00794175">
      <w:pPr>
        <w:spacing w:line="235" w:lineRule="auto"/>
        <w:ind w:left="980" w:right="2180" w:firstLine="1901"/>
        <w:rPr>
          <w:sz w:val="20"/>
          <w:szCs w:val="20"/>
        </w:rPr>
      </w:pPr>
      <w:r>
        <w:rPr>
          <w:i/>
          <w:iCs/>
          <w:sz w:val="24"/>
          <w:szCs w:val="24"/>
        </w:rPr>
        <w:t xml:space="preserve">Обучение восприятию произведений искусства </w:t>
      </w:r>
      <w:r>
        <w:rPr>
          <w:sz w:val="24"/>
          <w:szCs w:val="24"/>
        </w:rPr>
        <w:t>Примерные темы бесед:</w:t>
      </w:r>
    </w:p>
    <w:p w:rsidR="00794175" w:rsidRDefault="00794175">
      <w:pPr>
        <w:spacing w:line="12" w:lineRule="exact"/>
        <w:rPr>
          <w:sz w:val="20"/>
          <w:szCs w:val="20"/>
        </w:rPr>
      </w:pPr>
    </w:p>
    <w:p w:rsidR="00794175" w:rsidRDefault="00794175">
      <w:pPr>
        <w:spacing w:line="235" w:lineRule="auto"/>
        <w:ind w:left="260" w:right="280" w:firstLine="711"/>
        <w:jc w:val="both"/>
        <w:rPr>
          <w:sz w:val="20"/>
          <w:szCs w:val="20"/>
        </w:rPr>
      </w:pPr>
      <w:r>
        <w:rPr>
          <w:sz w:val="24"/>
          <w:szCs w:val="24"/>
        </w:rPr>
        <w:t>«Изобразительное искусство в повседневной жизни человека. Работа художников, скульпторов, мастеров народных промыслов, дизайнеров».</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«Виды изобразительного искусства». Рисунок, живопись, скульптура, декоративно-прикладное искусства, архитектура, дизайн.</w:t>
      </w:r>
    </w:p>
    <w:p w:rsidR="00794175" w:rsidRDefault="00794175">
      <w:pPr>
        <w:spacing w:line="12" w:lineRule="exact"/>
        <w:rPr>
          <w:sz w:val="20"/>
          <w:szCs w:val="20"/>
        </w:rPr>
      </w:pPr>
    </w:p>
    <w:p w:rsidR="00794175" w:rsidRDefault="00794175">
      <w:pPr>
        <w:spacing w:line="238" w:lineRule="auto"/>
        <w:ind w:left="260" w:right="260" w:firstLine="711"/>
        <w:jc w:val="both"/>
        <w:rPr>
          <w:sz w:val="20"/>
          <w:szCs w:val="20"/>
        </w:rPr>
      </w:pPr>
      <w:r>
        <w:rPr>
          <w:sz w:val="24"/>
          <w:szCs w:val="24"/>
        </w:rPr>
        <w:t>«Как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794175" w:rsidRDefault="00794175">
      <w:pPr>
        <w:spacing w:line="14" w:lineRule="exact"/>
        <w:rPr>
          <w:sz w:val="20"/>
          <w:szCs w:val="20"/>
        </w:rPr>
      </w:pPr>
    </w:p>
    <w:p w:rsidR="00794175" w:rsidRDefault="00794175">
      <w:pPr>
        <w:spacing w:line="235" w:lineRule="auto"/>
        <w:ind w:left="260" w:right="280" w:firstLine="711"/>
        <w:jc w:val="both"/>
        <w:rPr>
          <w:sz w:val="20"/>
          <w:szCs w:val="20"/>
        </w:rPr>
      </w:pPr>
      <w:r>
        <w:rPr>
          <w:sz w:val="24"/>
          <w:szCs w:val="24"/>
        </w:rP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113</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6" w:lineRule="auto"/>
        <w:ind w:left="260" w:right="260"/>
        <w:jc w:val="both"/>
        <w:rPr>
          <w:sz w:val="20"/>
          <w:szCs w:val="20"/>
        </w:rPr>
      </w:pPr>
      <w:r>
        <w:rPr>
          <w:sz w:val="24"/>
          <w:szCs w:val="24"/>
        </w:rPr>
        <w:t>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 и т.д.</w:t>
      </w:r>
    </w:p>
    <w:p w:rsidR="00794175" w:rsidRDefault="00794175">
      <w:pPr>
        <w:spacing w:line="16" w:lineRule="exact"/>
        <w:rPr>
          <w:sz w:val="20"/>
          <w:szCs w:val="20"/>
        </w:rPr>
      </w:pPr>
    </w:p>
    <w:p w:rsidR="00794175" w:rsidRDefault="00794175">
      <w:pPr>
        <w:spacing w:line="238" w:lineRule="auto"/>
        <w:ind w:left="260" w:right="260" w:firstLine="711"/>
        <w:jc w:val="both"/>
        <w:rPr>
          <w:sz w:val="20"/>
          <w:szCs w:val="20"/>
        </w:rPr>
      </w:pPr>
      <w:r>
        <w:rPr>
          <w:sz w:val="24"/>
          <w:szCs w:val="24"/>
        </w:rP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 и т.д.).</w:t>
      </w:r>
    </w:p>
    <w:p w:rsidR="00794175" w:rsidRDefault="00794175">
      <w:pPr>
        <w:spacing w:line="200" w:lineRule="exact"/>
        <w:rPr>
          <w:sz w:val="20"/>
          <w:szCs w:val="20"/>
        </w:rPr>
      </w:pPr>
    </w:p>
    <w:p w:rsidR="00794175" w:rsidRDefault="00794175">
      <w:pPr>
        <w:spacing w:line="223" w:lineRule="exact"/>
        <w:rPr>
          <w:sz w:val="20"/>
          <w:szCs w:val="20"/>
        </w:rPr>
      </w:pPr>
    </w:p>
    <w:p w:rsidR="00794175" w:rsidRDefault="00794175">
      <w:pPr>
        <w:spacing w:line="290" w:lineRule="auto"/>
        <w:ind w:left="4220" w:right="1840" w:hanging="1685"/>
        <w:rPr>
          <w:sz w:val="20"/>
          <w:szCs w:val="20"/>
        </w:rPr>
      </w:pPr>
      <w:r>
        <w:rPr>
          <w:b/>
          <w:bCs/>
          <w:sz w:val="24"/>
          <w:szCs w:val="24"/>
        </w:rPr>
        <w:t>ПРОФЕССИОНАЛЬНО-ТРУДОВОЕ ОБУЧЕНИЕ V-IX классы</w:t>
      </w:r>
    </w:p>
    <w:p w:rsidR="00794175" w:rsidRDefault="00794175">
      <w:pPr>
        <w:spacing w:line="237" w:lineRule="auto"/>
        <w:ind w:left="260" w:right="260" w:firstLine="711"/>
        <w:jc w:val="both"/>
        <w:rPr>
          <w:sz w:val="20"/>
          <w:szCs w:val="20"/>
        </w:rPr>
      </w:pPr>
      <w:r>
        <w:rPr>
          <w:sz w:val="24"/>
          <w:szCs w:val="24"/>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794175" w:rsidRDefault="00794175">
      <w:pPr>
        <w:spacing w:line="16" w:lineRule="exact"/>
        <w:rPr>
          <w:sz w:val="20"/>
          <w:szCs w:val="20"/>
        </w:rPr>
      </w:pPr>
    </w:p>
    <w:p w:rsidR="00794175" w:rsidRDefault="00794175">
      <w:pPr>
        <w:spacing w:line="236" w:lineRule="auto"/>
        <w:ind w:left="260" w:right="260" w:firstLine="711"/>
        <w:jc w:val="both"/>
        <w:rPr>
          <w:sz w:val="20"/>
          <w:szCs w:val="20"/>
        </w:rPr>
      </w:pPr>
      <w:r>
        <w:rPr>
          <w:b/>
          <w:bCs/>
          <w:sz w:val="24"/>
          <w:szCs w:val="24"/>
        </w:rPr>
        <w:t xml:space="preserve">Цель </w:t>
      </w:r>
      <w:r>
        <w:rPr>
          <w:sz w:val="24"/>
          <w:szCs w:val="24"/>
        </w:rPr>
        <w:t>изучения предмета заключается во всестороннем развитии личности</w:t>
      </w:r>
      <w:r>
        <w:rPr>
          <w:b/>
          <w:bCs/>
          <w:sz w:val="24"/>
          <w:szCs w:val="24"/>
        </w:rPr>
        <w:t xml:space="preserve"> </w:t>
      </w:r>
      <w:r>
        <w:rPr>
          <w:sz w:val="24"/>
          <w:szCs w:val="24"/>
        </w:rPr>
        <w:t>обучающихся с умственной отсталостью (интеллектуальными нарушениям) старшего возраста в процессе формирования их трудовой культуры.</w:t>
      </w:r>
    </w:p>
    <w:p w:rsidR="00794175" w:rsidRDefault="00794175">
      <w:pPr>
        <w:spacing w:line="17" w:lineRule="exact"/>
        <w:rPr>
          <w:sz w:val="20"/>
          <w:szCs w:val="20"/>
        </w:rPr>
      </w:pPr>
    </w:p>
    <w:p w:rsidR="00794175" w:rsidRDefault="00794175">
      <w:pPr>
        <w:spacing w:line="237" w:lineRule="auto"/>
        <w:ind w:left="260" w:right="260" w:firstLine="711"/>
        <w:jc w:val="both"/>
        <w:rPr>
          <w:sz w:val="20"/>
          <w:szCs w:val="20"/>
        </w:rPr>
      </w:pPr>
      <w:r>
        <w:rPr>
          <w:sz w:val="24"/>
          <w:szCs w:val="24"/>
        </w:rPr>
        <w:t>Изучение этого учебного предмета в V-IX-х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794175" w:rsidRDefault="00794175">
      <w:pPr>
        <w:spacing w:line="15" w:lineRule="exact"/>
        <w:rPr>
          <w:sz w:val="20"/>
          <w:szCs w:val="20"/>
        </w:rPr>
      </w:pPr>
    </w:p>
    <w:p w:rsidR="00794175" w:rsidRDefault="00794175">
      <w:pPr>
        <w:spacing w:line="235" w:lineRule="auto"/>
        <w:ind w:left="260" w:right="260" w:firstLine="711"/>
        <w:jc w:val="both"/>
        <w:rPr>
          <w:sz w:val="20"/>
          <w:szCs w:val="20"/>
        </w:rPr>
      </w:pPr>
      <w:r>
        <w:rPr>
          <w:sz w:val="24"/>
          <w:szCs w:val="24"/>
        </w:rPr>
        <w:t xml:space="preserve">Учебный предмет «Профессионально-трудовое обучение» должен способствовать решению следующих </w:t>
      </w:r>
      <w:r>
        <w:rPr>
          <w:b/>
          <w:bCs/>
          <w:sz w:val="24"/>
          <w:szCs w:val="24"/>
        </w:rPr>
        <w:t>задач</w:t>
      </w:r>
      <w:r>
        <w:rPr>
          <w:sz w:val="24"/>
          <w:szCs w:val="24"/>
        </w:rPr>
        <w:t>:</w:t>
      </w:r>
    </w:p>
    <w:p w:rsidR="00794175" w:rsidRDefault="00794175">
      <w:pPr>
        <w:spacing w:line="12" w:lineRule="exact"/>
        <w:rPr>
          <w:sz w:val="20"/>
          <w:szCs w:val="20"/>
        </w:rPr>
      </w:pPr>
    </w:p>
    <w:p w:rsidR="00794175" w:rsidRDefault="00794175">
      <w:pPr>
        <w:numPr>
          <w:ilvl w:val="1"/>
          <w:numId w:val="93"/>
        </w:numPr>
        <w:tabs>
          <w:tab w:val="left" w:pos="1273"/>
        </w:tabs>
        <w:spacing w:line="235" w:lineRule="auto"/>
        <w:ind w:left="260" w:right="280" w:firstLine="711"/>
        <w:rPr>
          <w:sz w:val="24"/>
          <w:szCs w:val="24"/>
        </w:rPr>
      </w:pPr>
      <w:r>
        <w:rPr>
          <w:sz w:val="24"/>
          <w:szCs w:val="24"/>
        </w:rPr>
        <w:t>развитие социально ценных качеств личности (потребности в труде, трудолюбия, уважения к людям труда, общественной активности и т.д.);</w:t>
      </w:r>
    </w:p>
    <w:p w:rsidR="00794175" w:rsidRDefault="00794175">
      <w:pPr>
        <w:spacing w:line="11" w:lineRule="exact"/>
        <w:rPr>
          <w:sz w:val="24"/>
          <w:szCs w:val="24"/>
        </w:rPr>
      </w:pPr>
    </w:p>
    <w:p w:rsidR="00794175" w:rsidRDefault="00794175">
      <w:pPr>
        <w:numPr>
          <w:ilvl w:val="1"/>
          <w:numId w:val="93"/>
        </w:numPr>
        <w:tabs>
          <w:tab w:val="left" w:pos="1269"/>
        </w:tabs>
        <w:spacing w:line="235" w:lineRule="auto"/>
        <w:ind w:left="260" w:right="280" w:firstLine="711"/>
        <w:jc w:val="both"/>
        <w:rPr>
          <w:sz w:val="24"/>
          <w:szCs w:val="24"/>
        </w:rPr>
      </w:pPr>
      <w:r>
        <w:rPr>
          <w:sz w:val="24"/>
          <w:szCs w:val="24"/>
        </w:rPr>
        <w:t>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w:t>
      </w:r>
    </w:p>
    <w:p w:rsidR="00794175" w:rsidRDefault="00794175">
      <w:pPr>
        <w:spacing w:line="1" w:lineRule="exact"/>
        <w:rPr>
          <w:sz w:val="24"/>
          <w:szCs w:val="24"/>
        </w:rPr>
      </w:pPr>
    </w:p>
    <w:p w:rsidR="00794175" w:rsidRDefault="00794175">
      <w:pPr>
        <w:numPr>
          <w:ilvl w:val="0"/>
          <w:numId w:val="93"/>
        </w:numPr>
        <w:tabs>
          <w:tab w:val="left" w:pos="460"/>
        </w:tabs>
        <w:spacing w:line="238" w:lineRule="auto"/>
        <w:ind w:left="460" w:hanging="200"/>
        <w:rPr>
          <w:sz w:val="24"/>
          <w:szCs w:val="24"/>
        </w:rPr>
      </w:pPr>
      <w:r>
        <w:rPr>
          <w:sz w:val="24"/>
          <w:szCs w:val="24"/>
        </w:rPr>
        <w:t>по месту жительства;</w:t>
      </w:r>
    </w:p>
    <w:p w:rsidR="00794175" w:rsidRDefault="00794175">
      <w:pPr>
        <w:spacing w:line="15" w:lineRule="exact"/>
        <w:rPr>
          <w:sz w:val="24"/>
          <w:szCs w:val="24"/>
        </w:rPr>
      </w:pPr>
    </w:p>
    <w:p w:rsidR="00794175" w:rsidRDefault="00794175">
      <w:pPr>
        <w:numPr>
          <w:ilvl w:val="1"/>
          <w:numId w:val="93"/>
        </w:numPr>
        <w:tabs>
          <w:tab w:val="left" w:pos="1273"/>
        </w:tabs>
        <w:spacing w:line="233" w:lineRule="auto"/>
        <w:ind w:left="260" w:right="260" w:firstLine="711"/>
        <w:rPr>
          <w:sz w:val="24"/>
          <w:szCs w:val="24"/>
        </w:rPr>
      </w:pPr>
      <w:r>
        <w:rPr>
          <w:sz w:val="24"/>
          <w:szCs w:val="24"/>
        </w:rPr>
        <w:t>расширение знаний о материальной культуре как продукте творческой предметно-преобразующей деятельности человека;</w:t>
      </w:r>
    </w:p>
    <w:p w:rsidR="00794175" w:rsidRDefault="00794175">
      <w:pPr>
        <w:spacing w:line="16" w:lineRule="exact"/>
        <w:rPr>
          <w:sz w:val="24"/>
          <w:szCs w:val="24"/>
        </w:rPr>
      </w:pPr>
    </w:p>
    <w:p w:rsidR="00794175" w:rsidRDefault="00794175">
      <w:pPr>
        <w:numPr>
          <w:ilvl w:val="1"/>
          <w:numId w:val="93"/>
        </w:numPr>
        <w:tabs>
          <w:tab w:val="left" w:pos="1273"/>
        </w:tabs>
        <w:spacing w:line="233" w:lineRule="auto"/>
        <w:ind w:left="260" w:right="260" w:firstLine="711"/>
        <w:rPr>
          <w:sz w:val="24"/>
          <w:szCs w:val="24"/>
        </w:rPr>
      </w:pPr>
      <w:r>
        <w:rPr>
          <w:sz w:val="24"/>
          <w:szCs w:val="24"/>
        </w:rPr>
        <w:t>расширение культурного кругозора, обогащение знаний о культурно-исторических традициях в мире вещей;</w:t>
      </w:r>
    </w:p>
    <w:p w:rsidR="00794175" w:rsidRDefault="00794175">
      <w:pPr>
        <w:spacing w:line="3" w:lineRule="exact"/>
        <w:rPr>
          <w:sz w:val="24"/>
          <w:szCs w:val="24"/>
        </w:rPr>
      </w:pPr>
    </w:p>
    <w:p w:rsidR="00794175" w:rsidRDefault="00794175">
      <w:pPr>
        <w:numPr>
          <w:ilvl w:val="1"/>
          <w:numId w:val="93"/>
        </w:numPr>
        <w:tabs>
          <w:tab w:val="left" w:pos="1280"/>
        </w:tabs>
        <w:ind w:left="1280" w:hanging="309"/>
        <w:rPr>
          <w:sz w:val="24"/>
          <w:szCs w:val="24"/>
        </w:rPr>
      </w:pPr>
      <w:r>
        <w:rPr>
          <w:sz w:val="24"/>
          <w:szCs w:val="24"/>
        </w:rPr>
        <w:t>расширение знаний о материалах и их свойствах, технологиях использования;</w:t>
      </w:r>
    </w:p>
    <w:p w:rsidR="00794175" w:rsidRDefault="00794175">
      <w:pPr>
        <w:spacing w:line="10" w:lineRule="exact"/>
        <w:rPr>
          <w:sz w:val="24"/>
          <w:szCs w:val="24"/>
        </w:rPr>
      </w:pPr>
    </w:p>
    <w:p w:rsidR="00794175" w:rsidRDefault="00794175">
      <w:pPr>
        <w:numPr>
          <w:ilvl w:val="1"/>
          <w:numId w:val="93"/>
        </w:numPr>
        <w:tabs>
          <w:tab w:val="left" w:pos="1269"/>
        </w:tabs>
        <w:spacing w:line="235" w:lineRule="auto"/>
        <w:ind w:left="260" w:right="260" w:firstLine="711"/>
        <w:rPr>
          <w:sz w:val="24"/>
          <w:szCs w:val="24"/>
        </w:rPr>
      </w:pPr>
      <w:r>
        <w:rPr>
          <w:sz w:val="24"/>
          <w:szCs w:val="24"/>
        </w:rPr>
        <w:t>ознакомление с ролью человека-труженика и его местом на современном производстве;</w:t>
      </w:r>
    </w:p>
    <w:p w:rsidR="00794175" w:rsidRDefault="00794175">
      <w:pPr>
        <w:spacing w:line="11" w:lineRule="exact"/>
        <w:rPr>
          <w:sz w:val="24"/>
          <w:szCs w:val="24"/>
        </w:rPr>
      </w:pPr>
    </w:p>
    <w:p w:rsidR="00794175" w:rsidRDefault="00794175">
      <w:pPr>
        <w:numPr>
          <w:ilvl w:val="1"/>
          <w:numId w:val="93"/>
        </w:numPr>
        <w:tabs>
          <w:tab w:val="left" w:pos="1269"/>
        </w:tabs>
        <w:spacing w:line="236" w:lineRule="auto"/>
        <w:ind w:left="260" w:right="260" w:firstLine="711"/>
        <w:jc w:val="both"/>
        <w:rPr>
          <w:sz w:val="24"/>
          <w:szCs w:val="24"/>
        </w:rPr>
      </w:pPr>
      <w:r>
        <w:rPr>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794175" w:rsidRDefault="00794175">
      <w:pPr>
        <w:spacing w:line="16" w:lineRule="exact"/>
        <w:rPr>
          <w:sz w:val="24"/>
          <w:szCs w:val="24"/>
        </w:rPr>
      </w:pPr>
    </w:p>
    <w:p w:rsidR="00794175" w:rsidRDefault="00794175">
      <w:pPr>
        <w:numPr>
          <w:ilvl w:val="1"/>
          <w:numId w:val="93"/>
        </w:numPr>
        <w:tabs>
          <w:tab w:val="left" w:pos="1273"/>
        </w:tabs>
        <w:spacing w:line="236" w:lineRule="auto"/>
        <w:ind w:left="260" w:right="280" w:firstLine="711"/>
        <w:jc w:val="both"/>
        <w:rPr>
          <w:sz w:val="24"/>
          <w:szCs w:val="24"/>
        </w:rPr>
      </w:pPr>
      <w:r>
        <w:rPr>
          <w:sz w:val="24"/>
          <w:szCs w:val="24"/>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794175" w:rsidRDefault="00794175">
      <w:pPr>
        <w:spacing w:line="11" w:lineRule="exact"/>
        <w:rPr>
          <w:sz w:val="24"/>
          <w:szCs w:val="24"/>
        </w:rPr>
      </w:pPr>
    </w:p>
    <w:p w:rsidR="00794175" w:rsidRDefault="00794175">
      <w:pPr>
        <w:numPr>
          <w:ilvl w:val="1"/>
          <w:numId w:val="93"/>
        </w:numPr>
        <w:tabs>
          <w:tab w:val="left" w:pos="1269"/>
        </w:tabs>
        <w:spacing w:line="235" w:lineRule="auto"/>
        <w:ind w:left="260" w:right="260" w:firstLine="711"/>
        <w:jc w:val="both"/>
        <w:rPr>
          <w:sz w:val="24"/>
          <w:szCs w:val="24"/>
        </w:rPr>
      </w:pPr>
      <w:r>
        <w:rPr>
          <w:sz w:val="24"/>
          <w:szCs w:val="24"/>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w:t>
      </w:r>
    </w:p>
    <w:p w:rsidR="00794175" w:rsidRDefault="00794175">
      <w:pPr>
        <w:spacing w:line="200" w:lineRule="exact"/>
        <w:rPr>
          <w:sz w:val="20"/>
          <w:szCs w:val="20"/>
        </w:rPr>
      </w:pPr>
    </w:p>
    <w:p w:rsidR="00794175" w:rsidRDefault="00794175">
      <w:pPr>
        <w:spacing w:line="358" w:lineRule="exact"/>
        <w:rPr>
          <w:sz w:val="20"/>
          <w:szCs w:val="20"/>
        </w:rPr>
      </w:pPr>
    </w:p>
    <w:p w:rsidR="00794175" w:rsidRDefault="00794175">
      <w:pPr>
        <w:jc w:val="right"/>
        <w:rPr>
          <w:sz w:val="20"/>
          <w:szCs w:val="20"/>
        </w:rPr>
      </w:pPr>
      <w:r>
        <w:rPr>
          <w:rFonts w:ascii="Calibri" w:hAnsi="Calibri" w:cs="Calibri"/>
          <w:color w:val="0F243E"/>
          <w:sz w:val="26"/>
          <w:szCs w:val="26"/>
        </w:rPr>
        <w:t>114</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5" w:lineRule="auto"/>
        <w:ind w:left="260" w:right="260"/>
        <w:rPr>
          <w:sz w:val="20"/>
          <w:szCs w:val="20"/>
        </w:rPr>
      </w:pPr>
      <w:r>
        <w:rPr>
          <w:sz w:val="24"/>
          <w:szCs w:val="24"/>
        </w:rPr>
        <w:t>условиях школьных учебно-производственных мастерских в соответствии с физическими возможностями и состоянием здоровья учащихся;</w:t>
      </w:r>
    </w:p>
    <w:p w:rsidR="00794175" w:rsidRDefault="00794175">
      <w:pPr>
        <w:spacing w:line="12" w:lineRule="exact"/>
        <w:rPr>
          <w:sz w:val="20"/>
          <w:szCs w:val="20"/>
        </w:rPr>
      </w:pPr>
    </w:p>
    <w:p w:rsidR="00794175" w:rsidRDefault="00794175">
      <w:pPr>
        <w:numPr>
          <w:ilvl w:val="0"/>
          <w:numId w:val="94"/>
        </w:numPr>
        <w:tabs>
          <w:tab w:val="left" w:pos="1273"/>
        </w:tabs>
        <w:spacing w:line="236" w:lineRule="auto"/>
        <w:ind w:left="260" w:right="280" w:firstLine="711"/>
        <w:jc w:val="both"/>
        <w:rPr>
          <w:sz w:val="24"/>
          <w:szCs w:val="24"/>
        </w:rPr>
      </w:pPr>
      <w:r>
        <w:rPr>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794175" w:rsidRDefault="00794175">
      <w:pPr>
        <w:spacing w:line="16" w:lineRule="exact"/>
        <w:rPr>
          <w:sz w:val="24"/>
          <w:szCs w:val="24"/>
        </w:rPr>
      </w:pPr>
    </w:p>
    <w:p w:rsidR="00794175" w:rsidRDefault="00794175">
      <w:pPr>
        <w:numPr>
          <w:ilvl w:val="0"/>
          <w:numId w:val="94"/>
        </w:numPr>
        <w:tabs>
          <w:tab w:val="left" w:pos="1273"/>
        </w:tabs>
        <w:spacing w:line="233" w:lineRule="auto"/>
        <w:ind w:left="260" w:right="260" w:firstLine="711"/>
        <w:rPr>
          <w:sz w:val="24"/>
          <w:szCs w:val="24"/>
        </w:rPr>
      </w:pPr>
      <w:r>
        <w:rPr>
          <w:sz w:val="24"/>
          <w:szCs w:val="24"/>
        </w:rPr>
        <w:t>формирование знаний о научной организации труда и рабочего места, планировании трудовой деятельности;</w:t>
      </w:r>
    </w:p>
    <w:p w:rsidR="00794175" w:rsidRDefault="00794175">
      <w:pPr>
        <w:spacing w:line="16" w:lineRule="exact"/>
        <w:rPr>
          <w:sz w:val="24"/>
          <w:szCs w:val="24"/>
        </w:rPr>
      </w:pPr>
    </w:p>
    <w:p w:rsidR="00794175" w:rsidRDefault="00794175">
      <w:pPr>
        <w:numPr>
          <w:ilvl w:val="0"/>
          <w:numId w:val="94"/>
        </w:numPr>
        <w:tabs>
          <w:tab w:val="left" w:pos="1273"/>
        </w:tabs>
        <w:spacing w:line="233" w:lineRule="auto"/>
        <w:ind w:left="260" w:right="260" w:firstLine="711"/>
        <w:rPr>
          <w:sz w:val="24"/>
          <w:szCs w:val="24"/>
        </w:rPr>
      </w:pPr>
      <w:r>
        <w:rPr>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794175" w:rsidRDefault="00794175">
      <w:pPr>
        <w:spacing w:line="16" w:lineRule="exact"/>
        <w:rPr>
          <w:sz w:val="24"/>
          <w:szCs w:val="24"/>
        </w:rPr>
      </w:pPr>
    </w:p>
    <w:p w:rsidR="00794175" w:rsidRDefault="00794175">
      <w:pPr>
        <w:numPr>
          <w:ilvl w:val="0"/>
          <w:numId w:val="94"/>
        </w:numPr>
        <w:tabs>
          <w:tab w:val="left" w:pos="1273"/>
        </w:tabs>
        <w:spacing w:line="233" w:lineRule="auto"/>
        <w:ind w:left="260" w:right="260" w:firstLine="711"/>
        <w:rPr>
          <w:sz w:val="24"/>
          <w:szCs w:val="24"/>
        </w:rPr>
      </w:pPr>
      <w:r>
        <w:rPr>
          <w:sz w:val="24"/>
          <w:szCs w:val="24"/>
        </w:rPr>
        <w:t>коррекция и развитие познавательных психических процессов (восприятия, памяти, воображения, мышления, речи);</w:t>
      </w:r>
    </w:p>
    <w:p w:rsidR="00794175" w:rsidRDefault="00794175">
      <w:pPr>
        <w:spacing w:line="16" w:lineRule="exact"/>
        <w:rPr>
          <w:sz w:val="24"/>
          <w:szCs w:val="24"/>
        </w:rPr>
      </w:pPr>
    </w:p>
    <w:p w:rsidR="00794175" w:rsidRDefault="00794175">
      <w:pPr>
        <w:numPr>
          <w:ilvl w:val="0"/>
          <w:numId w:val="94"/>
        </w:numPr>
        <w:tabs>
          <w:tab w:val="left" w:pos="1273"/>
        </w:tabs>
        <w:spacing w:line="233" w:lineRule="auto"/>
        <w:ind w:left="260" w:right="260" w:firstLine="711"/>
        <w:rPr>
          <w:sz w:val="24"/>
          <w:szCs w:val="24"/>
        </w:rPr>
      </w:pPr>
      <w:r>
        <w:rPr>
          <w:sz w:val="24"/>
          <w:szCs w:val="24"/>
        </w:rPr>
        <w:t>коррекция и развитие умственной деятельности (анализ, синтез, сравнение, классификация, обобщение);</w:t>
      </w:r>
    </w:p>
    <w:p w:rsidR="00794175" w:rsidRDefault="00794175">
      <w:pPr>
        <w:spacing w:line="16" w:lineRule="exact"/>
        <w:rPr>
          <w:sz w:val="24"/>
          <w:szCs w:val="24"/>
        </w:rPr>
      </w:pPr>
    </w:p>
    <w:p w:rsidR="00794175" w:rsidRDefault="00794175">
      <w:pPr>
        <w:numPr>
          <w:ilvl w:val="0"/>
          <w:numId w:val="94"/>
        </w:numPr>
        <w:tabs>
          <w:tab w:val="left" w:pos="1273"/>
        </w:tabs>
        <w:spacing w:line="233" w:lineRule="auto"/>
        <w:ind w:left="260" w:right="260" w:firstLine="711"/>
        <w:rPr>
          <w:sz w:val="24"/>
          <w:szCs w:val="24"/>
        </w:rPr>
      </w:pPr>
      <w:r>
        <w:rPr>
          <w:sz w:val="24"/>
          <w:szCs w:val="24"/>
        </w:rPr>
        <w:t>коррекция и развитие сенсомоторных процессов в процессе формирование практических умений;</w:t>
      </w:r>
    </w:p>
    <w:p w:rsidR="00794175" w:rsidRDefault="00794175">
      <w:pPr>
        <w:spacing w:line="16" w:lineRule="exact"/>
        <w:rPr>
          <w:sz w:val="24"/>
          <w:szCs w:val="24"/>
        </w:rPr>
      </w:pPr>
    </w:p>
    <w:p w:rsidR="00794175" w:rsidRDefault="00794175">
      <w:pPr>
        <w:numPr>
          <w:ilvl w:val="0"/>
          <w:numId w:val="94"/>
        </w:numPr>
        <w:tabs>
          <w:tab w:val="left" w:pos="1273"/>
        </w:tabs>
        <w:spacing w:line="236" w:lineRule="auto"/>
        <w:ind w:left="260" w:right="260" w:firstLine="711"/>
        <w:jc w:val="both"/>
        <w:rPr>
          <w:sz w:val="24"/>
          <w:szCs w:val="24"/>
        </w:rPr>
      </w:pPr>
      <w:r>
        <w:rPr>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794175" w:rsidRDefault="00794175">
      <w:pPr>
        <w:spacing w:line="12" w:lineRule="exact"/>
        <w:rPr>
          <w:sz w:val="24"/>
          <w:szCs w:val="24"/>
        </w:rPr>
      </w:pPr>
    </w:p>
    <w:p w:rsidR="00794175" w:rsidRDefault="00794175">
      <w:pPr>
        <w:numPr>
          <w:ilvl w:val="0"/>
          <w:numId w:val="94"/>
        </w:numPr>
        <w:tabs>
          <w:tab w:val="left" w:pos="1273"/>
        </w:tabs>
        <w:spacing w:line="235" w:lineRule="auto"/>
        <w:ind w:left="260" w:right="260" w:firstLine="711"/>
        <w:rPr>
          <w:sz w:val="24"/>
          <w:szCs w:val="24"/>
        </w:rPr>
      </w:pPr>
      <w:r>
        <w:rPr>
          <w:sz w:val="24"/>
          <w:szCs w:val="24"/>
        </w:rPr>
        <w:t>формирование информационной грамотности, умения работать с различными источниками информации;</w:t>
      </w:r>
    </w:p>
    <w:p w:rsidR="00794175" w:rsidRDefault="00794175">
      <w:pPr>
        <w:spacing w:line="11" w:lineRule="exact"/>
        <w:rPr>
          <w:sz w:val="24"/>
          <w:szCs w:val="24"/>
        </w:rPr>
      </w:pPr>
    </w:p>
    <w:p w:rsidR="00794175" w:rsidRDefault="00794175">
      <w:pPr>
        <w:numPr>
          <w:ilvl w:val="0"/>
          <w:numId w:val="94"/>
        </w:numPr>
        <w:tabs>
          <w:tab w:val="left" w:pos="1273"/>
        </w:tabs>
        <w:spacing w:line="235" w:lineRule="auto"/>
        <w:ind w:left="260" w:right="260" w:firstLine="711"/>
        <w:rPr>
          <w:sz w:val="24"/>
          <w:szCs w:val="24"/>
        </w:rPr>
      </w:pPr>
      <w:r>
        <w:rPr>
          <w:sz w:val="24"/>
          <w:szCs w:val="24"/>
        </w:rPr>
        <w:t>формирование коммуникативной культуры, развитие активности, целенаправленности, инициативности.</w:t>
      </w:r>
    </w:p>
    <w:p w:rsidR="00794175" w:rsidRDefault="00794175">
      <w:pPr>
        <w:spacing w:line="4" w:lineRule="exact"/>
        <w:rPr>
          <w:sz w:val="20"/>
          <w:szCs w:val="20"/>
        </w:rPr>
      </w:pPr>
    </w:p>
    <w:p w:rsidR="00794175" w:rsidRDefault="00794175">
      <w:pPr>
        <w:ind w:left="1540"/>
        <w:jc w:val="center"/>
        <w:rPr>
          <w:sz w:val="20"/>
          <w:szCs w:val="20"/>
        </w:rPr>
      </w:pPr>
      <w:r>
        <w:rPr>
          <w:b/>
          <w:bCs/>
          <w:sz w:val="24"/>
          <w:szCs w:val="24"/>
        </w:rPr>
        <w:t>Примерное содержание</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Программа определяет содержание и уровень основных знаний и умений учащихся по профессионально - трудовому обучению, в связи с чем определен перечень профилей трудовой подготовки: «Столярное дело», «Художественный труд», «Слесарное дело»,</w:t>
      </w:r>
    </w:p>
    <w:p w:rsidR="00794175" w:rsidRDefault="00794175">
      <w:pPr>
        <w:spacing w:line="11" w:lineRule="exact"/>
        <w:rPr>
          <w:sz w:val="20"/>
          <w:szCs w:val="20"/>
        </w:rPr>
      </w:pPr>
    </w:p>
    <w:p w:rsidR="00794175" w:rsidRDefault="00794175">
      <w:pPr>
        <w:spacing w:line="235" w:lineRule="auto"/>
        <w:ind w:left="260" w:right="260"/>
        <w:jc w:val="both"/>
        <w:rPr>
          <w:sz w:val="20"/>
          <w:szCs w:val="20"/>
        </w:rPr>
      </w:pPr>
      <w:r>
        <w:rPr>
          <w:sz w:val="24"/>
          <w:szCs w:val="24"/>
        </w:rPr>
        <w:t>«Элементы техники», «Технология ведения дома», «Швейное дело», «Сельскохозяйственный труд», «Цветоводство и декоративное садоводство».</w:t>
      </w:r>
    </w:p>
    <w:p w:rsidR="00794175" w:rsidRDefault="00794175">
      <w:pPr>
        <w:spacing w:line="12" w:lineRule="exact"/>
        <w:rPr>
          <w:sz w:val="20"/>
          <w:szCs w:val="20"/>
        </w:rPr>
      </w:pPr>
    </w:p>
    <w:p w:rsidR="00794175" w:rsidRDefault="00794175">
      <w:pPr>
        <w:spacing w:line="236" w:lineRule="auto"/>
        <w:ind w:left="260" w:right="280" w:firstLine="711"/>
        <w:jc w:val="both"/>
        <w:rPr>
          <w:sz w:val="20"/>
          <w:szCs w:val="20"/>
        </w:rPr>
      </w:pPr>
      <w:r>
        <w:rPr>
          <w:sz w:val="24"/>
          <w:szCs w:val="24"/>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794175" w:rsidRDefault="00794175">
      <w:pPr>
        <w:spacing w:line="17" w:lineRule="exact"/>
        <w:rPr>
          <w:sz w:val="20"/>
          <w:szCs w:val="20"/>
        </w:rPr>
      </w:pPr>
    </w:p>
    <w:p w:rsidR="00794175" w:rsidRDefault="00794175">
      <w:pPr>
        <w:spacing w:line="236" w:lineRule="auto"/>
        <w:ind w:left="260" w:right="260" w:firstLine="711"/>
        <w:jc w:val="both"/>
        <w:rPr>
          <w:sz w:val="20"/>
          <w:szCs w:val="20"/>
        </w:rPr>
      </w:pPr>
      <w:r>
        <w:rPr>
          <w:i/>
          <w:iCs/>
          <w:sz w:val="24"/>
          <w:szCs w:val="24"/>
        </w:rPr>
        <w:t>Материалы</w:t>
      </w:r>
      <w:r>
        <w:rPr>
          <w:sz w:val="24"/>
          <w:szCs w:val="24"/>
        </w:rPr>
        <w:t>,</w:t>
      </w:r>
      <w:r>
        <w:rPr>
          <w:i/>
          <w:iCs/>
          <w:sz w:val="24"/>
          <w:szCs w:val="24"/>
        </w:rPr>
        <w:t xml:space="preserve"> используемые в трудовой деятельности</w:t>
      </w:r>
      <w:r>
        <w:rPr>
          <w:sz w:val="24"/>
          <w:szCs w:val="24"/>
        </w:rPr>
        <w:t>.</w:t>
      </w:r>
      <w:r>
        <w:rPr>
          <w:i/>
          <w:iCs/>
          <w:sz w:val="24"/>
          <w:szCs w:val="24"/>
        </w:rPr>
        <w:t xml:space="preserve"> </w:t>
      </w:r>
      <w:r>
        <w:rPr>
          <w:sz w:val="24"/>
          <w:szCs w:val="24"/>
        </w:rPr>
        <w:t>Перечень основных</w:t>
      </w:r>
      <w:r>
        <w:rPr>
          <w:i/>
          <w:iCs/>
          <w:sz w:val="24"/>
          <w:szCs w:val="24"/>
        </w:rPr>
        <w:t xml:space="preserve"> </w:t>
      </w:r>
      <w:r>
        <w:rPr>
          <w:sz w:val="24"/>
          <w:szCs w:val="24"/>
        </w:rPr>
        <w:t>материалов используемых в трудовой деятельности, их основные свойства. Происхождение материалов (природные, производимые промышленностью и проч.).</w:t>
      </w:r>
    </w:p>
    <w:p w:rsidR="00794175" w:rsidRDefault="00794175">
      <w:pPr>
        <w:spacing w:line="11" w:lineRule="exact"/>
        <w:rPr>
          <w:sz w:val="20"/>
          <w:szCs w:val="20"/>
        </w:rPr>
      </w:pPr>
    </w:p>
    <w:p w:rsidR="00794175" w:rsidRDefault="00794175">
      <w:pPr>
        <w:spacing w:line="238" w:lineRule="auto"/>
        <w:ind w:left="260" w:right="260" w:firstLine="711"/>
        <w:jc w:val="both"/>
        <w:rPr>
          <w:sz w:val="20"/>
          <w:szCs w:val="20"/>
        </w:rPr>
      </w:pPr>
      <w:r>
        <w:rPr>
          <w:i/>
          <w:iCs/>
          <w:sz w:val="24"/>
          <w:szCs w:val="24"/>
        </w:rPr>
        <w:t>Инструменты и оборудование</w:t>
      </w:r>
      <w:r>
        <w:rPr>
          <w:sz w:val="24"/>
          <w:szCs w:val="24"/>
        </w:rPr>
        <w:t>:</w:t>
      </w:r>
      <w:r>
        <w:rPr>
          <w:i/>
          <w:iCs/>
          <w:sz w:val="24"/>
          <w:szCs w:val="24"/>
        </w:rPr>
        <w:t xml:space="preserve"> </w:t>
      </w:r>
      <w:r>
        <w:rPr>
          <w:sz w:val="24"/>
          <w:szCs w:val="24"/>
        </w:rPr>
        <w:t>простейшие инструменты ручного труда,</w:t>
      </w:r>
      <w:r>
        <w:rPr>
          <w:i/>
          <w:iCs/>
          <w:sz w:val="24"/>
          <w:szCs w:val="24"/>
        </w:rPr>
        <w:t xml:space="preserve"> </w:t>
      </w:r>
      <w:r>
        <w:rPr>
          <w:sz w:val="24"/>
          <w:szCs w:val="24"/>
        </w:rPr>
        <w:t>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794175" w:rsidRDefault="00794175">
      <w:pPr>
        <w:spacing w:line="10" w:lineRule="exact"/>
        <w:rPr>
          <w:sz w:val="20"/>
          <w:szCs w:val="20"/>
        </w:rPr>
      </w:pPr>
    </w:p>
    <w:p w:rsidR="00794175" w:rsidRDefault="00794175">
      <w:pPr>
        <w:spacing w:line="237" w:lineRule="auto"/>
        <w:ind w:left="260" w:right="260" w:firstLine="711"/>
        <w:jc w:val="both"/>
        <w:rPr>
          <w:sz w:val="20"/>
          <w:szCs w:val="20"/>
        </w:rPr>
      </w:pPr>
      <w:r>
        <w:rPr>
          <w:i/>
          <w:iCs/>
          <w:sz w:val="24"/>
          <w:szCs w:val="24"/>
        </w:rPr>
        <w:t>Технологии изготовления предмета труда</w:t>
      </w:r>
      <w:r>
        <w:rPr>
          <w:sz w:val="24"/>
          <w:szCs w:val="24"/>
        </w:rPr>
        <w:t>:</w:t>
      </w:r>
      <w:r>
        <w:rPr>
          <w:i/>
          <w:iCs/>
          <w:sz w:val="24"/>
          <w:szCs w:val="24"/>
        </w:rPr>
        <w:t xml:space="preserve"> </w:t>
      </w:r>
      <w:r>
        <w:rPr>
          <w:sz w:val="24"/>
          <w:szCs w:val="24"/>
        </w:rPr>
        <w:t>предметы профильного труда;</w:t>
      </w:r>
      <w:r>
        <w:rPr>
          <w:i/>
          <w:iCs/>
          <w:sz w:val="24"/>
          <w:szCs w:val="24"/>
        </w:rPr>
        <w:t xml:space="preserve"> </w:t>
      </w:r>
      <w:r>
        <w:rPr>
          <w:sz w:val="24"/>
          <w:szCs w:val="24"/>
        </w:rPr>
        <w:t>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Применение элементарных фактических знаний и (или) ограниченного круга специальных знаний.</w:t>
      </w:r>
    </w:p>
    <w:p w:rsidR="00794175" w:rsidRDefault="00794175">
      <w:pPr>
        <w:spacing w:line="20" w:lineRule="exact"/>
        <w:rPr>
          <w:sz w:val="20"/>
          <w:szCs w:val="20"/>
        </w:rPr>
      </w:pPr>
    </w:p>
    <w:p w:rsidR="00794175" w:rsidRDefault="00794175">
      <w:pPr>
        <w:spacing w:line="236" w:lineRule="auto"/>
        <w:ind w:left="260" w:right="260" w:firstLine="711"/>
        <w:jc w:val="both"/>
        <w:rPr>
          <w:sz w:val="20"/>
          <w:szCs w:val="20"/>
        </w:rPr>
      </w:pPr>
      <w:r>
        <w:rPr>
          <w:i/>
          <w:iCs/>
          <w:sz w:val="24"/>
          <w:szCs w:val="24"/>
        </w:rPr>
        <w:t>Этика и эстетика труда</w:t>
      </w:r>
      <w:r>
        <w:rPr>
          <w:sz w:val="24"/>
          <w:szCs w:val="24"/>
        </w:rPr>
        <w:t>:</w:t>
      </w:r>
      <w:r>
        <w:rPr>
          <w:i/>
          <w:iCs/>
          <w:sz w:val="24"/>
          <w:szCs w:val="24"/>
        </w:rPr>
        <w:t xml:space="preserve"> </w:t>
      </w:r>
      <w:r>
        <w:rPr>
          <w:sz w:val="24"/>
          <w:szCs w:val="24"/>
        </w:rPr>
        <w:t>правила использования инструментов и материалов,</w:t>
      </w:r>
      <w:r>
        <w:rPr>
          <w:i/>
          <w:iCs/>
          <w:sz w:val="24"/>
          <w:szCs w:val="24"/>
        </w:rPr>
        <w:t xml:space="preserve"> </w:t>
      </w:r>
      <w:r>
        <w:rPr>
          <w:sz w:val="24"/>
          <w:szCs w:val="24"/>
        </w:rPr>
        <w:t>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31" w:lineRule="exact"/>
        <w:rPr>
          <w:sz w:val="20"/>
          <w:szCs w:val="20"/>
        </w:rPr>
      </w:pPr>
    </w:p>
    <w:p w:rsidR="00794175" w:rsidRDefault="00794175">
      <w:pPr>
        <w:jc w:val="right"/>
        <w:rPr>
          <w:sz w:val="20"/>
          <w:szCs w:val="20"/>
        </w:rPr>
      </w:pPr>
      <w:r>
        <w:rPr>
          <w:rFonts w:ascii="Calibri" w:hAnsi="Calibri" w:cs="Calibri"/>
          <w:color w:val="0F243E"/>
          <w:sz w:val="26"/>
          <w:szCs w:val="26"/>
        </w:rPr>
        <w:t>115</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jc w:val="center"/>
        <w:rPr>
          <w:sz w:val="20"/>
          <w:szCs w:val="20"/>
        </w:rPr>
      </w:pPr>
      <w:r>
        <w:rPr>
          <w:b/>
          <w:bCs/>
          <w:sz w:val="24"/>
          <w:szCs w:val="24"/>
        </w:rPr>
        <w:t>Программы курсов коррекционно-развивающей области</w:t>
      </w:r>
    </w:p>
    <w:p w:rsidR="00794175" w:rsidRDefault="00794175">
      <w:pPr>
        <w:spacing w:line="276" w:lineRule="exact"/>
        <w:rPr>
          <w:sz w:val="20"/>
          <w:szCs w:val="20"/>
        </w:rPr>
      </w:pPr>
    </w:p>
    <w:p w:rsidR="00794175" w:rsidRDefault="00794175">
      <w:pPr>
        <w:numPr>
          <w:ilvl w:val="0"/>
          <w:numId w:val="95"/>
        </w:numPr>
        <w:tabs>
          <w:tab w:val="left" w:pos="1360"/>
        </w:tabs>
        <w:ind w:left="1360" w:hanging="346"/>
        <w:rPr>
          <w:b/>
          <w:bCs/>
          <w:sz w:val="24"/>
          <w:szCs w:val="24"/>
        </w:rPr>
      </w:pPr>
      <w:r>
        <w:rPr>
          <w:b/>
          <w:bCs/>
          <w:sz w:val="24"/>
          <w:szCs w:val="24"/>
        </w:rPr>
        <w:t>Логопедия. Логопедическая коррекция. Дефектологическая коррекция.</w:t>
      </w:r>
    </w:p>
    <w:p w:rsidR="00794175" w:rsidRDefault="00794175">
      <w:pPr>
        <w:spacing w:line="237" w:lineRule="auto"/>
        <w:ind w:left="820"/>
        <w:rPr>
          <w:b/>
          <w:bCs/>
          <w:sz w:val="24"/>
          <w:szCs w:val="24"/>
        </w:rPr>
      </w:pPr>
      <w:r>
        <w:rPr>
          <w:sz w:val="24"/>
          <w:szCs w:val="24"/>
        </w:rPr>
        <w:t>Программа логопедической коррекции рассчитана на учебный план, в котором для</w:t>
      </w:r>
    </w:p>
    <w:p w:rsidR="00794175" w:rsidRDefault="00794175">
      <w:pPr>
        <w:spacing w:line="11" w:lineRule="exact"/>
        <w:rPr>
          <w:sz w:val="20"/>
          <w:szCs w:val="20"/>
        </w:rPr>
      </w:pPr>
    </w:p>
    <w:p w:rsidR="00794175" w:rsidRDefault="00794175">
      <w:pPr>
        <w:spacing w:line="237" w:lineRule="auto"/>
        <w:ind w:left="260" w:right="260"/>
        <w:jc w:val="both"/>
        <w:rPr>
          <w:sz w:val="20"/>
          <w:szCs w:val="20"/>
        </w:rPr>
      </w:pPr>
      <w:r>
        <w:rPr>
          <w:sz w:val="24"/>
          <w:szCs w:val="24"/>
        </w:rPr>
        <w:t>логопедических фронтальных занятий отводится 2 часа в неделю. Поскольку при интеллектуальной недостаточности нарушаются все компоненты речи: её фонетико-фонематическая сторона, лексика, грамматический строй, связная речь, целью данной программы является разработка последовательной поэтапной коррекции всех компонентов речевой деятельности.</w:t>
      </w:r>
    </w:p>
    <w:p w:rsidR="00794175" w:rsidRDefault="00794175">
      <w:pPr>
        <w:spacing w:line="8" w:lineRule="exact"/>
        <w:rPr>
          <w:sz w:val="20"/>
          <w:szCs w:val="20"/>
        </w:rPr>
      </w:pPr>
    </w:p>
    <w:p w:rsidR="00794175" w:rsidRDefault="00794175">
      <w:pPr>
        <w:ind w:left="820"/>
        <w:rPr>
          <w:sz w:val="20"/>
          <w:szCs w:val="20"/>
        </w:rPr>
      </w:pPr>
      <w:r>
        <w:rPr>
          <w:sz w:val="24"/>
          <w:szCs w:val="24"/>
        </w:rPr>
        <w:t>Программа состоит из следующих разделов:</w:t>
      </w:r>
    </w:p>
    <w:p w:rsidR="00794175" w:rsidRDefault="00794175">
      <w:pPr>
        <w:numPr>
          <w:ilvl w:val="0"/>
          <w:numId w:val="96"/>
        </w:numPr>
        <w:tabs>
          <w:tab w:val="left" w:pos="1640"/>
        </w:tabs>
        <w:spacing w:line="237" w:lineRule="auto"/>
        <w:ind w:left="1640" w:hanging="247"/>
        <w:rPr>
          <w:sz w:val="24"/>
          <w:szCs w:val="24"/>
        </w:rPr>
      </w:pPr>
      <w:r>
        <w:rPr>
          <w:sz w:val="24"/>
          <w:szCs w:val="24"/>
        </w:rPr>
        <w:t>Коррекция звукопроизношения.</w:t>
      </w:r>
    </w:p>
    <w:p w:rsidR="00794175" w:rsidRDefault="00794175">
      <w:pPr>
        <w:spacing w:line="3" w:lineRule="exact"/>
        <w:rPr>
          <w:sz w:val="24"/>
          <w:szCs w:val="24"/>
        </w:rPr>
      </w:pPr>
    </w:p>
    <w:p w:rsidR="00794175" w:rsidRDefault="00794175">
      <w:pPr>
        <w:numPr>
          <w:ilvl w:val="0"/>
          <w:numId w:val="96"/>
        </w:numPr>
        <w:tabs>
          <w:tab w:val="left" w:pos="1640"/>
        </w:tabs>
        <w:ind w:left="1640" w:hanging="247"/>
        <w:rPr>
          <w:sz w:val="24"/>
          <w:szCs w:val="24"/>
        </w:rPr>
      </w:pPr>
      <w:r>
        <w:rPr>
          <w:sz w:val="24"/>
          <w:szCs w:val="24"/>
        </w:rPr>
        <w:t>Коррекция фонетико-фонематических процессов.</w:t>
      </w:r>
    </w:p>
    <w:p w:rsidR="00794175" w:rsidRDefault="00794175">
      <w:pPr>
        <w:numPr>
          <w:ilvl w:val="0"/>
          <w:numId w:val="96"/>
        </w:numPr>
        <w:tabs>
          <w:tab w:val="left" w:pos="1640"/>
        </w:tabs>
        <w:spacing w:line="237" w:lineRule="auto"/>
        <w:ind w:left="1640" w:hanging="247"/>
        <w:rPr>
          <w:sz w:val="24"/>
          <w:szCs w:val="24"/>
        </w:rPr>
      </w:pPr>
      <w:r>
        <w:rPr>
          <w:sz w:val="24"/>
          <w:szCs w:val="24"/>
        </w:rPr>
        <w:t>Коррекционная работа на лексическом уровне.</w:t>
      </w:r>
    </w:p>
    <w:p w:rsidR="00794175" w:rsidRDefault="00794175">
      <w:pPr>
        <w:spacing w:line="3" w:lineRule="exact"/>
        <w:rPr>
          <w:sz w:val="24"/>
          <w:szCs w:val="24"/>
        </w:rPr>
      </w:pPr>
    </w:p>
    <w:p w:rsidR="00794175" w:rsidRDefault="00794175">
      <w:pPr>
        <w:numPr>
          <w:ilvl w:val="0"/>
          <w:numId w:val="96"/>
        </w:numPr>
        <w:tabs>
          <w:tab w:val="left" w:pos="1640"/>
        </w:tabs>
        <w:ind w:left="1640" w:hanging="247"/>
        <w:rPr>
          <w:sz w:val="24"/>
          <w:szCs w:val="24"/>
        </w:rPr>
      </w:pPr>
      <w:r>
        <w:rPr>
          <w:sz w:val="24"/>
          <w:szCs w:val="24"/>
        </w:rPr>
        <w:t>Коррекционная работа на синтаксическом уровне.</w:t>
      </w:r>
    </w:p>
    <w:p w:rsidR="00794175" w:rsidRDefault="00794175">
      <w:pPr>
        <w:numPr>
          <w:ilvl w:val="0"/>
          <w:numId w:val="96"/>
        </w:numPr>
        <w:tabs>
          <w:tab w:val="left" w:pos="1640"/>
        </w:tabs>
        <w:spacing w:line="237" w:lineRule="auto"/>
        <w:ind w:left="1640" w:hanging="247"/>
        <w:rPr>
          <w:sz w:val="24"/>
          <w:szCs w:val="24"/>
        </w:rPr>
      </w:pPr>
      <w:r>
        <w:rPr>
          <w:sz w:val="24"/>
          <w:szCs w:val="24"/>
        </w:rPr>
        <w:t>Совершенствование связной речи.</w:t>
      </w:r>
    </w:p>
    <w:p w:rsidR="00794175" w:rsidRDefault="00794175">
      <w:pPr>
        <w:spacing w:line="16" w:lineRule="exact"/>
        <w:rPr>
          <w:sz w:val="20"/>
          <w:szCs w:val="20"/>
        </w:rPr>
      </w:pPr>
    </w:p>
    <w:p w:rsidR="00794175" w:rsidRDefault="00794175">
      <w:pPr>
        <w:spacing w:line="236" w:lineRule="auto"/>
        <w:ind w:left="260" w:right="260" w:firstLine="567"/>
        <w:jc w:val="both"/>
        <w:rPr>
          <w:sz w:val="20"/>
          <w:szCs w:val="20"/>
        </w:rPr>
      </w:pPr>
      <w:r>
        <w:rPr>
          <w:sz w:val="24"/>
          <w:szCs w:val="24"/>
        </w:rPr>
        <w:t>На преодоление грамматической дислексии и дисграфии направлена работа над синтаксической стороной речи и включающая в себя разделы: «Согласование слов в числе», «Согласование в роде», «Словосочетания, образованные по способу управления».</w:t>
      </w:r>
    </w:p>
    <w:p w:rsidR="00794175" w:rsidRDefault="00794175">
      <w:pPr>
        <w:ind w:left="820"/>
        <w:rPr>
          <w:sz w:val="20"/>
          <w:szCs w:val="20"/>
        </w:rPr>
      </w:pPr>
      <w:r>
        <w:rPr>
          <w:sz w:val="24"/>
          <w:szCs w:val="24"/>
        </w:rPr>
        <w:t>Раздел «Совершенствование связной речи» предполагает работу над текстами.</w:t>
      </w:r>
    </w:p>
    <w:p w:rsidR="00794175" w:rsidRDefault="00794175">
      <w:pPr>
        <w:spacing w:line="19" w:lineRule="exact"/>
        <w:rPr>
          <w:sz w:val="20"/>
          <w:szCs w:val="20"/>
        </w:rPr>
      </w:pPr>
    </w:p>
    <w:p w:rsidR="00794175" w:rsidRDefault="00794175">
      <w:pPr>
        <w:spacing w:line="231" w:lineRule="auto"/>
        <w:ind w:left="260" w:right="3680"/>
        <w:rPr>
          <w:sz w:val="20"/>
          <w:szCs w:val="20"/>
        </w:rPr>
      </w:pPr>
      <w:r>
        <w:rPr>
          <w:b/>
          <w:bCs/>
          <w:sz w:val="24"/>
          <w:szCs w:val="24"/>
        </w:rPr>
        <w:t xml:space="preserve">Основные требования к знаниям и умениям учащихся </w:t>
      </w:r>
      <w:r>
        <w:rPr>
          <w:sz w:val="24"/>
          <w:szCs w:val="24"/>
        </w:rPr>
        <w:t>Учащиеся должны уметь:</w:t>
      </w:r>
    </w:p>
    <w:p w:rsidR="00794175" w:rsidRDefault="00794175">
      <w:pPr>
        <w:spacing w:line="5" w:lineRule="exact"/>
        <w:rPr>
          <w:sz w:val="20"/>
          <w:szCs w:val="20"/>
        </w:rPr>
      </w:pPr>
    </w:p>
    <w:p w:rsidR="00794175" w:rsidRDefault="00794175">
      <w:pPr>
        <w:numPr>
          <w:ilvl w:val="1"/>
          <w:numId w:val="97"/>
        </w:numPr>
        <w:tabs>
          <w:tab w:val="left" w:pos="1680"/>
        </w:tabs>
        <w:ind w:left="1680" w:hanging="287"/>
        <w:rPr>
          <w:rFonts w:ascii="Symbol" w:hAnsi="Symbol" w:cs="Symbol"/>
          <w:sz w:val="24"/>
          <w:szCs w:val="24"/>
        </w:rPr>
      </w:pPr>
      <w:r>
        <w:rPr>
          <w:sz w:val="24"/>
          <w:szCs w:val="24"/>
        </w:rPr>
        <w:t>различать на слух и в произношении звуки;</w:t>
      </w:r>
    </w:p>
    <w:p w:rsidR="00794175" w:rsidRDefault="00794175">
      <w:pPr>
        <w:numPr>
          <w:ilvl w:val="1"/>
          <w:numId w:val="97"/>
        </w:numPr>
        <w:tabs>
          <w:tab w:val="left" w:pos="1680"/>
        </w:tabs>
        <w:spacing w:line="239" w:lineRule="auto"/>
        <w:ind w:left="1680" w:hanging="287"/>
        <w:rPr>
          <w:rFonts w:ascii="Symbol" w:hAnsi="Symbol" w:cs="Symbol"/>
          <w:sz w:val="24"/>
          <w:szCs w:val="24"/>
        </w:rPr>
      </w:pPr>
      <w:r>
        <w:rPr>
          <w:sz w:val="24"/>
          <w:szCs w:val="24"/>
        </w:rPr>
        <w:t>узнавать звук и определять его место в слове, вычленять звук из слова;</w:t>
      </w:r>
    </w:p>
    <w:p w:rsidR="00794175" w:rsidRDefault="00794175">
      <w:pPr>
        <w:spacing w:line="29" w:lineRule="exact"/>
        <w:rPr>
          <w:rFonts w:ascii="Symbol" w:hAnsi="Symbol" w:cs="Symbol"/>
          <w:sz w:val="24"/>
          <w:szCs w:val="24"/>
        </w:rPr>
      </w:pPr>
    </w:p>
    <w:p w:rsidR="00794175" w:rsidRDefault="00794175">
      <w:pPr>
        <w:numPr>
          <w:ilvl w:val="1"/>
          <w:numId w:val="97"/>
        </w:numPr>
        <w:tabs>
          <w:tab w:val="left" w:pos="1680"/>
        </w:tabs>
        <w:spacing w:line="226" w:lineRule="auto"/>
        <w:ind w:left="1680" w:right="280" w:hanging="287"/>
        <w:rPr>
          <w:rFonts w:ascii="Symbol" w:hAnsi="Symbol" w:cs="Symbol"/>
          <w:sz w:val="24"/>
          <w:szCs w:val="24"/>
        </w:rPr>
      </w:pPr>
      <w:r>
        <w:rPr>
          <w:sz w:val="24"/>
          <w:szCs w:val="24"/>
        </w:rPr>
        <w:t>участвовать в беседе, отвечать на поставленные вопросы, используя слова данного вопроса;</w:t>
      </w:r>
    </w:p>
    <w:p w:rsidR="00794175" w:rsidRDefault="00794175">
      <w:pPr>
        <w:numPr>
          <w:ilvl w:val="1"/>
          <w:numId w:val="97"/>
        </w:numPr>
        <w:tabs>
          <w:tab w:val="left" w:pos="1680"/>
        </w:tabs>
        <w:spacing w:line="239" w:lineRule="auto"/>
        <w:ind w:left="1680" w:hanging="287"/>
        <w:rPr>
          <w:rFonts w:ascii="Symbol" w:hAnsi="Symbol" w:cs="Symbol"/>
          <w:sz w:val="24"/>
          <w:szCs w:val="24"/>
        </w:rPr>
      </w:pPr>
      <w:r>
        <w:rPr>
          <w:sz w:val="24"/>
          <w:szCs w:val="24"/>
        </w:rPr>
        <w:t>составлять простые нераспространённые предложения.</w:t>
      </w:r>
    </w:p>
    <w:p w:rsidR="00794175" w:rsidRDefault="00794175">
      <w:pPr>
        <w:spacing w:line="280" w:lineRule="exact"/>
        <w:rPr>
          <w:rFonts w:ascii="Symbol" w:hAnsi="Symbol" w:cs="Symbol"/>
          <w:sz w:val="24"/>
          <w:szCs w:val="24"/>
        </w:rPr>
      </w:pPr>
    </w:p>
    <w:p w:rsidR="00794175" w:rsidRDefault="00794175">
      <w:pPr>
        <w:numPr>
          <w:ilvl w:val="0"/>
          <w:numId w:val="97"/>
        </w:numPr>
        <w:tabs>
          <w:tab w:val="left" w:pos="1340"/>
        </w:tabs>
        <w:ind w:left="1340" w:hanging="230"/>
        <w:rPr>
          <w:b/>
          <w:bCs/>
          <w:sz w:val="24"/>
          <w:szCs w:val="24"/>
        </w:rPr>
      </w:pPr>
      <w:r>
        <w:rPr>
          <w:b/>
          <w:bCs/>
          <w:sz w:val="24"/>
          <w:szCs w:val="24"/>
        </w:rPr>
        <w:t>Школа общения</w:t>
      </w:r>
    </w:p>
    <w:p w:rsidR="00794175" w:rsidRDefault="00794175">
      <w:pPr>
        <w:spacing w:line="5" w:lineRule="exact"/>
        <w:rPr>
          <w:sz w:val="20"/>
          <w:szCs w:val="20"/>
        </w:rPr>
      </w:pPr>
    </w:p>
    <w:p w:rsidR="00794175" w:rsidRDefault="00794175">
      <w:pPr>
        <w:spacing w:line="237" w:lineRule="auto"/>
        <w:ind w:left="260" w:right="260" w:firstLine="567"/>
        <w:jc w:val="both"/>
        <w:rPr>
          <w:sz w:val="20"/>
          <w:szCs w:val="20"/>
        </w:rPr>
      </w:pPr>
      <w:r>
        <w:rPr>
          <w:sz w:val="24"/>
          <w:szCs w:val="24"/>
        </w:rPr>
        <w:t xml:space="preserve">Цель программы курса </w:t>
      </w:r>
      <w:r>
        <w:rPr>
          <w:color w:val="00000A"/>
          <w:sz w:val="24"/>
          <w:szCs w:val="24"/>
        </w:rPr>
        <w:t>коррекции агрессии и развития коммуникативных навыков у</w:t>
      </w:r>
      <w:r>
        <w:rPr>
          <w:sz w:val="24"/>
          <w:szCs w:val="24"/>
        </w:rPr>
        <w:t xml:space="preserve"> </w:t>
      </w:r>
      <w:r>
        <w:rPr>
          <w:color w:val="00000A"/>
          <w:sz w:val="24"/>
          <w:szCs w:val="24"/>
        </w:rPr>
        <w:t xml:space="preserve">школьников «Школа общения» </w:t>
      </w:r>
      <w:r>
        <w:rPr>
          <w:color w:val="000000"/>
          <w:sz w:val="24"/>
          <w:szCs w:val="24"/>
        </w:rPr>
        <w:t>–</w:t>
      </w:r>
      <w:r>
        <w:rPr>
          <w:color w:val="00000A"/>
          <w:sz w:val="24"/>
          <w:szCs w:val="24"/>
        </w:rPr>
        <w:t xml:space="preserve"> </w:t>
      </w:r>
      <w:r>
        <w:rPr>
          <w:color w:val="000000"/>
          <w:sz w:val="24"/>
          <w:szCs w:val="24"/>
        </w:rPr>
        <w:t>обеспечение успешности освоения</w:t>
      </w:r>
      <w:r>
        <w:rPr>
          <w:color w:val="00000A"/>
          <w:sz w:val="24"/>
          <w:szCs w:val="24"/>
        </w:rPr>
        <w:t xml:space="preserve"> адаптированной основной образовательной программы общего образования </w:t>
      </w:r>
      <w:r>
        <w:rPr>
          <w:color w:val="000000"/>
          <w:sz w:val="24"/>
          <w:szCs w:val="24"/>
        </w:rPr>
        <w:t>обучающихся с легкой</w:t>
      </w:r>
      <w:r>
        <w:rPr>
          <w:color w:val="00000A"/>
          <w:sz w:val="24"/>
          <w:szCs w:val="24"/>
        </w:rPr>
        <w:t xml:space="preserve"> </w:t>
      </w:r>
      <w:r>
        <w:rPr>
          <w:color w:val="000000"/>
          <w:sz w:val="24"/>
          <w:szCs w:val="24"/>
        </w:rPr>
        <w:t>умственной отсталостью.</w:t>
      </w:r>
    </w:p>
    <w:p w:rsidR="00794175" w:rsidRDefault="00794175">
      <w:pPr>
        <w:spacing w:line="14" w:lineRule="exact"/>
        <w:rPr>
          <w:sz w:val="20"/>
          <w:szCs w:val="20"/>
        </w:rPr>
      </w:pPr>
    </w:p>
    <w:p w:rsidR="00794175" w:rsidRDefault="00794175">
      <w:pPr>
        <w:spacing w:line="236" w:lineRule="auto"/>
        <w:ind w:left="280" w:right="280" w:firstLine="697"/>
        <w:jc w:val="both"/>
        <w:rPr>
          <w:sz w:val="20"/>
          <w:szCs w:val="20"/>
        </w:rPr>
      </w:pPr>
      <w:r>
        <w:rPr>
          <w:sz w:val="24"/>
          <w:szCs w:val="24"/>
        </w:rPr>
        <w:t>Программа курса составлена по принципу спиралевидного построения учебного материала, т.е. к одному и тому же содержанию педагог возвращается неоднократно, углубляя и расширяя представления учащихся о предмете изучения.</w:t>
      </w:r>
    </w:p>
    <w:p w:rsidR="00794175" w:rsidRDefault="00794175">
      <w:pPr>
        <w:spacing w:line="17" w:lineRule="exact"/>
        <w:rPr>
          <w:sz w:val="20"/>
          <w:szCs w:val="20"/>
        </w:rPr>
      </w:pPr>
    </w:p>
    <w:p w:rsidR="00794175" w:rsidRDefault="00794175">
      <w:pPr>
        <w:spacing w:line="274" w:lineRule="auto"/>
        <w:ind w:left="280" w:right="280" w:firstLine="697"/>
        <w:jc w:val="both"/>
        <w:rPr>
          <w:sz w:val="20"/>
          <w:szCs w:val="20"/>
        </w:rPr>
      </w:pPr>
      <w:r>
        <w:rPr>
          <w:sz w:val="24"/>
          <w:szCs w:val="24"/>
        </w:rPr>
        <w:t>Методика проведения занятий имеет свои особенности. Занятия по форме напоминают тренинги: с использованием активных методов обучения - это ролевые игры, специальные упражнения, АКС (анализ конкретных ситуаций), с их помощью учащиеся овладевают навыками эффективного общения. Предусматривается широкое применение технических средств, компьютерных технологий. Психолог на каждом занятии стимулирует активное обсуждение рассматриваемой проблемы.</w:t>
      </w:r>
    </w:p>
    <w:p w:rsidR="00794175" w:rsidRDefault="00794175">
      <w:pPr>
        <w:spacing w:line="16" w:lineRule="exact"/>
        <w:rPr>
          <w:sz w:val="20"/>
          <w:szCs w:val="20"/>
        </w:rPr>
      </w:pPr>
    </w:p>
    <w:p w:rsidR="00794175" w:rsidRDefault="00794175">
      <w:pPr>
        <w:spacing w:line="236" w:lineRule="auto"/>
        <w:ind w:left="260" w:right="260" w:firstLine="697"/>
        <w:jc w:val="both"/>
        <w:rPr>
          <w:sz w:val="20"/>
          <w:szCs w:val="20"/>
        </w:rPr>
      </w:pPr>
      <w:r>
        <w:rPr>
          <w:sz w:val="24"/>
          <w:szCs w:val="24"/>
        </w:rPr>
        <w:t>Для записей и рисования во время практических занятий у обучающихся имеется индивидуальная тетрадь. Занятия проводятся в кабинете психолога или в помещении, где есть возможность свободно двигаться.</w:t>
      </w:r>
    </w:p>
    <w:p w:rsidR="00794175" w:rsidRDefault="00794175">
      <w:pPr>
        <w:spacing w:line="11" w:lineRule="exact"/>
        <w:rPr>
          <w:sz w:val="20"/>
          <w:szCs w:val="20"/>
        </w:rPr>
      </w:pPr>
    </w:p>
    <w:p w:rsidR="00794175" w:rsidRDefault="00794175">
      <w:pPr>
        <w:spacing w:line="236" w:lineRule="auto"/>
        <w:ind w:left="260" w:right="280" w:firstLine="697"/>
        <w:jc w:val="both"/>
        <w:rPr>
          <w:sz w:val="20"/>
          <w:szCs w:val="20"/>
        </w:rPr>
      </w:pPr>
      <w:r>
        <w:rPr>
          <w:sz w:val="24"/>
          <w:szCs w:val="24"/>
        </w:rPr>
        <w:t>Формы организации занятий: групповые и индивидуальные; лекции, дискуссии, ролевые игры, «мозговой штурм», тренинговые упражнения; тестирование, анкетирование.</w:t>
      </w:r>
    </w:p>
    <w:p w:rsidR="00794175" w:rsidRDefault="00794175">
      <w:pPr>
        <w:spacing w:line="17" w:lineRule="exact"/>
        <w:rPr>
          <w:sz w:val="20"/>
          <w:szCs w:val="20"/>
        </w:rPr>
      </w:pPr>
    </w:p>
    <w:p w:rsidR="00794175" w:rsidRDefault="00794175">
      <w:pPr>
        <w:spacing w:line="236" w:lineRule="auto"/>
        <w:ind w:left="260" w:right="280" w:firstLine="706"/>
        <w:rPr>
          <w:sz w:val="20"/>
          <w:szCs w:val="20"/>
        </w:rPr>
      </w:pPr>
      <w:r>
        <w:rPr>
          <w:sz w:val="24"/>
          <w:szCs w:val="24"/>
        </w:rPr>
        <w:t xml:space="preserve">Программа курса состоит из четырех разделов: «Самопознание и рефлексия», «Навыки позитивного общения», «Проблемы общения», «Навыки культуры поведения». </w:t>
      </w:r>
      <w:r>
        <w:rPr>
          <w:sz w:val="24"/>
          <w:szCs w:val="24"/>
          <w:u w:val="single"/>
        </w:rPr>
        <w:t>Самопознание и рефлексия</w:t>
      </w:r>
    </w:p>
    <w:p w:rsidR="00794175" w:rsidRDefault="00794175">
      <w:pPr>
        <w:spacing w:line="200" w:lineRule="exact"/>
        <w:rPr>
          <w:sz w:val="20"/>
          <w:szCs w:val="20"/>
        </w:rPr>
      </w:pPr>
    </w:p>
    <w:p w:rsidR="00794175" w:rsidRDefault="00794175">
      <w:pPr>
        <w:spacing w:line="281" w:lineRule="exact"/>
        <w:rPr>
          <w:sz w:val="20"/>
          <w:szCs w:val="20"/>
        </w:rPr>
      </w:pPr>
    </w:p>
    <w:p w:rsidR="00794175" w:rsidRDefault="00794175">
      <w:pPr>
        <w:jc w:val="right"/>
        <w:rPr>
          <w:sz w:val="20"/>
          <w:szCs w:val="20"/>
        </w:rPr>
      </w:pPr>
      <w:r>
        <w:rPr>
          <w:rFonts w:ascii="Calibri" w:hAnsi="Calibri" w:cs="Calibri"/>
          <w:color w:val="0F243E"/>
          <w:sz w:val="26"/>
          <w:szCs w:val="26"/>
        </w:rPr>
        <w:t>116</w:t>
      </w:r>
    </w:p>
    <w:p w:rsidR="00794175" w:rsidRDefault="00794175">
      <w:pPr>
        <w:sectPr w:rsidR="00794175">
          <w:pgSz w:w="11900" w:h="16838"/>
          <w:pgMar w:top="1128" w:right="584" w:bottom="231" w:left="1440" w:header="0" w:footer="0" w:gutter="0"/>
          <w:cols w:space="720" w:equalWidth="0">
            <w:col w:w="9880"/>
          </w:cols>
        </w:sectPr>
      </w:pPr>
    </w:p>
    <w:p w:rsidR="00794175" w:rsidRDefault="00794175">
      <w:pPr>
        <w:spacing w:line="237" w:lineRule="auto"/>
        <w:ind w:left="260" w:right="260" w:firstLine="706"/>
        <w:jc w:val="both"/>
        <w:rPr>
          <w:sz w:val="20"/>
          <w:szCs w:val="20"/>
        </w:rPr>
      </w:pPr>
      <w:r>
        <w:rPr>
          <w:sz w:val="24"/>
          <w:szCs w:val="24"/>
        </w:rPr>
        <w:t>Положительные и отрицательные качества человека. Понятия о том, что такое агрессия, её причинах и проявлениях. Правила техники снятия агрессии. Как правильно выражать злость, обиду и гнев и как от них избавится. Грубость и хамство. Причины грубого поведения. Почему нужно отвечать на грубость и хамство, а не молчать. Как реагировать на грубость и хамство.</w:t>
      </w:r>
    </w:p>
    <w:p w:rsidR="00794175" w:rsidRDefault="00794175">
      <w:pPr>
        <w:spacing w:line="20" w:lineRule="exact"/>
        <w:rPr>
          <w:sz w:val="20"/>
          <w:szCs w:val="20"/>
        </w:rPr>
      </w:pPr>
    </w:p>
    <w:p w:rsidR="00794175" w:rsidRDefault="00794175">
      <w:pPr>
        <w:spacing w:line="233" w:lineRule="auto"/>
        <w:ind w:left="260" w:right="260" w:firstLine="706"/>
        <w:jc w:val="both"/>
        <w:rPr>
          <w:sz w:val="20"/>
          <w:szCs w:val="20"/>
        </w:rPr>
      </w:pPr>
      <w:r>
        <w:rPr>
          <w:sz w:val="24"/>
          <w:szCs w:val="24"/>
        </w:rPr>
        <w:t>Жертва словесных нападок. Эффективные стратегии, помогающие подросткам справиться с обидчиками в ситуации когда их дразнят.</w:t>
      </w:r>
    </w:p>
    <w:p w:rsidR="00794175" w:rsidRDefault="00794175">
      <w:pPr>
        <w:spacing w:line="16" w:lineRule="exact"/>
        <w:rPr>
          <w:sz w:val="20"/>
          <w:szCs w:val="20"/>
        </w:rPr>
      </w:pPr>
    </w:p>
    <w:p w:rsidR="00794175" w:rsidRDefault="00794175">
      <w:pPr>
        <w:spacing w:line="233" w:lineRule="auto"/>
        <w:ind w:left="260" w:right="260" w:firstLine="706"/>
        <w:jc w:val="both"/>
        <w:rPr>
          <w:sz w:val="20"/>
          <w:szCs w:val="20"/>
        </w:rPr>
      </w:pPr>
      <w:r>
        <w:rPr>
          <w:sz w:val="24"/>
          <w:szCs w:val="24"/>
        </w:rPr>
        <w:t>Особенности общения в сети Интернет. Правила безопасного поведения детей и подростков в сети Интернет.</w:t>
      </w:r>
    </w:p>
    <w:p w:rsidR="00794175" w:rsidRDefault="00794175">
      <w:pPr>
        <w:spacing w:line="16" w:lineRule="exact"/>
        <w:rPr>
          <w:sz w:val="20"/>
          <w:szCs w:val="20"/>
        </w:rPr>
      </w:pPr>
    </w:p>
    <w:p w:rsidR="00794175" w:rsidRDefault="00794175">
      <w:pPr>
        <w:spacing w:line="236" w:lineRule="auto"/>
        <w:ind w:left="260" w:right="260" w:firstLine="706"/>
        <w:jc w:val="both"/>
        <w:rPr>
          <w:sz w:val="20"/>
          <w:szCs w:val="20"/>
        </w:rPr>
      </w:pPr>
      <w:r>
        <w:rPr>
          <w:sz w:val="24"/>
          <w:szCs w:val="24"/>
        </w:rPr>
        <w:t xml:space="preserve">Как правильно общаться с другими людьми. Воспитанность и вежливость. Как вежливые слова помогают </w:t>
      </w:r>
      <w:r>
        <w:rPr>
          <w:sz w:val="24"/>
          <w:szCs w:val="24"/>
          <w:highlight w:val="white"/>
        </w:rPr>
        <w:t>установить доброжелательные отношения.</w:t>
      </w:r>
      <w:r>
        <w:rPr>
          <w:sz w:val="24"/>
          <w:szCs w:val="24"/>
        </w:rPr>
        <w:t xml:space="preserve"> Рефлексия как механизм самопознания.</w:t>
      </w:r>
    </w:p>
    <w:p w:rsidR="00794175" w:rsidRDefault="00794175">
      <w:pPr>
        <w:ind w:left="260"/>
        <w:rPr>
          <w:sz w:val="20"/>
          <w:szCs w:val="20"/>
        </w:rPr>
      </w:pPr>
      <w:r>
        <w:rPr>
          <w:sz w:val="24"/>
          <w:szCs w:val="24"/>
          <w:u w:val="single"/>
        </w:rPr>
        <w:t>Навыки позитивного общения</w:t>
      </w:r>
    </w:p>
    <w:p w:rsidR="00794175" w:rsidRDefault="00794175">
      <w:pPr>
        <w:spacing w:line="2" w:lineRule="exact"/>
        <w:rPr>
          <w:sz w:val="20"/>
          <w:szCs w:val="20"/>
        </w:rPr>
      </w:pPr>
    </w:p>
    <w:p w:rsidR="00794175" w:rsidRDefault="00794175">
      <w:pPr>
        <w:tabs>
          <w:tab w:val="left" w:pos="2060"/>
          <w:tab w:val="left" w:pos="3600"/>
          <w:tab w:val="left" w:pos="4820"/>
          <w:tab w:val="left" w:pos="5980"/>
          <w:tab w:val="left" w:pos="7540"/>
          <w:tab w:val="left" w:pos="7920"/>
          <w:tab w:val="left" w:pos="8600"/>
        </w:tabs>
        <w:ind w:left="960"/>
        <w:rPr>
          <w:sz w:val="20"/>
          <w:szCs w:val="20"/>
        </w:rPr>
      </w:pPr>
      <w:r>
        <w:rPr>
          <w:sz w:val="24"/>
          <w:szCs w:val="24"/>
        </w:rPr>
        <w:t>Правила</w:t>
      </w:r>
      <w:r>
        <w:rPr>
          <w:sz w:val="24"/>
          <w:szCs w:val="24"/>
        </w:rPr>
        <w:tab/>
        <w:t>позитивного</w:t>
      </w:r>
      <w:r>
        <w:rPr>
          <w:sz w:val="24"/>
          <w:szCs w:val="24"/>
        </w:rPr>
        <w:tab/>
        <w:t>общения.</w:t>
      </w:r>
      <w:r>
        <w:rPr>
          <w:sz w:val="24"/>
          <w:szCs w:val="24"/>
        </w:rPr>
        <w:tab/>
        <w:t>Способы</w:t>
      </w:r>
      <w:r>
        <w:rPr>
          <w:sz w:val="24"/>
          <w:szCs w:val="24"/>
        </w:rPr>
        <w:tab/>
        <w:t>привлечения</w:t>
      </w:r>
      <w:r>
        <w:rPr>
          <w:sz w:val="24"/>
          <w:szCs w:val="24"/>
        </w:rPr>
        <w:tab/>
        <w:t>к</w:t>
      </w:r>
      <w:r>
        <w:rPr>
          <w:sz w:val="24"/>
          <w:szCs w:val="24"/>
        </w:rPr>
        <w:tab/>
        <w:t>себе</w:t>
      </w:r>
      <w:r>
        <w:rPr>
          <w:sz w:val="24"/>
          <w:szCs w:val="24"/>
        </w:rPr>
        <w:tab/>
        <w:t>внимание</w:t>
      </w:r>
    </w:p>
    <w:p w:rsidR="00794175" w:rsidRDefault="00794175">
      <w:pPr>
        <w:spacing w:line="10" w:lineRule="exact"/>
        <w:rPr>
          <w:sz w:val="20"/>
          <w:szCs w:val="20"/>
        </w:rPr>
      </w:pPr>
    </w:p>
    <w:p w:rsidR="00794175" w:rsidRDefault="00794175">
      <w:pPr>
        <w:spacing w:line="235" w:lineRule="auto"/>
        <w:ind w:left="260" w:right="260"/>
        <w:jc w:val="both"/>
        <w:rPr>
          <w:sz w:val="20"/>
          <w:szCs w:val="20"/>
        </w:rPr>
      </w:pPr>
      <w:r>
        <w:rPr>
          <w:sz w:val="24"/>
          <w:szCs w:val="24"/>
        </w:rPr>
        <w:t>окружающих. Барьеры в общении и способы их преодоления. Уверенное и неуверенное поведение. Причины и признаки неуверенности в себе. Как бороться с неуверенностью.</w:t>
      </w:r>
    </w:p>
    <w:p w:rsidR="00794175" w:rsidRDefault="00794175">
      <w:pPr>
        <w:spacing w:line="12" w:lineRule="exact"/>
        <w:rPr>
          <w:sz w:val="20"/>
          <w:szCs w:val="20"/>
        </w:rPr>
      </w:pPr>
    </w:p>
    <w:p w:rsidR="00794175" w:rsidRDefault="00794175">
      <w:pPr>
        <w:spacing w:line="236" w:lineRule="auto"/>
        <w:ind w:left="260" w:right="280" w:firstLine="706"/>
        <w:jc w:val="both"/>
        <w:rPr>
          <w:sz w:val="20"/>
          <w:szCs w:val="20"/>
        </w:rPr>
      </w:pPr>
      <w:r>
        <w:rPr>
          <w:sz w:val="24"/>
          <w:szCs w:val="24"/>
        </w:rPr>
        <w:t>Конфликт. Типы, виды и формы. Причины конфликтов. Способы предотвращения конфликтов.</w:t>
      </w:r>
    </w:p>
    <w:p w:rsidR="00794175" w:rsidRDefault="00794175">
      <w:pPr>
        <w:spacing w:line="237" w:lineRule="auto"/>
        <w:ind w:left="260"/>
        <w:rPr>
          <w:sz w:val="20"/>
          <w:szCs w:val="20"/>
        </w:rPr>
      </w:pPr>
      <w:r>
        <w:rPr>
          <w:sz w:val="24"/>
          <w:szCs w:val="24"/>
          <w:u w:val="single"/>
        </w:rPr>
        <w:t>Проблемы общения</w:t>
      </w:r>
    </w:p>
    <w:p w:rsidR="00794175" w:rsidRDefault="00794175">
      <w:pPr>
        <w:spacing w:line="4" w:lineRule="exact"/>
        <w:rPr>
          <w:sz w:val="20"/>
          <w:szCs w:val="20"/>
        </w:rPr>
      </w:pPr>
    </w:p>
    <w:p w:rsidR="00794175" w:rsidRDefault="00794175">
      <w:pPr>
        <w:tabs>
          <w:tab w:val="left" w:pos="2160"/>
          <w:tab w:val="left" w:pos="2420"/>
          <w:tab w:val="left" w:pos="3500"/>
          <w:tab w:val="left" w:pos="5340"/>
          <w:tab w:val="left" w:pos="6400"/>
          <w:tab w:val="left" w:pos="6680"/>
          <w:tab w:val="left" w:pos="7680"/>
          <w:tab w:val="left" w:pos="9220"/>
        </w:tabs>
        <w:ind w:left="960"/>
        <w:rPr>
          <w:sz w:val="20"/>
          <w:szCs w:val="20"/>
        </w:rPr>
      </w:pPr>
      <w:r>
        <w:rPr>
          <w:sz w:val="24"/>
          <w:szCs w:val="24"/>
        </w:rPr>
        <w:t>Проблемы</w:t>
      </w:r>
      <w:r>
        <w:rPr>
          <w:sz w:val="24"/>
          <w:szCs w:val="24"/>
        </w:rPr>
        <w:tab/>
        <w:t>в</w:t>
      </w:r>
      <w:r>
        <w:rPr>
          <w:sz w:val="24"/>
          <w:szCs w:val="24"/>
        </w:rPr>
        <w:tab/>
        <w:t>общении</w:t>
      </w:r>
      <w:r>
        <w:rPr>
          <w:sz w:val="24"/>
          <w:szCs w:val="24"/>
        </w:rPr>
        <w:tab/>
        <w:t>между  людьми:</w:t>
      </w:r>
      <w:r>
        <w:rPr>
          <w:sz w:val="24"/>
          <w:szCs w:val="24"/>
        </w:rPr>
        <w:tab/>
        <w:t>причины</w:t>
      </w:r>
      <w:r>
        <w:rPr>
          <w:sz w:val="24"/>
          <w:szCs w:val="24"/>
        </w:rPr>
        <w:tab/>
        <w:t>и</w:t>
      </w:r>
      <w:r>
        <w:rPr>
          <w:sz w:val="24"/>
          <w:szCs w:val="24"/>
        </w:rPr>
        <w:tab/>
        <w:t>способы</w:t>
      </w:r>
      <w:r>
        <w:rPr>
          <w:sz w:val="24"/>
          <w:szCs w:val="24"/>
        </w:rPr>
        <w:tab/>
        <w:t>преодоления.</w:t>
      </w:r>
      <w:r>
        <w:rPr>
          <w:sz w:val="20"/>
          <w:szCs w:val="20"/>
        </w:rPr>
        <w:tab/>
      </w:r>
      <w:r>
        <w:rPr>
          <w:sz w:val="23"/>
          <w:szCs w:val="23"/>
        </w:rPr>
        <w:t>Как</w:t>
      </w:r>
    </w:p>
    <w:p w:rsidR="00794175" w:rsidRDefault="00794175">
      <w:pPr>
        <w:spacing w:line="10" w:lineRule="exact"/>
        <w:rPr>
          <w:sz w:val="20"/>
          <w:szCs w:val="20"/>
        </w:rPr>
      </w:pPr>
    </w:p>
    <w:p w:rsidR="00794175" w:rsidRDefault="00794175">
      <w:pPr>
        <w:spacing w:line="235" w:lineRule="auto"/>
        <w:ind w:left="260" w:right="260"/>
        <w:jc w:val="both"/>
        <w:rPr>
          <w:sz w:val="20"/>
          <w:szCs w:val="20"/>
        </w:rPr>
      </w:pPr>
      <w:r>
        <w:rPr>
          <w:sz w:val="24"/>
          <w:szCs w:val="24"/>
        </w:rPr>
        <w:t>воспринимать критику. Комплимент, лесть и похвала. Чем отличаются? Вежливость, воспитанность и тактичность - три составляющих успеха современного человека.</w:t>
      </w:r>
    </w:p>
    <w:p w:rsidR="00794175" w:rsidRDefault="00794175">
      <w:pPr>
        <w:ind w:left="320"/>
        <w:rPr>
          <w:sz w:val="20"/>
          <w:szCs w:val="20"/>
        </w:rPr>
      </w:pPr>
      <w:r>
        <w:rPr>
          <w:sz w:val="24"/>
          <w:szCs w:val="24"/>
          <w:u w:val="single"/>
        </w:rPr>
        <w:t>Навыки культуры поведения</w:t>
      </w:r>
    </w:p>
    <w:p w:rsidR="00794175" w:rsidRDefault="00794175">
      <w:pPr>
        <w:spacing w:line="2" w:lineRule="exact"/>
        <w:rPr>
          <w:sz w:val="20"/>
          <w:szCs w:val="20"/>
        </w:rPr>
      </w:pPr>
    </w:p>
    <w:p w:rsidR="00794175" w:rsidRDefault="00794175">
      <w:pPr>
        <w:tabs>
          <w:tab w:val="left" w:pos="2100"/>
          <w:tab w:val="left" w:pos="2400"/>
          <w:tab w:val="left" w:pos="3520"/>
          <w:tab w:val="left" w:pos="5080"/>
          <w:tab w:val="left" w:pos="6060"/>
          <w:tab w:val="left" w:pos="6820"/>
          <w:tab w:val="left" w:pos="7760"/>
          <w:tab w:val="left" w:pos="8820"/>
        </w:tabs>
        <w:ind w:left="960"/>
        <w:rPr>
          <w:sz w:val="20"/>
          <w:szCs w:val="20"/>
        </w:rPr>
      </w:pPr>
      <w:r>
        <w:rPr>
          <w:sz w:val="24"/>
          <w:szCs w:val="24"/>
        </w:rPr>
        <w:t>Общение</w:t>
      </w:r>
      <w:r>
        <w:rPr>
          <w:sz w:val="24"/>
          <w:szCs w:val="24"/>
        </w:rPr>
        <w:tab/>
        <w:t>в</w:t>
      </w:r>
      <w:r>
        <w:rPr>
          <w:sz w:val="24"/>
          <w:szCs w:val="24"/>
        </w:rPr>
        <w:tab/>
        <w:t>социуме.</w:t>
      </w:r>
      <w:r>
        <w:rPr>
          <w:sz w:val="24"/>
          <w:szCs w:val="24"/>
        </w:rPr>
        <w:tab/>
        <w:t>Приветствия.</w:t>
      </w:r>
      <w:r>
        <w:rPr>
          <w:sz w:val="24"/>
          <w:szCs w:val="24"/>
        </w:rPr>
        <w:tab/>
        <w:t>Умение</w:t>
      </w:r>
      <w:r>
        <w:rPr>
          <w:sz w:val="24"/>
          <w:szCs w:val="24"/>
        </w:rPr>
        <w:tab/>
        <w:t>вести</w:t>
      </w:r>
      <w:r>
        <w:rPr>
          <w:sz w:val="24"/>
          <w:szCs w:val="24"/>
        </w:rPr>
        <w:tab/>
        <w:t>беседу.</w:t>
      </w:r>
      <w:r>
        <w:rPr>
          <w:sz w:val="24"/>
          <w:szCs w:val="24"/>
        </w:rPr>
        <w:tab/>
        <w:t>Правила</w:t>
      </w:r>
      <w:r>
        <w:rPr>
          <w:sz w:val="20"/>
          <w:szCs w:val="20"/>
        </w:rPr>
        <w:tab/>
      </w:r>
      <w:r>
        <w:rPr>
          <w:sz w:val="23"/>
          <w:szCs w:val="23"/>
        </w:rPr>
        <w:t>этикета</w:t>
      </w:r>
    </w:p>
    <w:p w:rsidR="00794175" w:rsidRDefault="00794175">
      <w:pPr>
        <w:spacing w:line="237" w:lineRule="auto"/>
        <w:jc w:val="center"/>
        <w:rPr>
          <w:sz w:val="20"/>
          <w:szCs w:val="20"/>
        </w:rPr>
      </w:pPr>
      <w:r>
        <w:rPr>
          <w:sz w:val="24"/>
          <w:szCs w:val="24"/>
        </w:rPr>
        <w:t>телефонного разговора. Правила посещения культурных мест. Правила поведения в гостях</w:t>
      </w:r>
    </w:p>
    <w:p w:rsidR="00794175" w:rsidRDefault="00794175">
      <w:pPr>
        <w:spacing w:line="16" w:lineRule="exact"/>
        <w:rPr>
          <w:sz w:val="20"/>
          <w:szCs w:val="20"/>
        </w:rPr>
      </w:pPr>
    </w:p>
    <w:p w:rsidR="00794175" w:rsidRDefault="00794175">
      <w:pPr>
        <w:numPr>
          <w:ilvl w:val="0"/>
          <w:numId w:val="98"/>
        </w:numPr>
        <w:tabs>
          <w:tab w:val="left" w:pos="449"/>
        </w:tabs>
        <w:spacing w:line="246" w:lineRule="auto"/>
        <w:ind w:left="1040" w:right="2880" w:hanging="780"/>
        <w:rPr>
          <w:sz w:val="23"/>
          <w:szCs w:val="23"/>
        </w:rPr>
      </w:pPr>
      <w:r>
        <w:rPr>
          <w:sz w:val="23"/>
          <w:szCs w:val="23"/>
        </w:rPr>
        <w:t>в общественных местах. Правила современного этикета. Предполагается, что к завершению курса ученики смогут:</w:t>
      </w:r>
    </w:p>
    <w:p w:rsidR="00794175" w:rsidRDefault="00794175">
      <w:pPr>
        <w:numPr>
          <w:ilvl w:val="1"/>
          <w:numId w:val="98"/>
        </w:numPr>
        <w:tabs>
          <w:tab w:val="left" w:pos="1680"/>
        </w:tabs>
        <w:ind w:left="1680" w:hanging="340"/>
        <w:rPr>
          <w:rFonts w:ascii="Symbol" w:hAnsi="Symbol" w:cs="Symbol"/>
        </w:rPr>
      </w:pPr>
      <w:r>
        <w:rPr>
          <w:sz w:val="24"/>
          <w:szCs w:val="24"/>
        </w:rPr>
        <w:t>лучше узнать себя (свои особенности, качества характера);</w:t>
      </w:r>
    </w:p>
    <w:p w:rsidR="00794175" w:rsidRDefault="00794175">
      <w:pPr>
        <w:numPr>
          <w:ilvl w:val="1"/>
          <w:numId w:val="98"/>
        </w:numPr>
        <w:tabs>
          <w:tab w:val="left" w:pos="1680"/>
        </w:tabs>
        <w:spacing w:line="237" w:lineRule="auto"/>
        <w:ind w:left="1680" w:hanging="340"/>
        <w:rPr>
          <w:rFonts w:ascii="Symbol" w:hAnsi="Symbol" w:cs="Symbol"/>
        </w:rPr>
      </w:pPr>
      <w:r>
        <w:rPr>
          <w:sz w:val="24"/>
          <w:szCs w:val="24"/>
        </w:rPr>
        <w:t>выработать адекватную самооценку;</w:t>
      </w:r>
    </w:p>
    <w:p w:rsidR="00794175" w:rsidRDefault="00794175">
      <w:pPr>
        <w:spacing w:line="3" w:lineRule="exact"/>
        <w:rPr>
          <w:rFonts w:ascii="Symbol" w:hAnsi="Symbol" w:cs="Symbol"/>
        </w:rPr>
      </w:pPr>
    </w:p>
    <w:p w:rsidR="00794175" w:rsidRDefault="00794175">
      <w:pPr>
        <w:numPr>
          <w:ilvl w:val="1"/>
          <w:numId w:val="98"/>
        </w:numPr>
        <w:tabs>
          <w:tab w:val="left" w:pos="1680"/>
        </w:tabs>
        <w:ind w:left="1680" w:hanging="340"/>
        <w:rPr>
          <w:rFonts w:ascii="Symbol" w:hAnsi="Symbol" w:cs="Symbol"/>
        </w:rPr>
      </w:pPr>
      <w:r>
        <w:rPr>
          <w:sz w:val="24"/>
          <w:szCs w:val="24"/>
        </w:rPr>
        <w:t>овладеть навыками эффективного общения;</w:t>
      </w:r>
    </w:p>
    <w:p w:rsidR="00794175" w:rsidRDefault="00794175">
      <w:pPr>
        <w:numPr>
          <w:ilvl w:val="1"/>
          <w:numId w:val="98"/>
        </w:numPr>
        <w:tabs>
          <w:tab w:val="left" w:pos="1680"/>
        </w:tabs>
        <w:spacing w:line="237" w:lineRule="auto"/>
        <w:ind w:left="1680" w:hanging="340"/>
        <w:rPr>
          <w:rFonts w:ascii="Symbol" w:hAnsi="Symbol" w:cs="Symbol"/>
        </w:rPr>
      </w:pPr>
      <w:r>
        <w:rPr>
          <w:sz w:val="24"/>
          <w:szCs w:val="24"/>
        </w:rPr>
        <w:t>скорректировать свое поведение, снизить уровень агрессивности.</w:t>
      </w:r>
    </w:p>
    <w:p w:rsidR="00794175" w:rsidRDefault="00794175">
      <w:pPr>
        <w:spacing w:line="282" w:lineRule="exact"/>
        <w:rPr>
          <w:sz w:val="20"/>
          <w:szCs w:val="20"/>
        </w:rPr>
      </w:pPr>
    </w:p>
    <w:p w:rsidR="00794175" w:rsidRDefault="00794175">
      <w:pPr>
        <w:numPr>
          <w:ilvl w:val="0"/>
          <w:numId w:val="99"/>
        </w:numPr>
        <w:tabs>
          <w:tab w:val="left" w:pos="1220"/>
        </w:tabs>
        <w:ind w:left="1220" w:hanging="249"/>
        <w:rPr>
          <w:b/>
          <w:bCs/>
          <w:sz w:val="24"/>
          <w:szCs w:val="24"/>
        </w:rPr>
      </w:pPr>
      <w:r>
        <w:rPr>
          <w:b/>
          <w:bCs/>
          <w:sz w:val="24"/>
          <w:szCs w:val="24"/>
        </w:rPr>
        <w:t>Развитие психомоторики и сенсорных процессов</w:t>
      </w:r>
    </w:p>
    <w:p w:rsidR="00794175" w:rsidRDefault="00794175">
      <w:pPr>
        <w:spacing w:line="10" w:lineRule="exact"/>
        <w:rPr>
          <w:sz w:val="20"/>
          <w:szCs w:val="20"/>
        </w:rPr>
      </w:pPr>
    </w:p>
    <w:p w:rsidR="00794175" w:rsidRDefault="00794175">
      <w:pPr>
        <w:spacing w:line="236" w:lineRule="auto"/>
        <w:ind w:left="260" w:right="260" w:firstLine="706"/>
        <w:jc w:val="both"/>
        <w:rPr>
          <w:sz w:val="20"/>
          <w:szCs w:val="20"/>
        </w:rPr>
      </w:pPr>
      <w:r>
        <w:rPr>
          <w:sz w:val="24"/>
          <w:szCs w:val="24"/>
        </w:rPr>
        <w:t>На основании результатов диагностики обучающихся с ОВЗ, с учетом индивидуальных особенностей и потребностей, дети с легкой умственной отсталостью могут посещать занятия коррекционно-развивающей области «Развитие психомоторики</w:t>
      </w:r>
    </w:p>
    <w:p w:rsidR="00794175" w:rsidRDefault="00794175">
      <w:pPr>
        <w:numPr>
          <w:ilvl w:val="0"/>
          <w:numId w:val="100"/>
        </w:numPr>
        <w:tabs>
          <w:tab w:val="left" w:pos="460"/>
        </w:tabs>
        <w:ind w:left="460" w:hanging="200"/>
        <w:rPr>
          <w:sz w:val="24"/>
          <w:szCs w:val="24"/>
        </w:rPr>
      </w:pPr>
      <w:r>
        <w:rPr>
          <w:sz w:val="24"/>
          <w:szCs w:val="24"/>
        </w:rPr>
        <w:t>сенсорных процессов».</w:t>
      </w:r>
    </w:p>
    <w:p w:rsidR="00794175" w:rsidRDefault="00794175">
      <w:pPr>
        <w:spacing w:line="14" w:lineRule="exact"/>
        <w:rPr>
          <w:sz w:val="24"/>
          <w:szCs w:val="24"/>
        </w:rPr>
      </w:pPr>
    </w:p>
    <w:p w:rsidR="00794175" w:rsidRDefault="00794175">
      <w:pPr>
        <w:numPr>
          <w:ilvl w:val="1"/>
          <w:numId w:val="100"/>
        </w:numPr>
        <w:tabs>
          <w:tab w:val="left" w:pos="1268"/>
        </w:tabs>
        <w:spacing w:line="238" w:lineRule="auto"/>
        <w:ind w:left="260" w:right="260" w:firstLine="768"/>
        <w:jc w:val="both"/>
        <w:rPr>
          <w:sz w:val="24"/>
          <w:szCs w:val="24"/>
        </w:rPr>
      </w:pPr>
      <w:r>
        <w:rPr>
          <w:sz w:val="24"/>
          <w:szCs w:val="24"/>
        </w:rPr>
        <w:t>школьников с легкой умственной отсталостью снижен темп восприятия, сужен его объем, недостаточна точность различных видов восприятия: зрительного, слухового, тактильно двигательного, снижена скорость выполнения перцептивных операций. Затруднена ориентировочно исследовательская деятельность, направленная на исследование свойств и качеств предметов. Таким детям нужно больше времени для приёма и переработки зрительного, слухового и прочих впечатлений. Особенно ярко это проявляется в сложных условиях.</w:t>
      </w:r>
    </w:p>
    <w:p w:rsidR="00794175" w:rsidRDefault="00794175">
      <w:pPr>
        <w:spacing w:line="14" w:lineRule="exact"/>
        <w:rPr>
          <w:sz w:val="24"/>
          <w:szCs w:val="24"/>
        </w:rPr>
      </w:pPr>
    </w:p>
    <w:p w:rsidR="00794175" w:rsidRDefault="00794175">
      <w:pPr>
        <w:spacing w:line="238" w:lineRule="auto"/>
        <w:ind w:left="260" w:right="260" w:firstLine="845"/>
        <w:jc w:val="both"/>
        <w:rPr>
          <w:sz w:val="24"/>
          <w:szCs w:val="24"/>
        </w:rPr>
      </w:pPr>
      <w:r>
        <w:rPr>
          <w:sz w:val="24"/>
          <w:szCs w:val="24"/>
        </w:rPr>
        <w:t>Детям с легкой умственной отсталостью требуется большее количество практических проб и примериваний при решении наглядно-практических задач они затрудняются в обследовании предмета. Ошибки в распознании предметов при осязании зачастую обусловлены асинхронностью и несогласованностью движений рук, импульсивностью, поспешностью и недостаточной сосредоточенностью всей деятельности.</w:t>
      </w:r>
    </w:p>
    <w:p w:rsidR="00794175" w:rsidRDefault="00794175">
      <w:pPr>
        <w:spacing w:line="14" w:lineRule="exact"/>
        <w:rPr>
          <w:sz w:val="24"/>
          <w:szCs w:val="24"/>
        </w:rPr>
      </w:pPr>
    </w:p>
    <w:p w:rsidR="00794175" w:rsidRDefault="00794175">
      <w:pPr>
        <w:spacing w:line="235" w:lineRule="auto"/>
        <w:ind w:left="260" w:right="260" w:firstLine="769"/>
        <w:jc w:val="both"/>
        <w:rPr>
          <w:sz w:val="24"/>
          <w:szCs w:val="24"/>
        </w:rPr>
      </w:pPr>
      <w:r>
        <w:rPr>
          <w:sz w:val="24"/>
          <w:szCs w:val="24"/>
        </w:rPr>
        <w:t>Кроме того, у многих детей с проблемами в развитии отмечается скованность, недостаточный объем движений, нарушение их произвольности, недоразвитие мелкой</w:t>
      </w:r>
    </w:p>
    <w:p w:rsidR="00794175" w:rsidRDefault="00794175">
      <w:pPr>
        <w:spacing w:line="246" w:lineRule="exact"/>
        <w:rPr>
          <w:sz w:val="20"/>
          <w:szCs w:val="20"/>
        </w:rPr>
      </w:pPr>
    </w:p>
    <w:p w:rsidR="00794175" w:rsidRDefault="00794175">
      <w:pPr>
        <w:jc w:val="right"/>
        <w:rPr>
          <w:sz w:val="20"/>
          <w:szCs w:val="20"/>
        </w:rPr>
      </w:pPr>
      <w:r>
        <w:rPr>
          <w:rFonts w:ascii="Calibri" w:hAnsi="Calibri" w:cs="Calibri"/>
          <w:color w:val="0F243E"/>
          <w:sz w:val="26"/>
          <w:szCs w:val="26"/>
        </w:rPr>
        <w:t>117</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36" w:lineRule="auto"/>
        <w:ind w:left="260" w:right="280"/>
        <w:jc w:val="both"/>
        <w:rPr>
          <w:sz w:val="20"/>
          <w:szCs w:val="20"/>
        </w:rPr>
      </w:pPr>
      <w:r>
        <w:rPr>
          <w:sz w:val="24"/>
          <w:szCs w:val="24"/>
        </w:rPr>
        <w:t>моторики. Слабое различение мышечных ощущений (кинестетические ощущения) приводит к плохой координации. Такие дети отличаются пониженной работоспособностью, быстро устают.</w:t>
      </w:r>
    </w:p>
    <w:p w:rsidR="00794175" w:rsidRDefault="00794175">
      <w:pPr>
        <w:spacing w:line="16" w:lineRule="exact"/>
        <w:rPr>
          <w:sz w:val="20"/>
          <w:szCs w:val="20"/>
        </w:rPr>
      </w:pPr>
    </w:p>
    <w:p w:rsidR="00794175" w:rsidRDefault="00794175">
      <w:pPr>
        <w:spacing w:line="237" w:lineRule="auto"/>
        <w:ind w:left="260" w:right="260" w:firstLine="543"/>
        <w:jc w:val="both"/>
        <w:rPr>
          <w:sz w:val="20"/>
          <w:szCs w:val="20"/>
        </w:rPr>
      </w:pPr>
      <w:r>
        <w:rPr>
          <w:sz w:val="24"/>
          <w:szCs w:val="24"/>
        </w:rPr>
        <w:t>Программа курса коррекционных занятий «Развитие психомоторики и сенсорных процессов» необходима для создания оптимальных условий познания ребенком каждого объекта в совокупности сенсорных свойств, качеств, признаков и для правильного формирования многогранного полифункционального представления об окружающей действительности, способствующая оптимизации психического расстройства ребенка и более эффективной социализации его в общении.</w:t>
      </w:r>
    </w:p>
    <w:p w:rsidR="00794175" w:rsidRDefault="00794175">
      <w:pPr>
        <w:spacing w:line="21" w:lineRule="exact"/>
        <w:rPr>
          <w:sz w:val="20"/>
          <w:szCs w:val="20"/>
        </w:rPr>
      </w:pPr>
    </w:p>
    <w:p w:rsidR="00794175" w:rsidRDefault="00794175">
      <w:pPr>
        <w:spacing w:line="236" w:lineRule="auto"/>
        <w:ind w:left="260" w:right="260" w:firstLine="423"/>
        <w:jc w:val="both"/>
        <w:rPr>
          <w:sz w:val="20"/>
          <w:szCs w:val="20"/>
        </w:rPr>
      </w:pPr>
      <w:r>
        <w:rPr>
          <w:sz w:val="24"/>
          <w:szCs w:val="24"/>
        </w:rPr>
        <w:t>Данный курс занятий является коррекционно-направленным: наряду с развитием общих способностей предполагается исправление присущих умственно отсталым детям недостатков сенсорного развития и формирования у них относительно сложных видов психической деятельности.</w:t>
      </w:r>
    </w:p>
    <w:p w:rsidR="00794175" w:rsidRDefault="00794175">
      <w:pPr>
        <w:spacing w:line="19" w:lineRule="exact"/>
        <w:rPr>
          <w:sz w:val="20"/>
          <w:szCs w:val="20"/>
        </w:rPr>
      </w:pPr>
    </w:p>
    <w:p w:rsidR="00794175" w:rsidRDefault="00794175">
      <w:pPr>
        <w:spacing w:line="237" w:lineRule="auto"/>
        <w:ind w:left="260" w:right="260" w:firstLine="365"/>
        <w:jc w:val="both"/>
        <w:rPr>
          <w:sz w:val="20"/>
          <w:szCs w:val="20"/>
        </w:rPr>
      </w:pPr>
      <w:r>
        <w:rPr>
          <w:sz w:val="24"/>
          <w:szCs w:val="24"/>
        </w:rPr>
        <w:t>Программа предусматривает развитие и воспитание детей на занятии через обучение, игру, музыку, движение, изобразительную деятельность и т.д. в процессе преимущественно коллективной деятельности, что взаимно обогащает детей, вызывает положительные эмоции и чувства, способствует овладению различными способами управления собственным поведением. Немаловажной задачей является выработка положительной мотивации к учению.</w:t>
      </w:r>
    </w:p>
    <w:p w:rsidR="00794175" w:rsidRDefault="00794175">
      <w:pPr>
        <w:spacing w:line="21" w:lineRule="exact"/>
        <w:rPr>
          <w:sz w:val="20"/>
          <w:szCs w:val="20"/>
        </w:rPr>
      </w:pPr>
    </w:p>
    <w:p w:rsidR="00794175" w:rsidRDefault="00794175">
      <w:pPr>
        <w:spacing w:line="233" w:lineRule="auto"/>
        <w:ind w:left="260" w:right="260" w:firstLine="428"/>
        <w:jc w:val="both"/>
        <w:rPr>
          <w:sz w:val="20"/>
          <w:szCs w:val="20"/>
        </w:rPr>
      </w:pPr>
      <w:r>
        <w:rPr>
          <w:sz w:val="24"/>
          <w:szCs w:val="24"/>
        </w:rPr>
        <w:t>Цель обучения по данной программе - обогащение чувственного опыта в процессе целенаправленного систематического воздействия на сохранные анализаторы</w:t>
      </w:r>
    </w:p>
    <w:p w:rsidR="00794175" w:rsidRDefault="00794175">
      <w:pPr>
        <w:spacing w:line="4" w:lineRule="exact"/>
        <w:rPr>
          <w:sz w:val="20"/>
          <w:szCs w:val="20"/>
        </w:rPr>
      </w:pPr>
    </w:p>
    <w:p w:rsidR="00794175" w:rsidRDefault="00794175">
      <w:pPr>
        <w:ind w:left="680"/>
        <w:rPr>
          <w:sz w:val="20"/>
          <w:szCs w:val="20"/>
        </w:rPr>
      </w:pPr>
      <w:r>
        <w:rPr>
          <w:sz w:val="24"/>
          <w:szCs w:val="24"/>
        </w:rPr>
        <w:t>Средства, формы  и методы коррекционной работы:</w:t>
      </w:r>
    </w:p>
    <w:p w:rsidR="00794175" w:rsidRDefault="00794175">
      <w:pPr>
        <w:numPr>
          <w:ilvl w:val="0"/>
          <w:numId w:val="101"/>
        </w:numPr>
        <w:tabs>
          <w:tab w:val="left" w:pos="460"/>
        </w:tabs>
        <w:spacing w:line="237" w:lineRule="auto"/>
        <w:ind w:left="460" w:hanging="200"/>
        <w:rPr>
          <w:sz w:val="24"/>
          <w:szCs w:val="24"/>
        </w:rPr>
      </w:pPr>
      <w:r>
        <w:rPr>
          <w:sz w:val="24"/>
          <w:szCs w:val="24"/>
        </w:rPr>
        <w:t>наглядность, коррекционные игры и упражнения, практическая работа;</w:t>
      </w:r>
    </w:p>
    <w:p w:rsidR="00794175" w:rsidRDefault="00794175">
      <w:pPr>
        <w:spacing w:line="3" w:lineRule="exact"/>
        <w:rPr>
          <w:sz w:val="24"/>
          <w:szCs w:val="24"/>
        </w:rPr>
      </w:pPr>
    </w:p>
    <w:p w:rsidR="00794175" w:rsidRDefault="00794175">
      <w:pPr>
        <w:numPr>
          <w:ilvl w:val="0"/>
          <w:numId w:val="101"/>
        </w:numPr>
        <w:tabs>
          <w:tab w:val="left" w:pos="460"/>
        </w:tabs>
        <w:ind w:left="460" w:hanging="200"/>
        <w:rPr>
          <w:sz w:val="24"/>
          <w:szCs w:val="24"/>
        </w:rPr>
      </w:pPr>
      <w:r>
        <w:rPr>
          <w:sz w:val="24"/>
          <w:szCs w:val="24"/>
        </w:rPr>
        <w:t>проводятся групповые занятия;</w:t>
      </w:r>
    </w:p>
    <w:p w:rsidR="00794175" w:rsidRDefault="00794175">
      <w:pPr>
        <w:spacing w:line="9" w:lineRule="exact"/>
        <w:rPr>
          <w:sz w:val="24"/>
          <w:szCs w:val="24"/>
        </w:rPr>
      </w:pPr>
    </w:p>
    <w:p w:rsidR="00794175" w:rsidRDefault="00794175">
      <w:pPr>
        <w:numPr>
          <w:ilvl w:val="0"/>
          <w:numId w:val="101"/>
        </w:numPr>
        <w:tabs>
          <w:tab w:val="left" w:pos="553"/>
        </w:tabs>
        <w:spacing w:line="235" w:lineRule="auto"/>
        <w:ind w:left="260" w:right="280"/>
        <w:rPr>
          <w:sz w:val="24"/>
          <w:szCs w:val="24"/>
        </w:rPr>
      </w:pPr>
      <w:r>
        <w:rPr>
          <w:sz w:val="24"/>
          <w:szCs w:val="24"/>
        </w:rPr>
        <w:t>психогимнастика, конструирование, наглядный и практический метод, связь с окружающей средой, опора на жизненный опыт и собственные ощущения.</w:t>
      </w:r>
    </w:p>
    <w:p w:rsidR="00794175" w:rsidRDefault="00794175">
      <w:pPr>
        <w:spacing w:line="1" w:lineRule="exact"/>
        <w:rPr>
          <w:sz w:val="24"/>
          <w:szCs w:val="24"/>
        </w:rPr>
      </w:pPr>
    </w:p>
    <w:p w:rsidR="00794175" w:rsidRDefault="00794175">
      <w:pPr>
        <w:spacing w:line="237" w:lineRule="auto"/>
        <w:ind w:left="260"/>
        <w:rPr>
          <w:sz w:val="24"/>
          <w:szCs w:val="24"/>
        </w:rPr>
      </w:pPr>
      <w:r>
        <w:rPr>
          <w:sz w:val="24"/>
          <w:szCs w:val="24"/>
        </w:rPr>
        <w:t>Содержание курса:</w:t>
      </w:r>
    </w:p>
    <w:p w:rsidR="00794175" w:rsidRDefault="00794175">
      <w:pPr>
        <w:spacing w:line="3" w:lineRule="exact"/>
        <w:rPr>
          <w:sz w:val="24"/>
          <w:szCs w:val="24"/>
        </w:rPr>
      </w:pPr>
    </w:p>
    <w:p w:rsidR="00794175" w:rsidRDefault="00794175">
      <w:pPr>
        <w:numPr>
          <w:ilvl w:val="1"/>
          <w:numId w:val="101"/>
        </w:numPr>
        <w:tabs>
          <w:tab w:val="left" w:pos="960"/>
        </w:tabs>
        <w:ind w:left="960" w:hanging="340"/>
        <w:rPr>
          <w:sz w:val="24"/>
          <w:szCs w:val="24"/>
        </w:rPr>
      </w:pPr>
      <w:r>
        <w:rPr>
          <w:sz w:val="24"/>
          <w:szCs w:val="24"/>
        </w:rPr>
        <w:t>Зрительное восприятие:</w:t>
      </w:r>
    </w:p>
    <w:p w:rsidR="00794175" w:rsidRDefault="00794175">
      <w:pPr>
        <w:spacing w:line="237" w:lineRule="auto"/>
        <w:ind w:left="980"/>
        <w:rPr>
          <w:sz w:val="24"/>
          <w:szCs w:val="24"/>
        </w:rPr>
      </w:pPr>
      <w:r>
        <w:rPr>
          <w:sz w:val="24"/>
          <w:szCs w:val="24"/>
        </w:rPr>
        <w:t>Диагностика  на  начало  учебного  года,  фиксация  взгляда  на  лице  человека,</w:t>
      </w:r>
    </w:p>
    <w:p w:rsidR="00794175" w:rsidRDefault="00794175">
      <w:pPr>
        <w:spacing w:line="16" w:lineRule="exact"/>
        <w:rPr>
          <w:sz w:val="20"/>
          <w:szCs w:val="20"/>
        </w:rPr>
      </w:pPr>
    </w:p>
    <w:p w:rsidR="00794175" w:rsidRDefault="00794175">
      <w:pPr>
        <w:spacing w:line="237" w:lineRule="auto"/>
        <w:ind w:left="260" w:right="260"/>
        <w:jc w:val="both"/>
        <w:rPr>
          <w:sz w:val="20"/>
          <w:szCs w:val="20"/>
        </w:rPr>
      </w:pPr>
      <w:r>
        <w:rPr>
          <w:sz w:val="24"/>
          <w:szCs w:val="24"/>
        </w:rPr>
        <w:t>фиксация взгляда на неподвижном светящемся предмете, фиксация взгляда на неподвижном предмете, расположенном, фиксация взгляда на неподвижном предмете, расположенном напротив ребенка, прослеживание взглядом за движущимся близко расположенным предметом, прослеживание взглядом за движущимся близко расположенным предметом , прослеживание взглядом за движущимся удаленным</w:t>
      </w:r>
    </w:p>
    <w:p w:rsidR="00794175" w:rsidRDefault="00794175">
      <w:pPr>
        <w:spacing w:line="3" w:lineRule="exact"/>
        <w:rPr>
          <w:sz w:val="20"/>
          <w:szCs w:val="20"/>
        </w:rPr>
      </w:pPr>
    </w:p>
    <w:p w:rsidR="00794175" w:rsidRDefault="00794175">
      <w:pPr>
        <w:tabs>
          <w:tab w:val="left" w:pos="1460"/>
          <w:tab w:val="left" w:pos="2640"/>
          <w:tab w:val="left" w:pos="3460"/>
          <w:tab w:val="left" w:pos="4780"/>
          <w:tab w:val="left" w:pos="5800"/>
          <w:tab w:val="left" w:pos="6980"/>
          <w:tab w:val="left" w:pos="7800"/>
          <w:tab w:val="left" w:pos="8680"/>
        </w:tabs>
        <w:ind w:left="260"/>
        <w:rPr>
          <w:sz w:val="20"/>
          <w:szCs w:val="20"/>
        </w:rPr>
      </w:pPr>
      <w:r>
        <w:rPr>
          <w:sz w:val="24"/>
          <w:szCs w:val="24"/>
        </w:rPr>
        <w:t>объектом,</w:t>
      </w:r>
      <w:r>
        <w:rPr>
          <w:sz w:val="24"/>
          <w:szCs w:val="24"/>
        </w:rPr>
        <w:tab/>
        <w:t>основные</w:t>
      </w:r>
      <w:r>
        <w:rPr>
          <w:sz w:val="24"/>
          <w:szCs w:val="24"/>
        </w:rPr>
        <w:tab/>
        <w:t>цвета:</w:t>
      </w:r>
      <w:r>
        <w:rPr>
          <w:sz w:val="24"/>
          <w:szCs w:val="24"/>
        </w:rPr>
        <w:tab/>
        <w:t>красный,</w:t>
      </w:r>
      <w:r>
        <w:rPr>
          <w:sz w:val="20"/>
          <w:szCs w:val="20"/>
        </w:rPr>
        <w:tab/>
      </w:r>
      <w:r>
        <w:rPr>
          <w:sz w:val="24"/>
          <w:szCs w:val="24"/>
        </w:rPr>
        <w:t>желтый,</w:t>
      </w:r>
      <w:r>
        <w:rPr>
          <w:sz w:val="24"/>
          <w:szCs w:val="24"/>
        </w:rPr>
        <w:tab/>
        <w:t>основные</w:t>
      </w:r>
      <w:r>
        <w:rPr>
          <w:sz w:val="24"/>
          <w:szCs w:val="24"/>
        </w:rPr>
        <w:tab/>
        <w:t>цвета:</w:t>
      </w:r>
      <w:r>
        <w:rPr>
          <w:sz w:val="24"/>
          <w:szCs w:val="24"/>
        </w:rPr>
        <w:tab/>
        <w:t>синий,</w:t>
      </w:r>
      <w:r>
        <w:rPr>
          <w:sz w:val="20"/>
          <w:szCs w:val="20"/>
        </w:rPr>
        <w:tab/>
      </w:r>
      <w:r>
        <w:rPr>
          <w:sz w:val="23"/>
          <w:szCs w:val="23"/>
        </w:rPr>
        <w:t>зеленый,</w:t>
      </w:r>
    </w:p>
    <w:p w:rsidR="00794175" w:rsidRDefault="00794175">
      <w:pPr>
        <w:spacing w:line="3" w:lineRule="exact"/>
        <w:rPr>
          <w:sz w:val="20"/>
          <w:szCs w:val="20"/>
        </w:rPr>
      </w:pPr>
    </w:p>
    <w:p w:rsidR="00794175" w:rsidRDefault="00794175">
      <w:pPr>
        <w:tabs>
          <w:tab w:val="left" w:pos="220"/>
        </w:tabs>
        <w:jc w:val="center"/>
        <w:rPr>
          <w:sz w:val="20"/>
          <w:szCs w:val="20"/>
        </w:rPr>
      </w:pPr>
      <w:r>
        <w:rPr>
          <w:sz w:val="24"/>
          <w:szCs w:val="24"/>
        </w:rPr>
        <w:t>ахроматические</w:t>
      </w:r>
      <w:r>
        <w:rPr>
          <w:sz w:val="24"/>
          <w:szCs w:val="24"/>
        </w:rPr>
        <w:tab/>
        <w:t>цвета:</w:t>
      </w:r>
      <w:r>
        <w:rPr>
          <w:sz w:val="24"/>
          <w:szCs w:val="24"/>
        </w:rPr>
        <w:tab/>
        <w:t>белый,</w:t>
      </w:r>
      <w:r>
        <w:rPr>
          <w:sz w:val="24"/>
          <w:szCs w:val="24"/>
        </w:rPr>
        <w:tab/>
        <w:t>черный,</w:t>
      </w:r>
      <w:r>
        <w:rPr>
          <w:sz w:val="24"/>
          <w:szCs w:val="24"/>
        </w:rPr>
        <w:tab/>
        <w:t>серый,</w:t>
      </w:r>
      <w:r>
        <w:rPr>
          <w:sz w:val="24"/>
          <w:szCs w:val="24"/>
        </w:rPr>
        <w:tab/>
        <w:t>промежуточные</w:t>
      </w:r>
      <w:r>
        <w:rPr>
          <w:sz w:val="24"/>
          <w:szCs w:val="24"/>
        </w:rPr>
        <w:tab/>
        <w:t>цвета:</w:t>
      </w:r>
      <w:r>
        <w:rPr>
          <w:sz w:val="24"/>
          <w:szCs w:val="24"/>
        </w:rPr>
        <w:tab/>
        <w:t>розовый,</w:t>
      </w:r>
    </w:p>
    <w:p w:rsidR="00794175" w:rsidRDefault="00794175">
      <w:pPr>
        <w:tabs>
          <w:tab w:val="left" w:pos="1680"/>
          <w:tab w:val="left" w:pos="3560"/>
          <w:tab w:val="left" w:pos="4420"/>
          <w:tab w:val="left" w:pos="5540"/>
          <w:tab w:val="left" w:pos="7080"/>
          <w:tab w:val="left" w:pos="8960"/>
        </w:tabs>
        <w:ind w:left="260"/>
        <w:rPr>
          <w:sz w:val="20"/>
          <w:szCs w:val="20"/>
        </w:rPr>
      </w:pPr>
      <w:r>
        <w:rPr>
          <w:sz w:val="24"/>
          <w:szCs w:val="24"/>
        </w:rPr>
        <w:t>оранжевый,</w:t>
      </w:r>
      <w:r>
        <w:rPr>
          <w:sz w:val="24"/>
          <w:szCs w:val="24"/>
        </w:rPr>
        <w:tab/>
        <w:t>промежуточные</w:t>
      </w:r>
      <w:r>
        <w:rPr>
          <w:sz w:val="24"/>
          <w:szCs w:val="24"/>
        </w:rPr>
        <w:tab/>
        <w:t>цвета:</w:t>
      </w:r>
      <w:r>
        <w:rPr>
          <w:sz w:val="24"/>
          <w:szCs w:val="24"/>
        </w:rPr>
        <w:tab/>
        <w:t>голубой,</w:t>
      </w:r>
      <w:r>
        <w:rPr>
          <w:sz w:val="24"/>
          <w:szCs w:val="24"/>
        </w:rPr>
        <w:tab/>
        <w:t>фиолетовый,</w:t>
      </w:r>
      <w:r>
        <w:rPr>
          <w:sz w:val="24"/>
          <w:szCs w:val="24"/>
        </w:rPr>
        <w:tab/>
        <w:t>промежуточные</w:t>
      </w:r>
      <w:r>
        <w:rPr>
          <w:sz w:val="20"/>
          <w:szCs w:val="20"/>
        </w:rPr>
        <w:tab/>
      </w:r>
      <w:r>
        <w:rPr>
          <w:sz w:val="23"/>
          <w:szCs w:val="23"/>
        </w:rPr>
        <w:t>цвета:</w:t>
      </w:r>
    </w:p>
    <w:p w:rsidR="00794175" w:rsidRDefault="00794175">
      <w:pPr>
        <w:spacing w:line="2" w:lineRule="exact"/>
        <w:rPr>
          <w:sz w:val="20"/>
          <w:szCs w:val="20"/>
        </w:rPr>
      </w:pPr>
    </w:p>
    <w:p w:rsidR="00794175" w:rsidRDefault="00794175">
      <w:pPr>
        <w:ind w:left="260"/>
        <w:rPr>
          <w:sz w:val="20"/>
          <w:szCs w:val="20"/>
        </w:rPr>
      </w:pPr>
      <w:r>
        <w:rPr>
          <w:sz w:val="24"/>
          <w:szCs w:val="24"/>
        </w:rPr>
        <w:t>коричневый.</w:t>
      </w:r>
    </w:p>
    <w:p w:rsidR="00794175" w:rsidRDefault="00794175">
      <w:pPr>
        <w:numPr>
          <w:ilvl w:val="0"/>
          <w:numId w:val="102"/>
        </w:numPr>
        <w:tabs>
          <w:tab w:val="left" w:pos="960"/>
        </w:tabs>
        <w:spacing w:line="237" w:lineRule="auto"/>
        <w:ind w:left="960" w:hanging="340"/>
        <w:rPr>
          <w:sz w:val="24"/>
          <w:szCs w:val="24"/>
        </w:rPr>
      </w:pPr>
      <w:r>
        <w:rPr>
          <w:sz w:val="24"/>
          <w:szCs w:val="24"/>
        </w:rPr>
        <w:t>Слуховое восприятие:</w:t>
      </w:r>
    </w:p>
    <w:p w:rsidR="00794175" w:rsidRDefault="00794175">
      <w:pPr>
        <w:spacing w:line="16" w:lineRule="exact"/>
        <w:rPr>
          <w:sz w:val="20"/>
          <w:szCs w:val="20"/>
        </w:rPr>
      </w:pPr>
    </w:p>
    <w:p w:rsidR="00794175" w:rsidRDefault="00794175">
      <w:pPr>
        <w:spacing w:line="236" w:lineRule="auto"/>
        <w:ind w:left="260" w:right="260" w:firstLine="721"/>
        <w:jc w:val="both"/>
        <w:rPr>
          <w:sz w:val="20"/>
          <w:szCs w:val="20"/>
        </w:rPr>
      </w:pPr>
      <w:r>
        <w:rPr>
          <w:sz w:val="24"/>
          <w:szCs w:val="24"/>
        </w:rPr>
        <w:t>Звуковые понятия: громко – тихо, бытовые шумы и звуки природы, музыкальные звуки, высокие и низкие звуки, звуковые понятия: далеко – близко, соотнесение звука с его источником, дидактические игры на слуховое восприятие.</w:t>
      </w:r>
    </w:p>
    <w:p w:rsidR="00794175" w:rsidRDefault="00794175">
      <w:pPr>
        <w:numPr>
          <w:ilvl w:val="0"/>
          <w:numId w:val="103"/>
        </w:numPr>
        <w:tabs>
          <w:tab w:val="left" w:pos="960"/>
        </w:tabs>
        <w:ind w:left="960" w:hanging="340"/>
        <w:rPr>
          <w:sz w:val="24"/>
          <w:szCs w:val="24"/>
        </w:rPr>
      </w:pPr>
      <w:r>
        <w:rPr>
          <w:sz w:val="24"/>
          <w:szCs w:val="24"/>
        </w:rPr>
        <w:t>Кинестетическое восприятие:</w:t>
      </w:r>
    </w:p>
    <w:p w:rsidR="00794175" w:rsidRDefault="00794175">
      <w:pPr>
        <w:spacing w:line="14" w:lineRule="exact"/>
        <w:rPr>
          <w:sz w:val="20"/>
          <w:szCs w:val="20"/>
        </w:rPr>
      </w:pPr>
    </w:p>
    <w:p w:rsidR="00794175" w:rsidRDefault="00794175">
      <w:pPr>
        <w:spacing w:line="238" w:lineRule="auto"/>
        <w:ind w:left="260" w:right="260" w:firstLine="721"/>
        <w:jc w:val="both"/>
        <w:rPr>
          <w:sz w:val="20"/>
          <w:szCs w:val="20"/>
        </w:rPr>
      </w:pPr>
      <w:r>
        <w:rPr>
          <w:sz w:val="24"/>
          <w:szCs w:val="24"/>
        </w:rPr>
        <w:t>Выполнение движений и поз головы по показу, вербализация собственных ощущений, движения и позы верхних и нижних конечностей, выразительность движений, горизонтальное (вертикальное) положение тела, вербализация собственных ощущений, имитация движений и поз (повадки животных, природные явления), игры на копирование поз и движений ведущего, различение материалов (дерево, металл, клейстер, крупа, вода), различение материалов по температуре ( холодный, горячий), времена года (лето, зима), (жаркое, холодная), различение материалов по фактуре (гладкий, шероховатый), различение материалов по влажности (мокрый, сухой), различение материалов по вязкости (жидкий, густой).</w:t>
      </w:r>
    </w:p>
    <w:p w:rsidR="00794175" w:rsidRDefault="00794175">
      <w:pPr>
        <w:spacing w:line="253" w:lineRule="exact"/>
        <w:rPr>
          <w:sz w:val="20"/>
          <w:szCs w:val="20"/>
        </w:rPr>
      </w:pPr>
    </w:p>
    <w:p w:rsidR="00794175" w:rsidRDefault="00794175">
      <w:pPr>
        <w:jc w:val="right"/>
        <w:rPr>
          <w:sz w:val="20"/>
          <w:szCs w:val="20"/>
        </w:rPr>
      </w:pPr>
      <w:r>
        <w:rPr>
          <w:rFonts w:ascii="Calibri" w:hAnsi="Calibri" w:cs="Calibri"/>
          <w:color w:val="0F243E"/>
          <w:sz w:val="26"/>
          <w:szCs w:val="26"/>
        </w:rPr>
        <w:t>118</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numPr>
          <w:ilvl w:val="0"/>
          <w:numId w:val="104"/>
        </w:numPr>
        <w:tabs>
          <w:tab w:val="left" w:pos="960"/>
        </w:tabs>
        <w:ind w:left="960" w:hanging="340"/>
        <w:rPr>
          <w:sz w:val="24"/>
          <w:szCs w:val="24"/>
        </w:rPr>
      </w:pPr>
      <w:r>
        <w:rPr>
          <w:sz w:val="24"/>
          <w:szCs w:val="24"/>
        </w:rPr>
        <w:t>Восприятие запаха:</w:t>
      </w:r>
    </w:p>
    <w:p w:rsidR="00794175" w:rsidRDefault="00794175">
      <w:pPr>
        <w:spacing w:line="15" w:lineRule="exact"/>
        <w:rPr>
          <w:sz w:val="20"/>
          <w:szCs w:val="20"/>
        </w:rPr>
      </w:pPr>
    </w:p>
    <w:p w:rsidR="00794175" w:rsidRDefault="00794175">
      <w:pPr>
        <w:spacing w:line="236" w:lineRule="auto"/>
        <w:ind w:left="260" w:right="260"/>
        <w:jc w:val="both"/>
        <w:rPr>
          <w:sz w:val="20"/>
          <w:szCs w:val="20"/>
        </w:rPr>
      </w:pPr>
      <w:r>
        <w:rPr>
          <w:sz w:val="24"/>
          <w:szCs w:val="24"/>
        </w:rPr>
        <w:t>Знакомство с характерными запахами отдельных реальных предметов и объектов живой и неживой природы, обозначение словом, сравнение разных запахов, обоняние ( итоговое занятие).</w:t>
      </w:r>
    </w:p>
    <w:p w:rsidR="00794175" w:rsidRDefault="00794175">
      <w:pPr>
        <w:numPr>
          <w:ilvl w:val="0"/>
          <w:numId w:val="105"/>
        </w:numPr>
        <w:tabs>
          <w:tab w:val="left" w:pos="960"/>
        </w:tabs>
        <w:ind w:left="960" w:hanging="340"/>
        <w:rPr>
          <w:sz w:val="24"/>
          <w:szCs w:val="24"/>
        </w:rPr>
      </w:pPr>
      <w:r>
        <w:rPr>
          <w:sz w:val="24"/>
          <w:szCs w:val="24"/>
        </w:rPr>
        <w:t>Восприятие вкуса:</w:t>
      </w:r>
    </w:p>
    <w:p w:rsidR="00794175" w:rsidRDefault="00794175">
      <w:pPr>
        <w:spacing w:line="14" w:lineRule="exact"/>
        <w:rPr>
          <w:sz w:val="20"/>
          <w:szCs w:val="20"/>
        </w:rPr>
      </w:pPr>
    </w:p>
    <w:p w:rsidR="00794175" w:rsidRDefault="00794175">
      <w:pPr>
        <w:spacing w:line="236" w:lineRule="auto"/>
        <w:ind w:left="260" w:right="260" w:firstLine="721"/>
        <w:jc w:val="both"/>
        <w:rPr>
          <w:sz w:val="20"/>
          <w:szCs w:val="20"/>
        </w:rPr>
      </w:pPr>
      <w:r>
        <w:rPr>
          <w:sz w:val="24"/>
          <w:szCs w:val="24"/>
        </w:rPr>
        <w:t>Различные продуктов по консистенции (жидкий, твердый, вязкий, сыпучий), узнавание (различение) основных вкусовых качеств продуктов, диагностика на конец учебного года.</w:t>
      </w:r>
    </w:p>
    <w:p w:rsidR="00794175" w:rsidRDefault="00794175">
      <w:pPr>
        <w:spacing w:line="4" w:lineRule="exact"/>
        <w:rPr>
          <w:sz w:val="20"/>
          <w:szCs w:val="20"/>
        </w:rPr>
      </w:pPr>
    </w:p>
    <w:p w:rsidR="00794175" w:rsidRDefault="00794175">
      <w:pPr>
        <w:ind w:left="980"/>
        <w:rPr>
          <w:sz w:val="20"/>
          <w:szCs w:val="20"/>
        </w:rPr>
      </w:pPr>
      <w:r>
        <w:rPr>
          <w:b/>
          <w:bCs/>
          <w:i/>
          <w:iCs/>
          <w:sz w:val="24"/>
          <w:szCs w:val="24"/>
        </w:rPr>
        <w:t>Межпредметные связи строятся по линиям:</w:t>
      </w:r>
    </w:p>
    <w:p w:rsidR="00794175" w:rsidRDefault="00794175">
      <w:pPr>
        <w:spacing w:line="237" w:lineRule="auto"/>
        <w:ind w:left="980"/>
        <w:rPr>
          <w:sz w:val="20"/>
          <w:szCs w:val="20"/>
        </w:rPr>
      </w:pPr>
      <w:r>
        <w:rPr>
          <w:sz w:val="24"/>
          <w:szCs w:val="24"/>
        </w:rPr>
        <w:t>Сенсорика-математика;</w:t>
      </w:r>
    </w:p>
    <w:p w:rsidR="00794175" w:rsidRDefault="00794175">
      <w:pPr>
        <w:spacing w:line="238" w:lineRule="auto"/>
        <w:ind w:left="980"/>
        <w:rPr>
          <w:sz w:val="20"/>
          <w:szCs w:val="20"/>
        </w:rPr>
      </w:pPr>
      <w:r>
        <w:rPr>
          <w:sz w:val="24"/>
          <w:szCs w:val="24"/>
        </w:rPr>
        <w:t>Сенсорика -устная речь;</w:t>
      </w:r>
    </w:p>
    <w:p w:rsidR="00794175" w:rsidRDefault="00794175">
      <w:pPr>
        <w:spacing w:line="4" w:lineRule="exact"/>
        <w:rPr>
          <w:sz w:val="20"/>
          <w:szCs w:val="20"/>
        </w:rPr>
      </w:pPr>
    </w:p>
    <w:p w:rsidR="00794175" w:rsidRDefault="00794175">
      <w:pPr>
        <w:ind w:left="980"/>
        <w:rPr>
          <w:sz w:val="20"/>
          <w:szCs w:val="20"/>
        </w:rPr>
      </w:pPr>
      <w:r>
        <w:rPr>
          <w:sz w:val="24"/>
          <w:szCs w:val="24"/>
        </w:rPr>
        <w:t>Сенсорика -живой мир;</w:t>
      </w:r>
    </w:p>
    <w:p w:rsidR="00794175" w:rsidRDefault="00794175">
      <w:pPr>
        <w:spacing w:line="237" w:lineRule="auto"/>
        <w:ind w:left="980"/>
        <w:rPr>
          <w:sz w:val="20"/>
          <w:szCs w:val="20"/>
        </w:rPr>
      </w:pPr>
      <w:r>
        <w:rPr>
          <w:sz w:val="24"/>
          <w:szCs w:val="24"/>
        </w:rPr>
        <w:t>Сенсорика -ИЗО;</w:t>
      </w:r>
    </w:p>
    <w:p w:rsidR="00794175" w:rsidRDefault="00794175">
      <w:pPr>
        <w:spacing w:line="3" w:lineRule="exact"/>
        <w:rPr>
          <w:sz w:val="20"/>
          <w:szCs w:val="20"/>
        </w:rPr>
      </w:pPr>
    </w:p>
    <w:p w:rsidR="00794175" w:rsidRDefault="00794175">
      <w:pPr>
        <w:ind w:left="980"/>
        <w:rPr>
          <w:sz w:val="20"/>
          <w:szCs w:val="20"/>
        </w:rPr>
      </w:pPr>
      <w:r>
        <w:rPr>
          <w:sz w:val="24"/>
          <w:szCs w:val="24"/>
        </w:rPr>
        <w:t>Сенсорика -музыка.</w:t>
      </w:r>
    </w:p>
    <w:p w:rsidR="00794175" w:rsidRDefault="00794175">
      <w:pPr>
        <w:spacing w:line="2" w:lineRule="exact"/>
        <w:rPr>
          <w:sz w:val="20"/>
          <w:szCs w:val="20"/>
        </w:rPr>
      </w:pPr>
    </w:p>
    <w:p w:rsidR="00794175" w:rsidRDefault="00794175">
      <w:pPr>
        <w:ind w:left="980"/>
        <w:rPr>
          <w:sz w:val="20"/>
          <w:szCs w:val="20"/>
        </w:rPr>
      </w:pPr>
      <w:r>
        <w:rPr>
          <w:b/>
          <w:bCs/>
          <w:i/>
          <w:iCs/>
          <w:sz w:val="24"/>
          <w:szCs w:val="24"/>
        </w:rPr>
        <w:t>Критерии оценивания учащихся</w:t>
      </w:r>
    </w:p>
    <w:p w:rsidR="00794175" w:rsidRDefault="00794175">
      <w:pPr>
        <w:tabs>
          <w:tab w:val="left" w:pos="2980"/>
          <w:tab w:val="left" w:pos="4300"/>
          <w:tab w:val="left" w:pos="5500"/>
          <w:tab w:val="left" w:pos="6520"/>
          <w:tab w:val="left" w:pos="7840"/>
          <w:tab w:val="left" w:pos="8720"/>
        </w:tabs>
        <w:ind w:left="1220"/>
        <w:rPr>
          <w:sz w:val="20"/>
          <w:szCs w:val="20"/>
        </w:rPr>
      </w:pPr>
      <w:r>
        <w:rPr>
          <w:sz w:val="24"/>
          <w:szCs w:val="24"/>
        </w:rPr>
        <w:t>Отслеживание</w:t>
      </w:r>
      <w:r>
        <w:rPr>
          <w:sz w:val="24"/>
          <w:szCs w:val="24"/>
        </w:rPr>
        <w:tab/>
        <w:t>динамики</w:t>
      </w:r>
      <w:r>
        <w:rPr>
          <w:sz w:val="20"/>
          <w:szCs w:val="20"/>
        </w:rPr>
        <w:tab/>
      </w:r>
      <w:r>
        <w:rPr>
          <w:sz w:val="24"/>
          <w:szCs w:val="24"/>
        </w:rPr>
        <w:t>развития</w:t>
      </w:r>
      <w:r>
        <w:rPr>
          <w:sz w:val="20"/>
          <w:szCs w:val="20"/>
        </w:rPr>
        <w:tab/>
      </w:r>
      <w:r>
        <w:rPr>
          <w:sz w:val="24"/>
          <w:szCs w:val="24"/>
        </w:rPr>
        <w:t>данной</w:t>
      </w:r>
      <w:r>
        <w:rPr>
          <w:sz w:val="20"/>
          <w:szCs w:val="20"/>
        </w:rPr>
        <w:tab/>
      </w:r>
      <w:r>
        <w:rPr>
          <w:sz w:val="24"/>
          <w:szCs w:val="24"/>
        </w:rPr>
        <w:t>категории</w:t>
      </w:r>
      <w:r>
        <w:rPr>
          <w:sz w:val="24"/>
          <w:szCs w:val="24"/>
        </w:rPr>
        <w:tab/>
        <w:t>детей</w:t>
      </w:r>
      <w:r>
        <w:rPr>
          <w:sz w:val="20"/>
          <w:szCs w:val="20"/>
        </w:rPr>
        <w:tab/>
      </w:r>
      <w:r>
        <w:rPr>
          <w:sz w:val="23"/>
          <w:szCs w:val="23"/>
        </w:rPr>
        <w:t>является</w:t>
      </w:r>
    </w:p>
    <w:p w:rsidR="00794175" w:rsidRDefault="00794175">
      <w:pPr>
        <w:spacing w:line="10" w:lineRule="exact"/>
        <w:rPr>
          <w:sz w:val="20"/>
          <w:szCs w:val="20"/>
        </w:rPr>
      </w:pPr>
    </w:p>
    <w:p w:rsidR="00794175" w:rsidRDefault="00794175">
      <w:pPr>
        <w:spacing w:line="238" w:lineRule="auto"/>
        <w:ind w:left="260" w:right="260"/>
        <w:jc w:val="both"/>
        <w:rPr>
          <w:sz w:val="20"/>
          <w:szCs w:val="20"/>
        </w:rPr>
      </w:pPr>
      <w:r>
        <w:rPr>
          <w:sz w:val="24"/>
          <w:szCs w:val="24"/>
        </w:rPr>
        <w:t>неотъемлемой составляющей при оказании помощи таким детям. При определении уровня развития детей на диагностическом этапе оценивается качественное содержание доступных им действий, а именно оцениваются результаты не в условных баллах, имея в виду число удачных попыток относительно общего количества ситуаций, требующих правильного действия, а реально присутствующий опыт деятельности. Как наиболее значимые, предлагается взять за основу следующие уровни осуществления деятельности.</w:t>
      </w:r>
    </w:p>
    <w:p w:rsidR="00794175" w:rsidRDefault="00794175">
      <w:pPr>
        <w:spacing w:line="15" w:lineRule="exact"/>
        <w:rPr>
          <w:sz w:val="20"/>
          <w:szCs w:val="20"/>
        </w:rPr>
      </w:pPr>
    </w:p>
    <w:p w:rsidR="00794175" w:rsidRDefault="00794175">
      <w:pPr>
        <w:spacing w:line="236" w:lineRule="auto"/>
        <w:ind w:left="260" w:right="260" w:firstLine="903"/>
        <w:jc w:val="both"/>
        <w:rPr>
          <w:sz w:val="20"/>
          <w:szCs w:val="20"/>
        </w:rPr>
      </w:pPr>
      <w:r>
        <w:rPr>
          <w:sz w:val="24"/>
          <w:szCs w:val="24"/>
        </w:rPr>
        <w:t>Для оценки степени дифференцированности отдельных действий и операций внутри целостной деятельности используется следующая градация и условные обозначения:</w:t>
      </w:r>
    </w:p>
    <w:p w:rsidR="00794175" w:rsidRDefault="00794175">
      <w:pPr>
        <w:spacing w:line="4" w:lineRule="exact"/>
        <w:rPr>
          <w:sz w:val="20"/>
          <w:szCs w:val="20"/>
        </w:rPr>
      </w:pPr>
    </w:p>
    <w:p w:rsidR="00794175" w:rsidRDefault="00794175">
      <w:pPr>
        <w:numPr>
          <w:ilvl w:val="0"/>
          <w:numId w:val="106"/>
        </w:numPr>
        <w:tabs>
          <w:tab w:val="left" w:pos="1180"/>
        </w:tabs>
        <w:ind w:left="1180" w:hanging="137"/>
        <w:rPr>
          <w:sz w:val="24"/>
          <w:szCs w:val="24"/>
        </w:rPr>
      </w:pPr>
      <w:r>
        <w:rPr>
          <w:sz w:val="24"/>
          <w:szCs w:val="24"/>
        </w:rPr>
        <w:t>действие (операция) сформирована – «ДА»;</w:t>
      </w:r>
    </w:p>
    <w:p w:rsidR="00794175" w:rsidRDefault="00794175">
      <w:pPr>
        <w:numPr>
          <w:ilvl w:val="0"/>
          <w:numId w:val="106"/>
        </w:numPr>
        <w:tabs>
          <w:tab w:val="left" w:pos="1180"/>
        </w:tabs>
        <w:spacing w:line="237" w:lineRule="auto"/>
        <w:ind w:left="1180" w:hanging="137"/>
        <w:rPr>
          <w:sz w:val="24"/>
          <w:szCs w:val="24"/>
        </w:rPr>
      </w:pPr>
      <w:r>
        <w:rPr>
          <w:sz w:val="24"/>
          <w:szCs w:val="24"/>
        </w:rPr>
        <w:t>действие осуществляется при сотрудничестве с педагогом – «ПОМОЩЬ»;</w:t>
      </w:r>
    </w:p>
    <w:p w:rsidR="00794175" w:rsidRDefault="00794175">
      <w:pPr>
        <w:spacing w:line="3" w:lineRule="exact"/>
        <w:rPr>
          <w:sz w:val="24"/>
          <w:szCs w:val="24"/>
        </w:rPr>
      </w:pPr>
    </w:p>
    <w:p w:rsidR="00794175" w:rsidRDefault="00794175">
      <w:pPr>
        <w:numPr>
          <w:ilvl w:val="0"/>
          <w:numId w:val="106"/>
        </w:numPr>
        <w:tabs>
          <w:tab w:val="left" w:pos="1180"/>
        </w:tabs>
        <w:ind w:left="1180" w:hanging="137"/>
        <w:rPr>
          <w:sz w:val="24"/>
          <w:szCs w:val="24"/>
        </w:rPr>
      </w:pPr>
      <w:r>
        <w:rPr>
          <w:sz w:val="24"/>
          <w:szCs w:val="24"/>
        </w:rPr>
        <w:t>действие выполняется частично, даже с помощью педагога – «ЧАСТИЧНО»;</w:t>
      </w:r>
    </w:p>
    <w:p w:rsidR="00794175" w:rsidRDefault="00794175">
      <w:pPr>
        <w:numPr>
          <w:ilvl w:val="0"/>
          <w:numId w:val="106"/>
        </w:numPr>
        <w:tabs>
          <w:tab w:val="left" w:pos="1180"/>
        </w:tabs>
        <w:spacing w:line="237" w:lineRule="auto"/>
        <w:ind w:left="1180" w:hanging="137"/>
        <w:rPr>
          <w:sz w:val="24"/>
          <w:szCs w:val="24"/>
        </w:rPr>
      </w:pPr>
      <w:r>
        <w:rPr>
          <w:sz w:val="24"/>
          <w:szCs w:val="24"/>
        </w:rPr>
        <w:t>действие (операция) пока недоступна для выполнения – «НЕТ».</w:t>
      </w:r>
    </w:p>
    <w:p w:rsidR="00794175" w:rsidRDefault="00794175">
      <w:pPr>
        <w:spacing w:line="242" w:lineRule="exact"/>
        <w:rPr>
          <w:sz w:val="20"/>
          <w:szCs w:val="20"/>
        </w:rPr>
      </w:pPr>
    </w:p>
    <w:p w:rsidR="00794175" w:rsidRDefault="00794175">
      <w:pPr>
        <w:spacing w:line="235" w:lineRule="auto"/>
        <w:ind w:left="260" w:right="260" w:firstLine="711"/>
        <w:jc w:val="both"/>
        <w:rPr>
          <w:sz w:val="20"/>
          <w:szCs w:val="20"/>
        </w:rPr>
      </w:pPr>
      <w:r>
        <w:rPr>
          <w:sz w:val="24"/>
          <w:szCs w:val="24"/>
        </w:rPr>
        <w:t>Личностными результатами изучения курса «Развитие психомоторики и сенсорных процессов» является формирование следующих умений и навыков (при направляющей помощи):</w:t>
      </w:r>
    </w:p>
    <w:p w:rsidR="00794175" w:rsidRDefault="00794175">
      <w:pPr>
        <w:spacing w:line="15" w:lineRule="exact"/>
        <w:rPr>
          <w:sz w:val="20"/>
          <w:szCs w:val="20"/>
        </w:rPr>
      </w:pPr>
    </w:p>
    <w:p w:rsidR="00794175" w:rsidRDefault="00794175">
      <w:pPr>
        <w:numPr>
          <w:ilvl w:val="0"/>
          <w:numId w:val="107"/>
        </w:numPr>
        <w:tabs>
          <w:tab w:val="left" w:pos="1100"/>
        </w:tabs>
        <w:spacing w:line="233" w:lineRule="auto"/>
        <w:ind w:left="1100" w:right="280" w:hanging="273"/>
        <w:rPr>
          <w:rFonts w:ascii="Symbol" w:hAnsi="Symbol" w:cs="Symbol"/>
          <w:sz w:val="20"/>
          <w:szCs w:val="20"/>
        </w:rPr>
      </w:pPr>
      <w:r>
        <w:rPr>
          <w:sz w:val="24"/>
          <w:szCs w:val="24"/>
        </w:rPr>
        <w:t>Определять и выражать положительное отношение к школьной дисциплине, направленной на поддержание норм поведения в школе.</w:t>
      </w:r>
    </w:p>
    <w:p w:rsidR="00794175" w:rsidRDefault="00794175">
      <w:pPr>
        <w:spacing w:line="16" w:lineRule="exact"/>
        <w:rPr>
          <w:rFonts w:ascii="Symbol" w:hAnsi="Symbol" w:cs="Symbol"/>
          <w:sz w:val="20"/>
          <w:szCs w:val="20"/>
        </w:rPr>
      </w:pPr>
    </w:p>
    <w:p w:rsidR="00794175" w:rsidRDefault="00794175">
      <w:pPr>
        <w:numPr>
          <w:ilvl w:val="0"/>
          <w:numId w:val="107"/>
        </w:numPr>
        <w:tabs>
          <w:tab w:val="left" w:pos="1100"/>
        </w:tabs>
        <w:spacing w:line="236" w:lineRule="auto"/>
        <w:ind w:left="1100" w:right="260" w:hanging="273"/>
        <w:jc w:val="both"/>
        <w:rPr>
          <w:rFonts w:ascii="Symbol" w:hAnsi="Symbol" w:cs="Symbol"/>
          <w:sz w:val="20"/>
          <w:szCs w:val="20"/>
        </w:rPr>
      </w:pPr>
      <w:r>
        <w:rPr>
          <w:sz w:val="24"/>
          <w:szCs w:val="24"/>
        </w:rPr>
        <w:t>В предложенных педагогом ситуациях делать выбор как поступить, опираясь на общепринятые нравственные правила, в первую очередь в отношениях со сверстниками в практике совместной деятельности.</w:t>
      </w:r>
    </w:p>
    <w:p w:rsidR="00794175" w:rsidRDefault="00794175">
      <w:pPr>
        <w:spacing w:line="11" w:lineRule="exact"/>
        <w:rPr>
          <w:rFonts w:ascii="Symbol" w:hAnsi="Symbol" w:cs="Symbol"/>
          <w:sz w:val="20"/>
          <w:szCs w:val="20"/>
        </w:rPr>
      </w:pPr>
    </w:p>
    <w:p w:rsidR="00794175" w:rsidRDefault="00794175">
      <w:pPr>
        <w:numPr>
          <w:ilvl w:val="0"/>
          <w:numId w:val="107"/>
        </w:numPr>
        <w:tabs>
          <w:tab w:val="left" w:pos="1100"/>
        </w:tabs>
        <w:spacing w:line="235" w:lineRule="auto"/>
        <w:ind w:left="1100" w:right="260" w:hanging="273"/>
        <w:rPr>
          <w:rFonts w:ascii="Symbol" w:hAnsi="Symbol" w:cs="Symbol"/>
          <w:sz w:val="20"/>
          <w:szCs w:val="20"/>
        </w:rPr>
      </w:pPr>
      <w:r>
        <w:rPr>
          <w:sz w:val="24"/>
          <w:szCs w:val="24"/>
        </w:rPr>
        <w:t>Оценивать простые ситуации и однозначные поступки как «хорошие» или «плохие» с позиции важности исполнения роли «хорошего ученика».</w:t>
      </w:r>
    </w:p>
    <w:p w:rsidR="00794175" w:rsidRDefault="00794175">
      <w:pPr>
        <w:spacing w:line="1" w:lineRule="exact"/>
        <w:rPr>
          <w:rFonts w:ascii="Symbol" w:hAnsi="Symbol" w:cs="Symbol"/>
          <w:sz w:val="20"/>
          <w:szCs w:val="20"/>
        </w:rPr>
      </w:pPr>
    </w:p>
    <w:p w:rsidR="00794175" w:rsidRDefault="00794175">
      <w:pPr>
        <w:numPr>
          <w:ilvl w:val="0"/>
          <w:numId w:val="107"/>
        </w:numPr>
        <w:tabs>
          <w:tab w:val="left" w:pos="1100"/>
        </w:tabs>
        <w:spacing w:line="237" w:lineRule="auto"/>
        <w:ind w:left="1100" w:hanging="273"/>
        <w:rPr>
          <w:rFonts w:ascii="Symbol" w:hAnsi="Symbol" w:cs="Symbol"/>
          <w:sz w:val="20"/>
          <w:szCs w:val="20"/>
        </w:rPr>
      </w:pPr>
      <w:r>
        <w:rPr>
          <w:sz w:val="24"/>
          <w:szCs w:val="24"/>
        </w:rPr>
        <w:t>Выражать свое эмоциональное состояние, настроение.</w:t>
      </w:r>
    </w:p>
    <w:p w:rsidR="00794175" w:rsidRDefault="00794175">
      <w:pPr>
        <w:spacing w:line="290" w:lineRule="exact"/>
        <w:rPr>
          <w:sz w:val="20"/>
          <w:szCs w:val="20"/>
        </w:rPr>
      </w:pPr>
    </w:p>
    <w:p w:rsidR="00794175" w:rsidRDefault="00794175">
      <w:pPr>
        <w:spacing w:line="235" w:lineRule="auto"/>
        <w:ind w:left="260" w:right="260" w:firstLine="567"/>
        <w:rPr>
          <w:sz w:val="20"/>
          <w:szCs w:val="20"/>
        </w:rPr>
      </w:pPr>
      <w:r>
        <w:rPr>
          <w:sz w:val="24"/>
          <w:szCs w:val="24"/>
        </w:rPr>
        <w:t>Предметными результатами изучения курса «Развитие психомоторики и сенсорных процессов» являются формирование следующих умений:</w:t>
      </w:r>
    </w:p>
    <w:p w:rsidR="00794175" w:rsidRDefault="00794175">
      <w:pPr>
        <w:ind w:left="820"/>
        <w:rPr>
          <w:sz w:val="20"/>
          <w:szCs w:val="20"/>
        </w:rPr>
      </w:pPr>
      <w:r>
        <w:rPr>
          <w:sz w:val="24"/>
          <w:szCs w:val="24"/>
        </w:rPr>
        <w:t xml:space="preserve">Обучающиеся </w:t>
      </w:r>
      <w:r>
        <w:rPr>
          <w:i/>
          <w:iCs/>
          <w:sz w:val="24"/>
          <w:szCs w:val="24"/>
        </w:rPr>
        <w:t>должны знать,</w:t>
      </w:r>
      <w:r>
        <w:rPr>
          <w:sz w:val="24"/>
          <w:szCs w:val="24"/>
        </w:rPr>
        <w:t xml:space="preserve"> </w:t>
      </w:r>
      <w:r>
        <w:rPr>
          <w:i/>
          <w:iCs/>
          <w:sz w:val="24"/>
          <w:szCs w:val="24"/>
        </w:rPr>
        <w:t>понимать:</w:t>
      </w:r>
    </w:p>
    <w:p w:rsidR="00794175" w:rsidRDefault="00794175">
      <w:pPr>
        <w:spacing w:line="2" w:lineRule="exact"/>
        <w:rPr>
          <w:sz w:val="20"/>
          <w:szCs w:val="20"/>
        </w:rPr>
      </w:pPr>
    </w:p>
    <w:p w:rsidR="00794175" w:rsidRDefault="00794175">
      <w:pPr>
        <w:numPr>
          <w:ilvl w:val="0"/>
          <w:numId w:val="108"/>
        </w:numPr>
        <w:tabs>
          <w:tab w:val="left" w:pos="1100"/>
        </w:tabs>
        <w:ind w:left="1100" w:hanging="273"/>
        <w:rPr>
          <w:rFonts w:ascii="Symbol" w:hAnsi="Symbol" w:cs="Symbol"/>
          <w:sz w:val="20"/>
          <w:szCs w:val="20"/>
        </w:rPr>
      </w:pPr>
      <w:r>
        <w:rPr>
          <w:sz w:val="24"/>
          <w:szCs w:val="24"/>
        </w:rPr>
        <w:t>цвет (основные цвета)</w:t>
      </w:r>
    </w:p>
    <w:p w:rsidR="00794175" w:rsidRDefault="00794175">
      <w:pPr>
        <w:numPr>
          <w:ilvl w:val="0"/>
          <w:numId w:val="108"/>
        </w:numPr>
        <w:tabs>
          <w:tab w:val="left" w:pos="1100"/>
        </w:tabs>
        <w:spacing w:line="237" w:lineRule="auto"/>
        <w:ind w:left="1100" w:hanging="273"/>
        <w:rPr>
          <w:rFonts w:ascii="Symbol" w:hAnsi="Symbol" w:cs="Symbol"/>
          <w:sz w:val="20"/>
          <w:szCs w:val="20"/>
        </w:rPr>
      </w:pPr>
      <w:r>
        <w:rPr>
          <w:sz w:val="24"/>
          <w:szCs w:val="24"/>
        </w:rPr>
        <w:t>контрастные температурные ощущения (холодный – горячий);</w:t>
      </w:r>
    </w:p>
    <w:p w:rsidR="00794175" w:rsidRDefault="00794175">
      <w:pPr>
        <w:spacing w:line="4" w:lineRule="exact"/>
        <w:rPr>
          <w:rFonts w:ascii="Symbol" w:hAnsi="Symbol" w:cs="Symbol"/>
          <w:sz w:val="20"/>
          <w:szCs w:val="20"/>
        </w:rPr>
      </w:pPr>
    </w:p>
    <w:p w:rsidR="00794175" w:rsidRDefault="00794175">
      <w:pPr>
        <w:numPr>
          <w:ilvl w:val="0"/>
          <w:numId w:val="108"/>
        </w:numPr>
        <w:tabs>
          <w:tab w:val="left" w:pos="1100"/>
        </w:tabs>
        <w:ind w:left="1100" w:hanging="273"/>
        <w:rPr>
          <w:rFonts w:ascii="Symbol" w:hAnsi="Symbol" w:cs="Symbol"/>
          <w:sz w:val="20"/>
          <w:szCs w:val="20"/>
        </w:rPr>
      </w:pPr>
      <w:r>
        <w:rPr>
          <w:sz w:val="24"/>
          <w:szCs w:val="24"/>
        </w:rPr>
        <w:t>вкусовые ощущения (кислый, сладкий, горький, соленый);</w:t>
      </w:r>
    </w:p>
    <w:p w:rsidR="00794175" w:rsidRDefault="00794175">
      <w:pPr>
        <w:numPr>
          <w:ilvl w:val="0"/>
          <w:numId w:val="108"/>
        </w:numPr>
        <w:tabs>
          <w:tab w:val="left" w:pos="1100"/>
        </w:tabs>
        <w:spacing w:line="237" w:lineRule="auto"/>
        <w:ind w:left="1100" w:hanging="273"/>
        <w:rPr>
          <w:rFonts w:ascii="Symbol" w:hAnsi="Symbol" w:cs="Symbol"/>
          <w:sz w:val="20"/>
          <w:szCs w:val="20"/>
        </w:rPr>
      </w:pPr>
      <w:r>
        <w:rPr>
          <w:sz w:val="24"/>
          <w:szCs w:val="24"/>
        </w:rPr>
        <w:t>запахи (приятные, неприятные);</w:t>
      </w:r>
    </w:p>
    <w:p w:rsidR="00794175" w:rsidRDefault="00794175">
      <w:pPr>
        <w:spacing w:line="3" w:lineRule="exact"/>
        <w:rPr>
          <w:rFonts w:ascii="Symbol" w:hAnsi="Symbol" w:cs="Symbol"/>
          <w:sz w:val="20"/>
          <w:szCs w:val="20"/>
        </w:rPr>
      </w:pPr>
    </w:p>
    <w:p w:rsidR="00794175" w:rsidRDefault="00794175">
      <w:pPr>
        <w:numPr>
          <w:ilvl w:val="0"/>
          <w:numId w:val="108"/>
        </w:numPr>
        <w:tabs>
          <w:tab w:val="left" w:pos="1100"/>
        </w:tabs>
        <w:ind w:left="1100" w:hanging="273"/>
        <w:rPr>
          <w:rFonts w:ascii="Symbol" w:hAnsi="Symbol" w:cs="Symbol"/>
          <w:sz w:val="20"/>
          <w:szCs w:val="20"/>
        </w:rPr>
      </w:pPr>
      <w:r>
        <w:rPr>
          <w:sz w:val="24"/>
          <w:szCs w:val="24"/>
        </w:rPr>
        <w:t>фактуру материала (мягкий – твердый, гладкий – шершавый);</w:t>
      </w:r>
    </w:p>
    <w:p w:rsidR="00794175" w:rsidRDefault="00794175">
      <w:pPr>
        <w:numPr>
          <w:ilvl w:val="0"/>
          <w:numId w:val="108"/>
        </w:numPr>
        <w:tabs>
          <w:tab w:val="left" w:pos="1100"/>
        </w:tabs>
        <w:spacing w:line="237" w:lineRule="auto"/>
        <w:ind w:left="1100" w:hanging="273"/>
        <w:rPr>
          <w:rFonts w:ascii="Symbol" w:hAnsi="Symbol" w:cs="Symbol"/>
          <w:sz w:val="20"/>
          <w:szCs w:val="20"/>
        </w:rPr>
      </w:pPr>
      <w:r>
        <w:rPr>
          <w:sz w:val="24"/>
          <w:szCs w:val="24"/>
        </w:rPr>
        <w:t>звук (громкий-тихий)</w:t>
      </w:r>
    </w:p>
    <w:p w:rsidR="00794175" w:rsidRDefault="00794175">
      <w:pPr>
        <w:spacing w:line="200" w:lineRule="exact"/>
        <w:rPr>
          <w:sz w:val="20"/>
          <w:szCs w:val="20"/>
        </w:rPr>
      </w:pPr>
    </w:p>
    <w:p w:rsidR="00794175" w:rsidRDefault="00794175">
      <w:pPr>
        <w:spacing w:line="376" w:lineRule="exact"/>
        <w:rPr>
          <w:sz w:val="20"/>
          <w:szCs w:val="20"/>
        </w:rPr>
      </w:pPr>
    </w:p>
    <w:p w:rsidR="00794175" w:rsidRDefault="00794175">
      <w:pPr>
        <w:jc w:val="right"/>
        <w:rPr>
          <w:sz w:val="20"/>
          <w:szCs w:val="20"/>
        </w:rPr>
      </w:pPr>
      <w:r>
        <w:rPr>
          <w:rFonts w:ascii="Calibri" w:hAnsi="Calibri" w:cs="Calibri"/>
          <w:color w:val="0F243E"/>
          <w:sz w:val="26"/>
          <w:szCs w:val="26"/>
        </w:rPr>
        <w:t>119</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spacing w:line="235" w:lineRule="auto"/>
        <w:ind w:right="-499"/>
        <w:jc w:val="center"/>
        <w:rPr>
          <w:sz w:val="20"/>
          <w:szCs w:val="20"/>
        </w:rPr>
      </w:pPr>
      <w:r>
        <w:rPr>
          <w:b/>
          <w:bCs/>
          <w:sz w:val="24"/>
          <w:szCs w:val="24"/>
        </w:rPr>
        <w:t>Программа духовно-нравственного развития обучающихся с умственной отсталостью (интеллектуальными нарушениями)</w:t>
      </w:r>
    </w:p>
    <w:p w:rsidR="00794175" w:rsidRDefault="00794175">
      <w:pPr>
        <w:spacing w:line="7" w:lineRule="exact"/>
        <w:rPr>
          <w:sz w:val="20"/>
          <w:szCs w:val="20"/>
        </w:rPr>
      </w:pPr>
    </w:p>
    <w:p w:rsidR="00794175" w:rsidRDefault="00794175">
      <w:pPr>
        <w:spacing w:line="238" w:lineRule="auto"/>
        <w:ind w:left="260" w:right="260" w:firstLine="711"/>
        <w:jc w:val="both"/>
        <w:rPr>
          <w:sz w:val="20"/>
          <w:szCs w:val="20"/>
        </w:rPr>
      </w:pPr>
      <w:r>
        <w:rPr>
          <w:sz w:val="24"/>
          <w:szCs w:val="24"/>
        </w:rPr>
        <w:t>Программа духовно-нравственного развития призвана направлять образовательный процесс на воспитание обучающихся с умственной отсталостью (интеллектуальными на-рушениями)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w:t>
      </w:r>
    </w:p>
    <w:p w:rsidR="00794175" w:rsidRDefault="00794175">
      <w:pPr>
        <w:spacing w:line="10" w:lineRule="exact"/>
        <w:rPr>
          <w:sz w:val="20"/>
          <w:szCs w:val="20"/>
        </w:rPr>
      </w:pPr>
    </w:p>
    <w:p w:rsidR="00794175" w:rsidRDefault="00794175">
      <w:pPr>
        <w:spacing w:line="237" w:lineRule="auto"/>
        <w:ind w:left="260" w:right="260"/>
        <w:jc w:val="both"/>
        <w:rPr>
          <w:sz w:val="20"/>
          <w:szCs w:val="20"/>
        </w:rPr>
      </w:pPr>
      <w:r>
        <w:rPr>
          <w:sz w:val="24"/>
          <w:szCs w:val="24"/>
        </w:rPr>
        <w:t>Программа реализуется в единстве урочной, внеурочной и внешкольной деятельности, а так же в постоянном взаимодействии и тесном сотрудничестве с семьями обучающихся, с другими субъектами социализации – социальными партнерами школы: Детской школой искусств, РЦВР, ДЮСШ.</w:t>
      </w:r>
    </w:p>
    <w:p w:rsidR="00794175" w:rsidRDefault="00794175">
      <w:pPr>
        <w:spacing w:line="14" w:lineRule="exact"/>
        <w:rPr>
          <w:sz w:val="20"/>
          <w:szCs w:val="20"/>
        </w:rPr>
      </w:pPr>
    </w:p>
    <w:p w:rsidR="00794175" w:rsidRDefault="00794175">
      <w:pPr>
        <w:spacing w:line="237" w:lineRule="auto"/>
        <w:ind w:left="260" w:right="260" w:firstLine="711"/>
        <w:jc w:val="both"/>
        <w:rPr>
          <w:sz w:val="20"/>
          <w:szCs w:val="20"/>
        </w:rPr>
      </w:pPr>
      <w:r>
        <w:rPr>
          <w:b/>
          <w:bCs/>
          <w:sz w:val="24"/>
          <w:szCs w:val="24"/>
        </w:rPr>
        <w:t xml:space="preserve">Целью </w:t>
      </w:r>
      <w:r>
        <w:rPr>
          <w:sz w:val="24"/>
          <w:szCs w:val="24"/>
        </w:rPr>
        <w:t>духовно-нравственного развития и воспитания обучающихся является со-циально-педагогическая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794175" w:rsidRDefault="00794175">
      <w:pPr>
        <w:spacing w:line="14" w:lineRule="exact"/>
        <w:rPr>
          <w:sz w:val="20"/>
          <w:szCs w:val="20"/>
        </w:rPr>
      </w:pPr>
    </w:p>
    <w:p w:rsidR="00794175" w:rsidRDefault="00794175">
      <w:pPr>
        <w:spacing w:line="235" w:lineRule="auto"/>
        <w:ind w:left="260" w:right="260" w:firstLine="711"/>
        <w:jc w:val="both"/>
        <w:rPr>
          <w:sz w:val="20"/>
          <w:szCs w:val="20"/>
        </w:rPr>
      </w:pPr>
      <w:r>
        <w:rPr>
          <w:b/>
          <w:bCs/>
          <w:sz w:val="24"/>
          <w:szCs w:val="24"/>
        </w:rPr>
        <w:t xml:space="preserve">Задачи </w:t>
      </w:r>
      <w:r>
        <w:rPr>
          <w:sz w:val="24"/>
          <w:szCs w:val="24"/>
        </w:rPr>
        <w:t>духовно-нравственного развития обучающихся с умственной отсталостью</w:t>
      </w:r>
      <w:r>
        <w:rPr>
          <w:b/>
          <w:bCs/>
          <w:sz w:val="24"/>
          <w:szCs w:val="24"/>
        </w:rPr>
        <w:t xml:space="preserve"> </w:t>
      </w:r>
      <w:r>
        <w:rPr>
          <w:sz w:val="24"/>
          <w:szCs w:val="24"/>
        </w:rPr>
        <w:t xml:space="preserve">(интеллектуальными нарушениями) в области формирования </w:t>
      </w:r>
      <w:r>
        <w:rPr>
          <w:b/>
          <w:bCs/>
          <w:i/>
          <w:iCs/>
          <w:sz w:val="24"/>
          <w:szCs w:val="24"/>
        </w:rPr>
        <w:t>личностной культуры:</w:t>
      </w:r>
    </w:p>
    <w:p w:rsidR="00794175" w:rsidRDefault="00794175">
      <w:pPr>
        <w:spacing w:line="31" w:lineRule="exact"/>
        <w:rPr>
          <w:sz w:val="20"/>
          <w:szCs w:val="20"/>
        </w:rPr>
      </w:pPr>
    </w:p>
    <w:p w:rsidR="00794175" w:rsidRDefault="00794175">
      <w:pPr>
        <w:numPr>
          <w:ilvl w:val="2"/>
          <w:numId w:val="109"/>
        </w:numPr>
        <w:tabs>
          <w:tab w:val="left" w:pos="1686"/>
        </w:tabs>
        <w:spacing w:line="231" w:lineRule="auto"/>
        <w:ind w:left="1700" w:right="260" w:hanging="369"/>
        <w:jc w:val="both"/>
        <w:rPr>
          <w:rFonts w:ascii="Symbol" w:hAnsi="Symbol" w:cs="Symbol"/>
          <w:sz w:val="24"/>
          <w:szCs w:val="24"/>
        </w:rPr>
      </w:pPr>
      <w:r>
        <w:rPr>
          <w:sz w:val="24"/>
          <w:szCs w:val="24"/>
        </w:rPr>
        <w:t>формирование способности формулировать собственные нравственные обязательства, давать элементарную нравственную оценку своим и чужим поступкам;</w:t>
      </w:r>
    </w:p>
    <w:p w:rsidR="00794175" w:rsidRDefault="00794175">
      <w:pPr>
        <w:spacing w:line="2" w:lineRule="exact"/>
        <w:rPr>
          <w:rFonts w:ascii="Symbol" w:hAnsi="Symbol" w:cs="Symbol"/>
          <w:sz w:val="24"/>
          <w:szCs w:val="24"/>
        </w:rPr>
      </w:pPr>
    </w:p>
    <w:p w:rsidR="00794175" w:rsidRDefault="00794175">
      <w:pPr>
        <w:numPr>
          <w:ilvl w:val="2"/>
          <w:numId w:val="109"/>
        </w:numPr>
        <w:tabs>
          <w:tab w:val="left" w:pos="1700"/>
        </w:tabs>
        <w:spacing w:line="239" w:lineRule="auto"/>
        <w:ind w:left="1700" w:hanging="369"/>
        <w:rPr>
          <w:rFonts w:ascii="Symbol" w:hAnsi="Symbol" w:cs="Symbol"/>
          <w:sz w:val="24"/>
          <w:szCs w:val="24"/>
        </w:rPr>
      </w:pPr>
      <w:r>
        <w:rPr>
          <w:sz w:val="24"/>
          <w:szCs w:val="24"/>
        </w:rPr>
        <w:t>формирование эстетических потребностей, ценностей и чувств;</w:t>
      </w:r>
    </w:p>
    <w:p w:rsidR="00794175" w:rsidRDefault="00794175">
      <w:pPr>
        <w:spacing w:line="29" w:lineRule="exact"/>
        <w:rPr>
          <w:rFonts w:ascii="Symbol" w:hAnsi="Symbol" w:cs="Symbol"/>
          <w:sz w:val="24"/>
          <w:szCs w:val="24"/>
        </w:rPr>
      </w:pPr>
    </w:p>
    <w:p w:rsidR="00794175" w:rsidRDefault="00794175">
      <w:pPr>
        <w:numPr>
          <w:ilvl w:val="2"/>
          <w:numId w:val="109"/>
        </w:numPr>
        <w:tabs>
          <w:tab w:val="left" w:pos="1686"/>
        </w:tabs>
        <w:spacing w:line="226" w:lineRule="auto"/>
        <w:ind w:left="1700" w:right="260" w:hanging="369"/>
        <w:rPr>
          <w:rFonts w:ascii="Symbol" w:hAnsi="Symbol" w:cs="Symbol"/>
          <w:sz w:val="24"/>
          <w:szCs w:val="24"/>
        </w:rPr>
      </w:pPr>
      <w:r>
        <w:rPr>
          <w:sz w:val="24"/>
          <w:szCs w:val="24"/>
        </w:rPr>
        <w:t>формирование критичности к собственным намерениям, мыслям и поступкам;</w:t>
      </w:r>
    </w:p>
    <w:p w:rsidR="00794175" w:rsidRDefault="00794175">
      <w:pPr>
        <w:spacing w:line="34" w:lineRule="exact"/>
        <w:rPr>
          <w:rFonts w:ascii="Symbol" w:hAnsi="Symbol" w:cs="Symbol"/>
          <w:sz w:val="24"/>
          <w:szCs w:val="24"/>
        </w:rPr>
      </w:pPr>
    </w:p>
    <w:p w:rsidR="00794175" w:rsidRDefault="00794175">
      <w:pPr>
        <w:numPr>
          <w:ilvl w:val="2"/>
          <w:numId w:val="109"/>
        </w:numPr>
        <w:tabs>
          <w:tab w:val="left" w:pos="1686"/>
        </w:tabs>
        <w:spacing w:line="230" w:lineRule="auto"/>
        <w:ind w:left="1700" w:right="260" w:hanging="369"/>
        <w:jc w:val="both"/>
        <w:rPr>
          <w:rFonts w:ascii="Symbol" w:hAnsi="Symbol" w:cs="Symbol"/>
          <w:sz w:val="24"/>
          <w:szCs w:val="24"/>
        </w:rPr>
      </w:pPr>
      <w:r>
        <w:rPr>
          <w:sz w:val="24"/>
          <w:szCs w:val="24"/>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794175" w:rsidRDefault="00794175">
      <w:pPr>
        <w:spacing w:line="3" w:lineRule="exact"/>
        <w:rPr>
          <w:rFonts w:ascii="Symbol" w:hAnsi="Symbol" w:cs="Symbol"/>
          <w:sz w:val="24"/>
          <w:szCs w:val="24"/>
        </w:rPr>
      </w:pPr>
    </w:p>
    <w:p w:rsidR="00794175" w:rsidRDefault="00794175">
      <w:pPr>
        <w:numPr>
          <w:ilvl w:val="0"/>
          <w:numId w:val="109"/>
        </w:numPr>
        <w:tabs>
          <w:tab w:val="left" w:pos="840"/>
        </w:tabs>
        <w:ind w:left="840" w:hanging="215"/>
        <w:rPr>
          <w:sz w:val="24"/>
          <w:szCs w:val="24"/>
        </w:rPr>
      </w:pPr>
      <w:r>
        <w:rPr>
          <w:sz w:val="24"/>
          <w:szCs w:val="24"/>
        </w:rPr>
        <w:t xml:space="preserve">области формирования </w:t>
      </w:r>
      <w:r>
        <w:rPr>
          <w:b/>
          <w:bCs/>
          <w:i/>
          <w:iCs/>
          <w:sz w:val="24"/>
          <w:szCs w:val="24"/>
        </w:rPr>
        <w:t>социальной культуры</w:t>
      </w:r>
      <w:r>
        <w:rPr>
          <w:sz w:val="24"/>
          <w:szCs w:val="24"/>
        </w:rPr>
        <w:t>:</w:t>
      </w:r>
    </w:p>
    <w:p w:rsidR="00794175" w:rsidRDefault="00794175">
      <w:pPr>
        <w:numPr>
          <w:ilvl w:val="2"/>
          <w:numId w:val="109"/>
        </w:numPr>
        <w:tabs>
          <w:tab w:val="left" w:pos="1680"/>
        </w:tabs>
        <w:spacing w:line="239" w:lineRule="auto"/>
        <w:ind w:left="1680" w:hanging="349"/>
        <w:rPr>
          <w:rFonts w:ascii="Symbol" w:hAnsi="Symbol" w:cs="Symbol"/>
          <w:sz w:val="24"/>
          <w:szCs w:val="24"/>
        </w:rPr>
      </w:pPr>
      <w:r>
        <w:rPr>
          <w:sz w:val="24"/>
          <w:szCs w:val="24"/>
        </w:rPr>
        <w:t>пробуждение чувства патриотизма и веры в Россию и свой народ;</w:t>
      </w:r>
    </w:p>
    <w:p w:rsidR="00794175" w:rsidRDefault="00794175">
      <w:pPr>
        <w:spacing w:line="33" w:lineRule="exact"/>
        <w:rPr>
          <w:rFonts w:ascii="Symbol" w:hAnsi="Symbol" w:cs="Symbol"/>
          <w:sz w:val="24"/>
          <w:szCs w:val="24"/>
        </w:rPr>
      </w:pPr>
    </w:p>
    <w:p w:rsidR="00794175" w:rsidRDefault="00794175">
      <w:pPr>
        <w:numPr>
          <w:ilvl w:val="2"/>
          <w:numId w:val="109"/>
        </w:numPr>
        <w:tabs>
          <w:tab w:val="left" w:pos="1686"/>
        </w:tabs>
        <w:spacing w:line="226" w:lineRule="auto"/>
        <w:ind w:left="1700" w:right="260" w:hanging="369"/>
        <w:rPr>
          <w:rFonts w:ascii="Symbol" w:hAnsi="Symbol" w:cs="Symbol"/>
          <w:sz w:val="24"/>
          <w:szCs w:val="24"/>
        </w:rPr>
      </w:pPr>
      <w:r>
        <w:rPr>
          <w:sz w:val="24"/>
          <w:szCs w:val="24"/>
        </w:rPr>
        <w:t>формирование ценностного отношения к своему национальному языку и культуре;</w:t>
      </w:r>
    </w:p>
    <w:p w:rsidR="00794175" w:rsidRDefault="00794175">
      <w:pPr>
        <w:numPr>
          <w:ilvl w:val="2"/>
          <w:numId w:val="109"/>
        </w:numPr>
        <w:tabs>
          <w:tab w:val="left" w:pos="1680"/>
        </w:tabs>
        <w:ind w:left="1680" w:hanging="349"/>
        <w:rPr>
          <w:rFonts w:ascii="Symbol" w:hAnsi="Symbol" w:cs="Symbol"/>
          <w:sz w:val="24"/>
          <w:szCs w:val="24"/>
        </w:rPr>
      </w:pPr>
      <w:r>
        <w:rPr>
          <w:sz w:val="24"/>
          <w:szCs w:val="24"/>
        </w:rPr>
        <w:t>формирование чувства личной ответственности за свои дела и поступки;</w:t>
      </w:r>
    </w:p>
    <w:p w:rsidR="00794175" w:rsidRDefault="00794175">
      <w:pPr>
        <w:numPr>
          <w:ilvl w:val="2"/>
          <w:numId w:val="109"/>
        </w:numPr>
        <w:tabs>
          <w:tab w:val="left" w:pos="1680"/>
        </w:tabs>
        <w:spacing w:line="239" w:lineRule="auto"/>
        <w:ind w:left="1680" w:hanging="349"/>
        <w:rPr>
          <w:rFonts w:ascii="Symbol" w:hAnsi="Symbol" w:cs="Symbol"/>
          <w:sz w:val="24"/>
          <w:szCs w:val="24"/>
        </w:rPr>
      </w:pPr>
      <w:r>
        <w:rPr>
          <w:sz w:val="24"/>
          <w:szCs w:val="24"/>
        </w:rPr>
        <w:t>проявление интереса к общественным явлениям и событиям;</w:t>
      </w:r>
    </w:p>
    <w:p w:rsidR="00794175" w:rsidRDefault="00794175">
      <w:pPr>
        <w:spacing w:line="29" w:lineRule="exact"/>
        <w:rPr>
          <w:rFonts w:ascii="Symbol" w:hAnsi="Symbol" w:cs="Symbol"/>
          <w:sz w:val="24"/>
          <w:szCs w:val="24"/>
        </w:rPr>
      </w:pPr>
    </w:p>
    <w:p w:rsidR="00794175" w:rsidRDefault="00794175">
      <w:pPr>
        <w:numPr>
          <w:ilvl w:val="2"/>
          <w:numId w:val="109"/>
        </w:numPr>
        <w:tabs>
          <w:tab w:val="left" w:pos="1686"/>
        </w:tabs>
        <w:spacing w:line="226" w:lineRule="auto"/>
        <w:ind w:left="1700" w:right="280" w:hanging="369"/>
        <w:rPr>
          <w:rFonts w:ascii="Symbol" w:hAnsi="Symbol" w:cs="Symbol"/>
          <w:sz w:val="24"/>
          <w:szCs w:val="24"/>
        </w:rPr>
      </w:pPr>
      <w:r>
        <w:rPr>
          <w:sz w:val="24"/>
          <w:szCs w:val="24"/>
        </w:rPr>
        <w:t>формирование начальных представлений о народах России, их единстве многообразии.</w:t>
      </w:r>
    </w:p>
    <w:p w:rsidR="00794175" w:rsidRDefault="00794175">
      <w:pPr>
        <w:spacing w:line="3" w:lineRule="exact"/>
        <w:rPr>
          <w:rFonts w:ascii="Symbol" w:hAnsi="Symbol" w:cs="Symbol"/>
          <w:sz w:val="24"/>
          <w:szCs w:val="24"/>
        </w:rPr>
      </w:pPr>
    </w:p>
    <w:p w:rsidR="00794175" w:rsidRDefault="00794175">
      <w:pPr>
        <w:numPr>
          <w:ilvl w:val="1"/>
          <w:numId w:val="109"/>
        </w:numPr>
        <w:tabs>
          <w:tab w:val="left" w:pos="1200"/>
        </w:tabs>
        <w:ind w:left="1200" w:hanging="229"/>
        <w:rPr>
          <w:sz w:val="24"/>
          <w:szCs w:val="24"/>
        </w:rPr>
      </w:pPr>
      <w:r>
        <w:rPr>
          <w:sz w:val="24"/>
          <w:szCs w:val="24"/>
        </w:rPr>
        <w:t xml:space="preserve">области формирования </w:t>
      </w:r>
      <w:r>
        <w:rPr>
          <w:b/>
          <w:bCs/>
          <w:i/>
          <w:iCs/>
          <w:sz w:val="24"/>
          <w:szCs w:val="24"/>
        </w:rPr>
        <w:t>семейной культуры</w:t>
      </w:r>
      <w:r>
        <w:rPr>
          <w:b/>
          <w:bCs/>
          <w:sz w:val="24"/>
          <w:szCs w:val="24"/>
        </w:rPr>
        <w:t>:</w:t>
      </w:r>
    </w:p>
    <w:p w:rsidR="00794175" w:rsidRDefault="00794175">
      <w:pPr>
        <w:spacing w:line="29" w:lineRule="exact"/>
        <w:rPr>
          <w:sz w:val="24"/>
          <w:szCs w:val="24"/>
        </w:rPr>
      </w:pPr>
    </w:p>
    <w:p w:rsidR="00794175" w:rsidRDefault="00794175">
      <w:pPr>
        <w:numPr>
          <w:ilvl w:val="2"/>
          <w:numId w:val="109"/>
        </w:numPr>
        <w:tabs>
          <w:tab w:val="left" w:pos="1686"/>
        </w:tabs>
        <w:spacing w:line="226" w:lineRule="auto"/>
        <w:ind w:left="1700" w:right="260" w:hanging="369"/>
        <w:rPr>
          <w:rFonts w:ascii="Symbol" w:hAnsi="Symbol" w:cs="Symbol"/>
          <w:sz w:val="24"/>
          <w:szCs w:val="24"/>
        </w:rPr>
      </w:pPr>
      <w:r>
        <w:rPr>
          <w:sz w:val="24"/>
          <w:szCs w:val="24"/>
        </w:rPr>
        <w:t>формирование представления о семейных ценностях, гендерных семейных ролях и уважения к ним;</w:t>
      </w:r>
    </w:p>
    <w:p w:rsidR="00794175" w:rsidRDefault="00794175">
      <w:pPr>
        <w:spacing w:line="34" w:lineRule="exact"/>
        <w:rPr>
          <w:rFonts w:ascii="Symbol" w:hAnsi="Symbol" w:cs="Symbol"/>
          <w:sz w:val="24"/>
          <w:szCs w:val="24"/>
        </w:rPr>
      </w:pPr>
    </w:p>
    <w:p w:rsidR="00794175" w:rsidRDefault="00794175">
      <w:pPr>
        <w:numPr>
          <w:ilvl w:val="2"/>
          <w:numId w:val="109"/>
        </w:numPr>
        <w:tabs>
          <w:tab w:val="left" w:pos="1686"/>
        </w:tabs>
        <w:spacing w:line="226" w:lineRule="auto"/>
        <w:ind w:left="1700" w:right="260" w:hanging="369"/>
        <w:rPr>
          <w:rFonts w:ascii="Symbol" w:hAnsi="Symbol" w:cs="Symbol"/>
          <w:sz w:val="24"/>
          <w:szCs w:val="24"/>
        </w:rPr>
      </w:pPr>
      <w:r>
        <w:rPr>
          <w:sz w:val="24"/>
          <w:szCs w:val="24"/>
        </w:rPr>
        <w:t>активное участие в сохранении и укреплении положительных семейных традиций.</w:t>
      </w:r>
    </w:p>
    <w:p w:rsidR="00794175" w:rsidRDefault="00794175">
      <w:pPr>
        <w:spacing w:line="281" w:lineRule="exact"/>
        <w:rPr>
          <w:sz w:val="20"/>
          <w:szCs w:val="20"/>
        </w:rPr>
      </w:pPr>
    </w:p>
    <w:p w:rsidR="00794175" w:rsidRDefault="00794175">
      <w:pPr>
        <w:ind w:left="1560"/>
        <w:jc w:val="center"/>
        <w:rPr>
          <w:sz w:val="20"/>
          <w:szCs w:val="20"/>
        </w:rPr>
      </w:pPr>
      <w:r>
        <w:rPr>
          <w:b/>
          <w:bCs/>
          <w:sz w:val="24"/>
          <w:szCs w:val="24"/>
        </w:rPr>
        <w:t>Основные направления духовно-нравственного развития</w:t>
      </w:r>
    </w:p>
    <w:p w:rsidR="00794175" w:rsidRDefault="00794175">
      <w:pPr>
        <w:spacing w:line="15" w:lineRule="exact"/>
        <w:rPr>
          <w:sz w:val="20"/>
          <w:szCs w:val="20"/>
        </w:rPr>
      </w:pPr>
    </w:p>
    <w:p w:rsidR="00794175" w:rsidRDefault="00794175">
      <w:pPr>
        <w:spacing w:line="235" w:lineRule="auto"/>
        <w:ind w:left="260" w:right="260"/>
        <w:jc w:val="right"/>
        <w:rPr>
          <w:sz w:val="20"/>
          <w:szCs w:val="20"/>
        </w:rPr>
      </w:pPr>
      <w:r>
        <w:rPr>
          <w:b/>
          <w:bCs/>
          <w:sz w:val="24"/>
          <w:szCs w:val="24"/>
        </w:rPr>
        <w:t xml:space="preserve">обучающихся с умственной отсталостью (интеллектуальными нарушениями) </w:t>
      </w:r>
      <w:r>
        <w:rPr>
          <w:sz w:val="24"/>
          <w:szCs w:val="24"/>
        </w:rPr>
        <w:t>Общие задачи духовно-нравственного развития обучающихся с легкой умственной отсталостью  (интеллектуальными  нарушениями)  классифицированы  по  направлениям, каждое из которых, будучи тесно связанным с другими, раскрывает одну из существенных</w:t>
      </w:r>
    </w:p>
    <w:p w:rsidR="00794175" w:rsidRDefault="00794175">
      <w:pPr>
        <w:spacing w:line="6" w:lineRule="exact"/>
        <w:rPr>
          <w:sz w:val="20"/>
          <w:szCs w:val="20"/>
        </w:rPr>
      </w:pPr>
    </w:p>
    <w:p w:rsidR="00794175" w:rsidRDefault="00794175">
      <w:pPr>
        <w:ind w:left="260"/>
        <w:rPr>
          <w:sz w:val="20"/>
          <w:szCs w:val="20"/>
        </w:rPr>
      </w:pPr>
      <w:r>
        <w:rPr>
          <w:sz w:val="24"/>
          <w:szCs w:val="24"/>
        </w:rPr>
        <w:t>сторон духовно-нравственного развития личности гражданина России.</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rsidR="00794175" w:rsidRDefault="00794175">
      <w:pPr>
        <w:spacing w:line="12" w:lineRule="exact"/>
        <w:rPr>
          <w:sz w:val="20"/>
          <w:szCs w:val="20"/>
        </w:rPr>
      </w:pPr>
    </w:p>
    <w:p w:rsidR="00794175" w:rsidRDefault="00794175">
      <w:pPr>
        <w:spacing w:line="235" w:lineRule="auto"/>
        <w:ind w:left="260" w:right="280" w:firstLine="711"/>
        <w:jc w:val="both"/>
        <w:rPr>
          <w:sz w:val="20"/>
          <w:szCs w:val="20"/>
        </w:rPr>
      </w:pPr>
      <w:r>
        <w:rPr>
          <w:sz w:val="24"/>
          <w:szCs w:val="24"/>
        </w:rPr>
        <w:t>Организация духовно-нравственного развития обучающихся осуществляется по следующим направлениям:</w:t>
      </w:r>
    </w:p>
    <w:p w:rsidR="00794175" w:rsidRDefault="00794175">
      <w:pPr>
        <w:spacing w:line="11" w:lineRule="exact"/>
        <w:rPr>
          <w:sz w:val="20"/>
          <w:szCs w:val="20"/>
        </w:rPr>
      </w:pPr>
    </w:p>
    <w:p w:rsidR="00794175" w:rsidRDefault="00794175">
      <w:pPr>
        <w:numPr>
          <w:ilvl w:val="0"/>
          <w:numId w:val="110"/>
        </w:numPr>
        <w:tabs>
          <w:tab w:val="left" w:pos="1134"/>
        </w:tabs>
        <w:spacing w:line="235" w:lineRule="auto"/>
        <w:ind w:left="260" w:right="260" w:firstLine="711"/>
        <w:rPr>
          <w:i/>
          <w:iCs/>
          <w:sz w:val="24"/>
          <w:szCs w:val="24"/>
        </w:rPr>
      </w:pPr>
      <w:r>
        <w:rPr>
          <w:i/>
          <w:iCs/>
          <w:sz w:val="24"/>
          <w:szCs w:val="24"/>
        </w:rPr>
        <w:t>воспитание гражданственности, патриотизма, уважения к правам, свободам и обязанностям человека.</w:t>
      </w:r>
    </w:p>
    <w:p w:rsidR="00794175" w:rsidRDefault="00794175">
      <w:pPr>
        <w:spacing w:line="59" w:lineRule="exact"/>
        <w:rPr>
          <w:sz w:val="20"/>
          <w:szCs w:val="20"/>
        </w:rPr>
      </w:pPr>
    </w:p>
    <w:p w:rsidR="00794175" w:rsidRDefault="00794175">
      <w:pPr>
        <w:jc w:val="right"/>
        <w:rPr>
          <w:sz w:val="20"/>
          <w:szCs w:val="20"/>
        </w:rPr>
      </w:pPr>
      <w:r>
        <w:rPr>
          <w:rFonts w:ascii="Calibri" w:hAnsi="Calibri" w:cs="Calibri"/>
          <w:color w:val="0F243E"/>
          <w:sz w:val="26"/>
          <w:szCs w:val="26"/>
        </w:rPr>
        <w:t>120</w:t>
      </w:r>
    </w:p>
    <w:p w:rsidR="00794175" w:rsidRDefault="00794175">
      <w:pPr>
        <w:sectPr w:rsidR="00794175">
          <w:pgSz w:w="11900" w:h="16838"/>
          <w:pgMar w:top="1140" w:right="584" w:bottom="231" w:left="1440" w:header="0" w:footer="0" w:gutter="0"/>
          <w:cols w:space="720" w:equalWidth="0">
            <w:col w:w="9880"/>
          </w:cols>
        </w:sectPr>
      </w:pPr>
    </w:p>
    <w:p w:rsidR="00794175" w:rsidRDefault="00794175">
      <w:pPr>
        <w:numPr>
          <w:ilvl w:val="0"/>
          <w:numId w:val="111"/>
        </w:numPr>
        <w:tabs>
          <w:tab w:val="left" w:pos="1129"/>
        </w:tabs>
        <w:spacing w:line="235" w:lineRule="auto"/>
        <w:ind w:left="260" w:right="260" w:firstLine="711"/>
        <w:rPr>
          <w:i/>
          <w:iCs/>
          <w:sz w:val="24"/>
          <w:szCs w:val="24"/>
        </w:rPr>
      </w:pPr>
      <w:r>
        <w:rPr>
          <w:i/>
          <w:iCs/>
          <w:sz w:val="24"/>
          <w:szCs w:val="24"/>
        </w:rPr>
        <w:t>воспитание нравственных чувств, этического сознания и духовно-нравственного поведения.</w:t>
      </w:r>
    </w:p>
    <w:p w:rsidR="00794175" w:rsidRDefault="00794175">
      <w:pPr>
        <w:spacing w:line="1" w:lineRule="exact"/>
        <w:rPr>
          <w:i/>
          <w:iCs/>
          <w:sz w:val="24"/>
          <w:szCs w:val="24"/>
        </w:rPr>
      </w:pPr>
    </w:p>
    <w:p w:rsidR="00794175" w:rsidRDefault="00794175">
      <w:pPr>
        <w:numPr>
          <w:ilvl w:val="0"/>
          <w:numId w:val="111"/>
        </w:numPr>
        <w:tabs>
          <w:tab w:val="left" w:pos="1120"/>
        </w:tabs>
        <w:spacing w:line="237" w:lineRule="auto"/>
        <w:ind w:left="1120" w:hanging="149"/>
        <w:rPr>
          <w:i/>
          <w:iCs/>
          <w:sz w:val="24"/>
          <w:szCs w:val="24"/>
        </w:rPr>
      </w:pPr>
      <w:r>
        <w:rPr>
          <w:i/>
          <w:iCs/>
          <w:sz w:val="24"/>
          <w:szCs w:val="24"/>
        </w:rPr>
        <w:t>воспитание трудолюбия, творческого отношения к учению, труду, жизни.</w:t>
      </w:r>
    </w:p>
    <w:p w:rsidR="00794175" w:rsidRDefault="00794175">
      <w:pPr>
        <w:spacing w:line="15" w:lineRule="exact"/>
        <w:rPr>
          <w:i/>
          <w:iCs/>
          <w:sz w:val="24"/>
          <w:szCs w:val="24"/>
        </w:rPr>
      </w:pPr>
    </w:p>
    <w:p w:rsidR="00794175" w:rsidRDefault="00794175">
      <w:pPr>
        <w:numPr>
          <w:ilvl w:val="0"/>
          <w:numId w:val="111"/>
        </w:numPr>
        <w:tabs>
          <w:tab w:val="left" w:pos="1369"/>
        </w:tabs>
        <w:spacing w:line="233" w:lineRule="auto"/>
        <w:ind w:left="260" w:right="260" w:firstLine="711"/>
        <w:rPr>
          <w:i/>
          <w:iCs/>
          <w:sz w:val="24"/>
          <w:szCs w:val="24"/>
        </w:rPr>
      </w:pPr>
      <w:r>
        <w:rPr>
          <w:i/>
          <w:iCs/>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794175" w:rsidRDefault="00794175">
      <w:pPr>
        <w:spacing w:line="16" w:lineRule="exact"/>
        <w:rPr>
          <w:i/>
          <w:iCs/>
          <w:sz w:val="24"/>
          <w:szCs w:val="24"/>
        </w:rPr>
      </w:pPr>
    </w:p>
    <w:p w:rsidR="00794175" w:rsidRDefault="00794175">
      <w:pPr>
        <w:spacing w:line="236" w:lineRule="auto"/>
        <w:ind w:left="260" w:right="260" w:firstLine="711"/>
        <w:jc w:val="both"/>
        <w:rPr>
          <w:i/>
          <w:iCs/>
          <w:sz w:val="24"/>
          <w:szCs w:val="24"/>
        </w:rPr>
      </w:pPr>
      <w:r>
        <w:rPr>
          <w:sz w:val="24"/>
          <w:szCs w:val="24"/>
        </w:rPr>
        <w:t>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w:t>
      </w:r>
    </w:p>
    <w:p w:rsidR="00794175" w:rsidRDefault="00794175">
      <w:pPr>
        <w:spacing w:line="11" w:lineRule="exact"/>
        <w:rPr>
          <w:i/>
          <w:iCs/>
          <w:sz w:val="24"/>
          <w:szCs w:val="24"/>
        </w:rPr>
      </w:pPr>
    </w:p>
    <w:p w:rsidR="00794175" w:rsidRDefault="00794175">
      <w:pPr>
        <w:spacing w:line="238" w:lineRule="auto"/>
        <w:ind w:left="260" w:right="260" w:firstLine="711"/>
        <w:jc w:val="both"/>
        <w:rPr>
          <w:i/>
          <w:iCs/>
          <w:sz w:val="24"/>
          <w:szCs w:val="24"/>
        </w:rPr>
      </w:pPr>
      <w:r>
        <w:rPr>
          <w:sz w:val="24"/>
          <w:szCs w:val="24"/>
        </w:rPr>
        <w:t xml:space="preserve">В основе реализации программы духовно-нравственного развития положен </w:t>
      </w:r>
      <w:r>
        <w:rPr>
          <w:b/>
          <w:bCs/>
          <w:sz w:val="24"/>
          <w:szCs w:val="24"/>
        </w:rPr>
        <w:t xml:space="preserve">принцип системно-деятельностной организации воспитания. </w:t>
      </w:r>
      <w:r>
        <w:rPr>
          <w:sz w:val="24"/>
          <w:szCs w:val="24"/>
        </w:rPr>
        <w:t>Он предполагает,</w:t>
      </w:r>
      <w:r>
        <w:rPr>
          <w:b/>
          <w:bCs/>
          <w:sz w:val="24"/>
          <w:szCs w:val="24"/>
        </w:rPr>
        <w:t xml:space="preserve"> </w:t>
      </w:r>
      <w:r>
        <w:rPr>
          <w:sz w:val="24"/>
          <w:szCs w:val="24"/>
        </w:rPr>
        <w:t>что</w:t>
      </w:r>
      <w:r>
        <w:rPr>
          <w:b/>
          <w:bCs/>
          <w:sz w:val="24"/>
          <w:szCs w:val="24"/>
        </w:rPr>
        <w:t xml:space="preserve"> </w:t>
      </w:r>
      <w:r>
        <w:rPr>
          <w:sz w:val="24"/>
          <w:szCs w:val="24"/>
        </w:rPr>
        <w:t>воспитание, направленное на духовно-нравственноеразвитие обучающихся с умственной отсталостью (интеллектуальными нарушениями) и поддерживаемое всем укладом школьной жизни, включает в себя организацию учебной, внеучебной, общественно значимой деятельности школьников.</w:t>
      </w:r>
    </w:p>
    <w:p w:rsidR="00794175" w:rsidRDefault="00794175">
      <w:pPr>
        <w:spacing w:line="14" w:lineRule="exact"/>
        <w:rPr>
          <w:i/>
          <w:iCs/>
          <w:sz w:val="24"/>
          <w:szCs w:val="24"/>
        </w:rPr>
      </w:pPr>
    </w:p>
    <w:p w:rsidR="00794175" w:rsidRDefault="00794175">
      <w:pPr>
        <w:spacing w:line="238" w:lineRule="auto"/>
        <w:ind w:left="260" w:right="260" w:firstLine="711"/>
        <w:jc w:val="both"/>
        <w:rPr>
          <w:i/>
          <w:iCs/>
          <w:sz w:val="24"/>
          <w:szCs w:val="24"/>
        </w:rPr>
      </w:pPr>
      <w:r>
        <w:rPr>
          <w:sz w:val="24"/>
          <w:szCs w:val="24"/>
        </w:rPr>
        <w:t>Содержание различных видов деятельности обучающихся с умственной отсталос-тью (интеллектуальными нарушениями) должно интегрировать в себя и предполагать формирование заложенных в программе духовно-нравственного развития общественных идеалов и ценностей.</w:t>
      </w:r>
    </w:p>
    <w:p w:rsidR="00794175" w:rsidRDefault="00794175">
      <w:pPr>
        <w:spacing w:line="9" w:lineRule="exact"/>
        <w:rPr>
          <w:i/>
          <w:iCs/>
          <w:sz w:val="24"/>
          <w:szCs w:val="24"/>
        </w:rPr>
      </w:pPr>
    </w:p>
    <w:p w:rsidR="00794175" w:rsidRDefault="00794175">
      <w:pPr>
        <w:spacing w:line="238" w:lineRule="auto"/>
        <w:ind w:left="260" w:right="260" w:firstLine="711"/>
        <w:jc w:val="both"/>
        <w:rPr>
          <w:i/>
          <w:iCs/>
          <w:sz w:val="24"/>
          <w:szCs w:val="24"/>
        </w:rPr>
      </w:pPr>
      <w:r>
        <w:rPr>
          <w:sz w:val="24"/>
          <w:szCs w:val="24"/>
        </w:rPr>
        <w:t>Для обучающихся с умственной отсталостью (интеллектуальными нарушениями) слова учителя, поступки, ценности и оценки имеют нравственное значение, учащиеся ис-пытывают большое доверие к учителю. Именно педагог не только словами, но и всем сво-им поведением, своей личностью формирует устойчивые представления ребёнка о справе-дливости, человечности, нравственности, об отношениях между людьми. Характер отно-шений между педагогом и детьми во многом определяет качество духовно-нравственного развития детей.</w:t>
      </w:r>
    </w:p>
    <w:p w:rsidR="00794175" w:rsidRDefault="00794175">
      <w:pPr>
        <w:spacing w:line="19" w:lineRule="exact"/>
        <w:rPr>
          <w:i/>
          <w:iCs/>
          <w:sz w:val="24"/>
          <w:szCs w:val="24"/>
        </w:rPr>
      </w:pPr>
    </w:p>
    <w:p w:rsidR="00794175" w:rsidRDefault="00794175">
      <w:pPr>
        <w:spacing w:line="236" w:lineRule="auto"/>
        <w:ind w:left="260" w:right="260" w:firstLine="711"/>
        <w:jc w:val="both"/>
        <w:rPr>
          <w:i/>
          <w:iCs/>
          <w:sz w:val="24"/>
          <w:szCs w:val="24"/>
        </w:rPr>
      </w:pPr>
      <w:r>
        <w:rPr>
          <w:sz w:val="24"/>
          <w:szCs w:val="24"/>
        </w:rPr>
        <w:t>Родители (законные представители), так же как и педагог, подают ребёнку первый пример нравственности. Пример окружающих имеет огромное значение в нравственном развитии личности обучающегося с умственной отсталостью (интеллектуальными нару-шениями).</w:t>
      </w:r>
    </w:p>
    <w:p w:rsidR="00794175" w:rsidRDefault="00794175">
      <w:pPr>
        <w:spacing w:line="18" w:lineRule="exact"/>
        <w:rPr>
          <w:i/>
          <w:iCs/>
          <w:sz w:val="24"/>
          <w:szCs w:val="24"/>
        </w:rPr>
      </w:pPr>
    </w:p>
    <w:p w:rsidR="00794175" w:rsidRDefault="00794175">
      <w:pPr>
        <w:spacing w:line="238" w:lineRule="auto"/>
        <w:ind w:left="260" w:right="260" w:firstLine="711"/>
        <w:jc w:val="both"/>
        <w:rPr>
          <w:i/>
          <w:iCs/>
          <w:sz w:val="24"/>
          <w:szCs w:val="24"/>
        </w:rPr>
      </w:pPr>
      <w:r>
        <w:rPr>
          <w:sz w:val="24"/>
          <w:szCs w:val="24"/>
        </w:rPr>
        <w:t>Наполнение всего уклада жизни обучающихся обеспечивается также множеством примеров духовно-нравственного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Российской Федерации, литературе и различных видах искусства, сказках, легендах и мифах. Важно использовать и примеры реального нравстве-нного поведения, которые могут активно противодействовать тем образцам циничного, аморального, откровенно разрушительного поведения, которые в большом количестве и привлекательной форме обрушивают на детское сознание компьютерные игры, телевидение и другие источники информации.</w:t>
      </w:r>
    </w:p>
    <w:p w:rsidR="00794175" w:rsidRDefault="00794175">
      <w:pPr>
        <w:spacing w:line="19" w:lineRule="exact"/>
        <w:rPr>
          <w:i/>
          <w:iCs/>
          <w:sz w:val="24"/>
          <w:szCs w:val="24"/>
        </w:rPr>
      </w:pPr>
    </w:p>
    <w:p w:rsidR="00794175" w:rsidRDefault="00794175">
      <w:pPr>
        <w:spacing w:line="238" w:lineRule="auto"/>
        <w:ind w:left="260" w:right="260" w:firstLine="711"/>
        <w:jc w:val="both"/>
        <w:rPr>
          <w:i/>
          <w:iCs/>
          <w:sz w:val="24"/>
          <w:szCs w:val="24"/>
        </w:rPr>
      </w:pPr>
      <w:r>
        <w:rPr>
          <w:sz w:val="24"/>
          <w:szCs w:val="24"/>
        </w:rPr>
        <w:t>Нравственное развитие обучающихся с умственной отсталостью (интеллектуаль-ными нарушениями) лежит в основе их «врастания в человеческую культуру», подлинной социализации и интеграции в общество, призвано способствовать преодолению изоляции проблемного детства. Для этого необходимо формировать и стимулировать стремление ребёнка включиться в посильное решение проблем школьного коллектива, своей семьи, села, города, микрорайона, участвовать в совместной общественно полезной деятельности детей и взрослых.</w:t>
      </w:r>
    </w:p>
    <w:p w:rsidR="00794175" w:rsidRDefault="00794175">
      <w:pPr>
        <w:spacing w:line="297" w:lineRule="exact"/>
        <w:rPr>
          <w:sz w:val="20"/>
          <w:szCs w:val="20"/>
        </w:rPr>
      </w:pPr>
    </w:p>
    <w:p w:rsidR="00794175" w:rsidRDefault="00794175">
      <w:pPr>
        <w:spacing w:line="236" w:lineRule="auto"/>
        <w:ind w:right="20"/>
        <w:jc w:val="center"/>
        <w:rPr>
          <w:sz w:val="20"/>
          <w:szCs w:val="20"/>
        </w:rPr>
      </w:pPr>
      <w:r>
        <w:rPr>
          <w:b/>
          <w:bCs/>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794175" w:rsidRDefault="00794175">
      <w:pPr>
        <w:spacing w:line="5" w:lineRule="exact"/>
        <w:rPr>
          <w:sz w:val="20"/>
          <w:szCs w:val="20"/>
        </w:rPr>
      </w:pPr>
    </w:p>
    <w:p w:rsidR="00794175" w:rsidRDefault="00794175">
      <w:pPr>
        <w:spacing w:line="237" w:lineRule="auto"/>
        <w:ind w:left="260" w:right="260"/>
        <w:jc w:val="both"/>
        <w:rPr>
          <w:sz w:val="20"/>
          <w:szCs w:val="20"/>
        </w:rPr>
      </w:pPr>
      <w:r>
        <w:rPr>
          <w:b/>
          <w:bCs/>
          <w:sz w:val="24"/>
          <w:szCs w:val="24"/>
        </w:rPr>
        <w:t>Цель</w:t>
      </w:r>
      <w:r>
        <w:rPr>
          <w:sz w:val="24"/>
          <w:szCs w:val="24"/>
        </w:rPr>
        <w:t>:</w:t>
      </w:r>
      <w:r>
        <w:rPr>
          <w:b/>
          <w:bCs/>
          <w:sz w:val="24"/>
          <w:szCs w:val="24"/>
        </w:rPr>
        <w:t xml:space="preserve"> </w:t>
      </w:r>
      <w:r>
        <w:rPr>
          <w:sz w:val="24"/>
          <w:szCs w:val="24"/>
        </w:rPr>
        <w:t>формирование эстетической культуры,</w:t>
      </w:r>
      <w:r>
        <w:rPr>
          <w:b/>
          <w:bCs/>
          <w:sz w:val="24"/>
          <w:szCs w:val="24"/>
        </w:rPr>
        <w:t xml:space="preserve"> </w:t>
      </w:r>
      <w:r>
        <w:rPr>
          <w:sz w:val="24"/>
          <w:szCs w:val="24"/>
        </w:rPr>
        <w:t>эстетического отношения к окружающему</w:t>
      </w:r>
      <w:r>
        <w:rPr>
          <w:b/>
          <w:bCs/>
          <w:sz w:val="24"/>
          <w:szCs w:val="24"/>
        </w:rPr>
        <w:t xml:space="preserve"> </w:t>
      </w:r>
      <w:r>
        <w:rPr>
          <w:sz w:val="24"/>
          <w:szCs w:val="24"/>
        </w:rPr>
        <w:t>миру, умения видеть и понимать прекрасное; воспитание умения видеть и понимать прекрасное; воспитание умения воспринимать красоту природы, произведения искусства, внутреннюю и внешнюю красоту человека.</w:t>
      </w:r>
    </w:p>
    <w:p w:rsidR="00794175" w:rsidRDefault="00794175">
      <w:pPr>
        <w:spacing w:line="248" w:lineRule="exact"/>
        <w:rPr>
          <w:sz w:val="20"/>
          <w:szCs w:val="20"/>
        </w:rPr>
      </w:pPr>
    </w:p>
    <w:p w:rsidR="00794175" w:rsidRDefault="00794175">
      <w:pPr>
        <w:jc w:val="right"/>
        <w:rPr>
          <w:sz w:val="20"/>
          <w:szCs w:val="20"/>
        </w:rPr>
      </w:pPr>
      <w:r>
        <w:rPr>
          <w:rFonts w:ascii="Calibri" w:hAnsi="Calibri" w:cs="Calibri"/>
          <w:color w:val="0F243E"/>
          <w:sz w:val="26"/>
          <w:szCs w:val="26"/>
        </w:rPr>
        <w:t>121</w:t>
      </w:r>
    </w:p>
    <w:p w:rsidR="00794175" w:rsidRDefault="00794175">
      <w:pPr>
        <w:sectPr w:rsidR="00794175">
          <w:pgSz w:w="11900" w:h="16838"/>
          <w:pgMar w:top="1135" w:right="584" w:bottom="231" w:left="1440" w:header="0" w:footer="0" w:gutter="0"/>
          <w:cols w:space="720" w:equalWidth="0">
            <w:col w:w="9880"/>
          </w:cols>
        </w:sectPr>
      </w:pPr>
    </w:p>
    <w:tbl>
      <w:tblPr>
        <w:tblW w:w="0" w:type="auto"/>
        <w:tblInd w:w="170" w:type="dxa"/>
        <w:tblLayout w:type="fixed"/>
        <w:tblCellMar>
          <w:left w:w="0" w:type="dxa"/>
          <w:right w:w="0" w:type="dxa"/>
        </w:tblCellMar>
        <w:tblLook w:val="00A0"/>
      </w:tblPr>
      <w:tblGrid>
        <w:gridCol w:w="120"/>
        <w:gridCol w:w="2580"/>
        <w:gridCol w:w="100"/>
        <w:gridCol w:w="2700"/>
        <w:gridCol w:w="40"/>
        <w:gridCol w:w="4040"/>
        <w:gridCol w:w="40"/>
      </w:tblGrid>
      <w:tr w:rsidR="00794175" w:rsidRPr="006B0D04">
        <w:trPr>
          <w:trHeight w:val="280"/>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top w:val="single" w:sz="8" w:space="0" w:color="auto"/>
              <w:right w:val="single" w:sz="8" w:space="0" w:color="auto"/>
            </w:tcBorders>
            <w:vAlign w:val="bottom"/>
          </w:tcPr>
          <w:p w:rsidR="00794175" w:rsidRPr="006B0D04" w:rsidRDefault="00794175">
            <w:pPr>
              <w:ind w:right="20"/>
              <w:jc w:val="center"/>
              <w:rPr>
                <w:sz w:val="20"/>
                <w:szCs w:val="20"/>
              </w:rPr>
            </w:pPr>
            <w:r>
              <w:rPr>
                <w:b/>
                <w:bCs/>
                <w:sz w:val="24"/>
                <w:szCs w:val="24"/>
              </w:rPr>
              <w:t>Базовые</w:t>
            </w:r>
          </w:p>
        </w:tc>
        <w:tc>
          <w:tcPr>
            <w:tcW w:w="2700" w:type="dxa"/>
            <w:tcBorders>
              <w:top w:val="single" w:sz="8" w:space="0" w:color="auto"/>
              <w:right w:val="single" w:sz="8" w:space="0" w:color="auto"/>
            </w:tcBorders>
            <w:vAlign w:val="bottom"/>
          </w:tcPr>
          <w:p w:rsidR="00794175" w:rsidRPr="006B0D04" w:rsidRDefault="00794175">
            <w:pPr>
              <w:rPr>
                <w:sz w:val="24"/>
                <w:szCs w:val="24"/>
              </w:rPr>
            </w:pPr>
          </w:p>
        </w:tc>
        <w:tc>
          <w:tcPr>
            <w:tcW w:w="40" w:type="dxa"/>
            <w:tcBorders>
              <w:top w:val="single" w:sz="8" w:space="0" w:color="auto"/>
            </w:tcBorders>
            <w:vAlign w:val="bottom"/>
          </w:tcPr>
          <w:p w:rsidR="00794175" w:rsidRPr="006B0D04" w:rsidRDefault="00794175">
            <w:pPr>
              <w:rPr>
                <w:sz w:val="24"/>
                <w:szCs w:val="24"/>
              </w:rPr>
            </w:pPr>
          </w:p>
        </w:tc>
        <w:tc>
          <w:tcPr>
            <w:tcW w:w="4040" w:type="dxa"/>
            <w:tcBorders>
              <w:top w:val="single" w:sz="8" w:space="0" w:color="auto"/>
            </w:tcBorders>
            <w:vAlign w:val="bottom"/>
          </w:tcPr>
          <w:p w:rsidR="00794175" w:rsidRPr="006B0D04" w:rsidRDefault="00794175">
            <w:pPr>
              <w:rPr>
                <w:sz w:val="24"/>
                <w:szCs w:val="24"/>
              </w:rPr>
            </w:pPr>
          </w:p>
        </w:tc>
        <w:tc>
          <w:tcPr>
            <w:tcW w:w="40" w:type="dxa"/>
            <w:tcBorders>
              <w:top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right="20"/>
              <w:jc w:val="center"/>
              <w:rPr>
                <w:sz w:val="20"/>
                <w:szCs w:val="20"/>
              </w:rPr>
            </w:pPr>
            <w:r>
              <w:rPr>
                <w:b/>
                <w:bCs/>
                <w:sz w:val="24"/>
                <w:szCs w:val="24"/>
              </w:rPr>
              <w:t>национальные</w:t>
            </w:r>
          </w:p>
        </w:tc>
        <w:tc>
          <w:tcPr>
            <w:tcW w:w="2700" w:type="dxa"/>
            <w:tcBorders>
              <w:right w:val="single" w:sz="8" w:space="0" w:color="auto"/>
            </w:tcBorders>
            <w:vAlign w:val="bottom"/>
          </w:tcPr>
          <w:p w:rsidR="00794175" w:rsidRPr="006B0D04" w:rsidRDefault="00794175">
            <w:pPr>
              <w:ind w:left="960"/>
              <w:rPr>
                <w:sz w:val="20"/>
                <w:szCs w:val="20"/>
              </w:rPr>
            </w:pPr>
            <w:r>
              <w:rPr>
                <w:b/>
                <w:bCs/>
                <w:sz w:val="24"/>
                <w:szCs w:val="24"/>
              </w:rPr>
              <w:t>Задачи</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760"/>
              <w:rPr>
                <w:sz w:val="20"/>
                <w:szCs w:val="20"/>
              </w:rPr>
            </w:pPr>
            <w:r>
              <w:rPr>
                <w:b/>
                <w:bCs/>
                <w:sz w:val="24"/>
                <w:szCs w:val="24"/>
              </w:rPr>
              <w:t>Виды и формы работы</w:t>
            </w:r>
          </w:p>
        </w:tc>
      </w:tr>
      <w:tr w:rsidR="00794175" w:rsidRPr="006B0D04">
        <w:trPr>
          <w:trHeight w:val="277"/>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bottom w:val="single" w:sz="8" w:space="0" w:color="auto"/>
              <w:right w:val="single" w:sz="8" w:space="0" w:color="auto"/>
            </w:tcBorders>
            <w:vAlign w:val="bottom"/>
          </w:tcPr>
          <w:p w:rsidR="00794175" w:rsidRPr="006B0D04" w:rsidRDefault="00794175">
            <w:pPr>
              <w:spacing w:line="273" w:lineRule="exact"/>
              <w:ind w:right="20"/>
              <w:jc w:val="center"/>
              <w:rPr>
                <w:sz w:val="20"/>
                <w:szCs w:val="20"/>
              </w:rPr>
            </w:pPr>
            <w:r>
              <w:rPr>
                <w:b/>
                <w:bCs/>
                <w:sz w:val="24"/>
                <w:szCs w:val="24"/>
              </w:rPr>
              <w:t>ценности</w:t>
            </w:r>
          </w:p>
        </w:tc>
        <w:tc>
          <w:tcPr>
            <w:tcW w:w="2700" w:type="dxa"/>
            <w:tcBorders>
              <w:bottom w:val="single" w:sz="8" w:space="0" w:color="auto"/>
              <w:right w:val="single" w:sz="8" w:space="0" w:color="auto"/>
            </w:tcBorders>
            <w:vAlign w:val="bottom"/>
          </w:tcPr>
          <w:p w:rsidR="00794175" w:rsidRPr="006B0D04" w:rsidRDefault="00794175">
            <w:pPr>
              <w:rPr>
                <w:sz w:val="24"/>
                <w:szCs w:val="24"/>
              </w:rPr>
            </w:pPr>
          </w:p>
        </w:tc>
        <w:tc>
          <w:tcPr>
            <w:tcW w:w="40" w:type="dxa"/>
            <w:tcBorders>
              <w:bottom w:val="single" w:sz="8" w:space="0" w:color="auto"/>
            </w:tcBorders>
            <w:vAlign w:val="bottom"/>
          </w:tcPr>
          <w:p w:rsidR="00794175" w:rsidRPr="006B0D04" w:rsidRDefault="00794175">
            <w:pPr>
              <w:rPr>
                <w:sz w:val="24"/>
                <w:szCs w:val="24"/>
              </w:rPr>
            </w:pPr>
          </w:p>
        </w:tc>
        <w:tc>
          <w:tcPr>
            <w:tcW w:w="4040" w:type="dxa"/>
            <w:tcBorders>
              <w:bottom w:val="single" w:sz="8" w:space="0" w:color="auto"/>
            </w:tcBorders>
            <w:vAlign w:val="bottom"/>
          </w:tcPr>
          <w:p w:rsidR="00794175" w:rsidRPr="006B0D04" w:rsidRDefault="00794175">
            <w:pPr>
              <w:rPr>
                <w:sz w:val="24"/>
                <w:szCs w:val="24"/>
              </w:rPr>
            </w:pPr>
          </w:p>
        </w:tc>
        <w:tc>
          <w:tcPr>
            <w:tcW w:w="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20" w:type="dxa"/>
            <w:tcBorders>
              <w:right w:val="single" w:sz="8" w:space="0" w:color="auto"/>
            </w:tcBorders>
            <w:vAlign w:val="bottom"/>
          </w:tcPr>
          <w:p w:rsidR="00794175" w:rsidRPr="006B0D04" w:rsidRDefault="00794175"/>
        </w:tc>
        <w:tc>
          <w:tcPr>
            <w:tcW w:w="2680" w:type="dxa"/>
            <w:gridSpan w:val="2"/>
            <w:tcBorders>
              <w:right w:val="single" w:sz="8" w:space="0" w:color="auto"/>
            </w:tcBorders>
            <w:vAlign w:val="bottom"/>
          </w:tcPr>
          <w:p w:rsidR="00794175" w:rsidRPr="006B0D04" w:rsidRDefault="00794175">
            <w:pPr>
              <w:spacing w:line="259" w:lineRule="exact"/>
              <w:ind w:left="100"/>
              <w:rPr>
                <w:sz w:val="20"/>
                <w:szCs w:val="20"/>
              </w:rPr>
            </w:pPr>
            <w:r>
              <w:rPr>
                <w:sz w:val="24"/>
                <w:szCs w:val="24"/>
              </w:rPr>
              <w:t>Различие красивого и</w:t>
            </w:r>
          </w:p>
        </w:tc>
        <w:tc>
          <w:tcPr>
            <w:tcW w:w="2700" w:type="dxa"/>
            <w:tcBorders>
              <w:right w:val="single" w:sz="8" w:space="0" w:color="auto"/>
            </w:tcBorders>
            <w:vAlign w:val="bottom"/>
          </w:tcPr>
          <w:p w:rsidR="00794175" w:rsidRPr="006B0D04" w:rsidRDefault="00794175">
            <w:pPr>
              <w:spacing w:line="259" w:lineRule="exact"/>
              <w:ind w:left="160"/>
              <w:rPr>
                <w:sz w:val="20"/>
                <w:szCs w:val="20"/>
              </w:rPr>
            </w:pPr>
            <w:r>
              <w:rPr>
                <w:sz w:val="24"/>
                <w:szCs w:val="24"/>
              </w:rPr>
              <w:t>Формировать</w:t>
            </w:r>
          </w:p>
        </w:tc>
        <w:tc>
          <w:tcPr>
            <w:tcW w:w="40" w:type="dxa"/>
            <w:vAlign w:val="bottom"/>
          </w:tcPr>
          <w:p w:rsidR="00794175" w:rsidRPr="006B0D04" w:rsidRDefault="00794175"/>
        </w:tc>
        <w:tc>
          <w:tcPr>
            <w:tcW w:w="4080" w:type="dxa"/>
            <w:gridSpan w:val="2"/>
            <w:tcBorders>
              <w:right w:val="single" w:sz="8" w:space="0" w:color="auto"/>
            </w:tcBorders>
            <w:vAlign w:val="bottom"/>
          </w:tcPr>
          <w:p w:rsidR="00794175" w:rsidRPr="006B0D04" w:rsidRDefault="00794175">
            <w:pPr>
              <w:spacing w:line="259" w:lineRule="exact"/>
              <w:ind w:left="60"/>
              <w:rPr>
                <w:sz w:val="20"/>
                <w:szCs w:val="20"/>
              </w:rPr>
            </w:pPr>
            <w:r>
              <w:rPr>
                <w:sz w:val="24"/>
                <w:szCs w:val="24"/>
              </w:rPr>
              <w:t>Разработка и реализация</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4" w:lineRule="exact"/>
              <w:ind w:left="100"/>
              <w:rPr>
                <w:sz w:val="20"/>
                <w:szCs w:val="20"/>
              </w:rPr>
            </w:pPr>
            <w:r>
              <w:rPr>
                <w:sz w:val="24"/>
                <w:szCs w:val="24"/>
              </w:rPr>
              <w:t>некрасивого</w:t>
            </w:r>
          </w:p>
        </w:tc>
        <w:tc>
          <w:tcPr>
            <w:tcW w:w="27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эстетические</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4" w:lineRule="exact"/>
              <w:ind w:left="60"/>
              <w:rPr>
                <w:sz w:val="20"/>
                <w:szCs w:val="20"/>
              </w:rPr>
            </w:pPr>
            <w:r>
              <w:rPr>
                <w:sz w:val="24"/>
                <w:szCs w:val="24"/>
              </w:rPr>
              <w:t>творческих проектов.</w:t>
            </w: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580" w:type="dxa"/>
            <w:vAlign w:val="bottom"/>
          </w:tcPr>
          <w:p w:rsidR="00794175" w:rsidRPr="006B0D04" w:rsidRDefault="00794175">
            <w:pPr>
              <w:rPr>
                <w:sz w:val="24"/>
                <w:szCs w:val="24"/>
              </w:rPr>
            </w:pPr>
          </w:p>
        </w:tc>
        <w:tc>
          <w:tcPr>
            <w:tcW w:w="100" w:type="dxa"/>
            <w:tcBorders>
              <w:right w:val="single" w:sz="8" w:space="0" w:color="auto"/>
            </w:tcBorders>
            <w:vAlign w:val="bottom"/>
          </w:tcPr>
          <w:p w:rsidR="00794175" w:rsidRPr="006B0D04" w:rsidRDefault="00794175">
            <w:pPr>
              <w:rPr>
                <w:sz w:val="24"/>
                <w:szCs w:val="24"/>
              </w:rPr>
            </w:pP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потребности, ценности</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Подборка классных часов по</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Формирование</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чувства;</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направлениям:</w:t>
            </w: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элементарных</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Учить умению</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 красота природы;</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представлений о</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осознавать красоту,</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 красота человека (одежда;</w:t>
            </w: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красоте</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гармонию;</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соблюдение гигиены, аккуратность);</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Формирование умения</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Способствовать</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 искусство (декоративно-</w:t>
            </w:r>
          </w:p>
        </w:tc>
      </w:tr>
      <w:tr w:rsidR="00794175" w:rsidRPr="006B0D04">
        <w:trPr>
          <w:trHeight w:val="279"/>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видеть красоту</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развитию творческих</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прикладное, музыка, живопись);</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природы и человека</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способностей;</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 красота в окружающем мире;</w:t>
            </w: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Интерес к продуктам</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Способствовать</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 народное творчество, фольклор</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художественного</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развитию творческих</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(сказки, загадки, пословицы и</w:t>
            </w: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творчества</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способностей;</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поговорки).</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Представление и</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Развивать потребности</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Организация фотоконкурсов,</w:t>
            </w:r>
          </w:p>
        </w:tc>
      </w:tr>
      <w:tr w:rsidR="00794175" w:rsidRPr="006B0D04">
        <w:trPr>
          <w:trHeight w:val="279"/>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положительное</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и умения выражать</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конкурсов рисунков, стенгазет.</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отношение к</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себя в различных,</w:t>
            </w:r>
          </w:p>
        </w:tc>
        <w:tc>
          <w:tcPr>
            <w:tcW w:w="40" w:type="dxa"/>
            <w:vAlign w:val="bottom"/>
          </w:tcPr>
          <w:p w:rsidR="00794175" w:rsidRPr="006B0D04" w:rsidRDefault="00794175">
            <w:pPr>
              <w:rPr>
                <w:sz w:val="23"/>
                <w:szCs w:val="23"/>
              </w:rPr>
            </w:pPr>
          </w:p>
        </w:tc>
        <w:tc>
          <w:tcPr>
            <w:tcW w:w="4040" w:type="dxa"/>
            <w:vAlign w:val="bottom"/>
          </w:tcPr>
          <w:p w:rsidR="00794175" w:rsidRPr="006B0D04" w:rsidRDefault="00794175">
            <w:pPr>
              <w:rPr>
                <w:sz w:val="23"/>
                <w:szCs w:val="23"/>
              </w:rPr>
            </w:pPr>
          </w:p>
        </w:tc>
        <w:tc>
          <w:tcPr>
            <w:tcW w:w="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аккуратности и</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доступных и наиболее</w:t>
            </w: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Организация экскурсий в музеи</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опрятности</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привлекательных</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района и области.</w:t>
            </w:r>
          </w:p>
        </w:tc>
      </w:tr>
      <w:tr w:rsidR="00794175" w:rsidRPr="006B0D04">
        <w:trPr>
          <w:trHeight w:val="278"/>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Представление и</w:t>
            </w:r>
          </w:p>
        </w:tc>
        <w:tc>
          <w:tcPr>
            <w:tcW w:w="2700" w:type="dxa"/>
            <w:tcBorders>
              <w:right w:val="single" w:sz="8" w:space="0" w:color="auto"/>
            </w:tcBorders>
            <w:vAlign w:val="bottom"/>
          </w:tcPr>
          <w:p w:rsidR="00794175" w:rsidRPr="006B0D04" w:rsidRDefault="00794175">
            <w:pPr>
              <w:ind w:left="100"/>
              <w:rPr>
                <w:sz w:val="20"/>
                <w:szCs w:val="20"/>
              </w:rPr>
            </w:pPr>
            <w:r>
              <w:rPr>
                <w:sz w:val="24"/>
                <w:szCs w:val="24"/>
              </w:rPr>
              <w:t>для ребёнка видах</w:t>
            </w:r>
          </w:p>
        </w:tc>
        <w:tc>
          <w:tcPr>
            <w:tcW w:w="40" w:type="dxa"/>
            <w:vAlign w:val="bottom"/>
          </w:tcPr>
          <w:p w:rsidR="00794175" w:rsidRPr="006B0D04" w:rsidRDefault="00794175">
            <w:pPr>
              <w:rPr>
                <w:sz w:val="24"/>
                <w:szCs w:val="24"/>
              </w:rPr>
            </w:pPr>
          </w:p>
        </w:tc>
        <w:tc>
          <w:tcPr>
            <w:tcW w:w="4040" w:type="dxa"/>
            <w:vAlign w:val="bottom"/>
          </w:tcPr>
          <w:p w:rsidR="00794175" w:rsidRPr="006B0D04" w:rsidRDefault="00794175">
            <w:pPr>
              <w:rPr>
                <w:sz w:val="24"/>
                <w:szCs w:val="24"/>
              </w:rPr>
            </w:pPr>
          </w:p>
        </w:tc>
        <w:tc>
          <w:tcPr>
            <w:tcW w:w="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отрицательное</w:t>
            </w:r>
          </w:p>
        </w:tc>
        <w:tc>
          <w:tcPr>
            <w:tcW w:w="27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деятельности.</w:t>
            </w: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Театрализованные представления,</w:t>
            </w:r>
          </w:p>
        </w:tc>
      </w:tr>
      <w:tr w:rsidR="00794175" w:rsidRPr="006B0D04">
        <w:trPr>
          <w:trHeight w:val="279"/>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right w:val="single" w:sz="8" w:space="0" w:color="auto"/>
            </w:tcBorders>
            <w:vAlign w:val="bottom"/>
          </w:tcPr>
          <w:p w:rsidR="00794175" w:rsidRPr="006B0D04" w:rsidRDefault="00794175">
            <w:pPr>
              <w:ind w:left="100"/>
              <w:rPr>
                <w:sz w:val="20"/>
                <w:szCs w:val="20"/>
              </w:rPr>
            </w:pPr>
            <w:r>
              <w:rPr>
                <w:sz w:val="24"/>
                <w:szCs w:val="24"/>
              </w:rPr>
              <w:t>отношение к</w:t>
            </w:r>
          </w:p>
        </w:tc>
        <w:tc>
          <w:tcPr>
            <w:tcW w:w="2700" w:type="dxa"/>
            <w:tcBorders>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c>
          <w:tcPr>
            <w:tcW w:w="4080" w:type="dxa"/>
            <w:gridSpan w:val="2"/>
            <w:tcBorders>
              <w:right w:val="single" w:sz="8" w:space="0" w:color="auto"/>
            </w:tcBorders>
            <w:vAlign w:val="bottom"/>
          </w:tcPr>
          <w:p w:rsidR="00794175" w:rsidRPr="006B0D04" w:rsidRDefault="00794175">
            <w:pPr>
              <w:ind w:left="60"/>
              <w:rPr>
                <w:sz w:val="20"/>
                <w:szCs w:val="20"/>
              </w:rPr>
            </w:pPr>
            <w:r>
              <w:rPr>
                <w:sz w:val="24"/>
                <w:szCs w:val="24"/>
              </w:rPr>
              <w:t>игры на развитие эмоциональности и</w:t>
            </w:r>
          </w:p>
        </w:tc>
      </w:tr>
      <w:tr w:rsidR="00794175" w:rsidRPr="006B0D04">
        <w:trPr>
          <w:trHeight w:val="274"/>
        </w:trPr>
        <w:tc>
          <w:tcPr>
            <w:tcW w:w="120" w:type="dxa"/>
            <w:tcBorders>
              <w:right w:val="single" w:sz="8" w:space="0" w:color="auto"/>
            </w:tcBorders>
            <w:vAlign w:val="bottom"/>
          </w:tcPr>
          <w:p w:rsidR="00794175" w:rsidRPr="006B0D04" w:rsidRDefault="00794175">
            <w:pPr>
              <w:rPr>
                <w:sz w:val="23"/>
                <w:szCs w:val="23"/>
              </w:rPr>
            </w:pPr>
          </w:p>
        </w:tc>
        <w:tc>
          <w:tcPr>
            <w:tcW w:w="2680" w:type="dxa"/>
            <w:gridSpan w:val="2"/>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некрасивым поступкам</w:t>
            </w:r>
          </w:p>
        </w:tc>
        <w:tc>
          <w:tcPr>
            <w:tcW w:w="270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c>
          <w:tcPr>
            <w:tcW w:w="4080" w:type="dxa"/>
            <w:gridSpan w:val="2"/>
            <w:tcBorders>
              <w:right w:val="single" w:sz="8" w:space="0" w:color="auto"/>
            </w:tcBorders>
            <w:vAlign w:val="bottom"/>
          </w:tcPr>
          <w:p w:rsidR="00794175" w:rsidRPr="006B0D04" w:rsidRDefault="00794175">
            <w:pPr>
              <w:spacing w:line="273" w:lineRule="exact"/>
              <w:ind w:left="60"/>
              <w:rPr>
                <w:sz w:val="20"/>
                <w:szCs w:val="20"/>
              </w:rPr>
            </w:pPr>
            <w:r>
              <w:rPr>
                <w:sz w:val="24"/>
                <w:szCs w:val="24"/>
              </w:rPr>
              <w:t>восприятия.</w:t>
            </w:r>
          </w:p>
        </w:tc>
      </w:tr>
      <w:tr w:rsidR="00794175" w:rsidRPr="006B0D04">
        <w:trPr>
          <w:trHeight w:val="282"/>
        </w:trPr>
        <w:tc>
          <w:tcPr>
            <w:tcW w:w="120" w:type="dxa"/>
            <w:tcBorders>
              <w:right w:val="single" w:sz="8" w:space="0" w:color="auto"/>
            </w:tcBorders>
            <w:vAlign w:val="bottom"/>
          </w:tcPr>
          <w:p w:rsidR="00794175" w:rsidRPr="006B0D04" w:rsidRDefault="00794175">
            <w:pPr>
              <w:rPr>
                <w:sz w:val="24"/>
                <w:szCs w:val="24"/>
              </w:rPr>
            </w:pPr>
          </w:p>
        </w:tc>
        <w:tc>
          <w:tcPr>
            <w:tcW w:w="2680" w:type="dxa"/>
            <w:gridSpan w:val="2"/>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и неряшливости</w:t>
            </w:r>
          </w:p>
        </w:tc>
        <w:tc>
          <w:tcPr>
            <w:tcW w:w="2700" w:type="dxa"/>
            <w:tcBorders>
              <w:bottom w:val="single" w:sz="8" w:space="0" w:color="auto"/>
              <w:right w:val="single" w:sz="8" w:space="0" w:color="auto"/>
            </w:tcBorders>
            <w:vAlign w:val="bottom"/>
          </w:tcPr>
          <w:p w:rsidR="00794175" w:rsidRPr="006B0D04" w:rsidRDefault="00794175">
            <w:pPr>
              <w:rPr>
                <w:sz w:val="24"/>
                <w:szCs w:val="24"/>
              </w:rPr>
            </w:pPr>
          </w:p>
        </w:tc>
        <w:tc>
          <w:tcPr>
            <w:tcW w:w="40" w:type="dxa"/>
            <w:tcBorders>
              <w:bottom w:val="single" w:sz="8" w:space="0" w:color="auto"/>
            </w:tcBorders>
            <w:vAlign w:val="bottom"/>
          </w:tcPr>
          <w:p w:rsidR="00794175" w:rsidRPr="006B0D04" w:rsidRDefault="00794175">
            <w:pPr>
              <w:rPr>
                <w:sz w:val="24"/>
                <w:szCs w:val="24"/>
              </w:rPr>
            </w:pPr>
          </w:p>
        </w:tc>
        <w:tc>
          <w:tcPr>
            <w:tcW w:w="4040" w:type="dxa"/>
            <w:tcBorders>
              <w:bottom w:val="single" w:sz="8" w:space="0" w:color="auto"/>
            </w:tcBorders>
            <w:vAlign w:val="bottom"/>
          </w:tcPr>
          <w:p w:rsidR="00794175" w:rsidRPr="006B0D04" w:rsidRDefault="00794175">
            <w:pPr>
              <w:rPr>
                <w:sz w:val="24"/>
                <w:szCs w:val="24"/>
              </w:rPr>
            </w:pPr>
          </w:p>
        </w:tc>
        <w:tc>
          <w:tcPr>
            <w:tcW w:w="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3"/>
        </w:trPr>
        <w:tc>
          <w:tcPr>
            <w:tcW w:w="120" w:type="dxa"/>
            <w:vAlign w:val="bottom"/>
          </w:tcPr>
          <w:p w:rsidR="00794175" w:rsidRPr="006B0D04" w:rsidRDefault="00794175">
            <w:pPr>
              <w:rPr>
                <w:sz w:val="24"/>
                <w:szCs w:val="24"/>
              </w:rPr>
            </w:pPr>
          </w:p>
        </w:tc>
        <w:tc>
          <w:tcPr>
            <w:tcW w:w="9500" w:type="dxa"/>
            <w:gridSpan w:val="6"/>
            <w:vAlign w:val="bottom"/>
          </w:tcPr>
          <w:p w:rsidR="00794175" w:rsidRPr="006B0D04" w:rsidRDefault="00794175">
            <w:pPr>
              <w:rPr>
                <w:sz w:val="20"/>
                <w:szCs w:val="20"/>
              </w:rPr>
            </w:pPr>
            <w:r>
              <w:rPr>
                <w:b/>
                <w:bCs/>
                <w:sz w:val="24"/>
                <w:szCs w:val="24"/>
              </w:rPr>
              <w:t>Воспитание трудолюбия, активного отношения к учению, труду, жизни</w:t>
            </w:r>
          </w:p>
        </w:tc>
      </w:tr>
      <w:tr w:rsidR="00794175" w:rsidRPr="006B0D04">
        <w:trPr>
          <w:trHeight w:val="275"/>
        </w:trPr>
        <w:tc>
          <w:tcPr>
            <w:tcW w:w="120" w:type="dxa"/>
            <w:tcBorders>
              <w:bottom w:val="single" w:sz="8" w:space="0" w:color="auto"/>
            </w:tcBorders>
            <w:vAlign w:val="bottom"/>
          </w:tcPr>
          <w:p w:rsidR="00794175" w:rsidRPr="006B0D04" w:rsidRDefault="00794175">
            <w:pPr>
              <w:rPr>
                <w:sz w:val="23"/>
                <w:szCs w:val="23"/>
              </w:rPr>
            </w:pPr>
          </w:p>
        </w:tc>
        <w:tc>
          <w:tcPr>
            <w:tcW w:w="5380" w:type="dxa"/>
            <w:gridSpan w:val="3"/>
            <w:tcBorders>
              <w:bottom w:val="single" w:sz="8" w:space="0" w:color="auto"/>
            </w:tcBorders>
            <w:vAlign w:val="bottom"/>
          </w:tcPr>
          <w:p w:rsidR="00794175" w:rsidRPr="006B0D04" w:rsidRDefault="00794175">
            <w:pPr>
              <w:spacing w:line="268" w:lineRule="exact"/>
              <w:rPr>
                <w:sz w:val="20"/>
                <w:szCs w:val="20"/>
              </w:rPr>
            </w:pPr>
            <w:r>
              <w:rPr>
                <w:sz w:val="24"/>
                <w:szCs w:val="24"/>
              </w:rPr>
              <w:t>Цель: адаптация подростков в социуме</w:t>
            </w:r>
          </w:p>
        </w:tc>
        <w:tc>
          <w:tcPr>
            <w:tcW w:w="40" w:type="dxa"/>
            <w:tcBorders>
              <w:bottom w:val="single" w:sz="8" w:space="0" w:color="auto"/>
            </w:tcBorders>
            <w:vAlign w:val="bottom"/>
          </w:tcPr>
          <w:p w:rsidR="00794175" w:rsidRPr="006B0D04" w:rsidRDefault="00794175">
            <w:pPr>
              <w:rPr>
                <w:sz w:val="23"/>
                <w:szCs w:val="23"/>
              </w:rPr>
            </w:pPr>
          </w:p>
        </w:tc>
        <w:tc>
          <w:tcPr>
            <w:tcW w:w="4040" w:type="dxa"/>
            <w:tcBorders>
              <w:bottom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r>
      <w:tr w:rsidR="00794175" w:rsidRPr="006B0D04">
        <w:trPr>
          <w:trHeight w:val="267"/>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67" w:lineRule="exact"/>
              <w:ind w:right="20"/>
              <w:jc w:val="center"/>
              <w:rPr>
                <w:sz w:val="20"/>
                <w:szCs w:val="20"/>
              </w:rPr>
            </w:pPr>
            <w:r>
              <w:rPr>
                <w:b/>
                <w:bCs/>
                <w:sz w:val="24"/>
                <w:szCs w:val="24"/>
              </w:rPr>
              <w:t>Базовые</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rPr>
                <w:sz w:val="23"/>
                <w:szCs w:val="23"/>
              </w:rPr>
            </w:pP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rPr>
                <w:sz w:val="23"/>
                <w:szCs w:val="23"/>
              </w:rPr>
            </w:pPr>
          </w:p>
        </w:tc>
        <w:tc>
          <w:tcPr>
            <w:tcW w:w="40" w:type="dxa"/>
            <w:vAlign w:val="bottom"/>
          </w:tcPr>
          <w:p w:rsidR="00794175" w:rsidRPr="006B0D04" w:rsidRDefault="00794175">
            <w:pPr>
              <w:rPr>
                <w:sz w:val="23"/>
                <w:szCs w:val="23"/>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ind w:right="20"/>
              <w:jc w:val="center"/>
              <w:rPr>
                <w:sz w:val="20"/>
                <w:szCs w:val="20"/>
              </w:rPr>
            </w:pPr>
            <w:r>
              <w:rPr>
                <w:b/>
                <w:bCs/>
                <w:w w:val="99"/>
                <w:sz w:val="24"/>
                <w:szCs w:val="24"/>
              </w:rPr>
              <w:t>национальные</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ind w:left="940"/>
              <w:rPr>
                <w:sz w:val="20"/>
                <w:szCs w:val="20"/>
              </w:rPr>
            </w:pPr>
            <w:r>
              <w:rPr>
                <w:b/>
                <w:bCs/>
                <w:sz w:val="24"/>
                <w:szCs w:val="24"/>
              </w:rPr>
              <w:t>Задачи</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760"/>
              <w:rPr>
                <w:sz w:val="20"/>
                <w:szCs w:val="20"/>
              </w:rPr>
            </w:pPr>
            <w:r>
              <w:rPr>
                <w:b/>
                <w:bCs/>
                <w:sz w:val="24"/>
                <w:szCs w:val="24"/>
              </w:rPr>
              <w:t>Виды и формы работы</w:t>
            </w:r>
          </w:p>
        </w:tc>
        <w:tc>
          <w:tcPr>
            <w:tcW w:w="40" w:type="dxa"/>
            <w:vAlign w:val="bottom"/>
          </w:tcPr>
          <w:p w:rsidR="00794175" w:rsidRPr="006B0D04" w:rsidRDefault="00794175">
            <w:pPr>
              <w:rPr>
                <w:sz w:val="23"/>
                <w:szCs w:val="23"/>
              </w:rPr>
            </w:pPr>
          </w:p>
        </w:tc>
      </w:tr>
      <w:tr w:rsidR="00794175" w:rsidRPr="006B0D04">
        <w:trPr>
          <w:trHeight w:val="280"/>
        </w:trPr>
        <w:tc>
          <w:tcPr>
            <w:tcW w:w="120" w:type="dxa"/>
            <w:tcBorders>
              <w:left w:val="single" w:sz="8" w:space="0" w:color="auto"/>
              <w:bottom w:val="single" w:sz="8" w:space="0" w:color="auto"/>
            </w:tcBorders>
            <w:vAlign w:val="bottom"/>
          </w:tcPr>
          <w:p w:rsidR="00794175" w:rsidRPr="006B0D04" w:rsidRDefault="00794175">
            <w:pPr>
              <w:rPr>
                <w:sz w:val="24"/>
                <w:szCs w:val="24"/>
              </w:rPr>
            </w:pPr>
          </w:p>
        </w:tc>
        <w:tc>
          <w:tcPr>
            <w:tcW w:w="2580" w:type="dxa"/>
            <w:tcBorders>
              <w:bottom w:val="single" w:sz="8" w:space="0" w:color="auto"/>
              <w:right w:val="single" w:sz="8" w:space="0" w:color="auto"/>
            </w:tcBorders>
            <w:vAlign w:val="bottom"/>
          </w:tcPr>
          <w:p w:rsidR="00794175" w:rsidRPr="006B0D04" w:rsidRDefault="00794175">
            <w:pPr>
              <w:jc w:val="center"/>
              <w:rPr>
                <w:sz w:val="20"/>
                <w:szCs w:val="20"/>
              </w:rPr>
            </w:pPr>
            <w:r>
              <w:rPr>
                <w:b/>
                <w:bCs/>
                <w:sz w:val="24"/>
                <w:szCs w:val="24"/>
              </w:rPr>
              <w:t>ценности</w:t>
            </w:r>
          </w:p>
        </w:tc>
        <w:tc>
          <w:tcPr>
            <w:tcW w:w="100" w:type="dxa"/>
            <w:tcBorders>
              <w:bottom w:val="single" w:sz="8" w:space="0" w:color="auto"/>
            </w:tcBorders>
            <w:vAlign w:val="bottom"/>
          </w:tcPr>
          <w:p w:rsidR="00794175" w:rsidRPr="006B0D04" w:rsidRDefault="00794175">
            <w:pPr>
              <w:rPr>
                <w:sz w:val="24"/>
                <w:szCs w:val="24"/>
              </w:rPr>
            </w:pPr>
          </w:p>
        </w:tc>
        <w:tc>
          <w:tcPr>
            <w:tcW w:w="2700" w:type="dxa"/>
            <w:tcBorders>
              <w:bottom w:val="single" w:sz="8" w:space="0" w:color="auto"/>
            </w:tcBorders>
            <w:vAlign w:val="bottom"/>
          </w:tcPr>
          <w:p w:rsidR="00794175" w:rsidRPr="006B0D04" w:rsidRDefault="00794175">
            <w:pPr>
              <w:rPr>
                <w:sz w:val="24"/>
                <w:szCs w:val="24"/>
              </w:rPr>
            </w:pPr>
          </w:p>
        </w:tc>
        <w:tc>
          <w:tcPr>
            <w:tcW w:w="40" w:type="dxa"/>
            <w:tcBorders>
              <w:bottom w:val="single" w:sz="8" w:space="0" w:color="auto"/>
              <w:right w:val="single" w:sz="8" w:space="0" w:color="auto"/>
            </w:tcBorders>
            <w:vAlign w:val="bottom"/>
          </w:tcPr>
          <w:p w:rsidR="00794175" w:rsidRPr="006B0D04" w:rsidRDefault="00794175">
            <w:pPr>
              <w:rPr>
                <w:sz w:val="24"/>
                <w:szCs w:val="24"/>
              </w:rPr>
            </w:pPr>
          </w:p>
        </w:tc>
        <w:tc>
          <w:tcPr>
            <w:tcW w:w="4040" w:type="dxa"/>
            <w:tcBorders>
              <w:bottom w:val="single" w:sz="8" w:space="0" w:color="auto"/>
              <w:right w:val="single" w:sz="8" w:space="0" w:color="auto"/>
            </w:tcBorders>
            <w:vAlign w:val="bottom"/>
          </w:tcPr>
          <w:p w:rsidR="00794175" w:rsidRPr="006B0D04" w:rsidRDefault="00794175">
            <w:pPr>
              <w:rPr>
                <w:sz w:val="24"/>
                <w:szCs w:val="24"/>
              </w:rPr>
            </w:pPr>
          </w:p>
        </w:tc>
        <w:tc>
          <w:tcPr>
            <w:tcW w:w="40" w:type="dxa"/>
            <w:vAlign w:val="bottom"/>
          </w:tcPr>
          <w:p w:rsidR="00794175" w:rsidRPr="006B0D04" w:rsidRDefault="00794175">
            <w:pPr>
              <w:rPr>
                <w:sz w:val="24"/>
                <w:szCs w:val="24"/>
              </w:rPr>
            </w:pPr>
          </w:p>
        </w:tc>
      </w:tr>
      <w:tr w:rsidR="00794175" w:rsidRPr="006B0D04">
        <w:trPr>
          <w:trHeight w:val="262"/>
        </w:trPr>
        <w:tc>
          <w:tcPr>
            <w:tcW w:w="120" w:type="dxa"/>
            <w:tcBorders>
              <w:left w:val="single" w:sz="8" w:space="0" w:color="auto"/>
            </w:tcBorders>
            <w:vAlign w:val="bottom"/>
          </w:tcPr>
          <w:p w:rsidR="00794175" w:rsidRPr="006B0D04" w:rsidRDefault="00794175"/>
        </w:tc>
        <w:tc>
          <w:tcPr>
            <w:tcW w:w="2580" w:type="dxa"/>
            <w:tcBorders>
              <w:right w:val="single" w:sz="8" w:space="0" w:color="auto"/>
            </w:tcBorders>
            <w:vAlign w:val="bottom"/>
          </w:tcPr>
          <w:p w:rsidR="00794175" w:rsidRPr="006B0D04" w:rsidRDefault="00794175"/>
        </w:tc>
        <w:tc>
          <w:tcPr>
            <w:tcW w:w="100" w:type="dxa"/>
            <w:vAlign w:val="bottom"/>
          </w:tcPr>
          <w:p w:rsidR="00794175" w:rsidRPr="006B0D04" w:rsidRDefault="00794175"/>
        </w:tc>
        <w:tc>
          <w:tcPr>
            <w:tcW w:w="2700" w:type="dxa"/>
            <w:vAlign w:val="bottom"/>
          </w:tcPr>
          <w:p w:rsidR="00794175" w:rsidRPr="006B0D04" w:rsidRDefault="00794175">
            <w:pPr>
              <w:spacing w:line="262" w:lineRule="exact"/>
              <w:rPr>
                <w:sz w:val="20"/>
                <w:szCs w:val="20"/>
              </w:rPr>
            </w:pPr>
            <w:r>
              <w:rPr>
                <w:sz w:val="24"/>
                <w:szCs w:val="24"/>
              </w:rPr>
              <w:t>Формировать</w:t>
            </w:r>
          </w:p>
        </w:tc>
        <w:tc>
          <w:tcPr>
            <w:tcW w:w="40" w:type="dxa"/>
            <w:tcBorders>
              <w:right w:val="single" w:sz="8" w:space="0" w:color="auto"/>
            </w:tcBorders>
            <w:vAlign w:val="bottom"/>
          </w:tcPr>
          <w:p w:rsidR="00794175" w:rsidRPr="006B0D04" w:rsidRDefault="00794175"/>
        </w:tc>
        <w:tc>
          <w:tcPr>
            <w:tcW w:w="404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Тестирование (Тесты «Зачем нужен</w:t>
            </w:r>
          </w:p>
        </w:tc>
        <w:tc>
          <w:tcPr>
            <w:tcW w:w="40" w:type="dxa"/>
            <w:vAlign w:val="bottom"/>
          </w:tcPr>
          <w:p w:rsidR="00794175" w:rsidRPr="006B0D04" w:rsidRDefault="00794175"/>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rPr>
                <w:sz w:val="20"/>
                <w:szCs w:val="20"/>
              </w:rPr>
            </w:pPr>
            <w:r>
              <w:rPr>
                <w:sz w:val="24"/>
                <w:szCs w:val="24"/>
              </w:rPr>
              <w:t>Первоначальное</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представления о</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труд?», «Какая это профессия?»)</w:t>
            </w:r>
          </w:p>
        </w:tc>
        <w:tc>
          <w:tcPr>
            <w:tcW w:w="40" w:type="dxa"/>
            <w:vAlign w:val="bottom"/>
          </w:tcPr>
          <w:p w:rsidR="00794175" w:rsidRPr="006B0D04" w:rsidRDefault="00794175">
            <w:pPr>
              <w:rPr>
                <w:sz w:val="23"/>
                <w:szCs w:val="23"/>
              </w:rPr>
            </w:pPr>
          </w:p>
        </w:tc>
      </w:tr>
      <w:tr w:rsidR="00794175" w:rsidRPr="006B0D04">
        <w:trPr>
          <w:trHeight w:val="278"/>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0"/>
                <w:szCs w:val="20"/>
              </w:rPr>
            </w:pPr>
            <w:r>
              <w:rPr>
                <w:sz w:val="24"/>
                <w:szCs w:val="24"/>
              </w:rPr>
              <w:t>представление о</w:t>
            </w: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ведущей роли</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Познавательные беседы, классные</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4" w:lineRule="exact"/>
              <w:rPr>
                <w:sz w:val="20"/>
                <w:szCs w:val="20"/>
              </w:rPr>
            </w:pPr>
            <w:r>
              <w:rPr>
                <w:sz w:val="24"/>
                <w:szCs w:val="24"/>
              </w:rPr>
              <w:t>нравственных основах</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4" w:lineRule="exact"/>
              <w:rPr>
                <w:sz w:val="20"/>
                <w:szCs w:val="20"/>
              </w:rPr>
            </w:pPr>
            <w:r>
              <w:rPr>
                <w:sz w:val="24"/>
                <w:szCs w:val="24"/>
              </w:rPr>
              <w:t>образования, труда и</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часы (в том числе с приглашением</w:t>
            </w:r>
          </w:p>
        </w:tc>
        <w:tc>
          <w:tcPr>
            <w:tcW w:w="40" w:type="dxa"/>
            <w:vAlign w:val="bottom"/>
          </w:tcPr>
          <w:p w:rsidR="00794175" w:rsidRPr="006B0D04" w:rsidRDefault="00794175">
            <w:pPr>
              <w:rPr>
                <w:sz w:val="23"/>
                <w:szCs w:val="23"/>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rPr>
                <w:sz w:val="20"/>
                <w:szCs w:val="20"/>
              </w:rPr>
            </w:pPr>
            <w:r>
              <w:rPr>
                <w:sz w:val="24"/>
                <w:szCs w:val="24"/>
              </w:rPr>
              <w:t>учебы, образования,</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значении творчества в</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родителей разных профессий) «Труд</w:t>
            </w:r>
          </w:p>
        </w:tc>
        <w:tc>
          <w:tcPr>
            <w:tcW w:w="40" w:type="dxa"/>
            <w:vAlign w:val="bottom"/>
          </w:tcPr>
          <w:p w:rsidR="00794175" w:rsidRPr="006B0D04" w:rsidRDefault="00794175">
            <w:pPr>
              <w:rPr>
                <w:sz w:val="23"/>
                <w:szCs w:val="23"/>
              </w:rPr>
            </w:pPr>
          </w:p>
        </w:tc>
      </w:tr>
      <w:tr w:rsidR="00794175" w:rsidRPr="006B0D04">
        <w:trPr>
          <w:trHeight w:val="278"/>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0"/>
                <w:szCs w:val="20"/>
              </w:rPr>
            </w:pPr>
            <w:r>
              <w:rPr>
                <w:sz w:val="24"/>
                <w:szCs w:val="24"/>
              </w:rPr>
              <w:t>труда в жизни человека</w:t>
            </w: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жизни человека и</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в жизни людей», «Порядок в доме и</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rPr>
                <w:sz w:val="20"/>
                <w:szCs w:val="20"/>
              </w:rPr>
            </w:pPr>
            <w:r>
              <w:rPr>
                <w:sz w:val="24"/>
                <w:szCs w:val="24"/>
              </w:rPr>
              <w:t>и общества;</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общества; о</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учебе», «Чей труд помогает нам</w:t>
            </w:r>
          </w:p>
        </w:tc>
        <w:tc>
          <w:tcPr>
            <w:tcW w:w="40" w:type="dxa"/>
            <w:vAlign w:val="bottom"/>
          </w:tcPr>
          <w:p w:rsidR="00794175" w:rsidRPr="006B0D04" w:rsidRDefault="00794175">
            <w:pPr>
              <w:rPr>
                <w:sz w:val="23"/>
                <w:szCs w:val="23"/>
              </w:rPr>
            </w:pPr>
          </w:p>
        </w:tc>
      </w:tr>
      <w:tr w:rsidR="00794175" w:rsidRPr="006B0D04">
        <w:trPr>
          <w:trHeight w:val="278"/>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нравственных основах</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учиться и жить в школе?», «Храни</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учебы, труда и</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порядок, и порядок сохранит тебя»,</w:t>
            </w:r>
          </w:p>
        </w:tc>
        <w:tc>
          <w:tcPr>
            <w:tcW w:w="40" w:type="dxa"/>
            <w:vAlign w:val="bottom"/>
          </w:tcPr>
          <w:p w:rsidR="00794175" w:rsidRPr="006B0D04" w:rsidRDefault="00794175">
            <w:pPr>
              <w:rPr>
                <w:sz w:val="23"/>
                <w:szCs w:val="23"/>
              </w:rPr>
            </w:pPr>
          </w:p>
        </w:tc>
      </w:tr>
      <w:tr w:rsidR="00794175" w:rsidRPr="006B0D04">
        <w:trPr>
          <w:trHeight w:val="279"/>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творчества.</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«Учеба – наш труд» и др.</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rPr>
                <w:sz w:val="20"/>
                <w:szCs w:val="20"/>
              </w:rPr>
            </w:pPr>
            <w:r>
              <w:rPr>
                <w:sz w:val="24"/>
                <w:szCs w:val="24"/>
              </w:rPr>
              <w:t>уважение к труду и</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Воспитывать уважение к</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Досугово-развлекательная</w:t>
            </w:r>
          </w:p>
        </w:tc>
        <w:tc>
          <w:tcPr>
            <w:tcW w:w="40" w:type="dxa"/>
            <w:vAlign w:val="bottom"/>
          </w:tcPr>
          <w:p w:rsidR="00794175" w:rsidRPr="006B0D04" w:rsidRDefault="00794175">
            <w:pPr>
              <w:rPr>
                <w:sz w:val="23"/>
                <w:szCs w:val="23"/>
              </w:rPr>
            </w:pPr>
          </w:p>
        </w:tc>
      </w:tr>
      <w:tr w:rsidR="00794175" w:rsidRPr="006B0D04">
        <w:trPr>
          <w:trHeight w:val="278"/>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0"/>
                <w:szCs w:val="20"/>
              </w:rPr>
            </w:pPr>
            <w:r>
              <w:rPr>
                <w:sz w:val="24"/>
                <w:szCs w:val="24"/>
              </w:rPr>
              <w:t>творчеству близких,</w:t>
            </w: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труду и творчеству</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деятельность «Город мастеров»,</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rPr>
                <w:sz w:val="20"/>
                <w:szCs w:val="20"/>
              </w:rPr>
            </w:pPr>
            <w:r>
              <w:rPr>
                <w:sz w:val="24"/>
                <w:szCs w:val="24"/>
              </w:rPr>
              <w:t>товарищей по классу и</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старших и сверстников;</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«Сувениры мастерской Деда</w:t>
            </w:r>
          </w:p>
        </w:tc>
        <w:tc>
          <w:tcPr>
            <w:tcW w:w="40" w:type="dxa"/>
            <w:vAlign w:val="bottom"/>
          </w:tcPr>
          <w:p w:rsidR="00794175" w:rsidRPr="006B0D04" w:rsidRDefault="00794175">
            <w:pPr>
              <w:rPr>
                <w:sz w:val="23"/>
                <w:szCs w:val="23"/>
              </w:rPr>
            </w:pPr>
          </w:p>
        </w:tc>
      </w:tr>
      <w:tr w:rsidR="00794175" w:rsidRPr="006B0D04">
        <w:trPr>
          <w:trHeight w:val="278"/>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0"/>
                <w:szCs w:val="20"/>
              </w:rPr>
            </w:pPr>
            <w:r>
              <w:rPr>
                <w:sz w:val="24"/>
                <w:szCs w:val="24"/>
              </w:rPr>
              <w:t>школе;</w:t>
            </w: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ценностное отношение к</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Мороза», «Мамин праздник»,</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учебе как виду</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«Праздник урожая» и др.</w:t>
            </w:r>
          </w:p>
        </w:tc>
        <w:tc>
          <w:tcPr>
            <w:tcW w:w="40" w:type="dxa"/>
            <w:vAlign w:val="bottom"/>
          </w:tcPr>
          <w:p w:rsidR="00794175" w:rsidRPr="006B0D04" w:rsidRDefault="00794175">
            <w:pPr>
              <w:rPr>
                <w:sz w:val="23"/>
                <w:szCs w:val="23"/>
              </w:rPr>
            </w:pPr>
          </w:p>
        </w:tc>
      </w:tr>
      <w:tr w:rsidR="00794175" w:rsidRPr="006B0D04">
        <w:trPr>
          <w:trHeight w:val="279"/>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4"/>
                <w:szCs w:val="24"/>
              </w:rPr>
            </w:pP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творческой деятельности</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Творческая деятельность: конкурсы,</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rPr>
                <w:sz w:val="23"/>
                <w:szCs w:val="23"/>
              </w:rPr>
            </w:pP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и бережное отношение к</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выставки, фестивали  «Все</w:t>
            </w:r>
          </w:p>
        </w:tc>
        <w:tc>
          <w:tcPr>
            <w:tcW w:w="40" w:type="dxa"/>
            <w:vAlign w:val="bottom"/>
          </w:tcPr>
          <w:p w:rsidR="00794175" w:rsidRPr="006B0D04" w:rsidRDefault="00794175">
            <w:pPr>
              <w:rPr>
                <w:sz w:val="23"/>
                <w:szCs w:val="23"/>
              </w:rPr>
            </w:pPr>
          </w:p>
        </w:tc>
      </w:tr>
      <w:tr w:rsidR="00794175" w:rsidRPr="006B0D04">
        <w:trPr>
          <w:trHeight w:val="278"/>
        </w:trPr>
        <w:tc>
          <w:tcPr>
            <w:tcW w:w="120" w:type="dxa"/>
            <w:tcBorders>
              <w:left w:val="single" w:sz="8" w:space="0" w:color="auto"/>
            </w:tcBorders>
            <w:vAlign w:val="bottom"/>
          </w:tcPr>
          <w:p w:rsidR="00794175" w:rsidRPr="006B0D04" w:rsidRDefault="00794175">
            <w:pPr>
              <w:rPr>
                <w:sz w:val="24"/>
                <w:szCs w:val="24"/>
              </w:rPr>
            </w:pPr>
          </w:p>
        </w:tc>
        <w:tc>
          <w:tcPr>
            <w:tcW w:w="2580" w:type="dxa"/>
            <w:tcBorders>
              <w:right w:val="single" w:sz="8" w:space="0" w:color="auto"/>
            </w:tcBorders>
            <w:vAlign w:val="bottom"/>
          </w:tcPr>
          <w:p w:rsidR="00794175" w:rsidRPr="006B0D04" w:rsidRDefault="00794175">
            <w:pPr>
              <w:rPr>
                <w:sz w:val="20"/>
                <w:szCs w:val="20"/>
              </w:rPr>
            </w:pPr>
            <w:r>
              <w:rPr>
                <w:sz w:val="24"/>
                <w:szCs w:val="24"/>
              </w:rPr>
              <w:t>первоначальные</w:t>
            </w:r>
          </w:p>
        </w:tc>
        <w:tc>
          <w:tcPr>
            <w:tcW w:w="100" w:type="dxa"/>
            <w:vAlign w:val="bottom"/>
          </w:tcPr>
          <w:p w:rsidR="00794175" w:rsidRPr="006B0D04" w:rsidRDefault="00794175">
            <w:pPr>
              <w:rPr>
                <w:sz w:val="24"/>
                <w:szCs w:val="24"/>
              </w:rPr>
            </w:pPr>
          </w:p>
        </w:tc>
        <w:tc>
          <w:tcPr>
            <w:tcW w:w="2700" w:type="dxa"/>
            <w:vAlign w:val="bottom"/>
          </w:tcPr>
          <w:p w:rsidR="00794175" w:rsidRPr="006B0D04" w:rsidRDefault="00794175">
            <w:pPr>
              <w:rPr>
                <w:sz w:val="20"/>
                <w:szCs w:val="20"/>
              </w:rPr>
            </w:pPr>
            <w:r>
              <w:rPr>
                <w:sz w:val="24"/>
                <w:szCs w:val="24"/>
              </w:rPr>
              <w:t>результатам своего</w:t>
            </w:r>
          </w:p>
        </w:tc>
        <w:tc>
          <w:tcPr>
            <w:tcW w:w="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профессии нужны, все профессии</w:t>
            </w:r>
          </w:p>
        </w:tc>
        <w:tc>
          <w:tcPr>
            <w:tcW w:w="40" w:type="dxa"/>
            <w:vAlign w:val="bottom"/>
          </w:tcPr>
          <w:p w:rsidR="00794175" w:rsidRPr="006B0D04" w:rsidRDefault="00794175">
            <w:pPr>
              <w:rPr>
                <w:sz w:val="24"/>
                <w:szCs w:val="24"/>
              </w:rPr>
            </w:pPr>
          </w:p>
        </w:tc>
      </w:tr>
      <w:tr w:rsidR="00794175" w:rsidRPr="006B0D04">
        <w:trPr>
          <w:trHeight w:val="274"/>
        </w:trPr>
        <w:tc>
          <w:tcPr>
            <w:tcW w:w="120" w:type="dxa"/>
            <w:tcBorders>
              <w:left w:val="single" w:sz="8" w:space="0" w:color="auto"/>
            </w:tcBorders>
            <w:vAlign w:val="bottom"/>
          </w:tcPr>
          <w:p w:rsidR="00794175" w:rsidRPr="006B0D04" w:rsidRDefault="00794175">
            <w:pPr>
              <w:rPr>
                <w:sz w:val="23"/>
                <w:szCs w:val="23"/>
              </w:rPr>
            </w:pPr>
          </w:p>
        </w:tc>
        <w:tc>
          <w:tcPr>
            <w:tcW w:w="2580" w:type="dxa"/>
            <w:tcBorders>
              <w:right w:val="single" w:sz="8" w:space="0" w:color="auto"/>
            </w:tcBorders>
            <w:vAlign w:val="bottom"/>
          </w:tcPr>
          <w:p w:rsidR="00794175" w:rsidRPr="006B0D04" w:rsidRDefault="00794175">
            <w:pPr>
              <w:spacing w:line="273" w:lineRule="exact"/>
              <w:rPr>
                <w:sz w:val="20"/>
                <w:szCs w:val="20"/>
              </w:rPr>
            </w:pPr>
            <w:r>
              <w:rPr>
                <w:sz w:val="24"/>
                <w:szCs w:val="24"/>
              </w:rPr>
              <w:t>навыки коллективной</w:t>
            </w:r>
          </w:p>
        </w:tc>
        <w:tc>
          <w:tcPr>
            <w:tcW w:w="100" w:type="dxa"/>
            <w:vAlign w:val="bottom"/>
          </w:tcPr>
          <w:p w:rsidR="00794175" w:rsidRPr="006B0D04" w:rsidRDefault="00794175">
            <w:pPr>
              <w:rPr>
                <w:sz w:val="23"/>
                <w:szCs w:val="23"/>
              </w:rPr>
            </w:pPr>
          </w:p>
        </w:tc>
        <w:tc>
          <w:tcPr>
            <w:tcW w:w="2700" w:type="dxa"/>
            <w:vAlign w:val="bottom"/>
          </w:tcPr>
          <w:p w:rsidR="00794175" w:rsidRPr="006B0D04" w:rsidRDefault="00794175">
            <w:pPr>
              <w:spacing w:line="273" w:lineRule="exact"/>
              <w:rPr>
                <w:sz w:val="20"/>
                <w:szCs w:val="20"/>
              </w:rPr>
            </w:pPr>
            <w:r>
              <w:rPr>
                <w:sz w:val="24"/>
                <w:szCs w:val="24"/>
              </w:rPr>
              <w:t>труда, труда других</w:t>
            </w:r>
          </w:p>
        </w:tc>
        <w:tc>
          <w:tcPr>
            <w:tcW w:w="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важны», «Ученье – труд», «Лучший</w:t>
            </w:r>
          </w:p>
        </w:tc>
        <w:tc>
          <w:tcPr>
            <w:tcW w:w="40" w:type="dxa"/>
            <w:vAlign w:val="bottom"/>
          </w:tcPr>
          <w:p w:rsidR="00794175" w:rsidRPr="006B0D04" w:rsidRDefault="00794175">
            <w:pPr>
              <w:rPr>
                <w:sz w:val="23"/>
                <w:szCs w:val="23"/>
              </w:rPr>
            </w:pPr>
          </w:p>
        </w:tc>
      </w:tr>
      <w:tr w:rsidR="00794175" w:rsidRPr="006B0D04">
        <w:trPr>
          <w:trHeight w:val="284"/>
        </w:trPr>
        <w:tc>
          <w:tcPr>
            <w:tcW w:w="120" w:type="dxa"/>
            <w:tcBorders>
              <w:left w:val="single" w:sz="8" w:space="0" w:color="auto"/>
              <w:bottom w:val="single" w:sz="8" w:space="0" w:color="auto"/>
            </w:tcBorders>
            <w:vAlign w:val="bottom"/>
          </w:tcPr>
          <w:p w:rsidR="00794175" w:rsidRPr="006B0D04" w:rsidRDefault="00794175">
            <w:pPr>
              <w:rPr>
                <w:sz w:val="24"/>
                <w:szCs w:val="24"/>
              </w:rPr>
            </w:pPr>
          </w:p>
        </w:tc>
        <w:tc>
          <w:tcPr>
            <w:tcW w:w="2580" w:type="dxa"/>
            <w:tcBorders>
              <w:bottom w:val="single" w:sz="8" w:space="0" w:color="auto"/>
              <w:right w:val="single" w:sz="8" w:space="0" w:color="auto"/>
            </w:tcBorders>
            <w:vAlign w:val="bottom"/>
          </w:tcPr>
          <w:p w:rsidR="00794175" w:rsidRPr="006B0D04" w:rsidRDefault="00794175">
            <w:pPr>
              <w:rPr>
                <w:sz w:val="20"/>
                <w:szCs w:val="20"/>
              </w:rPr>
            </w:pPr>
            <w:r>
              <w:rPr>
                <w:sz w:val="24"/>
                <w:szCs w:val="24"/>
              </w:rPr>
              <w:t>работы, общественно-</w:t>
            </w:r>
          </w:p>
        </w:tc>
        <w:tc>
          <w:tcPr>
            <w:tcW w:w="100" w:type="dxa"/>
            <w:tcBorders>
              <w:bottom w:val="single" w:sz="8" w:space="0" w:color="auto"/>
            </w:tcBorders>
            <w:vAlign w:val="bottom"/>
          </w:tcPr>
          <w:p w:rsidR="00794175" w:rsidRPr="006B0D04" w:rsidRDefault="00794175">
            <w:pPr>
              <w:rPr>
                <w:sz w:val="24"/>
                <w:szCs w:val="24"/>
              </w:rPr>
            </w:pPr>
          </w:p>
        </w:tc>
        <w:tc>
          <w:tcPr>
            <w:tcW w:w="2700" w:type="dxa"/>
            <w:tcBorders>
              <w:bottom w:val="single" w:sz="8" w:space="0" w:color="auto"/>
            </w:tcBorders>
            <w:vAlign w:val="bottom"/>
          </w:tcPr>
          <w:p w:rsidR="00794175" w:rsidRPr="006B0D04" w:rsidRDefault="00794175">
            <w:pPr>
              <w:rPr>
                <w:sz w:val="20"/>
                <w:szCs w:val="20"/>
              </w:rPr>
            </w:pPr>
            <w:r>
              <w:rPr>
                <w:sz w:val="24"/>
                <w:szCs w:val="24"/>
              </w:rPr>
              <w:t>людей, к школьному</w:t>
            </w:r>
          </w:p>
        </w:tc>
        <w:tc>
          <w:tcPr>
            <w:tcW w:w="40" w:type="dxa"/>
            <w:tcBorders>
              <w:bottom w:val="single" w:sz="8" w:space="0" w:color="auto"/>
              <w:right w:val="single" w:sz="8" w:space="0" w:color="auto"/>
            </w:tcBorders>
            <w:vAlign w:val="bottom"/>
          </w:tcPr>
          <w:p w:rsidR="00794175" w:rsidRPr="006B0D04" w:rsidRDefault="00794175">
            <w:pPr>
              <w:rPr>
                <w:sz w:val="24"/>
                <w:szCs w:val="24"/>
              </w:rPr>
            </w:pPr>
          </w:p>
        </w:tc>
        <w:tc>
          <w:tcPr>
            <w:tcW w:w="404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плакат на тему труда»,</w:t>
            </w:r>
          </w:p>
        </w:tc>
        <w:tc>
          <w:tcPr>
            <w:tcW w:w="40" w:type="dxa"/>
            <w:vAlign w:val="bottom"/>
          </w:tcPr>
          <w:p w:rsidR="00794175" w:rsidRPr="006B0D04" w:rsidRDefault="00794175">
            <w:pPr>
              <w:rPr>
                <w:sz w:val="24"/>
                <w:szCs w:val="24"/>
              </w:rPr>
            </w:pPr>
          </w:p>
        </w:tc>
      </w:tr>
    </w:tbl>
    <w:p w:rsidR="00794175" w:rsidRDefault="00794175">
      <w:pPr>
        <w:spacing w:line="20" w:lineRule="exact"/>
        <w:rPr>
          <w:sz w:val="20"/>
          <w:szCs w:val="20"/>
        </w:rPr>
      </w:pPr>
      <w:r>
        <w:rPr>
          <w:noProof/>
        </w:rPr>
        <w:pict>
          <v:rect id="Shape 174" o:spid="_x0000_s1198" style="position:absolute;margin-left:485.45pt;margin-top:-.7pt;width:1pt;height:.95pt;z-index:-251572224;visibility:visible;mso-wrap-distance-left:0;mso-wrap-distance-right:0;mso-position-horizontal-relative:text;mso-position-vertical-relative:text" o:allowincell="f" fillcolor="black" stroked="f"/>
        </w:pict>
      </w:r>
    </w:p>
    <w:p w:rsidR="00794175" w:rsidRDefault="00794175">
      <w:pPr>
        <w:spacing w:line="159" w:lineRule="exact"/>
        <w:rPr>
          <w:sz w:val="20"/>
          <w:szCs w:val="20"/>
        </w:rPr>
      </w:pPr>
    </w:p>
    <w:p w:rsidR="00794175" w:rsidRDefault="00794175">
      <w:pPr>
        <w:jc w:val="right"/>
        <w:rPr>
          <w:sz w:val="20"/>
          <w:szCs w:val="20"/>
        </w:rPr>
      </w:pPr>
      <w:r>
        <w:rPr>
          <w:rFonts w:ascii="Calibri" w:hAnsi="Calibri" w:cs="Calibri"/>
          <w:color w:val="0F243E"/>
          <w:sz w:val="26"/>
          <w:szCs w:val="26"/>
        </w:rPr>
        <w:t>122</w:t>
      </w:r>
    </w:p>
    <w:p w:rsidR="00794175" w:rsidRDefault="00794175">
      <w:pPr>
        <w:sectPr w:rsidR="00794175">
          <w:pgSz w:w="11900" w:h="16838"/>
          <w:pgMar w:top="1113" w:right="584" w:bottom="231" w:left="1440" w:header="0" w:footer="0" w:gutter="0"/>
          <w:cols w:space="720" w:equalWidth="0">
            <w:col w:w="9880"/>
          </w:cols>
        </w:sectPr>
      </w:pPr>
    </w:p>
    <w:tbl>
      <w:tblPr>
        <w:tblW w:w="0" w:type="auto"/>
        <w:tblInd w:w="170" w:type="dxa"/>
        <w:tblLayout w:type="fixed"/>
        <w:tblCellMar>
          <w:left w:w="0" w:type="dxa"/>
          <w:right w:w="0" w:type="dxa"/>
        </w:tblCellMar>
        <w:tblLook w:val="00A0"/>
      </w:tblPr>
      <w:tblGrid>
        <w:gridCol w:w="2700"/>
        <w:gridCol w:w="2840"/>
        <w:gridCol w:w="4040"/>
      </w:tblGrid>
      <w:tr w:rsidR="00794175" w:rsidRPr="006B0D04">
        <w:trPr>
          <w:trHeight w:val="276"/>
        </w:trPr>
        <w:tc>
          <w:tcPr>
            <w:tcW w:w="2700" w:type="dxa"/>
            <w:tcBorders>
              <w:top w:val="single" w:sz="8" w:space="0" w:color="auto"/>
              <w:left w:val="single" w:sz="8" w:space="0" w:color="auto"/>
              <w:right w:val="single" w:sz="8" w:space="0" w:color="auto"/>
            </w:tcBorders>
            <w:vAlign w:val="bottom"/>
          </w:tcPr>
          <w:p w:rsidR="00794175" w:rsidRPr="006B0D04" w:rsidRDefault="00794175">
            <w:pPr>
              <w:ind w:left="100"/>
              <w:rPr>
                <w:sz w:val="20"/>
                <w:szCs w:val="20"/>
              </w:rPr>
            </w:pPr>
            <w:r>
              <w:rPr>
                <w:sz w:val="24"/>
                <w:szCs w:val="24"/>
              </w:rPr>
              <w:t>полезной деятельности;</w:t>
            </w:r>
          </w:p>
        </w:tc>
        <w:tc>
          <w:tcPr>
            <w:tcW w:w="284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имуществу, учебникам,</w:t>
            </w:r>
          </w:p>
        </w:tc>
        <w:tc>
          <w:tcPr>
            <w:tcW w:w="4040" w:type="dxa"/>
            <w:tcBorders>
              <w:top w:val="single" w:sz="8" w:space="0" w:color="auto"/>
              <w:right w:val="single" w:sz="8" w:space="0" w:color="auto"/>
            </w:tcBorders>
            <w:vAlign w:val="bottom"/>
          </w:tcPr>
          <w:p w:rsidR="00794175" w:rsidRPr="006B0D04" w:rsidRDefault="00794175">
            <w:pPr>
              <w:ind w:left="100"/>
              <w:rPr>
                <w:sz w:val="20"/>
                <w:szCs w:val="20"/>
              </w:rPr>
            </w:pPr>
            <w:r>
              <w:rPr>
                <w:i/>
                <w:iCs/>
                <w:sz w:val="24"/>
                <w:szCs w:val="24"/>
              </w:rPr>
              <w:t xml:space="preserve">Выставки рисунков: </w:t>
            </w:r>
            <w:r>
              <w:rPr>
                <w:sz w:val="24"/>
                <w:szCs w:val="24"/>
              </w:rPr>
              <w:t>«Наши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личным вещам.</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родители на работе», «Как стать</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Формировать</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дисциплинированным?»</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представления об</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 xml:space="preserve">Игровая деятельность </w:t>
            </w:r>
            <w:r>
              <w:rPr>
                <w:i/>
                <w:iCs/>
                <w:sz w:val="24"/>
                <w:szCs w:val="24"/>
              </w:rPr>
              <w:t>Сюжетно-</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соблюдение порядка на</w:t>
            </w: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основных профессиях.</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 xml:space="preserve">ролевые игры: </w:t>
            </w:r>
            <w:r>
              <w:rPr>
                <w:sz w:val="24"/>
                <w:szCs w:val="24"/>
              </w:rPr>
              <w:t>«Я учитель», «Я</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00"/>
              <w:rPr>
                <w:sz w:val="20"/>
                <w:szCs w:val="20"/>
              </w:rPr>
            </w:pPr>
            <w:r>
              <w:rPr>
                <w:sz w:val="24"/>
                <w:szCs w:val="24"/>
              </w:rPr>
              <w:t>рабочем месте.</w:t>
            </w: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Формировать</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библиотекарь», «Я почтальон», «Я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первоначальные навыки</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доктор», «Я продавец», «Я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коллективной работы, в</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экскурсовод», «Мы строители»,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том числе при</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«Мы путешественники» и т. п.</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разработке и реализации</w:t>
            </w:r>
          </w:p>
        </w:tc>
        <w:tc>
          <w:tcPr>
            <w:tcW w:w="4040" w:type="dxa"/>
            <w:tcBorders>
              <w:right w:val="single" w:sz="8" w:space="0" w:color="auto"/>
            </w:tcBorders>
            <w:vAlign w:val="bottom"/>
          </w:tcPr>
          <w:p w:rsidR="00794175" w:rsidRPr="006B0D04" w:rsidRDefault="00794175">
            <w:pPr>
              <w:ind w:left="100"/>
              <w:rPr>
                <w:sz w:val="20"/>
                <w:szCs w:val="20"/>
              </w:rPr>
            </w:pPr>
            <w:r>
              <w:rPr>
                <w:i/>
                <w:iCs/>
                <w:sz w:val="24"/>
                <w:szCs w:val="24"/>
              </w:rPr>
              <w:t>Игровые ситуации: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учебных и учебно-</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«Самообслуживание в семье и в</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трудовых проектов.</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школе», «Воспитывай</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Стимулировать</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самостоятельность», «Планирую 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проявление</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выполняю порученную работу</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отрицательного</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(дежурный, санитар, библиотекарь 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отношения к лени и</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др).</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небрежности в труде и</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Игровые ситуации по мотивам</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учебе, равнодушию к</w:t>
            </w:r>
          </w:p>
        </w:tc>
        <w:tc>
          <w:tcPr>
            <w:tcW w:w="4040" w:type="dxa"/>
            <w:tcBorders>
              <w:right w:val="single" w:sz="8" w:space="0" w:color="auto"/>
            </w:tcBorders>
            <w:vAlign w:val="bottom"/>
          </w:tcPr>
          <w:p w:rsidR="00794175" w:rsidRPr="006B0D04" w:rsidRDefault="00794175">
            <w:pPr>
              <w:ind w:left="100"/>
              <w:rPr>
                <w:sz w:val="20"/>
                <w:szCs w:val="20"/>
              </w:rPr>
            </w:pPr>
            <w:r>
              <w:rPr>
                <w:i/>
                <w:iCs/>
                <w:sz w:val="24"/>
                <w:szCs w:val="24"/>
              </w:rPr>
              <w:t xml:space="preserve">различных профессий </w:t>
            </w:r>
            <w:r>
              <w:rPr>
                <w:sz w:val="24"/>
                <w:szCs w:val="24"/>
              </w:rPr>
              <w:t>(приобретение</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результатам труда</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навыков сотрудничества, ролевого</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людей.</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взаимодействия со сверстниками,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Формировать</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старшими детьми, взрослыми в</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личностные качества,</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учебно-трудовой деятельности).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такие как</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Социальное творчество (социально-</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дисциплинированность,</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преобразующая добровольческая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последовательность и</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деятельность) Участие в</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настойчивость в</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разнообразных видах труда (уборка</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выполнении учебных и</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помещений и территорий,</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ind w:left="100"/>
              <w:rPr>
                <w:sz w:val="20"/>
                <w:szCs w:val="20"/>
              </w:rPr>
            </w:pPr>
            <w:r>
              <w:rPr>
                <w:sz w:val="24"/>
                <w:szCs w:val="24"/>
              </w:rPr>
              <w:t>учебно-трудовых</w:t>
            </w: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оформление класса и школьного</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заданий.</w:t>
            </w: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двора, развешивание кормушек и</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подкармливание птиц, изготовление</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игрушек из природного материала,</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из картона, пластилина; занятия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вышиванием, выпиливанием,</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выжиганием по дереву;</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изготовление аппликаций)</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Проектная деятельность</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 xml:space="preserve">Проекты: </w:t>
            </w:r>
            <w:r>
              <w:rPr>
                <w:sz w:val="24"/>
                <w:szCs w:val="24"/>
              </w:rPr>
              <w:t>«Наши папы и мамы на</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работе», «Кем я хочу стать?», «Мир</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профессий»,</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840" w:type="dxa"/>
            <w:tcBorders>
              <w:right w:val="single" w:sz="8" w:space="0" w:color="auto"/>
            </w:tcBorders>
            <w:vAlign w:val="bottom"/>
          </w:tcPr>
          <w:p w:rsidR="00794175" w:rsidRPr="006B0D04" w:rsidRDefault="00794175">
            <w:pPr>
              <w:rPr>
                <w:sz w:val="24"/>
                <w:szCs w:val="24"/>
              </w:rPr>
            </w:pPr>
          </w:p>
        </w:tc>
        <w:tc>
          <w:tcPr>
            <w:tcW w:w="4040" w:type="dxa"/>
            <w:tcBorders>
              <w:right w:val="single" w:sz="8" w:space="0" w:color="auto"/>
            </w:tcBorders>
            <w:vAlign w:val="bottom"/>
          </w:tcPr>
          <w:p w:rsidR="00794175" w:rsidRPr="006B0D04" w:rsidRDefault="00794175">
            <w:pPr>
              <w:ind w:left="100"/>
              <w:rPr>
                <w:sz w:val="20"/>
                <w:szCs w:val="20"/>
              </w:rPr>
            </w:pPr>
            <w:r>
              <w:rPr>
                <w:sz w:val="24"/>
                <w:szCs w:val="24"/>
              </w:rPr>
              <w:t>Трудовая деятельность. Работа в</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840" w:type="dxa"/>
            <w:tcBorders>
              <w:right w:val="single" w:sz="8" w:space="0" w:color="auto"/>
            </w:tcBorders>
            <w:vAlign w:val="bottom"/>
          </w:tcPr>
          <w:p w:rsidR="00794175" w:rsidRPr="006B0D04" w:rsidRDefault="00794175">
            <w:pPr>
              <w:rPr>
                <w:sz w:val="23"/>
                <w:szCs w:val="23"/>
              </w:rPr>
            </w:pPr>
          </w:p>
        </w:tc>
        <w:tc>
          <w:tcPr>
            <w:tcW w:w="404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кружках, спортивных секциях.</w:t>
            </w:r>
          </w:p>
        </w:tc>
      </w:tr>
      <w:tr w:rsidR="00794175" w:rsidRPr="006B0D04">
        <w:trPr>
          <w:trHeight w:val="283"/>
        </w:trPr>
        <w:tc>
          <w:tcPr>
            <w:tcW w:w="27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2840" w:type="dxa"/>
            <w:tcBorders>
              <w:bottom w:val="single" w:sz="8" w:space="0" w:color="auto"/>
              <w:right w:val="single" w:sz="8" w:space="0" w:color="auto"/>
            </w:tcBorders>
            <w:vAlign w:val="bottom"/>
          </w:tcPr>
          <w:p w:rsidR="00794175" w:rsidRPr="006B0D04" w:rsidRDefault="00794175">
            <w:pPr>
              <w:rPr>
                <w:sz w:val="24"/>
                <w:szCs w:val="24"/>
              </w:rPr>
            </w:pPr>
          </w:p>
        </w:tc>
        <w:tc>
          <w:tcPr>
            <w:tcW w:w="404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Трудовые акции.</w:t>
            </w:r>
          </w:p>
        </w:tc>
      </w:tr>
    </w:tbl>
    <w:p w:rsidR="00794175" w:rsidRDefault="00794175">
      <w:pPr>
        <w:spacing w:line="285" w:lineRule="exact"/>
        <w:rPr>
          <w:sz w:val="20"/>
          <w:szCs w:val="20"/>
        </w:rPr>
      </w:pPr>
    </w:p>
    <w:p w:rsidR="00794175" w:rsidRDefault="00794175">
      <w:pPr>
        <w:spacing w:line="233" w:lineRule="auto"/>
        <w:ind w:right="40"/>
        <w:jc w:val="center"/>
        <w:rPr>
          <w:sz w:val="20"/>
          <w:szCs w:val="20"/>
        </w:rPr>
      </w:pPr>
      <w:r>
        <w:rPr>
          <w:b/>
          <w:bCs/>
          <w:sz w:val="24"/>
          <w:szCs w:val="24"/>
        </w:rPr>
        <w:t>Воспитание гражданственности, патриотизма, уважения к правам, свободам и обязанностям человека</w:t>
      </w:r>
    </w:p>
    <w:p w:rsidR="00794175" w:rsidRDefault="00794175">
      <w:pPr>
        <w:spacing w:line="11" w:lineRule="exact"/>
        <w:rPr>
          <w:sz w:val="20"/>
          <w:szCs w:val="20"/>
        </w:rPr>
      </w:pPr>
    </w:p>
    <w:p w:rsidR="00794175" w:rsidRDefault="00794175">
      <w:pPr>
        <w:spacing w:line="233" w:lineRule="auto"/>
        <w:ind w:left="260" w:right="300"/>
        <w:rPr>
          <w:sz w:val="20"/>
          <w:szCs w:val="20"/>
        </w:rPr>
      </w:pPr>
      <w:r>
        <w:rPr>
          <w:sz w:val="24"/>
          <w:szCs w:val="24"/>
        </w:rPr>
        <w:t>Цель: формирование гражданской направленности личности, активной жизненной позиции.</w:t>
      </w:r>
    </w:p>
    <w:p w:rsidR="00794175" w:rsidRDefault="00794175">
      <w:pPr>
        <w:spacing w:line="20" w:lineRule="exact"/>
        <w:rPr>
          <w:sz w:val="20"/>
          <w:szCs w:val="20"/>
        </w:rPr>
      </w:pPr>
      <w:r>
        <w:rPr>
          <w:noProof/>
        </w:rPr>
        <w:pict>
          <v:rect id="Shape 175" o:spid="_x0000_s1199" style="position:absolute;margin-left:494.6pt;margin-top:.4pt;width:.95pt;height:1pt;z-index:-251571200;visibility:visible;mso-wrap-distance-left:0;mso-wrap-distance-right:0" o:allowincell="f" fillcolor="black" stroked="f"/>
        </w:pict>
      </w:r>
    </w:p>
    <w:tbl>
      <w:tblPr>
        <w:tblW w:w="0" w:type="auto"/>
        <w:tblInd w:w="270" w:type="dxa"/>
        <w:tblLayout w:type="fixed"/>
        <w:tblCellMar>
          <w:left w:w="0" w:type="dxa"/>
          <w:right w:w="0" w:type="dxa"/>
        </w:tblCellMar>
        <w:tblLook w:val="00A0"/>
      </w:tblPr>
      <w:tblGrid>
        <w:gridCol w:w="2700"/>
        <w:gridCol w:w="2980"/>
        <w:gridCol w:w="3980"/>
      </w:tblGrid>
      <w:tr w:rsidR="00794175" w:rsidRPr="006B0D04">
        <w:trPr>
          <w:trHeight w:val="273"/>
        </w:trPr>
        <w:tc>
          <w:tcPr>
            <w:tcW w:w="2700" w:type="dxa"/>
            <w:tcBorders>
              <w:top w:val="single" w:sz="8" w:space="0" w:color="auto"/>
              <w:left w:val="single" w:sz="8" w:space="0" w:color="auto"/>
              <w:right w:val="single" w:sz="8" w:space="0" w:color="auto"/>
            </w:tcBorders>
            <w:vAlign w:val="bottom"/>
          </w:tcPr>
          <w:p w:rsidR="00794175" w:rsidRPr="006B0D04" w:rsidRDefault="00794175">
            <w:pPr>
              <w:spacing w:line="273" w:lineRule="exact"/>
              <w:jc w:val="center"/>
              <w:rPr>
                <w:sz w:val="20"/>
                <w:szCs w:val="20"/>
              </w:rPr>
            </w:pPr>
            <w:r>
              <w:rPr>
                <w:b/>
                <w:bCs/>
                <w:sz w:val="24"/>
                <w:szCs w:val="24"/>
              </w:rPr>
              <w:t>Базовые</w:t>
            </w:r>
          </w:p>
        </w:tc>
        <w:tc>
          <w:tcPr>
            <w:tcW w:w="2980" w:type="dxa"/>
            <w:tcBorders>
              <w:top w:val="single" w:sz="8" w:space="0" w:color="auto"/>
              <w:right w:val="single" w:sz="8" w:space="0" w:color="auto"/>
            </w:tcBorders>
            <w:vAlign w:val="bottom"/>
          </w:tcPr>
          <w:p w:rsidR="00794175" w:rsidRPr="006B0D04" w:rsidRDefault="00794175">
            <w:pPr>
              <w:rPr>
                <w:sz w:val="23"/>
                <w:szCs w:val="23"/>
              </w:rPr>
            </w:pPr>
          </w:p>
        </w:tc>
        <w:tc>
          <w:tcPr>
            <w:tcW w:w="398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jc w:val="center"/>
              <w:rPr>
                <w:sz w:val="20"/>
                <w:szCs w:val="20"/>
              </w:rPr>
            </w:pPr>
            <w:r>
              <w:rPr>
                <w:b/>
                <w:bCs/>
                <w:sz w:val="24"/>
                <w:szCs w:val="24"/>
              </w:rPr>
              <w:t>национальные</w:t>
            </w:r>
          </w:p>
        </w:tc>
        <w:tc>
          <w:tcPr>
            <w:tcW w:w="2980" w:type="dxa"/>
            <w:tcBorders>
              <w:right w:val="single" w:sz="8" w:space="0" w:color="auto"/>
            </w:tcBorders>
            <w:vAlign w:val="bottom"/>
          </w:tcPr>
          <w:p w:rsidR="00794175" w:rsidRPr="006B0D04" w:rsidRDefault="00794175">
            <w:pPr>
              <w:spacing w:line="273" w:lineRule="exact"/>
              <w:ind w:left="1100"/>
              <w:rPr>
                <w:sz w:val="20"/>
                <w:szCs w:val="20"/>
              </w:rPr>
            </w:pPr>
            <w:r>
              <w:rPr>
                <w:b/>
                <w:bCs/>
                <w:sz w:val="24"/>
                <w:szCs w:val="24"/>
              </w:rPr>
              <w:t>Задачи</w:t>
            </w:r>
          </w:p>
        </w:tc>
        <w:tc>
          <w:tcPr>
            <w:tcW w:w="3980" w:type="dxa"/>
            <w:tcBorders>
              <w:right w:val="single" w:sz="8" w:space="0" w:color="auto"/>
            </w:tcBorders>
            <w:vAlign w:val="bottom"/>
          </w:tcPr>
          <w:p w:rsidR="00794175" w:rsidRPr="006B0D04" w:rsidRDefault="00794175">
            <w:pPr>
              <w:spacing w:line="273" w:lineRule="exact"/>
              <w:ind w:left="740"/>
              <w:rPr>
                <w:sz w:val="20"/>
                <w:szCs w:val="20"/>
              </w:rPr>
            </w:pPr>
            <w:r>
              <w:rPr>
                <w:b/>
                <w:bCs/>
                <w:sz w:val="24"/>
                <w:szCs w:val="24"/>
              </w:rPr>
              <w:t>Виды и формы работы</w:t>
            </w:r>
          </w:p>
        </w:tc>
      </w:tr>
      <w:tr w:rsidR="00794175" w:rsidRPr="006B0D04">
        <w:trPr>
          <w:trHeight w:val="280"/>
        </w:trPr>
        <w:tc>
          <w:tcPr>
            <w:tcW w:w="2700" w:type="dxa"/>
            <w:tcBorders>
              <w:left w:val="single" w:sz="8" w:space="0" w:color="auto"/>
              <w:bottom w:val="single" w:sz="8" w:space="0" w:color="auto"/>
              <w:right w:val="single" w:sz="8" w:space="0" w:color="auto"/>
            </w:tcBorders>
            <w:vAlign w:val="bottom"/>
          </w:tcPr>
          <w:p w:rsidR="00794175" w:rsidRPr="006B0D04" w:rsidRDefault="00794175">
            <w:pPr>
              <w:jc w:val="center"/>
              <w:rPr>
                <w:sz w:val="20"/>
                <w:szCs w:val="20"/>
              </w:rPr>
            </w:pPr>
            <w:r>
              <w:rPr>
                <w:b/>
                <w:bCs/>
                <w:sz w:val="24"/>
                <w:szCs w:val="24"/>
              </w:rPr>
              <w:t>ценности</w:t>
            </w:r>
          </w:p>
        </w:tc>
        <w:tc>
          <w:tcPr>
            <w:tcW w:w="2980" w:type="dxa"/>
            <w:tcBorders>
              <w:bottom w:val="single" w:sz="8" w:space="0" w:color="auto"/>
              <w:right w:val="single" w:sz="8" w:space="0" w:color="auto"/>
            </w:tcBorders>
            <w:vAlign w:val="bottom"/>
          </w:tcPr>
          <w:p w:rsidR="00794175" w:rsidRPr="006B0D04" w:rsidRDefault="00794175">
            <w:pPr>
              <w:rPr>
                <w:sz w:val="24"/>
                <w:szCs w:val="24"/>
              </w:rPr>
            </w:pPr>
          </w:p>
        </w:tc>
        <w:tc>
          <w:tcPr>
            <w:tcW w:w="39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7"/>
        </w:trPr>
        <w:tc>
          <w:tcPr>
            <w:tcW w:w="2700" w:type="dxa"/>
            <w:tcBorders>
              <w:left w:val="single" w:sz="8" w:space="0" w:color="auto"/>
              <w:right w:val="single" w:sz="8" w:space="0" w:color="auto"/>
            </w:tcBorders>
            <w:vAlign w:val="bottom"/>
          </w:tcPr>
          <w:p w:rsidR="00794175" w:rsidRPr="006B0D04" w:rsidRDefault="00794175">
            <w:pPr>
              <w:spacing w:line="257" w:lineRule="exact"/>
              <w:ind w:left="120"/>
              <w:rPr>
                <w:sz w:val="20"/>
                <w:szCs w:val="20"/>
              </w:rPr>
            </w:pPr>
            <w:r>
              <w:rPr>
                <w:sz w:val="24"/>
                <w:szCs w:val="24"/>
              </w:rPr>
              <w:t>Любовь к России,</w:t>
            </w:r>
          </w:p>
        </w:tc>
        <w:tc>
          <w:tcPr>
            <w:tcW w:w="2980" w:type="dxa"/>
            <w:tcBorders>
              <w:right w:val="single" w:sz="8" w:space="0" w:color="auto"/>
            </w:tcBorders>
            <w:vAlign w:val="bottom"/>
          </w:tcPr>
          <w:p w:rsidR="00794175" w:rsidRPr="006B0D04" w:rsidRDefault="00794175">
            <w:pPr>
              <w:spacing w:line="257" w:lineRule="exact"/>
              <w:ind w:left="100"/>
              <w:rPr>
                <w:sz w:val="20"/>
                <w:szCs w:val="20"/>
              </w:rPr>
            </w:pPr>
            <w:r>
              <w:rPr>
                <w:sz w:val="24"/>
                <w:szCs w:val="24"/>
              </w:rPr>
              <w:t>Воспитание понимания</w:t>
            </w:r>
          </w:p>
        </w:tc>
        <w:tc>
          <w:tcPr>
            <w:tcW w:w="3980" w:type="dxa"/>
            <w:tcBorders>
              <w:right w:val="single" w:sz="8" w:space="0" w:color="auto"/>
            </w:tcBorders>
            <w:vAlign w:val="bottom"/>
          </w:tcPr>
          <w:p w:rsidR="00794175" w:rsidRPr="006B0D04" w:rsidRDefault="00794175">
            <w:pPr>
              <w:spacing w:line="257" w:lineRule="exact"/>
              <w:ind w:left="100"/>
              <w:rPr>
                <w:sz w:val="20"/>
                <w:szCs w:val="20"/>
              </w:rPr>
            </w:pPr>
            <w:r>
              <w:rPr>
                <w:sz w:val="24"/>
                <w:szCs w:val="24"/>
              </w:rPr>
              <w:t>Познавательные беседы, классные</w:t>
            </w:r>
          </w:p>
        </w:tc>
      </w:tr>
      <w:tr w:rsidR="00794175" w:rsidRPr="006B0D04">
        <w:trPr>
          <w:trHeight w:val="282"/>
        </w:trPr>
        <w:tc>
          <w:tcPr>
            <w:tcW w:w="2700" w:type="dxa"/>
            <w:tcBorders>
              <w:left w:val="single" w:sz="8" w:space="0" w:color="auto"/>
              <w:bottom w:val="single" w:sz="8" w:space="0" w:color="auto"/>
              <w:right w:val="single" w:sz="8" w:space="0" w:color="auto"/>
            </w:tcBorders>
            <w:vAlign w:val="bottom"/>
          </w:tcPr>
          <w:p w:rsidR="00794175" w:rsidRPr="006B0D04" w:rsidRDefault="00794175">
            <w:pPr>
              <w:ind w:left="120"/>
              <w:rPr>
                <w:sz w:val="20"/>
                <w:szCs w:val="20"/>
              </w:rPr>
            </w:pPr>
            <w:r>
              <w:rPr>
                <w:sz w:val="24"/>
                <w:szCs w:val="24"/>
              </w:rPr>
              <w:t>своему народу, своему</w:t>
            </w:r>
          </w:p>
        </w:tc>
        <w:tc>
          <w:tcPr>
            <w:tcW w:w="298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Отечества как</w:t>
            </w:r>
          </w:p>
        </w:tc>
        <w:tc>
          <w:tcPr>
            <w:tcW w:w="398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часы «Опознавательные знаки мест,</w:t>
            </w:r>
          </w:p>
        </w:tc>
      </w:tr>
    </w:tbl>
    <w:p w:rsidR="00794175" w:rsidRDefault="00794175">
      <w:pPr>
        <w:spacing w:line="189" w:lineRule="exact"/>
        <w:rPr>
          <w:sz w:val="20"/>
          <w:szCs w:val="20"/>
        </w:rPr>
      </w:pPr>
    </w:p>
    <w:p w:rsidR="00794175" w:rsidRDefault="00794175">
      <w:pPr>
        <w:ind w:right="20"/>
        <w:jc w:val="right"/>
        <w:rPr>
          <w:sz w:val="20"/>
          <w:szCs w:val="20"/>
        </w:rPr>
      </w:pPr>
      <w:r>
        <w:rPr>
          <w:rFonts w:ascii="Calibri" w:hAnsi="Calibri" w:cs="Calibri"/>
          <w:color w:val="0F243E"/>
          <w:sz w:val="26"/>
          <w:szCs w:val="26"/>
        </w:rPr>
        <w:t>123</w:t>
      </w:r>
    </w:p>
    <w:p w:rsidR="00794175" w:rsidRDefault="00794175">
      <w:pPr>
        <w:sectPr w:rsidR="00794175">
          <w:pgSz w:w="11900" w:h="16838"/>
          <w:pgMar w:top="1113" w:right="564" w:bottom="231" w:left="1440" w:header="0" w:footer="0" w:gutter="0"/>
          <w:cols w:space="720" w:equalWidth="0">
            <w:col w:w="9900"/>
          </w:cols>
        </w:sectPr>
      </w:pPr>
    </w:p>
    <w:tbl>
      <w:tblPr>
        <w:tblW w:w="0" w:type="auto"/>
        <w:tblInd w:w="270" w:type="dxa"/>
        <w:tblLayout w:type="fixed"/>
        <w:tblCellMar>
          <w:left w:w="0" w:type="dxa"/>
          <w:right w:w="0" w:type="dxa"/>
        </w:tblCellMar>
        <w:tblLook w:val="00A0"/>
      </w:tblPr>
      <w:tblGrid>
        <w:gridCol w:w="2700"/>
        <w:gridCol w:w="2980"/>
        <w:gridCol w:w="3980"/>
      </w:tblGrid>
      <w:tr w:rsidR="00794175" w:rsidRPr="006B0D04">
        <w:trPr>
          <w:trHeight w:val="276"/>
        </w:trPr>
        <w:tc>
          <w:tcPr>
            <w:tcW w:w="2700" w:type="dxa"/>
            <w:tcBorders>
              <w:top w:val="single" w:sz="8" w:space="0" w:color="auto"/>
              <w:left w:val="single" w:sz="8" w:space="0" w:color="auto"/>
              <w:right w:val="single" w:sz="8" w:space="0" w:color="auto"/>
            </w:tcBorders>
            <w:vAlign w:val="bottom"/>
          </w:tcPr>
          <w:p w:rsidR="00794175" w:rsidRPr="006B0D04" w:rsidRDefault="00794175">
            <w:pPr>
              <w:ind w:left="120"/>
              <w:rPr>
                <w:sz w:val="20"/>
                <w:szCs w:val="20"/>
              </w:rPr>
            </w:pPr>
            <w:r>
              <w:rPr>
                <w:sz w:val="24"/>
                <w:szCs w:val="24"/>
              </w:rPr>
              <w:t>краю, к своему</w:t>
            </w:r>
          </w:p>
        </w:tc>
        <w:tc>
          <w:tcPr>
            <w:tcW w:w="298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непреходящей</w:t>
            </w:r>
          </w:p>
        </w:tc>
        <w:tc>
          <w:tcPr>
            <w:tcW w:w="398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где мы живем и учимся», «Символы</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поселку;</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ценности, связи с</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нашего поселка (области,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предыдущими</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района...)», «Государственные</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Уважение к</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поколениями.</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символы (государственный флаг,</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защитникам Родины;</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герб, гимн) Российской Федерации</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 моей Родины»</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Умение отвечать за</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Формирование</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Туристско-краеведческая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свои поступки;</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гражданского</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деятельность: экскурсии,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отношения к Отечеству.</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путешествия, походы .</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Положительное</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Творческая деятельность: конкурсы,</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отношение к своему</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выставки, фестивали.</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национальному языку и</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Воспитание верности</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Досугово-развлекательная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культуре;</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духовным традициям</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деятельность (досуговое общение):</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России.</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праздники, клубная деятельность,</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Элементарное</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музыкальные часы Творческая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представление о</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деятельность: конкурсы, выставки,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национальных героях и</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Развитие общественной</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фестивали Конкурсы: «Русский</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важнейших событиях</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активности, воспитание</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язык», «Моя Родина», «Какой</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истории России и ее</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сознательного отношения</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рисунок лучше?» (темы по выбору:</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народов;</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к национальным</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«Моя школа», «Мой класс», «Моя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традициям.</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улица», «Мой дом», «Мой</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Интерес к</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поселок»,</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государственным</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 xml:space="preserve">Выставки рисунков: </w:t>
            </w:r>
            <w:r>
              <w:rPr>
                <w:sz w:val="24"/>
                <w:szCs w:val="24"/>
              </w:rPr>
              <w:t>«Любимый</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праздникам и</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уголок»,  «Народы России»,  «Моя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важнейшим событиям в</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семья».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жизни России,</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Экологический плакат (тема по</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Иркутской области,</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 xml:space="preserve">выбору): </w:t>
            </w:r>
            <w:r>
              <w:rPr>
                <w:sz w:val="24"/>
                <w:szCs w:val="24"/>
              </w:rPr>
              <w:t>«Природа в опасности!»,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Усольского района,</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«Сохраним природу»</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своего поселка.</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Социальное творчество (социально-</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Негативное отношение</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преобразующая добровольческая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к нарушениям порядка</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деятельность)</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в классе, дома, на</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Коллективное творческое</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улице, к невыполнению</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дело «Помним, любим и гордимся»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человеком своих</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Уроки мужества.</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обязанностей.</w:t>
            </w: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Уроки России.</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Выход в музеи района, области.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Познавательная игра «История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родной земли».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Военно-спортивные игры.</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Встреча с ветеранами.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Конкурс чтецов.</w:t>
            </w:r>
          </w:p>
        </w:tc>
      </w:tr>
      <w:tr w:rsidR="00794175" w:rsidRPr="006B0D04">
        <w:trPr>
          <w:trHeight w:val="283"/>
        </w:trPr>
        <w:tc>
          <w:tcPr>
            <w:tcW w:w="27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2980" w:type="dxa"/>
            <w:tcBorders>
              <w:bottom w:val="single" w:sz="8" w:space="0" w:color="auto"/>
              <w:right w:val="single" w:sz="8" w:space="0" w:color="auto"/>
            </w:tcBorders>
            <w:vAlign w:val="bottom"/>
          </w:tcPr>
          <w:p w:rsidR="00794175" w:rsidRPr="006B0D04" w:rsidRDefault="00794175">
            <w:pPr>
              <w:rPr>
                <w:sz w:val="24"/>
                <w:szCs w:val="24"/>
              </w:rPr>
            </w:pPr>
          </w:p>
        </w:tc>
        <w:tc>
          <w:tcPr>
            <w:tcW w:w="398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Спортивные соревнования.</w:t>
            </w:r>
          </w:p>
        </w:tc>
      </w:tr>
    </w:tbl>
    <w:p w:rsidR="00794175" w:rsidRDefault="00794175">
      <w:pPr>
        <w:spacing w:line="235" w:lineRule="auto"/>
        <w:ind w:left="260"/>
        <w:rPr>
          <w:sz w:val="20"/>
          <w:szCs w:val="20"/>
        </w:rPr>
      </w:pPr>
      <w:r>
        <w:rPr>
          <w:b/>
          <w:bCs/>
          <w:sz w:val="24"/>
          <w:szCs w:val="24"/>
        </w:rPr>
        <w:t>Воспитание нравственных чувств и этического сознания</w:t>
      </w:r>
    </w:p>
    <w:p w:rsidR="00794175" w:rsidRDefault="00794175">
      <w:pPr>
        <w:spacing w:line="10" w:lineRule="exact"/>
        <w:rPr>
          <w:sz w:val="20"/>
          <w:szCs w:val="20"/>
        </w:rPr>
      </w:pPr>
    </w:p>
    <w:p w:rsidR="00794175" w:rsidRDefault="00794175">
      <w:pPr>
        <w:spacing w:line="233" w:lineRule="auto"/>
        <w:ind w:left="260" w:right="300"/>
        <w:rPr>
          <w:sz w:val="20"/>
          <w:szCs w:val="20"/>
        </w:rPr>
      </w:pPr>
      <w:r>
        <w:rPr>
          <w:sz w:val="24"/>
          <w:szCs w:val="24"/>
        </w:rPr>
        <w:t>Цель: формирование представлений о моральных нормах и правилах нравственного поведения.</w:t>
      </w:r>
    </w:p>
    <w:p w:rsidR="00794175" w:rsidRDefault="00794175">
      <w:pPr>
        <w:spacing w:line="20" w:lineRule="exact"/>
        <w:rPr>
          <w:sz w:val="20"/>
          <w:szCs w:val="20"/>
        </w:rPr>
      </w:pPr>
      <w:r>
        <w:rPr>
          <w:noProof/>
        </w:rPr>
        <w:pict>
          <v:rect id="Shape 176" o:spid="_x0000_s1200" style="position:absolute;margin-left:494.6pt;margin-top:.4pt;width:.95pt;height:1pt;z-index:-251570176;visibility:visible;mso-wrap-distance-left:0;mso-wrap-distance-right:0" o:allowincell="f" fillcolor="black" stroked="f"/>
        </w:pict>
      </w:r>
    </w:p>
    <w:tbl>
      <w:tblPr>
        <w:tblW w:w="0" w:type="auto"/>
        <w:tblInd w:w="270" w:type="dxa"/>
        <w:tblLayout w:type="fixed"/>
        <w:tblCellMar>
          <w:left w:w="0" w:type="dxa"/>
          <w:right w:w="0" w:type="dxa"/>
        </w:tblCellMar>
        <w:tblLook w:val="00A0"/>
      </w:tblPr>
      <w:tblGrid>
        <w:gridCol w:w="2700"/>
        <w:gridCol w:w="2980"/>
        <w:gridCol w:w="3980"/>
      </w:tblGrid>
      <w:tr w:rsidR="00794175" w:rsidRPr="006B0D04">
        <w:trPr>
          <w:trHeight w:val="273"/>
        </w:trPr>
        <w:tc>
          <w:tcPr>
            <w:tcW w:w="2700" w:type="dxa"/>
            <w:tcBorders>
              <w:top w:val="single" w:sz="8" w:space="0" w:color="auto"/>
              <w:left w:val="single" w:sz="8" w:space="0" w:color="auto"/>
              <w:right w:val="single" w:sz="8" w:space="0" w:color="auto"/>
            </w:tcBorders>
            <w:vAlign w:val="bottom"/>
          </w:tcPr>
          <w:p w:rsidR="00794175" w:rsidRPr="006B0D04" w:rsidRDefault="00794175">
            <w:pPr>
              <w:spacing w:line="273" w:lineRule="exact"/>
              <w:jc w:val="center"/>
              <w:rPr>
                <w:sz w:val="20"/>
                <w:szCs w:val="20"/>
              </w:rPr>
            </w:pPr>
            <w:r>
              <w:rPr>
                <w:b/>
                <w:bCs/>
                <w:sz w:val="24"/>
                <w:szCs w:val="24"/>
              </w:rPr>
              <w:t>Базовые</w:t>
            </w:r>
          </w:p>
        </w:tc>
        <w:tc>
          <w:tcPr>
            <w:tcW w:w="2980" w:type="dxa"/>
            <w:tcBorders>
              <w:top w:val="single" w:sz="8" w:space="0" w:color="auto"/>
              <w:right w:val="single" w:sz="8" w:space="0" w:color="auto"/>
            </w:tcBorders>
            <w:vAlign w:val="bottom"/>
          </w:tcPr>
          <w:p w:rsidR="00794175" w:rsidRPr="006B0D04" w:rsidRDefault="00794175">
            <w:pPr>
              <w:rPr>
                <w:sz w:val="23"/>
                <w:szCs w:val="23"/>
              </w:rPr>
            </w:pPr>
          </w:p>
        </w:tc>
        <w:tc>
          <w:tcPr>
            <w:tcW w:w="398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jc w:val="center"/>
              <w:rPr>
                <w:sz w:val="20"/>
                <w:szCs w:val="20"/>
              </w:rPr>
            </w:pPr>
            <w:r>
              <w:rPr>
                <w:b/>
                <w:bCs/>
                <w:sz w:val="24"/>
                <w:szCs w:val="24"/>
              </w:rPr>
              <w:t>национальные</w:t>
            </w:r>
          </w:p>
        </w:tc>
        <w:tc>
          <w:tcPr>
            <w:tcW w:w="2980" w:type="dxa"/>
            <w:tcBorders>
              <w:right w:val="single" w:sz="8" w:space="0" w:color="auto"/>
            </w:tcBorders>
            <w:vAlign w:val="bottom"/>
          </w:tcPr>
          <w:p w:rsidR="00794175" w:rsidRPr="006B0D04" w:rsidRDefault="00794175">
            <w:pPr>
              <w:spacing w:line="273" w:lineRule="exact"/>
              <w:ind w:left="1100"/>
              <w:rPr>
                <w:sz w:val="20"/>
                <w:szCs w:val="20"/>
              </w:rPr>
            </w:pPr>
            <w:r>
              <w:rPr>
                <w:b/>
                <w:bCs/>
                <w:sz w:val="24"/>
                <w:szCs w:val="24"/>
              </w:rPr>
              <w:t>Задачи</w:t>
            </w:r>
          </w:p>
        </w:tc>
        <w:tc>
          <w:tcPr>
            <w:tcW w:w="3980" w:type="dxa"/>
            <w:tcBorders>
              <w:right w:val="single" w:sz="8" w:space="0" w:color="auto"/>
            </w:tcBorders>
            <w:vAlign w:val="bottom"/>
          </w:tcPr>
          <w:p w:rsidR="00794175" w:rsidRPr="006B0D04" w:rsidRDefault="00794175">
            <w:pPr>
              <w:spacing w:line="273" w:lineRule="exact"/>
              <w:ind w:left="740"/>
              <w:rPr>
                <w:sz w:val="20"/>
                <w:szCs w:val="20"/>
              </w:rPr>
            </w:pPr>
            <w:r>
              <w:rPr>
                <w:b/>
                <w:bCs/>
                <w:sz w:val="24"/>
                <w:szCs w:val="24"/>
              </w:rPr>
              <w:t>Виды и формы работы</w:t>
            </w:r>
          </w:p>
        </w:tc>
      </w:tr>
      <w:tr w:rsidR="00794175" w:rsidRPr="006B0D04">
        <w:trPr>
          <w:trHeight w:val="280"/>
        </w:trPr>
        <w:tc>
          <w:tcPr>
            <w:tcW w:w="2700" w:type="dxa"/>
            <w:tcBorders>
              <w:left w:val="single" w:sz="8" w:space="0" w:color="auto"/>
              <w:bottom w:val="single" w:sz="8" w:space="0" w:color="auto"/>
              <w:right w:val="single" w:sz="8" w:space="0" w:color="auto"/>
            </w:tcBorders>
            <w:vAlign w:val="bottom"/>
          </w:tcPr>
          <w:p w:rsidR="00794175" w:rsidRPr="006B0D04" w:rsidRDefault="00794175">
            <w:pPr>
              <w:jc w:val="center"/>
              <w:rPr>
                <w:sz w:val="20"/>
                <w:szCs w:val="20"/>
              </w:rPr>
            </w:pPr>
            <w:r>
              <w:rPr>
                <w:b/>
                <w:bCs/>
                <w:sz w:val="24"/>
                <w:szCs w:val="24"/>
              </w:rPr>
              <w:t>ценности</w:t>
            </w:r>
          </w:p>
        </w:tc>
        <w:tc>
          <w:tcPr>
            <w:tcW w:w="2980" w:type="dxa"/>
            <w:tcBorders>
              <w:bottom w:val="single" w:sz="8" w:space="0" w:color="auto"/>
              <w:right w:val="single" w:sz="8" w:space="0" w:color="auto"/>
            </w:tcBorders>
            <w:vAlign w:val="bottom"/>
          </w:tcPr>
          <w:p w:rsidR="00794175" w:rsidRPr="006B0D04" w:rsidRDefault="00794175">
            <w:pPr>
              <w:rPr>
                <w:sz w:val="24"/>
                <w:szCs w:val="24"/>
              </w:rPr>
            </w:pPr>
          </w:p>
        </w:tc>
        <w:tc>
          <w:tcPr>
            <w:tcW w:w="398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7"/>
        </w:trPr>
        <w:tc>
          <w:tcPr>
            <w:tcW w:w="2700" w:type="dxa"/>
            <w:tcBorders>
              <w:left w:val="single" w:sz="8" w:space="0" w:color="auto"/>
              <w:right w:val="single" w:sz="8" w:space="0" w:color="auto"/>
            </w:tcBorders>
            <w:vAlign w:val="bottom"/>
          </w:tcPr>
          <w:p w:rsidR="00794175" w:rsidRPr="006B0D04" w:rsidRDefault="00794175">
            <w:pPr>
              <w:spacing w:line="257" w:lineRule="exact"/>
              <w:ind w:left="120"/>
              <w:rPr>
                <w:sz w:val="20"/>
                <w:szCs w:val="20"/>
              </w:rPr>
            </w:pPr>
            <w:r>
              <w:rPr>
                <w:sz w:val="24"/>
                <w:szCs w:val="24"/>
              </w:rPr>
              <w:t>Различие хороших и</w:t>
            </w:r>
          </w:p>
        </w:tc>
        <w:tc>
          <w:tcPr>
            <w:tcW w:w="2980" w:type="dxa"/>
            <w:tcBorders>
              <w:right w:val="single" w:sz="8" w:space="0" w:color="auto"/>
            </w:tcBorders>
            <w:vAlign w:val="bottom"/>
          </w:tcPr>
          <w:p w:rsidR="00794175" w:rsidRPr="006B0D04" w:rsidRDefault="00794175">
            <w:pPr>
              <w:spacing w:line="257" w:lineRule="exact"/>
              <w:ind w:left="100"/>
              <w:rPr>
                <w:sz w:val="20"/>
                <w:szCs w:val="20"/>
              </w:rPr>
            </w:pPr>
            <w:r>
              <w:rPr>
                <w:sz w:val="24"/>
                <w:szCs w:val="24"/>
              </w:rPr>
              <w:t>- Формировать</w:t>
            </w:r>
          </w:p>
        </w:tc>
        <w:tc>
          <w:tcPr>
            <w:tcW w:w="3980" w:type="dxa"/>
            <w:tcBorders>
              <w:right w:val="single" w:sz="8" w:space="0" w:color="auto"/>
            </w:tcBorders>
            <w:vAlign w:val="bottom"/>
          </w:tcPr>
          <w:p w:rsidR="00794175" w:rsidRPr="006B0D04" w:rsidRDefault="00794175">
            <w:pPr>
              <w:spacing w:line="257" w:lineRule="exact"/>
              <w:ind w:left="100"/>
              <w:rPr>
                <w:sz w:val="20"/>
                <w:szCs w:val="20"/>
              </w:rPr>
            </w:pPr>
            <w:r>
              <w:rPr>
                <w:sz w:val="24"/>
                <w:szCs w:val="24"/>
              </w:rPr>
              <w:t>Игровая деятельность, участие в</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плохих поступков;</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первоначальные</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КТД, приобретение опыта</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Способность</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представления о базовых</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совместной деятельности через все</w:t>
            </w:r>
          </w:p>
        </w:tc>
      </w:tr>
      <w:tr w:rsidR="00794175" w:rsidRPr="006B0D04">
        <w:trPr>
          <w:trHeight w:val="282"/>
        </w:trPr>
        <w:tc>
          <w:tcPr>
            <w:tcW w:w="2700" w:type="dxa"/>
            <w:tcBorders>
              <w:left w:val="single" w:sz="8" w:space="0" w:color="auto"/>
              <w:bottom w:val="single" w:sz="8" w:space="0" w:color="auto"/>
              <w:right w:val="single" w:sz="8" w:space="0" w:color="auto"/>
            </w:tcBorders>
            <w:vAlign w:val="bottom"/>
          </w:tcPr>
          <w:p w:rsidR="00794175" w:rsidRPr="006B0D04" w:rsidRDefault="00794175">
            <w:pPr>
              <w:ind w:left="120"/>
              <w:rPr>
                <w:sz w:val="20"/>
                <w:szCs w:val="20"/>
              </w:rPr>
            </w:pPr>
            <w:r>
              <w:rPr>
                <w:sz w:val="24"/>
                <w:szCs w:val="24"/>
              </w:rPr>
              <w:t>признаваться в</w:t>
            </w:r>
          </w:p>
        </w:tc>
        <w:tc>
          <w:tcPr>
            <w:tcW w:w="298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национальных российских</w:t>
            </w:r>
          </w:p>
        </w:tc>
        <w:tc>
          <w:tcPr>
            <w:tcW w:w="398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формы взаимодействия в школе.</w:t>
            </w:r>
          </w:p>
        </w:tc>
      </w:tr>
      <w:tr w:rsidR="00794175" w:rsidRPr="006B0D04">
        <w:trPr>
          <w:trHeight w:val="499"/>
        </w:trPr>
        <w:tc>
          <w:tcPr>
            <w:tcW w:w="2700" w:type="dxa"/>
            <w:vAlign w:val="bottom"/>
          </w:tcPr>
          <w:p w:rsidR="00794175" w:rsidRPr="006B0D04" w:rsidRDefault="00794175">
            <w:pPr>
              <w:rPr>
                <w:sz w:val="24"/>
                <w:szCs w:val="24"/>
              </w:rPr>
            </w:pPr>
          </w:p>
        </w:tc>
        <w:tc>
          <w:tcPr>
            <w:tcW w:w="2980" w:type="dxa"/>
            <w:vAlign w:val="bottom"/>
          </w:tcPr>
          <w:p w:rsidR="00794175" w:rsidRPr="006B0D04" w:rsidRDefault="00794175">
            <w:pPr>
              <w:rPr>
                <w:sz w:val="24"/>
                <w:szCs w:val="24"/>
              </w:rPr>
            </w:pPr>
          </w:p>
        </w:tc>
        <w:tc>
          <w:tcPr>
            <w:tcW w:w="3980" w:type="dxa"/>
            <w:vAlign w:val="bottom"/>
          </w:tcPr>
          <w:p w:rsidR="00794175" w:rsidRPr="006B0D04" w:rsidRDefault="00794175">
            <w:pPr>
              <w:ind w:left="3560"/>
              <w:rPr>
                <w:sz w:val="20"/>
                <w:szCs w:val="20"/>
              </w:rPr>
            </w:pPr>
            <w:r>
              <w:rPr>
                <w:rFonts w:ascii="Calibri" w:hAnsi="Calibri" w:cs="Calibri"/>
                <w:color w:val="0F243E"/>
                <w:w w:val="96"/>
                <w:sz w:val="26"/>
                <w:szCs w:val="26"/>
              </w:rPr>
              <w:t>124</w:t>
            </w:r>
          </w:p>
        </w:tc>
      </w:tr>
    </w:tbl>
    <w:p w:rsidR="00794175" w:rsidRDefault="00794175">
      <w:pPr>
        <w:sectPr w:rsidR="00794175">
          <w:pgSz w:w="11900" w:h="16838"/>
          <w:pgMar w:top="1113" w:right="564" w:bottom="231" w:left="1440" w:header="0" w:footer="0" w:gutter="0"/>
          <w:cols w:space="720" w:equalWidth="0">
            <w:col w:w="9900"/>
          </w:cols>
        </w:sectPr>
      </w:pPr>
    </w:p>
    <w:tbl>
      <w:tblPr>
        <w:tblW w:w="0" w:type="auto"/>
        <w:tblInd w:w="270" w:type="dxa"/>
        <w:tblLayout w:type="fixed"/>
        <w:tblCellMar>
          <w:left w:w="0" w:type="dxa"/>
          <w:right w:w="0" w:type="dxa"/>
        </w:tblCellMar>
        <w:tblLook w:val="00A0"/>
      </w:tblPr>
      <w:tblGrid>
        <w:gridCol w:w="2700"/>
        <w:gridCol w:w="2980"/>
        <w:gridCol w:w="3980"/>
      </w:tblGrid>
      <w:tr w:rsidR="00794175" w:rsidRPr="006B0D04">
        <w:trPr>
          <w:trHeight w:val="276"/>
        </w:trPr>
        <w:tc>
          <w:tcPr>
            <w:tcW w:w="2700" w:type="dxa"/>
            <w:tcBorders>
              <w:top w:val="single" w:sz="8" w:space="0" w:color="auto"/>
              <w:left w:val="single" w:sz="8" w:space="0" w:color="auto"/>
              <w:right w:val="single" w:sz="8" w:space="0" w:color="auto"/>
            </w:tcBorders>
            <w:vAlign w:val="bottom"/>
          </w:tcPr>
          <w:p w:rsidR="00794175" w:rsidRPr="006B0D04" w:rsidRDefault="00794175">
            <w:pPr>
              <w:ind w:left="120"/>
              <w:rPr>
                <w:sz w:val="20"/>
                <w:szCs w:val="20"/>
              </w:rPr>
            </w:pPr>
            <w:r>
              <w:rPr>
                <w:sz w:val="24"/>
                <w:szCs w:val="24"/>
              </w:rPr>
              <w:t>проступке и</w:t>
            </w:r>
          </w:p>
        </w:tc>
        <w:tc>
          <w:tcPr>
            <w:tcW w:w="2980" w:type="dxa"/>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ценностях;</w:t>
            </w:r>
          </w:p>
        </w:tc>
        <w:tc>
          <w:tcPr>
            <w:tcW w:w="3980" w:type="dxa"/>
            <w:tcBorders>
              <w:top w:val="single" w:sz="8" w:space="0" w:color="auto"/>
              <w:right w:val="single" w:sz="8" w:space="0" w:color="auto"/>
            </w:tcBorders>
            <w:vAlign w:val="bottom"/>
          </w:tcPr>
          <w:p w:rsidR="00794175" w:rsidRPr="006B0D04" w:rsidRDefault="00794175">
            <w:pPr>
              <w:ind w:left="100"/>
              <w:rPr>
                <w:sz w:val="20"/>
                <w:szCs w:val="20"/>
              </w:rPr>
            </w:pPr>
            <w:r>
              <w:rPr>
                <w:i/>
                <w:iCs/>
                <w:sz w:val="24"/>
                <w:szCs w:val="24"/>
              </w:rPr>
              <w:t xml:space="preserve">Игра </w:t>
            </w:r>
            <w:r>
              <w:rPr>
                <w:sz w:val="24"/>
                <w:szCs w:val="24"/>
              </w:rPr>
              <w:t>«Правила дружбы».</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проанализировать его;</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 Воспитывать умение</w:t>
            </w: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 xml:space="preserve">Сюжетно-ролевая игра </w:t>
            </w:r>
            <w:r>
              <w:rPr>
                <w:sz w:val="24"/>
                <w:szCs w:val="24"/>
              </w:rPr>
              <w:t>«Город</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Представление о</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различать  хорошие и</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вежливости».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правилах поведения в</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плохие поступки;</w:t>
            </w: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 xml:space="preserve">Викторина </w:t>
            </w:r>
            <w:r>
              <w:rPr>
                <w:sz w:val="24"/>
                <w:szCs w:val="24"/>
              </w:rPr>
              <w:t>«Добрые слова»</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школе, дома, на улице,</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 Формировать знания</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Творческая деятельность, конкурсы,</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на природе, в</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правил поведения в</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викторины, олимпиады и др</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общественных местах;</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школе, семье,</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«Нарисуй портрет Чистюли 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Уважительное</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общественных местах;</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Грязнули»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отношение к</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 Воспитывать</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Конкурс</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родителям, старшим,</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почтительное отношение</w:t>
            </w: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 xml:space="preserve">вежливости. КВН, </w:t>
            </w:r>
            <w:r>
              <w:rPr>
                <w:sz w:val="24"/>
                <w:szCs w:val="24"/>
              </w:rPr>
              <w:t>посвященный</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доброжелательное</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 родителям;</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правилам поведения в школе.</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отношение к</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 Воспитывать</w:t>
            </w: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 xml:space="preserve">Олимпиада </w:t>
            </w:r>
            <w:r>
              <w:rPr>
                <w:sz w:val="24"/>
                <w:szCs w:val="24"/>
              </w:rPr>
              <w:t>«Самый воспитанный».</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сверстникам и</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уважительное отношение</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 xml:space="preserve">Конкурс рисунков </w:t>
            </w:r>
            <w:r>
              <w:rPr>
                <w:sz w:val="24"/>
                <w:szCs w:val="24"/>
              </w:rPr>
              <w:t>на нравственные</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младшим;</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к старшим,</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темы</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Бережное гуманное</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доброжелательное</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Социальное творчество (социально-</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отношение ко всему</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отношение к сверстникам</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преобразующая добровольческая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живому;</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и младшим;</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 xml:space="preserve">деятельность) </w:t>
            </w:r>
            <w:r>
              <w:rPr>
                <w:i/>
                <w:iCs/>
                <w:sz w:val="24"/>
                <w:szCs w:val="24"/>
              </w:rPr>
              <w:t>Операция</w:t>
            </w:r>
            <w:r>
              <w:rPr>
                <w:sz w:val="24"/>
                <w:szCs w:val="24"/>
              </w:rPr>
              <w:t xml:space="preserve"> «Подарок</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 Способствовать</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моим друзьям»</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Знание правил этики,</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установлению дружеских</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Досугово-развлекательная</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культуры речи;</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взаимоотношений в</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деятельность (досуговое общение)</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коллективе, основанных</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Работа с родителями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Установление</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на взаимопомощи и</w:t>
            </w: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 xml:space="preserve">Конкурс </w:t>
            </w:r>
            <w:r>
              <w:rPr>
                <w:sz w:val="24"/>
                <w:szCs w:val="24"/>
              </w:rPr>
              <w:t>«Папа,</w:t>
            </w:r>
            <w:r>
              <w:rPr>
                <w:i/>
                <w:iCs/>
                <w:sz w:val="24"/>
                <w:szCs w:val="24"/>
              </w:rPr>
              <w:t xml:space="preserve"> </w:t>
            </w:r>
            <w:r>
              <w:rPr>
                <w:sz w:val="24"/>
                <w:szCs w:val="24"/>
              </w:rPr>
              <w:t>мама,</w:t>
            </w:r>
            <w:r>
              <w:rPr>
                <w:i/>
                <w:iCs/>
                <w:sz w:val="24"/>
                <w:szCs w:val="24"/>
              </w:rPr>
              <w:t xml:space="preserve"> </w:t>
            </w:r>
            <w:r>
              <w:rPr>
                <w:sz w:val="24"/>
                <w:szCs w:val="24"/>
              </w:rPr>
              <w:t>я</w:t>
            </w:r>
            <w:r>
              <w:rPr>
                <w:i/>
                <w:iCs/>
                <w:sz w:val="24"/>
                <w:szCs w:val="24"/>
              </w:rPr>
              <w:t xml:space="preserve"> </w:t>
            </w:r>
            <w:r>
              <w:rPr>
                <w:sz w:val="24"/>
                <w:szCs w:val="24"/>
              </w:rPr>
              <w:t>–</w:t>
            </w:r>
            <w:r>
              <w:rPr>
                <w:i/>
                <w:iCs/>
                <w:sz w:val="24"/>
                <w:szCs w:val="24"/>
              </w:rPr>
              <w:t xml:space="preserve"> </w:t>
            </w:r>
            <w:r>
              <w:rPr>
                <w:sz w:val="24"/>
                <w:szCs w:val="24"/>
              </w:rPr>
              <w:t>дружная</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дружеских</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взаимной поддержке;</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семья».</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взаимоотношений в</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 Формировать  у</w:t>
            </w:r>
          </w:p>
        </w:tc>
        <w:tc>
          <w:tcPr>
            <w:tcW w:w="3980" w:type="dxa"/>
            <w:tcBorders>
              <w:right w:val="single" w:sz="8" w:space="0" w:color="auto"/>
            </w:tcBorders>
            <w:vAlign w:val="bottom"/>
          </w:tcPr>
          <w:p w:rsidR="00794175" w:rsidRPr="006B0D04" w:rsidRDefault="00794175">
            <w:pPr>
              <w:ind w:left="100"/>
              <w:rPr>
                <w:sz w:val="20"/>
                <w:szCs w:val="20"/>
              </w:rPr>
            </w:pPr>
            <w:r>
              <w:rPr>
                <w:i/>
                <w:iCs/>
                <w:sz w:val="24"/>
                <w:szCs w:val="24"/>
              </w:rPr>
              <w:t>Совместные экскурсии, конкурсы,</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коллективе,</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учащихся знания правил</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i/>
                <w:iCs/>
                <w:sz w:val="24"/>
                <w:szCs w:val="24"/>
              </w:rPr>
              <w:t>ролевые игры</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основанных на</w:t>
            </w:r>
          </w:p>
        </w:tc>
        <w:tc>
          <w:tcPr>
            <w:tcW w:w="2980" w:type="dxa"/>
            <w:tcBorders>
              <w:right w:val="single" w:sz="8" w:space="0" w:color="auto"/>
            </w:tcBorders>
            <w:vAlign w:val="bottom"/>
          </w:tcPr>
          <w:p w:rsidR="00794175" w:rsidRPr="006B0D04" w:rsidRDefault="00794175">
            <w:pPr>
              <w:ind w:left="100"/>
              <w:rPr>
                <w:sz w:val="20"/>
                <w:szCs w:val="20"/>
              </w:rPr>
            </w:pPr>
            <w:r>
              <w:rPr>
                <w:sz w:val="24"/>
                <w:szCs w:val="24"/>
              </w:rPr>
              <w:t>вежливого поведения,</w:t>
            </w: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Уроки этики, игровые программы,</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взаимопомощи и</w:t>
            </w:r>
          </w:p>
        </w:tc>
        <w:tc>
          <w:tcPr>
            <w:tcW w:w="2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культуры речи.</w:t>
            </w: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позволяющие школьникам</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взаимной поддержке;</w:t>
            </w: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приобретать опыт ролевого</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нравственного взаимодействия.</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Открытые семейные праздники,</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беседы о семье, о родителях и</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прародителях, проведение</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мероприятий, раскрывающих</w:t>
            </w:r>
          </w:p>
        </w:tc>
      </w:tr>
      <w:tr w:rsidR="00794175" w:rsidRPr="006B0D04">
        <w:trPr>
          <w:trHeight w:val="278"/>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историю семьи, воспитывающих</w:t>
            </w:r>
          </w:p>
        </w:tc>
      </w:tr>
      <w:tr w:rsidR="00794175" w:rsidRPr="006B0D04">
        <w:trPr>
          <w:trHeight w:val="274"/>
        </w:trPr>
        <w:tc>
          <w:tcPr>
            <w:tcW w:w="2700" w:type="dxa"/>
            <w:tcBorders>
              <w:left w:val="single" w:sz="8" w:space="0" w:color="auto"/>
              <w:right w:val="single" w:sz="8" w:space="0" w:color="auto"/>
            </w:tcBorders>
            <w:vAlign w:val="bottom"/>
          </w:tcPr>
          <w:p w:rsidR="00794175" w:rsidRPr="006B0D04" w:rsidRDefault="00794175">
            <w:pPr>
              <w:rPr>
                <w:sz w:val="23"/>
                <w:szCs w:val="23"/>
              </w:rPr>
            </w:pPr>
          </w:p>
        </w:tc>
        <w:tc>
          <w:tcPr>
            <w:tcW w:w="2980" w:type="dxa"/>
            <w:tcBorders>
              <w:right w:val="single" w:sz="8" w:space="0" w:color="auto"/>
            </w:tcBorders>
            <w:vAlign w:val="bottom"/>
          </w:tcPr>
          <w:p w:rsidR="00794175" w:rsidRPr="006B0D04" w:rsidRDefault="00794175">
            <w:pPr>
              <w:rPr>
                <w:sz w:val="23"/>
                <w:szCs w:val="23"/>
              </w:rPr>
            </w:pPr>
          </w:p>
        </w:tc>
        <w:tc>
          <w:tcPr>
            <w:tcW w:w="398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уважение к старшему поколению,</w:t>
            </w:r>
          </w:p>
        </w:tc>
      </w:tr>
      <w:tr w:rsidR="00794175" w:rsidRPr="006B0D04">
        <w:trPr>
          <w:trHeight w:val="279"/>
        </w:trPr>
        <w:tc>
          <w:tcPr>
            <w:tcW w:w="2700" w:type="dxa"/>
            <w:tcBorders>
              <w:left w:val="single" w:sz="8" w:space="0" w:color="auto"/>
              <w:right w:val="single" w:sz="8" w:space="0" w:color="auto"/>
            </w:tcBorders>
            <w:vAlign w:val="bottom"/>
          </w:tcPr>
          <w:p w:rsidR="00794175" w:rsidRPr="006B0D04" w:rsidRDefault="00794175">
            <w:pPr>
              <w:rPr>
                <w:sz w:val="24"/>
                <w:szCs w:val="24"/>
              </w:rPr>
            </w:pPr>
          </w:p>
        </w:tc>
        <w:tc>
          <w:tcPr>
            <w:tcW w:w="2980" w:type="dxa"/>
            <w:tcBorders>
              <w:right w:val="single" w:sz="8" w:space="0" w:color="auto"/>
            </w:tcBorders>
            <w:vAlign w:val="bottom"/>
          </w:tcPr>
          <w:p w:rsidR="00794175" w:rsidRPr="006B0D04" w:rsidRDefault="00794175">
            <w:pPr>
              <w:rPr>
                <w:sz w:val="24"/>
                <w:szCs w:val="24"/>
              </w:rPr>
            </w:pPr>
          </w:p>
        </w:tc>
        <w:tc>
          <w:tcPr>
            <w:tcW w:w="3980" w:type="dxa"/>
            <w:tcBorders>
              <w:right w:val="single" w:sz="8" w:space="0" w:color="auto"/>
            </w:tcBorders>
            <w:vAlign w:val="bottom"/>
          </w:tcPr>
          <w:p w:rsidR="00794175" w:rsidRPr="006B0D04" w:rsidRDefault="00794175">
            <w:pPr>
              <w:ind w:left="100"/>
              <w:rPr>
                <w:sz w:val="20"/>
                <w:szCs w:val="20"/>
              </w:rPr>
            </w:pPr>
            <w:r>
              <w:rPr>
                <w:sz w:val="24"/>
                <w:szCs w:val="24"/>
              </w:rPr>
              <w:t>укрепляющих преемственность</w:t>
            </w:r>
          </w:p>
        </w:tc>
      </w:tr>
      <w:tr w:rsidR="00794175" w:rsidRPr="006B0D04">
        <w:trPr>
          <w:trHeight w:val="283"/>
        </w:trPr>
        <w:tc>
          <w:tcPr>
            <w:tcW w:w="270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2980" w:type="dxa"/>
            <w:tcBorders>
              <w:bottom w:val="single" w:sz="8" w:space="0" w:color="auto"/>
              <w:right w:val="single" w:sz="8" w:space="0" w:color="auto"/>
            </w:tcBorders>
            <w:vAlign w:val="bottom"/>
          </w:tcPr>
          <w:p w:rsidR="00794175" w:rsidRPr="006B0D04" w:rsidRDefault="00794175">
            <w:pPr>
              <w:rPr>
                <w:sz w:val="24"/>
                <w:szCs w:val="24"/>
              </w:rPr>
            </w:pPr>
          </w:p>
        </w:tc>
        <w:tc>
          <w:tcPr>
            <w:tcW w:w="398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между поколениями</w:t>
            </w:r>
          </w:p>
        </w:tc>
      </w:tr>
    </w:tbl>
    <w:p w:rsidR="00794175" w:rsidRDefault="00794175">
      <w:pPr>
        <w:spacing w:line="20" w:lineRule="exact"/>
        <w:rPr>
          <w:sz w:val="20"/>
          <w:szCs w:val="20"/>
        </w:rPr>
      </w:pPr>
      <w:r>
        <w:rPr>
          <w:noProof/>
        </w:rPr>
        <w:pict>
          <v:rect id="Shape 177" o:spid="_x0000_s1201" style="position:absolute;margin-left:566.6pt;margin-top:56.4pt;width:.95pt;height:.95pt;z-index:-251569152;visibility:visible;mso-wrap-distance-left:0;mso-wrap-distance-right:0;mso-position-horizontal-relative:page;mso-position-vertical-relative:page" o:allowincell="f" fillcolor="black" stroked="f">
            <w10:wrap anchorx="page" anchory="page"/>
          </v:rect>
        </w:pict>
      </w:r>
      <w:r>
        <w:rPr>
          <w:noProof/>
        </w:rPr>
        <w:pict>
          <v:rect id="Shape 178" o:spid="_x0000_s1202" style="position:absolute;margin-left:494.6pt;margin-top:-.7pt;width:.95pt;height:.95pt;z-index:-251568128;visibility:visible;mso-wrap-distance-left:0;mso-wrap-distance-right:0;mso-position-horizontal-relative:text;mso-position-vertical-relative:text" o:allowincell="f" fillcolor="black" stroked="f"/>
        </w:pict>
      </w: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36" w:lineRule="exact"/>
        <w:rPr>
          <w:sz w:val="20"/>
          <w:szCs w:val="20"/>
        </w:rPr>
      </w:pPr>
    </w:p>
    <w:p w:rsidR="00794175" w:rsidRDefault="00794175">
      <w:pPr>
        <w:ind w:left="9500"/>
        <w:rPr>
          <w:sz w:val="20"/>
          <w:szCs w:val="20"/>
        </w:rPr>
      </w:pPr>
      <w:r>
        <w:rPr>
          <w:rFonts w:ascii="Calibri" w:hAnsi="Calibri" w:cs="Calibri"/>
          <w:color w:val="0F243E"/>
          <w:sz w:val="26"/>
          <w:szCs w:val="26"/>
        </w:rPr>
        <w:t>125</w:t>
      </w:r>
    </w:p>
    <w:p w:rsidR="00794175" w:rsidRDefault="00794175">
      <w:pPr>
        <w:sectPr w:rsidR="00794175">
          <w:pgSz w:w="11900" w:h="16838"/>
          <w:pgMar w:top="1113" w:right="564" w:bottom="231" w:left="1440" w:header="0" w:footer="0" w:gutter="0"/>
          <w:cols w:space="720" w:equalWidth="0">
            <w:col w:w="9900"/>
          </w:cols>
        </w:sectPr>
      </w:pPr>
    </w:p>
    <w:p w:rsidR="00794175" w:rsidRDefault="00794175">
      <w:pPr>
        <w:spacing w:line="235" w:lineRule="auto"/>
        <w:ind w:left="1240" w:right="540" w:firstLine="1268"/>
        <w:rPr>
          <w:sz w:val="20"/>
          <w:szCs w:val="20"/>
        </w:rPr>
      </w:pPr>
      <w:r>
        <w:rPr>
          <w:b/>
          <w:bCs/>
          <w:sz w:val="24"/>
          <w:szCs w:val="24"/>
        </w:rPr>
        <w:t>Условия реализации основных направлений духовно-нравственного развития обучающихся с умственной отсталостью</w:t>
      </w:r>
    </w:p>
    <w:p w:rsidR="00794175" w:rsidRDefault="00794175">
      <w:pPr>
        <w:jc w:val="center"/>
        <w:rPr>
          <w:sz w:val="20"/>
          <w:szCs w:val="20"/>
        </w:rPr>
      </w:pPr>
      <w:r>
        <w:rPr>
          <w:b/>
          <w:bCs/>
          <w:sz w:val="24"/>
          <w:szCs w:val="24"/>
        </w:rPr>
        <w:t>(интеллектуальными нарушениями)</w:t>
      </w:r>
    </w:p>
    <w:p w:rsidR="00794175" w:rsidRDefault="00794175">
      <w:pPr>
        <w:spacing w:line="9" w:lineRule="exact"/>
        <w:rPr>
          <w:sz w:val="20"/>
          <w:szCs w:val="20"/>
        </w:rPr>
      </w:pPr>
    </w:p>
    <w:p w:rsidR="00794175" w:rsidRDefault="00794175">
      <w:pPr>
        <w:spacing w:line="236" w:lineRule="auto"/>
        <w:ind w:left="260" w:right="260" w:firstLine="711"/>
        <w:jc w:val="both"/>
        <w:rPr>
          <w:sz w:val="20"/>
          <w:szCs w:val="20"/>
        </w:rPr>
      </w:pPr>
      <w:r>
        <w:rPr>
          <w:sz w:val="24"/>
          <w:szCs w:val="24"/>
        </w:rPr>
        <w:t>Направления коррекционно-воспитательной работы по духовно-нравственному развитию обучающихся с умственной отсталостью (интеллектуальными нарушениями) ре-ализуются как во внеурочной деятельности, так и в процессе изучения всех учебных пред-метов.</w:t>
      </w:r>
    </w:p>
    <w:p w:rsidR="00794175" w:rsidRDefault="00794175">
      <w:pPr>
        <w:spacing w:line="19" w:lineRule="exact"/>
        <w:rPr>
          <w:sz w:val="20"/>
          <w:szCs w:val="20"/>
        </w:rPr>
      </w:pPr>
    </w:p>
    <w:p w:rsidR="00794175" w:rsidRDefault="00794175">
      <w:pPr>
        <w:spacing w:line="236" w:lineRule="auto"/>
        <w:ind w:left="260" w:right="260" w:firstLine="711"/>
        <w:jc w:val="both"/>
        <w:rPr>
          <w:sz w:val="20"/>
          <w:szCs w:val="20"/>
        </w:rPr>
      </w:pPr>
      <w:r>
        <w:rPr>
          <w:sz w:val="24"/>
          <w:szCs w:val="24"/>
        </w:rPr>
        <w:t>Содержание и используемые формы работы соответствуют возрастным осо-бенностям обучающихся, уровню их интеллектуального развития, а также предус-матривать учет психофизиологических особенностей и возможностей детей и подростков.</w:t>
      </w:r>
    </w:p>
    <w:p w:rsidR="00794175" w:rsidRDefault="00794175">
      <w:pPr>
        <w:spacing w:line="295" w:lineRule="exact"/>
        <w:rPr>
          <w:sz w:val="20"/>
          <w:szCs w:val="20"/>
        </w:rPr>
      </w:pPr>
    </w:p>
    <w:p w:rsidR="00794175" w:rsidRDefault="00794175">
      <w:pPr>
        <w:numPr>
          <w:ilvl w:val="0"/>
          <w:numId w:val="112"/>
        </w:numPr>
        <w:tabs>
          <w:tab w:val="left" w:pos="504"/>
        </w:tabs>
        <w:spacing w:line="247" w:lineRule="auto"/>
        <w:ind w:left="260" w:right="1900"/>
        <w:rPr>
          <w:b/>
          <w:bCs/>
          <w:i/>
          <w:iCs/>
          <w:sz w:val="23"/>
          <w:szCs w:val="23"/>
        </w:rPr>
      </w:pPr>
      <w:r>
        <w:rPr>
          <w:b/>
          <w:bCs/>
          <w:i/>
          <w:iCs/>
          <w:sz w:val="23"/>
          <w:szCs w:val="23"/>
        </w:rPr>
        <w:t>Совместная деятельность общеобразовательной организации, семьи и общественности по духовно-нравственному развитию обучающихся</w:t>
      </w:r>
    </w:p>
    <w:p w:rsidR="00794175" w:rsidRDefault="00794175">
      <w:pPr>
        <w:spacing w:line="2" w:lineRule="exact"/>
        <w:rPr>
          <w:b/>
          <w:bCs/>
          <w:i/>
          <w:iCs/>
          <w:sz w:val="23"/>
          <w:szCs w:val="23"/>
        </w:rPr>
      </w:pPr>
    </w:p>
    <w:p w:rsidR="00794175" w:rsidRDefault="00794175">
      <w:pPr>
        <w:spacing w:line="236" w:lineRule="auto"/>
        <w:ind w:left="260" w:right="260"/>
        <w:jc w:val="both"/>
        <w:rPr>
          <w:b/>
          <w:bCs/>
          <w:i/>
          <w:iCs/>
          <w:sz w:val="23"/>
          <w:szCs w:val="23"/>
        </w:rPr>
      </w:pPr>
      <w:r>
        <w:rPr>
          <w:sz w:val="24"/>
          <w:szCs w:val="24"/>
        </w:rPr>
        <w:t>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обучающихся в следующих направлениях:</w:t>
      </w:r>
    </w:p>
    <w:p w:rsidR="00794175" w:rsidRDefault="00794175">
      <w:pPr>
        <w:spacing w:line="30" w:lineRule="exact"/>
        <w:rPr>
          <w:b/>
          <w:bCs/>
          <w:i/>
          <w:iCs/>
          <w:sz w:val="23"/>
          <w:szCs w:val="23"/>
        </w:rPr>
      </w:pPr>
    </w:p>
    <w:p w:rsidR="00794175" w:rsidRDefault="00794175">
      <w:pPr>
        <w:numPr>
          <w:ilvl w:val="1"/>
          <w:numId w:val="112"/>
        </w:numPr>
        <w:tabs>
          <w:tab w:val="left" w:pos="1260"/>
        </w:tabs>
        <w:spacing w:line="234" w:lineRule="auto"/>
        <w:ind w:left="1260" w:right="260" w:hanging="357"/>
        <w:jc w:val="both"/>
        <w:rPr>
          <w:rFonts w:ascii="Symbol" w:hAnsi="Symbol" w:cs="Symbol"/>
          <w:sz w:val="24"/>
          <w:szCs w:val="24"/>
        </w:rPr>
      </w:pPr>
      <w:r>
        <w:rPr>
          <w:sz w:val="24"/>
          <w:szCs w:val="24"/>
        </w:rPr>
        <w:t>Повышение педагогической культуры родителей (законных представителей) обучающихся путем проведения родительских собраний и тематических расширенных педагогических советов, организации родительского лектория, выпуская информационных материалов и публичных докладов школы по итогам работы за год и т.п.</w:t>
      </w:r>
    </w:p>
    <w:p w:rsidR="00794175" w:rsidRDefault="00794175">
      <w:pPr>
        <w:spacing w:line="34" w:lineRule="exact"/>
        <w:rPr>
          <w:rFonts w:ascii="Symbol" w:hAnsi="Symbol" w:cs="Symbol"/>
          <w:sz w:val="24"/>
          <w:szCs w:val="24"/>
        </w:rPr>
      </w:pPr>
    </w:p>
    <w:p w:rsidR="00794175" w:rsidRDefault="00794175">
      <w:pPr>
        <w:numPr>
          <w:ilvl w:val="1"/>
          <w:numId w:val="112"/>
        </w:numPr>
        <w:tabs>
          <w:tab w:val="left" w:pos="1260"/>
        </w:tabs>
        <w:spacing w:line="233" w:lineRule="auto"/>
        <w:ind w:left="1260" w:right="260" w:hanging="357"/>
        <w:jc w:val="both"/>
        <w:rPr>
          <w:rFonts w:ascii="Symbol" w:hAnsi="Symbol" w:cs="Symbol"/>
          <w:sz w:val="24"/>
          <w:szCs w:val="24"/>
        </w:rPr>
      </w:pPr>
      <w:r>
        <w:rPr>
          <w:sz w:val="24"/>
          <w:szCs w:val="24"/>
        </w:rPr>
        <w:t>Совершенствования межличностных отношений педагогов, обучающихся и родителей путем организации совместных мероприятий, праздников, акций (например, традиционный праздник День матери, праздник Букваря, отчётные концерты в конце года, акция «Ты нам нужен», «Человек собаке друг» т.п.).</w:t>
      </w:r>
    </w:p>
    <w:p w:rsidR="00794175" w:rsidRDefault="00794175">
      <w:pPr>
        <w:spacing w:line="34" w:lineRule="exact"/>
        <w:rPr>
          <w:rFonts w:ascii="Symbol" w:hAnsi="Symbol" w:cs="Symbol"/>
          <w:sz w:val="24"/>
          <w:szCs w:val="24"/>
        </w:rPr>
      </w:pPr>
    </w:p>
    <w:p w:rsidR="00794175" w:rsidRDefault="00794175">
      <w:pPr>
        <w:numPr>
          <w:ilvl w:val="1"/>
          <w:numId w:val="112"/>
        </w:numPr>
        <w:tabs>
          <w:tab w:val="left" w:pos="1260"/>
        </w:tabs>
        <w:spacing w:line="230" w:lineRule="auto"/>
        <w:ind w:left="1260" w:right="260" w:hanging="357"/>
        <w:jc w:val="both"/>
        <w:rPr>
          <w:rFonts w:ascii="Symbol" w:hAnsi="Symbol" w:cs="Symbol"/>
          <w:sz w:val="24"/>
          <w:szCs w:val="24"/>
        </w:rPr>
      </w:pPr>
      <w:r>
        <w:rPr>
          <w:sz w:val="24"/>
          <w:szCs w:val="24"/>
        </w:rPr>
        <w:t>Расширение партнерских взаимоотношений с родителями путем привлечения их к активной деятельности в составе Совета школы, активизации деятельности родительских комитетов классных коллективов, проведения совместных</w:t>
      </w:r>
    </w:p>
    <w:p w:rsidR="00794175" w:rsidRDefault="00794175">
      <w:pPr>
        <w:spacing w:line="3" w:lineRule="exact"/>
        <w:rPr>
          <w:sz w:val="20"/>
          <w:szCs w:val="20"/>
        </w:rPr>
      </w:pPr>
    </w:p>
    <w:p w:rsidR="00794175" w:rsidRDefault="00794175">
      <w:pPr>
        <w:ind w:left="1260"/>
        <w:rPr>
          <w:sz w:val="20"/>
          <w:szCs w:val="20"/>
        </w:rPr>
      </w:pPr>
      <w:r>
        <w:rPr>
          <w:sz w:val="24"/>
          <w:szCs w:val="24"/>
        </w:rPr>
        <w:t>школьных акций в поселке и т.п.</w:t>
      </w:r>
    </w:p>
    <w:p w:rsidR="00794175" w:rsidRDefault="00794175">
      <w:pPr>
        <w:spacing w:line="10" w:lineRule="exact"/>
        <w:rPr>
          <w:sz w:val="20"/>
          <w:szCs w:val="20"/>
        </w:rPr>
      </w:pPr>
    </w:p>
    <w:p w:rsidR="00794175" w:rsidRDefault="00794175">
      <w:pPr>
        <w:spacing w:line="236" w:lineRule="auto"/>
        <w:ind w:left="260" w:right="260"/>
        <w:jc w:val="both"/>
        <w:rPr>
          <w:sz w:val="20"/>
          <w:szCs w:val="20"/>
        </w:rPr>
      </w:pPr>
      <w:r>
        <w:rPr>
          <w:sz w:val="24"/>
          <w:szCs w:val="24"/>
        </w:rPr>
        <w:t>Школа активно взаимодействует с социальными партнерами в целях реализации программы духовно-нравственного развития и воспитания учащихся, в том числе Советом ветеранов поселка, Женсоветом, районным клубом «Патриот».</w:t>
      </w:r>
    </w:p>
    <w:p w:rsidR="00794175" w:rsidRDefault="00794175">
      <w:pPr>
        <w:spacing w:line="21" w:lineRule="exact"/>
        <w:rPr>
          <w:sz w:val="20"/>
          <w:szCs w:val="20"/>
        </w:rPr>
      </w:pPr>
    </w:p>
    <w:p w:rsidR="00794175" w:rsidRDefault="00794175">
      <w:pPr>
        <w:numPr>
          <w:ilvl w:val="0"/>
          <w:numId w:val="113"/>
        </w:numPr>
        <w:tabs>
          <w:tab w:val="left" w:pos="1225"/>
        </w:tabs>
        <w:spacing w:line="233" w:lineRule="auto"/>
        <w:ind w:left="260" w:right="260" w:firstLine="711"/>
        <w:rPr>
          <w:b/>
          <w:bCs/>
          <w:i/>
          <w:iCs/>
          <w:sz w:val="24"/>
          <w:szCs w:val="24"/>
        </w:rPr>
      </w:pPr>
      <w:r>
        <w:rPr>
          <w:b/>
          <w:bCs/>
          <w:i/>
          <w:iCs/>
          <w:sz w:val="24"/>
          <w:szCs w:val="24"/>
        </w:rPr>
        <w:t>Повышение педагогической культуры родителей (законных представителей) обучающихся</w:t>
      </w:r>
    </w:p>
    <w:p w:rsidR="00794175" w:rsidRDefault="00794175">
      <w:pPr>
        <w:spacing w:line="11" w:lineRule="exact"/>
        <w:rPr>
          <w:b/>
          <w:bCs/>
          <w:i/>
          <w:iCs/>
          <w:sz w:val="24"/>
          <w:szCs w:val="24"/>
        </w:rPr>
      </w:pPr>
    </w:p>
    <w:p w:rsidR="00794175" w:rsidRDefault="00794175">
      <w:pPr>
        <w:spacing w:line="239" w:lineRule="auto"/>
        <w:ind w:left="260" w:right="260" w:firstLine="711"/>
        <w:jc w:val="both"/>
        <w:rPr>
          <w:b/>
          <w:bCs/>
          <w:i/>
          <w:iCs/>
          <w:sz w:val="24"/>
          <w:szCs w:val="24"/>
        </w:rPr>
      </w:pPr>
      <w:r>
        <w:rPr>
          <w:sz w:val="24"/>
          <w:szCs w:val="24"/>
        </w:rPr>
        <w:t>Педагогическая культура родителей (законных представителей) обучающихся с умственной отсталостью (интеллектуальными нарушениями) — один из самых действенных факторов их духовно-нравственного развития и воспитания, поскольку уклад семейной жизни представляет собой один из важнейших компонентов, формирующих нравственный уклад жизни обучающегося. Повышение педагогической культуры родителей (законных представителей) рассматривается как одно из ключевых направлений реализации программы духовно-нравственного развития и воспитания обучающихся на уровне начального общего образования. 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РФ».</w:t>
      </w:r>
    </w:p>
    <w:p w:rsidR="00794175" w:rsidRDefault="00794175">
      <w:pPr>
        <w:spacing w:line="11" w:lineRule="exact"/>
        <w:rPr>
          <w:b/>
          <w:bCs/>
          <w:i/>
          <w:iCs/>
          <w:sz w:val="24"/>
          <w:szCs w:val="24"/>
        </w:rPr>
      </w:pPr>
    </w:p>
    <w:p w:rsidR="00794175" w:rsidRDefault="00794175">
      <w:pPr>
        <w:spacing w:line="238" w:lineRule="auto"/>
        <w:ind w:left="260" w:right="260"/>
        <w:jc w:val="both"/>
        <w:rPr>
          <w:b/>
          <w:bCs/>
          <w:i/>
          <w:iCs/>
          <w:sz w:val="24"/>
          <w:szCs w:val="24"/>
        </w:rPr>
      </w:pPr>
      <w:r>
        <w:rPr>
          <w:sz w:val="24"/>
          <w:szCs w:val="24"/>
        </w:rPr>
        <w:t>Система работы МБОУ «Буретская СОШ» по повышению педагогической культуры родителей (законных представителей) в обеспечении духовно- нравственного развития и воспитания обучающихся с умственной отсталостью (интеллектуальными нарушениями) младшего школьного возраста основана на следующих принципах:</w:t>
      </w:r>
    </w:p>
    <w:p w:rsidR="00794175" w:rsidRDefault="00794175">
      <w:pPr>
        <w:sectPr w:rsidR="00794175">
          <w:pgSz w:w="11900" w:h="16838"/>
          <w:pgMar w:top="1140"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46" w:lineRule="exact"/>
        <w:rPr>
          <w:sz w:val="20"/>
          <w:szCs w:val="20"/>
        </w:rPr>
      </w:pPr>
    </w:p>
    <w:p w:rsidR="00794175" w:rsidRDefault="00794175">
      <w:pPr>
        <w:ind w:left="9500"/>
        <w:rPr>
          <w:sz w:val="20"/>
          <w:szCs w:val="20"/>
        </w:rPr>
      </w:pPr>
      <w:r>
        <w:rPr>
          <w:rFonts w:ascii="Calibri" w:hAnsi="Calibri" w:cs="Calibri"/>
          <w:color w:val="0F243E"/>
          <w:sz w:val="24"/>
          <w:szCs w:val="24"/>
        </w:rPr>
        <w:t>126</w:t>
      </w:r>
    </w:p>
    <w:p w:rsidR="00794175" w:rsidRDefault="00794175">
      <w:pPr>
        <w:sectPr w:rsidR="00794175">
          <w:type w:val="continuous"/>
          <w:pgSz w:w="11900" w:h="16838"/>
          <w:pgMar w:top="1140" w:right="584" w:bottom="231" w:left="1440" w:header="0" w:footer="0" w:gutter="0"/>
          <w:cols w:space="720" w:equalWidth="0">
            <w:col w:w="9880"/>
          </w:cols>
        </w:sectPr>
      </w:pPr>
    </w:p>
    <w:p w:rsidR="00794175" w:rsidRDefault="00794175">
      <w:pPr>
        <w:numPr>
          <w:ilvl w:val="0"/>
          <w:numId w:val="114"/>
        </w:numPr>
        <w:tabs>
          <w:tab w:val="left" w:pos="442"/>
        </w:tabs>
        <w:spacing w:line="237" w:lineRule="auto"/>
        <w:ind w:left="260" w:right="260"/>
        <w:jc w:val="both"/>
        <w:rPr>
          <w:sz w:val="24"/>
          <w:szCs w:val="24"/>
        </w:rPr>
      </w:pPr>
      <w:r>
        <w:rPr>
          <w:sz w:val="24"/>
          <w:szCs w:val="24"/>
        </w:rPr>
        <w:t>совместная педагогическая деятельность семьи и образовательного учреждения, в том числе в определении основных направлений, ценностей и приоритетов деятельности образовательного учреждения по духовно- нравственному развитию и воспитанию обучающихся, в разработке содержания и реализации программ духовно-нравственного развития и воспитания обучающихся, оценке эффективности этих программ;</w:t>
      </w:r>
    </w:p>
    <w:p w:rsidR="00794175" w:rsidRDefault="00794175">
      <w:pPr>
        <w:spacing w:line="20" w:lineRule="exact"/>
        <w:rPr>
          <w:sz w:val="24"/>
          <w:szCs w:val="24"/>
        </w:rPr>
      </w:pPr>
    </w:p>
    <w:p w:rsidR="00794175" w:rsidRDefault="00794175">
      <w:pPr>
        <w:numPr>
          <w:ilvl w:val="0"/>
          <w:numId w:val="114"/>
        </w:numPr>
        <w:tabs>
          <w:tab w:val="left" w:pos="413"/>
        </w:tabs>
        <w:spacing w:line="233" w:lineRule="auto"/>
        <w:ind w:left="260" w:right="260"/>
        <w:rPr>
          <w:sz w:val="24"/>
          <w:szCs w:val="24"/>
        </w:rPr>
      </w:pPr>
      <w:r>
        <w:rPr>
          <w:sz w:val="24"/>
          <w:szCs w:val="24"/>
        </w:rPr>
        <w:t>сочетание педагогического просвещения с педагогическим самообразованием родителей (законных представителей);</w:t>
      </w:r>
    </w:p>
    <w:p w:rsidR="00794175" w:rsidRDefault="00794175">
      <w:pPr>
        <w:spacing w:line="16" w:lineRule="exact"/>
        <w:rPr>
          <w:sz w:val="24"/>
          <w:szCs w:val="24"/>
        </w:rPr>
      </w:pPr>
    </w:p>
    <w:p w:rsidR="00794175" w:rsidRDefault="00794175">
      <w:pPr>
        <w:numPr>
          <w:ilvl w:val="0"/>
          <w:numId w:val="114"/>
        </w:numPr>
        <w:tabs>
          <w:tab w:val="left" w:pos="524"/>
        </w:tabs>
        <w:spacing w:line="233" w:lineRule="auto"/>
        <w:ind w:left="260" w:right="280"/>
        <w:rPr>
          <w:sz w:val="24"/>
          <w:szCs w:val="24"/>
        </w:rPr>
      </w:pPr>
      <w:r>
        <w:rPr>
          <w:sz w:val="24"/>
          <w:szCs w:val="24"/>
        </w:rPr>
        <w:t>педагогическое внимание, уважение и требовательность к родителям (законным представителям);</w:t>
      </w:r>
    </w:p>
    <w:p w:rsidR="00794175" w:rsidRDefault="00794175">
      <w:pPr>
        <w:spacing w:line="16" w:lineRule="exact"/>
        <w:rPr>
          <w:sz w:val="24"/>
          <w:szCs w:val="24"/>
        </w:rPr>
      </w:pPr>
    </w:p>
    <w:p w:rsidR="00794175" w:rsidRDefault="00794175">
      <w:pPr>
        <w:numPr>
          <w:ilvl w:val="0"/>
          <w:numId w:val="114"/>
        </w:numPr>
        <w:tabs>
          <w:tab w:val="left" w:pos="452"/>
        </w:tabs>
        <w:spacing w:line="233" w:lineRule="auto"/>
        <w:ind w:left="260" w:right="280"/>
        <w:rPr>
          <w:sz w:val="24"/>
          <w:szCs w:val="24"/>
        </w:rPr>
      </w:pPr>
      <w:r>
        <w:rPr>
          <w:sz w:val="24"/>
          <w:szCs w:val="24"/>
        </w:rPr>
        <w:t>поддержка и индивидуальное сопровождение становления и развития педагогической культуры каждого из родителей (законных представителей);</w:t>
      </w:r>
    </w:p>
    <w:p w:rsidR="00794175" w:rsidRDefault="00794175">
      <w:pPr>
        <w:spacing w:line="16" w:lineRule="exact"/>
        <w:rPr>
          <w:sz w:val="24"/>
          <w:szCs w:val="24"/>
        </w:rPr>
      </w:pPr>
    </w:p>
    <w:p w:rsidR="00794175" w:rsidRDefault="00794175">
      <w:pPr>
        <w:numPr>
          <w:ilvl w:val="0"/>
          <w:numId w:val="114"/>
        </w:numPr>
        <w:tabs>
          <w:tab w:val="left" w:pos="423"/>
        </w:tabs>
        <w:spacing w:line="233" w:lineRule="auto"/>
        <w:ind w:left="260" w:right="260"/>
        <w:rPr>
          <w:sz w:val="24"/>
          <w:szCs w:val="24"/>
        </w:rPr>
      </w:pPr>
      <w:r>
        <w:rPr>
          <w:sz w:val="24"/>
          <w:szCs w:val="24"/>
        </w:rPr>
        <w:t>содействие родителям (законным представителям) в решении индивидуальных проблем воспитания детей;</w:t>
      </w:r>
    </w:p>
    <w:p w:rsidR="00794175" w:rsidRDefault="00794175">
      <w:pPr>
        <w:spacing w:line="3" w:lineRule="exact"/>
        <w:rPr>
          <w:sz w:val="24"/>
          <w:szCs w:val="24"/>
        </w:rPr>
      </w:pPr>
    </w:p>
    <w:p w:rsidR="00794175" w:rsidRDefault="00794175">
      <w:pPr>
        <w:numPr>
          <w:ilvl w:val="0"/>
          <w:numId w:val="114"/>
        </w:numPr>
        <w:tabs>
          <w:tab w:val="left" w:pos="400"/>
        </w:tabs>
        <w:ind w:left="400" w:hanging="140"/>
        <w:rPr>
          <w:sz w:val="24"/>
          <w:szCs w:val="24"/>
        </w:rPr>
      </w:pPr>
      <w:r>
        <w:rPr>
          <w:sz w:val="24"/>
          <w:szCs w:val="24"/>
        </w:rPr>
        <w:t>опора на положительный опыт семейного воспитания.</w:t>
      </w:r>
    </w:p>
    <w:p w:rsidR="00794175" w:rsidRDefault="00794175">
      <w:pPr>
        <w:spacing w:line="10" w:lineRule="exact"/>
        <w:rPr>
          <w:sz w:val="20"/>
          <w:szCs w:val="20"/>
        </w:rPr>
      </w:pPr>
    </w:p>
    <w:p w:rsidR="00794175" w:rsidRDefault="00794175">
      <w:pPr>
        <w:spacing w:line="236" w:lineRule="auto"/>
        <w:ind w:left="260" w:right="260"/>
        <w:jc w:val="both"/>
        <w:rPr>
          <w:sz w:val="20"/>
          <w:szCs w:val="20"/>
        </w:rPr>
      </w:pPr>
      <w:r>
        <w:rPr>
          <w:sz w:val="24"/>
          <w:szCs w:val="24"/>
        </w:rPr>
        <w:t>Знания, полученные родителями (законными представителями), позволят им активно, квалифицированно, ответственно, свободно участвовать в воспитательных программах и мероприятиях.</w:t>
      </w:r>
    </w:p>
    <w:p w:rsidR="00794175" w:rsidRDefault="00794175">
      <w:pPr>
        <w:spacing w:line="17" w:lineRule="exact"/>
        <w:rPr>
          <w:sz w:val="20"/>
          <w:szCs w:val="20"/>
        </w:rPr>
      </w:pPr>
    </w:p>
    <w:p w:rsidR="00794175" w:rsidRDefault="00794175">
      <w:pPr>
        <w:numPr>
          <w:ilvl w:val="0"/>
          <w:numId w:val="115"/>
        </w:numPr>
        <w:tabs>
          <w:tab w:val="left" w:pos="509"/>
        </w:tabs>
        <w:spacing w:line="233" w:lineRule="auto"/>
        <w:ind w:left="260" w:right="280"/>
        <w:rPr>
          <w:sz w:val="24"/>
          <w:szCs w:val="24"/>
        </w:rPr>
      </w:pPr>
      <w:r>
        <w:rPr>
          <w:sz w:val="24"/>
          <w:szCs w:val="24"/>
        </w:rPr>
        <w:t>системе повышения педагогической культуры родителей (законных представителей) в МБОУ «Буретская СОШ» планируется использование следующих форм работы:</w:t>
      </w:r>
    </w:p>
    <w:p w:rsidR="00794175" w:rsidRDefault="00794175">
      <w:pPr>
        <w:spacing w:line="3" w:lineRule="exact"/>
        <w:rPr>
          <w:sz w:val="24"/>
          <w:szCs w:val="24"/>
        </w:rPr>
      </w:pPr>
    </w:p>
    <w:p w:rsidR="00794175" w:rsidRDefault="00794175">
      <w:pPr>
        <w:numPr>
          <w:ilvl w:val="1"/>
          <w:numId w:val="115"/>
        </w:numPr>
        <w:tabs>
          <w:tab w:val="left" w:pos="680"/>
        </w:tabs>
        <w:ind w:left="680" w:hanging="276"/>
        <w:rPr>
          <w:sz w:val="24"/>
          <w:szCs w:val="24"/>
        </w:rPr>
      </w:pPr>
      <w:r>
        <w:rPr>
          <w:sz w:val="24"/>
          <w:szCs w:val="24"/>
        </w:rPr>
        <w:t>родительское собрание,</w:t>
      </w:r>
    </w:p>
    <w:p w:rsidR="00794175" w:rsidRDefault="00794175">
      <w:pPr>
        <w:numPr>
          <w:ilvl w:val="1"/>
          <w:numId w:val="115"/>
        </w:numPr>
        <w:tabs>
          <w:tab w:val="left" w:pos="680"/>
        </w:tabs>
        <w:spacing w:line="237" w:lineRule="auto"/>
        <w:ind w:left="680" w:hanging="276"/>
        <w:rPr>
          <w:sz w:val="24"/>
          <w:szCs w:val="24"/>
        </w:rPr>
      </w:pPr>
      <w:r>
        <w:rPr>
          <w:sz w:val="24"/>
          <w:szCs w:val="24"/>
        </w:rPr>
        <w:t>родительская конференция,</w:t>
      </w:r>
    </w:p>
    <w:p w:rsidR="00794175" w:rsidRDefault="00794175">
      <w:pPr>
        <w:spacing w:line="3" w:lineRule="exact"/>
        <w:rPr>
          <w:sz w:val="24"/>
          <w:szCs w:val="24"/>
        </w:rPr>
      </w:pPr>
    </w:p>
    <w:p w:rsidR="00794175" w:rsidRDefault="00794175">
      <w:pPr>
        <w:numPr>
          <w:ilvl w:val="1"/>
          <w:numId w:val="115"/>
        </w:numPr>
        <w:tabs>
          <w:tab w:val="left" w:pos="680"/>
        </w:tabs>
        <w:ind w:left="680" w:hanging="276"/>
        <w:rPr>
          <w:sz w:val="24"/>
          <w:szCs w:val="24"/>
        </w:rPr>
      </w:pPr>
      <w:r>
        <w:rPr>
          <w:sz w:val="24"/>
          <w:szCs w:val="24"/>
        </w:rPr>
        <w:t>организационно-деятельностная и психологическая игра,</w:t>
      </w:r>
    </w:p>
    <w:p w:rsidR="00794175" w:rsidRDefault="00794175">
      <w:pPr>
        <w:numPr>
          <w:ilvl w:val="1"/>
          <w:numId w:val="115"/>
        </w:numPr>
        <w:tabs>
          <w:tab w:val="left" w:pos="680"/>
        </w:tabs>
        <w:spacing w:line="237" w:lineRule="auto"/>
        <w:ind w:left="680" w:hanging="276"/>
        <w:rPr>
          <w:sz w:val="24"/>
          <w:szCs w:val="24"/>
        </w:rPr>
      </w:pPr>
      <w:r>
        <w:rPr>
          <w:sz w:val="24"/>
          <w:szCs w:val="24"/>
        </w:rPr>
        <w:t>собрание-диспут,</w:t>
      </w:r>
    </w:p>
    <w:p w:rsidR="00794175" w:rsidRDefault="00794175">
      <w:pPr>
        <w:spacing w:line="3" w:lineRule="exact"/>
        <w:rPr>
          <w:sz w:val="24"/>
          <w:szCs w:val="24"/>
        </w:rPr>
      </w:pPr>
    </w:p>
    <w:p w:rsidR="00794175" w:rsidRDefault="00794175">
      <w:pPr>
        <w:numPr>
          <w:ilvl w:val="1"/>
          <w:numId w:val="115"/>
        </w:numPr>
        <w:tabs>
          <w:tab w:val="left" w:pos="680"/>
        </w:tabs>
        <w:ind w:left="680" w:hanging="276"/>
        <w:rPr>
          <w:sz w:val="24"/>
          <w:szCs w:val="24"/>
        </w:rPr>
      </w:pPr>
      <w:r>
        <w:rPr>
          <w:sz w:val="24"/>
          <w:szCs w:val="24"/>
        </w:rPr>
        <w:t>родительский лекторий,</w:t>
      </w:r>
    </w:p>
    <w:p w:rsidR="00794175" w:rsidRDefault="00794175">
      <w:pPr>
        <w:numPr>
          <w:ilvl w:val="1"/>
          <w:numId w:val="115"/>
        </w:numPr>
        <w:tabs>
          <w:tab w:val="left" w:pos="680"/>
        </w:tabs>
        <w:spacing w:line="237" w:lineRule="auto"/>
        <w:ind w:left="680" w:hanging="276"/>
        <w:rPr>
          <w:sz w:val="24"/>
          <w:szCs w:val="24"/>
        </w:rPr>
      </w:pPr>
      <w:r>
        <w:rPr>
          <w:sz w:val="24"/>
          <w:szCs w:val="24"/>
        </w:rPr>
        <w:t>семейная гостиная,</w:t>
      </w:r>
    </w:p>
    <w:p w:rsidR="00794175" w:rsidRDefault="00794175">
      <w:pPr>
        <w:spacing w:line="3" w:lineRule="exact"/>
        <w:rPr>
          <w:sz w:val="24"/>
          <w:szCs w:val="24"/>
        </w:rPr>
      </w:pPr>
    </w:p>
    <w:p w:rsidR="00794175" w:rsidRDefault="00794175">
      <w:pPr>
        <w:numPr>
          <w:ilvl w:val="1"/>
          <w:numId w:val="115"/>
        </w:numPr>
        <w:tabs>
          <w:tab w:val="left" w:pos="680"/>
        </w:tabs>
        <w:ind w:left="680" w:hanging="276"/>
        <w:rPr>
          <w:sz w:val="24"/>
          <w:szCs w:val="24"/>
        </w:rPr>
      </w:pPr>
      <w:r>
        <w:rPr>
          <w:sz w:val="24"/>
          <w:szCs w:val="24"/>
        </w:rPr>
        <w:t>встреча за круглым столом,</w:t>
      </w:r>
    </w:p>
    <w:p w:rsidR="00794175" w:rsidRDefault="00794175">
      <w:pPr>
        <w:numPr>
          <w:ilvl w:val="1"/>
          <w:numId w:val="115"/>
        </w:numPr>
        <w:tabs>
          <w:tab w:val="left" w:pos="680"/>
        </w:tabs>
        <w:spacing w:line="237" w:lineRule="auto"/>
        <w:ind w:left="680" w:hanging="276"/>
        <w:rPr>
          <w:sz w:val="24"/>
          <w:szCs w:val="24"/>
        </w:rPr>
      </w:pPr>
      <w:r>
        <w:rPr>
          <w:sz w:val="24"/>
          <w:szCs w:val="24"/>
        </w:rPr>
        <w:t>вечер вопросов и ответов,</w:t>
      </w:r>
    </w:p>
    <w:p w:rsidR="00794175" w:rsidRDefault="00794175">
      <w:pPr>
        <w:spacing w:line="3" w:lineRule="exact"/>
        <w:rPr>
          <w:sz w:val="24"/>
          <w:szCs w:val="24"/>
        </w:rPr>
      </w:pPr>
    </w:p>
    <w:p w:rsidR="00794175" w:rsidRDefault="00794175">
      <w:pPr>
        <w:numPr>
          <w:ilvl w:val="1"/>
          <w:numId w:val="115"/>
        </w:numPr>
        <w:tabs>
          <w:tab w:val="left" w:pos="680"/>
        </w:tabs>
        <w:ind w:left="680" w:hanging="276"/>
        <w:rPr>
          <w:sz w:val="24"/>
          <w:szCs w:val="24"/>
        </w:rPr>
      </w:pPr>
      <w:r>
        <w:rPr>
          <w:sz w:val="24"/>
          <w:szCs w:val="24"/>
        </w:rPr>
        <w:t>семинар,</w:t>
      </w:r>
    </w:p>
    <w:p w:rsidR="00794175" w:rsidRDefault="00794175">
      <w:pPr>
        <w:numPr>
          <w:ilvl w:val="1"/>
          <w:numId w:val="115"/>
        </w:numPr>
        <w:tabs>
          <w:tab w:val="left" w:pos="680"/>
        </w:tabs>
        <w:spacing w:line="237" w:lineRule="auto"/>
        <w:ind w:left="680" w:hanging="276"/>
        <w:rPr>
          <w:sz w:val="24"/>
          <w:szCs w:val="24"/>
        </w:rPr>
      </w:pPr>
      <w:r>
        <w:rPr>
          <w:sz w:val="24"/>
          <w:szCs w:val="24"/>
        </w:rPr>
        <w:t>педагогический практикум,</w:t>
      </w:r>
    </w:p>
    <w:p w:rsidR="00794175" w:rsidRDefault="00794175">
      <w:pPr>
        <w:spacing w:line="3" w:lineRule="exact"/>
        <w:rPr>
          <w:sz w:val="24"/>
          <w:szCs w:val="24"/>
        </w:rPr>
      </w:pPr>
    </w:p>
    <w:p w:rsidR="00794175" w:rsidRDefault="00794175">
      <w:pPr>
        <w:numPr>
          <w:ilvl w:val="1"/>
          <w:numId w:val="115"/>
        </w:numPr>
        <w:tabs>
          <w:tab w:val="left" w:pos="680"/>
        </w:tabs>
        <w:ind w:left="680" w:hanging="276"/>
        <w:rPr>
          <w:sz w:val="24"/>
          <w:szCs w:val="24"/>
        </w:rPr>
      </w:pPr>
      <w:r>
        <w:rPr>
          <w:sz w:val="24"/>
          <w:szCs w:val="24"/>
        </w:rPr>
        <w:t>тренинг для родителей и др.</w:t>
      </w:r>
    </w:p>
    <w:p w:rsidR="00794175" w:rsidRDefault="00794175">
      <w:pPr>
        <w:spacing w:line="293" w:lineRule="exact"/>
        <w:rPr>
          <w:sz w:val="20"/>
          <w:szCs w:val="20"/>
        </w:rPr>
      </w:pPr>
    </w:p>
    <w:p w:rsidR="00794175" w:rsidRDefault="00794175">
      <w:pPr>
        <w:spacing w:line="236" w:lineRule="auto"/>
        <w:ind w:left="1560" w:right="1060"/>
        <w:jc w:val="center"/>
        <w:rPr>
          <w:sz w:val="20"/>
          <w:szCs w:val="20"/>
        </w:rPr>
      </w:pPr>
      <w:r>
        <w:rPr>
          <w:b/>
          <w:bCs/>
          <w:sz w:val="24"/>
          <w:szCs w:val="24"/>
        </w:rPr>
        <w:t>Планируемые результаты духовно-нравственного развития обучающихся с умственной отсталостью (интеллектуальными нарушениями)</w:t>
      </w:r>
    </w:p>
    <w:p w:rsidR="00794175" w:rsidRDefault="00794175">
      <w:pPr>
        <w:spacing w:line="7" w:lineRule="exact"/>
        <w:rPr>
          <w:sz w:val="20"/>
          <w:szCs w:val="20"/>
        </w:rPr>
      </w:pPr>
    </w:p>
    <w:p w:rsidR="00794175" w:rsidRDefault="00794175">
      <w:pPr>
        <w:spacing w:line="238" w:lineRule="auto"/>
        <w:ind w:left="260" w:right="260" w:firstLine="711"/>
        <w:jc w:val="both"/>
        <w:rPr>
          <w:sz w:val="20"/>
          <w:szCs w:val="20"/>
        </w:rPr>
      </w:pPr>
      <w:r>
        <w:rPr>
          <w:sz w:val="24"/>
          <w:szCs w:val="24"/>
        </w:rPr>
        <w:t>Каждое из основных направлений духовно-нравственного развития обучающихся обеспечивает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w:t>
      </w:r>
    </w:p>
    <w:p w:rsidR="00794175" w:rsidRDefault="00794175">
      <w:pPr>
        <w:spacing w:line="10" w:lineRule="exact"/>
        <w:rPr>
          <w:sz w:val="20"/>
          <w:szCs w:val="20"/>
        </w:rPr>
      </w:pPr>
    </w:p>
    <w:p w:rsidR="00794175" w:rsidRDefault="00794175">
      <w:pPr>
        <w:numPr>
          <w:ilvl w:val="0"/>
          <w:numId w:val="116"/>
        </w:numPr>
        <w:tabs>
          <w:tab w:val="left" w:pos="1480"/>
        </w:tabs>
        <w:spacing w:line="235" w:lineRule="auto"/>
        <w:ind w:left="260" w:right="260" w:firstLine="711"/>
        <w:rPr>
          <w:sz w:val="24"/>
          <w:szCs w:val="24"/>
        </w:rPr>
      </w:pPr>
      <w:r>
        <w:rPr>
          <w:sz w:val="24"/>
          <w:szCs w:val="24"/>
        </w:rPr>
        <w:t>результате реализации программы духовно-нравственного развития обеспечивается:</w:t>
      </w:r>
    </w:p>
    <w:p w:rsidR="00794175" w:rsidRDefault="00794175">
      <w:pPr>
        <w:spacing w:line="3" w:lineRule="exact"/>
        <w:rPr>
          <w:sz w:val="24"/>
          <w:szCs w:val="24"/>
        </w:rPr>
      </w:pPr>
    </w:p>
    <w:p w:rsidR="00794175" w:rsidRDefault="00794175">
      <w:pPr>
        <w:spacing w:line="238" w:lineRule="auto"/>
        <w:ind w:left="1260" w:right="260" w:hanging="283"/>
        <w:rPr>
          <w:sz w:val="24"/>
          <w:szCs w:val="24"/>
        </w:rPr>
      </w:pPr>
      <w:r>
        <w:rPr>
          <w:rFonts w:ascii="Symbol" w:hAnsi="Symbol" w:cs="Symbol"/>
          <w:sz w:val="24"/>
          <w:szCs w:val="24"/>
        </w:rPr>
        <w:t></w:t>
      </w:r>
      <w:r>
        <w:rPr>
          <w:sz w:val="24"/>
          <w:szCs w:val="24"/>
        </w:rPr>
        <w:t xml:space="preserve"> приобретение обучающимися представлений и знаний (о Родине, о ближайшем окружении и о себе, об общественных нормах, социально одобряемых и не одобряемых формах поведения в обществе и т. п.), первичного понимания социальной реальности и повседневной жизни;</w:t>
      </w:r>
    </w:p>
    <w:p w:rsidR="00794175" w:rsidRDefault="00794175">
      <w:pPr>
        <w:spacing w:line="10" w:lineRule="exact"/>
        <w:rPr>
          <w:sz w:val="24"/>
          <w:szCs w:val="24"/>
        </w:rPr>
      </w:pPr>
    </w:p>
    <w:p w:rsidR="00794175" w:rsidRDefault="00794175">
      <w:pPr>
        <w:spacing w:line="237" w:lineRule="auto"/>
        <w:ind w:left="1260" w:right="260" w:hanging="283"/>
        <w:rPr>
          <w:sz w:val="24"/>
          <w:szCs w:val="24"/>
        </w:rPr>
      </w:pPr>
      <w:r>
        <w:rPr>
          <w:rFonts w:ascii="Symbol" w:hAnsi="Symbol" w:cs="Symbol"/>
          <w:sz w:val="24"/>
          <w:szCs w:val="24"/>
        </w:rPr>
        <w:t></w:t>
      </w:r>
      <w:r>
        <w:rPr>
          <w:sz w:val="24"/>
          <w:szCs w:val="24"/>
        </w:rPr>
        <w:t xml:space="preserve"> 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w:t>
      </w:r>
    </w:p>
    <w:p w:rsidR="00794175" w:rsidRDefault="00794175">
      <w:pPr>
        <w:spacing w:line="9" w:lineRule="exact"/>
        <w:rPr>
          <w:sz w:val="24"/>
          <w:szCs w:val="24"/>
        </w:rPr>
      </w:pPr>
    </w:p>
    <w:p w:rsidR="00794175" w:rsidRDefault="00794175">
      <w:pPr>
        <w:spacing w:line="238" w:lineRule="auto"/>
        <w:ind w:left="980" w:right="260"/>
        <w:jc w:val="right"/>
        <w:rPr>
          <w:sz w:val="24"/>
          <w:szCs w:val="24"/>
        </w:rPr>
      </w:pPr>
      <w:r>
        <w:rPr>
          <w:rFonts w:ascii="Symbol" w:hAnsi="Symbol" w:cs="Symbol"/>
          <w:sz w:val="24"/>
          <w:szCs w:val="24"/>
        </w:rPr>
        <w:t></w:t>
      </w:r>
      <w:r>
        <w:rPr>
          <w:sz w:val="24"/>
          <w:szCs w:val="24"/>
        </w:rPr>
        <w:t xml:space="preserve"> приобретение  обучающимся  нравственных  моделей  поведения,  которые  он усвоил вследствие участия в той или иной общественно значимой деятельности; </w:t>
      </w:r>
      <w:r>
        <w:rPr>
          <w:rFonts w:ascii="Symbol" w:hAnsi="Symbol" w:cs="Symbol"/>
          <w:sz w:val="24"/>
          <w:szCs w:val="24"/>
        </w:rPr>
        <w:t></w:t>
      </w:r>
      <w:r>
        <w:rPr>
          <w:sz w:val="24"/>
          <w:szCs w:val="24"/>
        </w:rPr>
        <w:t xml:space="preserve"> развитие   обучающегося   как   личности,   формирование   его   социальной</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54" w:lineRule="exact"/>
        <w:rPr>
          <w:sz w:val="20"/>
          <w:szCs w:val="20"/>
        </w:rPr>
      </w:pPr>
    </w:p>
    <w:p w:rsidR="00794175" w:rsidRDefault="00794175">
      <w:pPr>
        <w:ind w:left="9500"/>
        <w:rPr>
          <w:sz w:val="20"/>
          <w:szCs w:val="20"/>
        </w:rPr>
      </w:pPr>
      <w:r>
        <w:rPr>
          <w:rFonts w:ascii="Calibri" w:hAnsi="Calibri" w:cs="Calibri"/>
          <w:color w:val="0F243E"/>
          <w:sz w:val="24"/>
          <w:szCs w:val="24"/>
        </w:rPr>
        <w:t>127</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ind w:left="1260"/>
        <w:rPr>
          <w:sz w:val="20"/>
          <w:szCs w:val="20"/>
        </w:rPr>
      </w:pPr>
      <w:r>
        <w:rPr>
          <w:sz w:val="24"/>
          <w:szCs w:val="24"/>
        </w:rPr>
        <w:t>компетентности, чувства патриотизма и т. д.</w:t>
      </w:r>
    </w:p>
    <w:p w:rsidR="00794175" w:rsidRDefault="00794175">
      <w:pPr>
        <w:spacing w:line="15" w:lineRule="exact"/>
        <w:rPr>
          <w:sz w:val="20"/>
          <w:szCs w:val="20"/>
        </w:rPr>
      </w:pPr>
    </w:p>
    <w:p w:rsidR="00794175" w:rsidRDefault="00794175">
      <w:pPr>
        <w:spacing w:line="236" w:lineRule="auto"/>
        <w:ind w:left="260" w:right="260" w:firstLine="711"/>
        <w:jc w:val="both"/>
        <w:rPr>
          <w:sz w:val="20"/>
          <w:szCs w:val="20"/>
        </w:rPr>
      </w:pPr>
      <w:r>
        <w:rPr>
          <w:sz w:val="24"/>
          <w:szCs w:val="24"/>
        </w:rPr>
        <w:t>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w:t>
      </w:r>
    </w:p>
    <w:p w:rsidR="00794175" w:rsidRDefault="00794175">
      <w:pPr>
        <w:spacing w:line="19" w:lineRule="exact"/>
        <w:rPr>
          <w:sz w:val="20"/>
          <w:szCs w:val="20"/>
        </w:rPr>
      </w:pPr>
    </w:p>
    <w:p w:rsidR="00794175" w:rsidRDefault="00794175">
      <w:pPr>
        <w:spacing w:line="236" w:lineRule="auto"/>
        <w:ind w:left="260" w:right="260" w:firstLine="711"/>
        <w:jc w:val="both"/>
        <w:rPr>
          <w:sz w:val="20"/>
          <w:szCs w:val="20"/>
        </w:rPr>
      </w:pPr>
      <w:r>
        <w:rPr>
          <w:sz w:val="24"/>
          <w:szCs w:val="24"/>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794175" w:rsidRDefault="00794175">
      <w:pPr>
        <w:spacing w:line="282" w:lineRule="exact"/>
        <w:rPr>
          <w:sz w:val="20"/>
          <w:szCs w:val="20"/>
        </w:rPr>
      </w:pPr>
    </w:p>
    <w:p w:rsidR="00794175" w:rsidRDefault="00794175">
      <w:pPr>
        <w:ind w:left="980"/>
        <w:rPr>
          <w:sz w:val="20"/>
          <w:szCs w:val="20"/>
        </w:rPr>
      </w:pPr>
      <w:r>
        <w:rPr>
          <w:b/>
          <w:bCs/>
          <w:i/>
          <w:iCs/>
          <w:sz w:val="24"/>
          <w:szCs w:val="24"/>
        </w:rPr>
        <w:t>Воспитание гражданственности, патриотизма, уважения к правам, свободам</w:t>
      </w:r>
    </w:p>
    <w:p w:rsidR="00794175" w:rsidRDefault="00794175">
      <w:pPr>
        <w:numPr>
          <w:ilvl w:val="0"/>
          <w:numId w:val="117"/>
        </w:numPr>
        <w:tabs>
          <w:tab w:val="left" w:pos="460"/>
        </w:tabs>
        <w:spacing w:line="237" w:lineRule="auto"/>
        <w:ind w:left="460" w:hanging="200"/>
        <w:rPr>
          <w:b/>
          <w:bCs/>
          <w:i/>
          <w:iCs/>
          <w:sz w:val="24"/>
          <w:szCs w:val="24"/>
        </w:rPr>
      </w:pPr>
      <w:r>
        <w:rPr>
          <w:b/>
          <w:bCs/>
          <w:i/>
          <w:iCs/>
          <w:sz w:val="24"/>
          <w:szCs w:val="24"/>
        </w:rPr>
        <w:t>обязанностям человека ―</w:t>
      </w:r>
    </w:p>
    <w:p w:rsidR="00794175" w:rsidRDefault="00794175">
      <w:pPr>
        <w:spacing w:line="30" w:lineRule="exact"/>
        <w:rPr>
          <w:b/>
          <w:bCs/>
          <w:i/>
          <w:iCs/>
          <w:sz w:val="24"/>
          <w:szCs w:val="24"/>
        </w:rPr>
      </w:pPr>
    </w:p>
    <w:p w:rsidR="00794175" w:rsidRDefault="00794175">
      <w:pPr>
        <w:numPr>
          <w:ilvl w:val="1"/>
          <w:numId w:val="117"/>
        </w:numPr>
        <w:tabs>
          <w:tab w:val="left" w:pos="1260"/>
        </w:tabs>
        <w:spacing w:line="233" w:lineRule="auto"/>
        <w:ind w:left="1260" w:right="260" w:hanging="289"/>
        <w:jc w:val="both"/>
        <w:rPr>
          <w:rFonts w:ascii="Symbol" w:hAnsi="Symbol" w:cs="Symbol"/>
          <w:sz w:val="24"/>
          <w:szCs w:val="24"/>
        </w:rPr>
      </w:pPr>
      <w:r>
        <w:rPr>
          <w:sz w:val="24"/>
          <w:szCs w:val="24"/>
        </w:rPr>
        <w:t>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794175" w:rsidRDefault="00794175">
      <w:pPr>
        <w:numPr>
          <w:ilvl w:val="1"/>
          <w:numId w:val="117"/>
        </w:numPr>
        <w:tabs>
          <w:tab w:val="left" w:pos="1260"/>
        </w:tabs>
        <w:spacing w:line="239" w:lineRule="auto"/>
        <w:ind w:left="1260" w:hanging="289"/>
        <w:rPr>
          <w:rFonts w:ascii="Symbol" w:hAnsi="Symbol" w:cs="Symbol"/>
          <w:sz w:val="24"/>
          <w:szCs w:val="24"/>
        </w:rPr>
      </w:pPr>
      <w:r>
        <w:rPr>
          <w:sz w:val="24"/>
          <w:szCs w:val="24"/>
        </w:rPr>
        <w:t>опыт социальной коммуникации.</w:t>
      </w:r>
    </w:p>
    <w:p w:rsidR="00794175" w:rsidRDefault="00794175">
      <w:pPr>
        <w:spacing w:line="277" w:lineRule="exact"/>
        <w:rPr>
          <w:sz w:val="20"/>
          <w:szCs w:val="20"/>
        </w:rPr>
      </w:pPr>
    </w:p>
    <w:p w:rsidR="00794175" w:rsidRDefault="00794175">
      <w:pPr>
        <w:ind w:left="980"/>
        <w:rPr>
          <w:sz w:val="20"/>
          <w:szCs w:val="20"/>
        </w:rPr>
      </w:pPr>
      <w:r>
        <w:rPr>
          <w:b/>
          <w:bCs/>
          <w:i/>
          <w:iCs/>
          <w:sz w:val="24"/>
          <w:szCs w:val="24"/>
        </w:rPr>
        <w:t xml:space="preserve">Воспитание нравственных чувств и этического сознания </w:t>
      </w:r>
      <w:r>
        <w:rPr>
          <w:sz w:val="24"/>
          <w:szCs w:val="24"/>
        </w:rPr>
        <w:t>―</w:t>
      </w:r>
    </w:p>
    <w:p w:rsidR="00794175" w:rsidRDefault="00794175">
      <w:pPr>
        <w:spacing w:line="29" w:lineRule="exact"/>
        <w:rPr>
          <w:sz w:val="20"/>
          <w:szCs w:val="20"/>
        </w:rPr>
      </w:pPr>
    </w:p>
    <w:p w:rsidR="00794175" w:rsidRDefault="00794175">
      <w:pPr>
        <w:numPr>
          <w:ilvl w:val="0"/>
          <w:numId w:val="118"/>
        </w:numPr>
        <w:tabs>
          <w:tab w:val="left" w:pos="1260"/>
        </w:tabs>
        <w:spacing w:line="231" w:lineRule="auto"/>
        <w:ind w:left="1260" w:right="260" w:hanging="289"/>
        <w:jc w:val="both"/>
        <w:rPr>
          <w:rFonts w:ascii="Symbol" w:hAnsi="Symbol" w:cs="Symbol"/>
          <w:sz w:val="24"/>
          <w:szCs w:val="24"/>
        </w:rPr>
      </w:pPr>
      <w:r>
        <w:rPr>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794175" w:rsidRDefault="00794175">
      <w:pPr>
        <w:spacing w:line="30" w:lineRule="exact"/>
        <w:rPr>
          <w:rFonts w:ascii="Symbol" w:hAnsi="Symbol" w:cs="Symbol"/>
          <w:sz w:val="24"/>
          <w:szCs w:val="24"/>
        </w:rPr>
      </w:pPr>
    </w:p>
    <w:p w:rsidR="00794175" w:rsidRDefault="00794175">
      <w:pPr>
        <w:numPr>
          <w:ilvl w:val="0"/>
          <w:numId w:val="118"/>
        </w:numPr>
        <w:tabs>
          <w:tab w:val="left" w:pos="1260"/>
        </w:tabs>
        <w:spacing w:line="226" w:lineRule="auto"/>
        <w:ind w:left="1260" w:right="260" w:hanging="289"/>
        <w:rPr>
          <w:rFonts w:ascii="Symbol" w:hAnsi="Symbol" w:cs="Symbol"/>
          <w:sz w:val="24"/>
          <w:szCs w:val="24"/>
        </w:rPr>
      </w:pPr>
      <w:r>
        <w:rPr>
          <w:sz w:val="24"/>
          <w:szCs w:val="24"/>
        </w:rPr>
        <w:t>знание традиций своей семьи и общеобразовательной организации, бережное отношение к ним.</w:t>
      </w:r>
    </w:p>
    <w:p w:rsidR="00794175" w:rsidRDefault="00794175">
      <w:pPr>
        <w:spacing w:line="282" w:lineRule="exact"/>
        <w:rPr>
          <w:sz w:val="20"/>
          <w:szCs w:val="20"/>
        </w:rPr>
      </w:pPr>
    </w:p>
    <w:p w:rsidR="00794175" w:rsidRDefault="00794175">
      <w:pPr>
        <w:ind w:left="980"/>
        <w:rPr>
          <w:sz w:val="20"/>
          <w:szCs w:val="20"/>
        </w:rPr>
      </w:pPr>
      <w:r>
        <w:rPr>
          <w:b/>
          <w:bCs/>
          <w:i/>
          <w:iCs/>
          <w:sz w:val="24"/>
          <w:szCs w:val="24"/>
        </w:rPr>
        <w:t>Воспитание трудолюбия, творческого отношения к учению, труду, жизни ―</w:t>
      </w:r>
    </w:p>
    <w:p w:rsidR="00794175" w:rsidRDefault="00794175">
      <w:pPr>
        <w:numPr>
          <w:ilvl w:val="0"/>
          <w:numId w:val="119"/>
        </w:numPr>
        <w:tabs>
          <w:tab w:val="left" w:pos="1260"/>
        </w:tabs>
        <w:spacing w:line="239" w:lineRule="auto"/>
        <w:ind w:left="1260" w:hanging="289"/>
        <w:rPr>
          <w:rFonts w:ascii="Symbol" w:hAnsi="Symbol" w:cs="Symbol"/>
          <w:sz w:val="24"/>
          <w:szCs w:val="24"/>
        </w:rPr>
      </w:pPr>
      <w:r>
        <w:rPr>
          <w:sz w:val="24"/>
          <w:szCs w:val="24"/>
        </w:rPr>
        <w:t>элементарные представления о различных профессиях;</w:t>
      </w:r>
    </w:p>
    <w:p w:rsidR="00794175" w:rsidRDefault="00794175">
      <w:pPr>
        <w:numPr>
          <w:ilvl w:val="0"/>
          <w:numId w:val="119"/>
        </w:numPr>
        <w:tabs>
          <w:tab w:val="left" w:pos="1260"/>
        </w:tabs>
        <w:spacing w:line="239" w:lineRule="auto"/>
        <w:ind w:left="1260" w:hanging="289"/>
        <w:rPr>
          <w:rFonts w:ascii="Symbol" w:hAnsi="Symbol" w:cs="Symbol"/>
          <w:sz w:val="24"/>
          <w:szCs w:val="24"/>
        </w:rPr>
      </w:pPr>
      <w:r>
        <w:rPr>
          <w:sz w:val="24"/>
          <w:szCs w:val="24"/>
        </w:rPr>
        <w:t>осознание приоритета нравственных основ труда, творчества, создания нового;</w:t>
      </w:r>
    </w:p>
    <w:p w:rsidR="00794175" w:rsidRDefault="00794175">
      <w:pPr>
        <w:spacing w:line="29" w:lineRule="exact"/>
        <w:rPr>
          <w:rFonts w:ascii="Symbol" w:hAnsi="Symbol" w:cs="Symbol"/>
          <w:sz w:val="24"/>
          <w:szCs w:val="24"/>
        </w:rPr>
      </w:pPr>
    </w:p>
    <w:p w:rsidR="00794175" w:rsidRDefault="00794175">
      <w:pPr>
        <w:numPr>
          <w:ilvl w:val="0"/>
          <w:numId w:val="119"/>
        </w:numPr>
        <w:tabs>
          <w:tab w:val="left" w:pos="1260"/>
        </w:tabs>
        <w:spacing w:line="226" w:lineRule="auto"/>
        <w:ind w:left="1260" w:right="280" w:hanging="289"/>
        <w:rPr>
          <w:rFonts w:ascii="Symbol" w:hAnsi="Symbol" w:cs="Symbol"/>
          <w:sz w:val="24"/>
          <w:szCs w:val="24"/>
        </w:rPr>
      </w:pPr>
      <w:r>
        <w:rPr>
          <w:sz w:val="24"/>
          <w:szCs w:val="24"/>
        </w:rPr>
        <w:t>потребность и начальные умения выражать себя в различных доступных видах деятельности.</w:t>
      </w:r>
    </w:p>
    <w:p w:rsidR="00794175" w:rsidRDefault="00794175">
      <w:pPr>
        <w:spacing w:line="282" w:lineRule="exact"/>
        <w:rPr>
          <w:sz w:val="20"/>
          <w:szCs w:val="20"/>
        </w:rPr>
      </w:pPr>
    </w:p>
    <w:p w:rsidR="00794175" w:rsidRDefault="00794175">
      <w:pPr>
        <w:ind w:right="20"/>
        <w:jc w:val="center"/>
        <w:rPr>
          <w:sz w:val="20"/>
          <w:szCs w:val="20"/>
        </w:rPr>
      </w:pPr>
      <w:r>
        <w:rPr>
          <w:b/>
          <w:bCs/>
          <w:i/>
          <w:iCs/>
          <w:sz w:val="24"/>
          <w:szCs w:val="24"/>
        </w:rPr>
        <w:t>Воспитание ценностного отношения к прекрасному,</w:t>
      </w:r>
    </w:p>
    <w:p w:rsidR="00794175" w:rsidRDefault="00794175">
      <w:pPr>
        <w:spacing w:line="2" w:lineRule="exact"/>
        <w:rPr>
          <w:sz w:val="20"/>
          <w:szCs w:val="20"/>
        </w:rPr>
      </w:pPr>
    </w:p>
    <w:p w:rsidR="00794175" w:rsidRDefault="00794175">
      <w:pPr>
        <w:ind w:right="20"/>
        <w:jc w:val="center"/>
        <w:rPr>
          <w:sz w:val="20"/>
          <w:szCs w:val="20"/>
        </w:rPr>
      </w:pPr>
      <w:r>
        <w:rPr>
          <w:b/>
          <w:bCs/>
          <w:i/>
          <w:iCs/>
          <w:sz w:val="24"/>
          <w:szCs w:val="24"/>
        </w:rPr>
        <w:t>формирование представлений об эстетических идеалах и ценностях</w:t>
      </w:r>
    </w:p>
    <w:p w:rsidR="00794175" w:rsidRDefault="00794175">
      <w:pPr>
        <w:spacing w:line="237" w:lineRule="auto"/>
        <w:ind w:left="3280"/>
        <w:rPr>
          <w:sz w:val="20"/>
          <w:szCs w:val="20"/>
        </w:rPr>
      </w:pPr>
      <w:r>
        <w:rPr>
          <w:b/>
          <w:bCs/>
          <w:i/>
          <w:iCs/>
          <w:sz w:val="24"/>
          <w:szCs w:val="24"/>
        </w:rPr>
        <w:t>(эстетическое воспитание) ―</w:t>
      </w:r>
    </w:p>
    <w:p w:rsidR="00794175" w:rsidRDefault="00794175">
      <w:pPr>
        <w:tabs>
          <w:tab w:val="left" w:pos="2600"/>
          <w:tab w:val="left" w:pos="4300"/>
          <w:tab w:val="left" w:pos="4740"/>
          <w:tab w:val="left" w:pos="6280"/>
          <w:tab w:val="left" w:pos="6620"/>
          <w:tab w:val="left" w:pos="8540"/>
        </w:tabs>
        <w:spacing w:line="238" w:lineRule="auto"/>
        <w:ind w:left="980"/>
        <w:rPr>
          <w:sz w:val="20"/>
          <w:szCs w:val="20"/>
        </w:rPr>
      </w:pPr>
      <w:r>
        <w:rPr>
          <w:sz w:val="24"/>
          <w:szCs w:val="24"/>
        </w:rPr>
        <w:t>элементарные</w:t>
      </w:r>
      <w:r>
        <w:rPr>
          <w:sz w:val="24"/>
          <w:szCs w:val="24"/>
        </w:rPr>
        <w:tab/>
        <w:t>представления</w:t>
      </w:r>
      <w:r>
        <w:rPr>
          <w:sz w:val="24"/>
          <w:szCs w:val="24"/>
        </w:rPr>
        <w:tab/>
        <w:t>об</w:t>
      </w:r>
      <w:r>
        <w:rPr>
          <w:sz w:val="24"/>
          <w:szCs w:val="24"/>
        </w:rPr>
        <w:tab/>
        <w:t>эстетических</w:t>
      </w:r>
      <w:r>
        <w:rPr>
          <w:sz w:val="24"/>
          <w:szCs w:val="24"/>
        </w:rPr>
        <w:tab/>
        <w:t>и</w:t>
      </w:r>
      <w:r>
        <w:rPr>
          <w:sz w:val="24"/>
          <w:szCs w:val="24"/>
        </w:rPr>
        <w:tab/>
        <w:t>художественных</w:t>
      </w:r>
      <w:r>
        <w:rPr>
          <w:sz w:val="24"/>
          <w:szCs w:val="24"/>
        </w:rPr>
        <w:tab/>
        <w:t>ценностях</w:t>
      </w:r>
    </w:p>
    <w:p w:rsidR="00794175" w:rsidRDefault="00794175">
      <w:pPr>
        <w:spacing w:line="238" w:lineRule="auto"/>
        <w:ind w:left="260"/>
        <w:rPr>
          <w:sz w:val="20"/>
          <w:szCs w:val="20"/>
        </w:rPr>
      </w:pPr>
      <w:r>
        <w:rPr>
          <w:sz w:val="24"/>
          <w:szCs w:val="24"/>
        </w:rPr>
        <w:t>отечественной культуры.</w:t>
      </w:r>
    </w:p>
    <w:p w:rsidR="00794175" w:rsidRDefault="00794175">
      <w:pPr>
        <w:spacing w:line="16" w:lineRule="exact"/>
        <w:rPr>
          <w:sz w:val="20"/>
          <w:szCs w:val="20"/>
        </w:rPr>
      </w:pPr>
    </w:p>
    <w:p w:rsidR="00794175" w:rsidRDefault="00794175">
      <w:pPr>
        <w:spacing w:line="233" w:lineRule="auto"/>
        <w:ind w:left="260" w:right="260" w:firstLine="711"/>
        <w:jc w:val="both"/>
        <w:rPr>
          <w:sz w:val="20"/>
          <w:szCs w:val="20"/>
        </w:rPr>
      </w:pPr>
      <w:r>
        <w:rPr>
          <w:sz w:val="24"/>
          <w:szCs w:val="24"/>
        </w:rPr>
        <w:t>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794175" w:rsidRDefault="00794175">
      <w:pPr>
        <w:spacing w:line="282" w:lineRule="exact"/>
        <w:rPr>
          <w:sz w:val="20"/>
          <w:szCs w:val="20"/>
        </w:rPr>
      </w:pPr>
    </w:p>
    <w:p w:rsidR="00794175" w:rsidRDefault="00794175">
      <w:pPr>
        <w:ind w:right="20"/>
        <w:jc w:val="center"/>
        <w:rPr>
          <w:sz w:val="20"/>
          <w:szCs w:val="20"/>
        </w:rPr>
      </w:pPr>
      <w:r>
        <w:rPr>
          <w:b/>
          <w:bCs/>
          <w:sz w:val="24"/>
          <w:szCs w:val="24"/>
        </w:rPr>
        <w:t>2.4. Программа формирования экологической культуры, здорового и безопасного</w:t>
      </w:r>
    </w:p>
    <w:p w:rsidR="00794175" w:rsidRDefault="00794175">
      <w:pPr>
        <w:spacing w:line="2" w:lineRule="exact"/>
        <w:rPr>
          <w:sz w:val="20"/>
          <w:szCs w:val="20"/>
        </w:rPr>
      </w:pPr>
    </w:p>
    <w:p w:rsidR="00794175" w:rsidRDefault="00794175">
      <w:pPr>
        <w:ind w:left="4220"/>
        <w:rPr>
          <w:sz w:val="20"/>
          <w:szCs w:val="20"/>
        </w:rPr>
      </w:pPr>
      <w:r>
        <w:rPr>
          <w:b/>
          <w:bCs/>
          <w:sz w:val="24"/>
          <w:szCs w:val="24"/>
        </w:rPr>
        <w:t>образа жизни</w:t>
      </w:r>
    </w:p>
    <w:p w:rsidR="00794175" w:rsidRDefault="00794175">
      <w:pPr>
        <w:tabs>
          <w:tab w:val="left" w:pos="2280"/>
          <w:tab w:val="left" w:pos="3960"/>
          <w:tab w:val="left" w:pos="5640"/>
          <w:tab w:val="left" w:pos="6840"/>
          <w:tab w:val="left" w:pos="8040"/>
          <w:tab w:val="left" w:pos="8340"/>
        </w:tabs>
        <w:ind w:left="980"/>
        <w:rPr>
          <w:sz w:val="20"/>
          <w:szCs w:val="20"/>
        </w:rPr>
      </w:pPr>
      <w:r>
        <w:rPr>
          <w:sz w:val="24"/>
          <w:szCs w:val="24"/>
        </w:rPr>
        <w:t>Программа</w:t>
      </w:r>
      <w:r>
        <w:rPr>
          <w:sz w:val="24"/>
          <w:szCs w:val="24"/>
        </w:rPr>
        <w:tab/>
        <w:t>формирования</w:t>
      </w:r>
      <w:r>
        <w:rPr>
          <w:sz w:val="24"/>
          <w:szCs w:val="24"/>
        </w:rPr>
        <w:tab/>
        <w:t>экологической</w:t>
      </w:r>
      <w:r>
        <w:rPr>
          <w:sz w:val="24"/>
          <w:szCs w:val="24"/>
        </w:rPr>
        <w:tab/>
        <w:t>культуры,</w:t>
      </w:r>
      <w:r>
        <w:rPr>
          <w:sz w:val="24"/>
          <w:szCs w:val="24"/>
        </w:rPr>
        <w:tab/>
        <w:t>здорового</w:t>
      </w:r>
      <w:r>
        <w:rPr>
          <w:sz w:val="24"/>
          <w:szCs w:val="24"/>
        </w:rPr>
        <w:tab/>
        <w:t>и</w:t>
      </w:r>
      <w:r>
        <w:rPr>
          <w:sz w:val="20"/>
          <w:szCs w:val="20"/>
        </w:rPr>
        <w:tab/>
      </w:r>
      <w:r>
        <w:rPr>
          <w:sz w:val="23"/>
          <w:szCs w:val="23"/>
        </w:rPr>
        <w:t>безопасного</w:t>
      </w:r>
    </w:p>
    <w:p w:rsidR="00794175" w:rsidRDefault="00794175">
      <w:pPr>
        <w:spacing w:line="15" w:lineRule="exact"/>
        <w:rPr>
          <w:sz w:val="20"/>
          <w:szCs w:val="20"/>
        </w:rPr>
      </w:pPr>
    </w:p>
    <w:p w:rsidR="00794175" w:rsidRDefault="00794175">
      <w:pPr>
        <w:spacing w:line="238" w:lineRule="auto"/>
        <w:ind w:left="260" w:right="260"/>
        <w:jc w:val="both"/>
        <w:rPr>
          <w:sz w:val="20"/>
          <w:szCs w:val="20"/>
        </w:rPr>
      </w:pPr>
      <w:r>
        <w:rPr>
          <w:sz w:val="24"/>
          <w:szCs w:val="24"/>
        </w:rPr>
        <w:t>образа жизни разработана на основе системно-деятельностного и культурно-исторического подходов, с учётом этнических, социально-экономических, природно-территориальных и иных особенностей Иркутской области,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w:t>
      </w:r>
    </w:p>
    <w:p w:rsidR="00794175" w:rsidRDefault="00794175">
      <w:pPr>
        <w:spacing w:line="14" w:lineRule="exact"/>
        <w:rPr>
          <w:sz w:val="20"/>
          <w:szCs w:val="20"/>
        </w:rPr>
      </w:pPr>
    </w:p>
    <w:p w:rsidR="00794175" w:rsidRDefault="00794175">
      <w:pPr>
        <w:spacing w:line="251" w:lineRule="auto"/>
        <w:ind w:left="260" w:right="260" w:firstLine="711"/>
        <w:jc w:val="both"/>
        <w:rPr>
          <w:sz w:val="20"/>
          <w:szCs w:val="20"/>
        </w:rPr>
      </w:pPr>
      <w:r>
        <w:rPr>
          <w:sz w:val="23"/>
          <w:szCs w:val="23"/>
        </w:rPr>
        <w:t>Программа формирования экологической культуры, здорового и безопасного образа жизни — комплексная программа формирования у обучающихся с умственной отсталос-</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90" w:lineRule="exact"/>
        <w:rPr>
          <w:sz w:val="20"/>
          <w:szCs w:val="20"/>
        </w:rPr>
      </w:pPr>
    </w:p>
    <w:p w:rsidR="00794175" w:rsidRDefault="00794175">
      <w:pPr>
        <w:ind w:left="9500"/>
        <w:rPr>
          <w:sz w:val="20"/>
          <w:szCs w:val="20"/>
        </w:rPr>
      </w:pPr>
      <w:r>
        <w:rPr>
          <w:rFonts w:ascii="Calibri" w:hAnsi="Calibri" w:cs="Calibri"/>
          <w:color w:val="0F243E"/>
          <w:sz w:val="24"/>
          <w:szCs w:val="24"/>
        </w:rPr>
        <w:t>128</w:t>
      </w:r>
    </w:p>
    <w:p w:rsidR="00794175" w:rsidRDefault="00794175">
      <w:pPr>
        <w:sectPr w:rsidR="00794175">
          <w:type w:val="continuous"/>
          <w:pgSz w:w="11900" w:h="16838"/>
          <w:pgMar w:top="1123" w:right="584" w:bottom="231" w:left="1440" w:header="0" w:footer="0" w:gutter="0"/>
          <w:cols w:space="720" w:equalWidth="0">
            <w:col w:w="9880"/>
          </w:cols>
        </w:sectPr>
      </w:pPr>
    </w:p>
    <w:p w:rsidR="00794175" w:rsidRDefault="00794175">
      <w:pPr>
        <w:spacing w:line="237" w:lineRule="auto"/>
        <w:ind w:left="260" w:right="280"/>
        <w:jc w:val="both"/>
        <w:rPr>
          <w:sz w:val="20"/>
          <w:szCs w:val="20"/>
        </w:rPr>
      </w:pPr>
      <w:r>
        <w:rPr>
          <w:sz w:val="24"/>
          <w:szCs w:val="24"/>
        </w:rPr>
        <w:t>тью (интеллектуальными нарушениями)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ребёнка.</w:t>
      </w:r>
    </w:p>
    <w:p w:rsidR="00794175" w:rsidRDefault="00794175">
      <w:pPr>
        <w:spacing w:line="14" w:lineRule="exact"/>
        <w:rPr>
          <w:sz w:val="20"/>
          <w:szCs w:val="20"/>
        </w:rPr>
      </w:pPr>
    </w:p>
    <w:p w:rsidR="00794175" w:rsidRDefault="00794175">
      <w:pPr>
        <w:spacing w:line="236" w:lineRule="auto"/>
        <w:ind w:left="260" w:right="280" w:firstLine="711"/>
        <w:jc w:val="both"/>
        <w:rPr>
          <w:sz w:val="20"/>
          <w:szCs w:val="20"/>
        </w:rPr>
      </w:pPr>
      <w:r>
        <w:rPr>
          <w:sz w:val="24"/>
          <w:szCs w:val="24"/>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w:t>
      </w:r>
    </w:p>
    <w:p w:rsidR="00794175" w:rsidRDefault="00794175">
      <w:pPr>
        <w:spacing w:line="17" w:lineRule="exact"/>
        <w:rPr>
          <w:sz w:val="20"/>
          <w:szCs w:val="20"/>
        </w:rPr>
      </w:pPr>
    </w:p>
    <w:p w:rsidR="00794175" w:rsidRDefault="00794175">
      <w:pPr>
        <w:numPr>
          <w:ilvl w:val="0"/>
          <w:numId w:val="120"/>
        </w:numPr>
        <w:tabs>
          <w:tab w:val="left" w:pos="1139"/>
        </w:tabs>
        <w:spacing w:line="233" w:lineRule="auto"/>
        <w:ind w:left="260" w:right="280" w:firstLine="711"/>
        <w:rPr>
          <w:sz w:val="24"/>
          <w:szCs w:val="24"/>
        </w:rPr>
      </w:pPr>
      <w:r>
        <w:rPr>
          <w:sz w:val="24"/>
          <w:szCs w:val="24"/>
        </w:rPr>
        <w:t>формирование представлений о мире в его органичном единстве и разнообразии природы, народов, культур;</w:t>
      </w:r>
    </w:p>
    <w:p w:rsidR="00794175" w:rsidRDefault="00794175">
      <w:pPr>
        <w:spacing w:line="3" w:lineRule="exact"/>
        <w:rPr>
          <w:sz w:val="24"/>
          <w:szCs w:val="24"/>
        </w:rPr>
      </w:pPr>
    </w:p>
    <w:p w:rsidR="00794175" w:rsidRDefault="00794175">
      <w:pPr>
        <w:numPr>
          <w:ilvl w:val="0"/>
          <w:numId w:val="120"/>
        </w:numPr>
        <w:tabs>
          <w:tab w:val="left" w:pos="1100"/>
        </w:tabs>
        <w:ind w:left="1100" w:hanging="129"/>
        <w:rPr>
          <w:sz w:val="24"/>
          <w:szCs w:val="24"/>
        </w:rPr>
      </w:pPr>
      <w:r>
        <w:rPr>
          <w:sz w:val="24"/>
          <w:szCs w:val="24"/>
        </w:rPr>
        <w:t>овладение начальными навыками адаптации в окружающем мире;</w:t>
      </w:r>
    </w:p>
    <w:p w:rsidR="00794175" w:rsidRDefault="00794175">
      <w:pPr>
        <w:spacing w:line="9" w:lineRule="exact"/>
        <w:rPr>
          <w:sz w:val="24"/>
          <w:szCs w:val="24"/>
        </w:rPr>
      </w:pPr>
    </w:p>
    <w:p w:rsidR="00794175" w:rsidRDefault="00794175">
      <w:pPr>
        <w:numPr>
          <w:ilvl w:val="1"/>
          <w:numId w:val="120"/>
        </w:numPr>
        <w:tabs>
          <w:tab w:val="left" w:pos="1288"/>
        </w:tabs>
        <w:spacing w:line="236" w:lineRule="auto"/>
        <w:ind w:left="260" w:right="280" w:firstLine="773"/>
        <w:jc w:val="both"/>
        <w:rPr>
          <w:sz w:val="24"/>
          <w:szCs w:val="24"/>
        </w:rPr>
      </w:pPr>
      <w:r>
        <w:rPr>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794175" w:rsidRDefault="00794175">
      <w:pPr>
        <w:spacing w:line="16" w:lineRule="exact"/>
        <w:rPr>
          <w:sz w:val="24"/>
          <w:szCs w:val="24"/>
        </w:rPr>
      </w:pPr>
    </w:p>
    <w:p w:rsidR="00794175" w:rsidRDefault="00794175">
      <w:pPr>
        <w:spacing w:line="238" w:lineRule="auto"/>
        <w:ind w:left="260" w:right="260" w:firstLine="711"/>
        <w:jc w:val="both"/>
        <w:rPr>
          <w:sz w:val="24"/>
          <w:szCs w:val="24"/>
        </w:rPr>
      </w:pPr>
      <w:r>
        <w:rPr>
          <w:sz w:val="24"/>
          <w:szCs w:val="24"/>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Она направлена на развитие мотивации и готовности обуча-ющихся с умственной отсталостью (интеллектуальными нарушениями) 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rsidR="00794175" w:rsidRDefault="00794175">
      <w:pPr>
        <w:spacing w:line="14" w:lineRule="exact"/>
        <w:rPr>
          <w:sz w:val="24"/>
          <w:szCs w:val="24"/>
        </w:rPr>
      </w:pPr>
    </w:p>
    <w:p w:rsidR="00794175" w:rsidRDefault="00794175">
      <w:pPr>
        <w:spacing w:line="235" w:lineRule="auto"/>
        <w:ind w:left="260" w:right="260" w:firstLine="711"/>
        <w:jc w:val="both"/>
        <w:rPr>
          <w:sz w:val="24"/>
          <w:szCs w:val="24"/>
        </w:rPr>
      </w:pPr>
      <w:r>
        <w:rPr>
          <w:sz w:val="24"/>
          <w:szCs w:val="24"/>
        </w:rPr>
        <w:t>Формирование культуры здорового и безопасного образа жизни — необходимый и обязательный компонент здоровьесберегающей работы МБОУ «Буретская СОШ»,</w:t>
      </w:r>
    </w:p>
    <w:p w:rsidR="00794175" w:rsidRDefault="00794175">
      <w:pPr>
        <w:spacing w:line="11" w:lineRule="exact"/>
        <w:rPr>
          <w:sz w:val="24"/>
          <w:szCs w:val="24"/>
        </w:rPr>
      </w:pPr>
    </w:p>
    <w:p w:rsidR="00794175" w:rsidRDefault="00794175">
      <w:pPr>
        <w:spacing w:line="235" w:lineRule="auto"/>
        <w:ind w:left="260" w:right="280"/>
        <w:rPr>
          <w:sz w:val="24"/>
          <w:szCs w:val="24"/>
        </w:rPr>
      </w:pPr>
      <w:r>
        <w:rPr>
          <w:sz w:val="24"/>
          <w:szCs w:val="24"/>
        </w:rPr>
        <w:t>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794175" w:rsidRDefault="00794175">
      <w:pPr>
        <w:spacing w:line="11" w:lineRule="exact"/>
        <w:rPr>
          <w:sz w:val="24"/>
          <w:szCs w:val="24"/>
        </w:rPr>
      </w:pPr>
    </w:p>
    <w:p w:rsidR="00794175" w:rsidRDefault="00794175">
      <w:pPr>
        <w:spacing w:line="250" w:lineRule="auto"/>
        <w:ind w:left="260" w:right="260" w:firstLine="711"/>
        <w:jc w:val="both"/>
        <w:rPr>
          <w:sz w:val="24"/>
          <w:szCs w:val="24"/>
        </w:rPr>
      </w:pPr>
      <w:r>
        <w:rPr>
          <w:sz w:val="23"/>
          <w:szCs w:val="23"/>
        </w:rPr>
        <w:t>Наиболее эффективным путём формирования экологической культуры, здорового и безопасного образа жизни у обучающихся является направляемая и организуемая взрослы-ми самостоятельная деятельность обучающихся, развивающая способность понимать своё состояние, обеспечивающая усвоение способов рациональной организации режима дня, двигательной активности, питания, правил личной гигиены. Однако только знание основ здорового образа жизни не обеспечивает и не гарантирует их использования, если это не становится необходимым условием ежедневной жизни ребёнка в семье и социуме.</w:t>
      </w:r>
    </w:p>
    <w:p w:rsidR="00794175" w:rsidRDefault="00794175">
      <w:pPr>
        <w:spacing w:line="6" w:lineRule="exact"/>
        <w:rPr>
          <w:sz w:val="24"/>
          <w:szCs w:val="24"/>
        </w:rPr>
      </w:pPr>
    </w:p>
    <w:p w:rsidR="00794175" w:rsidRDefault="00794175">
      <w:pPr>
        <w:spacing w:line="236" w:lineRule="auto"/>
        <w:ind w:left="260" w:right="260" w:firstLine="711"/>
        <w:jc w:val="both"/>
        <w:rPr>
          <w:sz w:val="24"/>
          <w:szCs w:val="24"/>
        </w:rPr>
      </w:pPr>
      <w:r>
        <w:rPr>
          <w:sz w:val="24"/>
          <w:szCs w:val="24"/>
        </w:rPr>
        <w:t>Реализация программы проходит в единстве урочной, внеурочной и внешкольной деятельности, в совместной педагогической работе МБОУ «Буретская СОШ», семьи и других институтов общества.</w:t>
      </w:r>
    </w:p>
    <w:p w:rsidR="00794175" w:rsidRDefault="00794175">
      <w:pPr>
        <w:spacing w:line="11" w:lineRule="exact"/>
        <w:rPr>
          <w:sz w:val="24"/>
          <w:szCs w:val="24"/>
        </w:rPr>
      </w:pPr>
    </w:p>
    <w:p w:rsidR="00794175" w:rsidRDefault="00794175">
      <w:pPr>
        <w:spacing w:line="237" w:lineRule="auto"/>
        <w:ind w:left="260" w:right="260" w:firstLine="711"/>
        <w:jc w:val="both"/>
        <w:rPr>
          <w:sz w:val="24"/>
          <w:szCs w:val="24"/>
        </w:rPr>
      </w:pPr>
      <w:r>
        <w:rPr>
          <w:sz w:val="24"/>
          <w:szCs w:val="24"/>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проектируется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794175" w:rsidRDefault="00794175">
      <w:pPr>
        <w:spacing w:line="20" w:lineRule="exact"/>
        <w:rPr>
          <w:sz w:val="24"/>
          <w:szCs w:val="24"/>
        </w:rPr>
      </w:pPr>
    </w:p>
    <w:p w:rsidR="00794175" w:rsidRDefault="00794175">
      <w:pPr>
        <w:spacing w:line="236" w:lineRule="auto"/>
        <w:ind w:left="260" w:right="260" w:firstLine="711"/>
        <w:jc w:val="both"/>
        <w:rPr>
          <w:sz w:val="24"/>
          <w:szCs w:val="24"/>
        </w:rPr>
      </w:pPr>
      <w:r>
        <w:rPr>
          <w:b/>
          <w:bCs/>
          <w:i/>
          <w:iCs/>
          <w:sz w:val="24"/>
          <w:szCs w:val="24"/>
        </w:rPr>
        <w:t xml:space="preserve">Целью программы </w:t>
      </w:r>
      <w:r>
        <w:rPr>
          <w:sz w:val="24"/>
          <w:szCs w:val="24"/>
        </w:rPr>
        <w:t>является социально-педагогическая поддержка в сохранении и</w:t>
      </w:r>
      <w:r>
        <w:rPr>
          <w:b/>
          <w:bCs/>
          <w:i/>
          <w:iCs/>
          <w:sz w:val="24"/>
          <w:szCs w:val="24"/>
        </w:rPr>
        <w:t xml:space="preserve"> </w:t>
      </w:r>
      <w:r>
        <w:rPr>
          <w:sz w:val="24"/>
          <w:szCs w:val="24"/>
        </w:rPr>
        <w:t>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794175" w:rsidRDefault="00794175">
      <w:pPr>
        <w:spacing w:line="4" w:lineRule="exact"/>
        <w:rPr>
          <w:sz w:val="24"/>
          <w:szCs w:val="24"/>
        </w:rPr>
      </w:pPr>
    </w:p>
    <w:p w:rsidR="00794175" w:rsidRDefault="00794175">
      <w:pPr>
        <w:ind w:left="980"/>
        <w:rPr>
          <w:sz w:val="24"/>
          <w:szCs w:val="24"/>
        </w:rPr>
      </w:pPr>
      <w:r>
        <w:rPr>
          <w:b/>
          <w:bCs/>
          <w:i/>
          <w:iCs/>
          <w:sz w:val="24"/>
          <w:szCs w:val="24"/>
        </w:rPr>
        <w:t>Основные задачи программы:</w:t>
      </w:r>
    </w:p>
    <w:p w:rsidR="00794175" w:rsidRDefault="00794175">
      <w:pPr>
        <w:spacing w:line="9" w:lineRule="exact"/>
        <w:rPr>
          <w:sz w:val="24"/>
          <w:szCs w:val="24"/>
        </w:rPr>
      </w:pPr>
    </w:p>
    <w:p w:rsidR="00794175" w:rsidRDefault="00794175">
      <w:pPr>
        <w:spacing w:line="236" w:lineRule="auto"/>
        <w:ind w:left="260" w:right="260" w:firstLine="711"/>
        <w:jc w:val="both"/>
        <w:rPr>
          <w:sz w:val="24"/>
          <w:szCs w:val="24"/>
        </w:rPr>
      </w:pPr>
      <w:r>
        <w:rPr>
          <w:sz w:val="24"/>
          <w:szCs w:val="24"/>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794175" w:rsidRDefault="00794175">
      <w:pPr>
        <w:spacing w:line="11" w:lineRule="exact"/>
        <w:rPr>
          <w:sz w:val="24"/>
          <w:szCs w:val="24"/>
        </w:rPr>
      </w:pPr>
    </w:p>
    <w:p w:rsidR="00794175" w:rsidRDefault="00794175">
      <w:pPr>
        <w:spacing w:line="236" w:lineRule="auto"/>
        <w:ind w:left="980" w:right="260"/>
        <w:rPr>
          <w:sz w:val="24"/>
          <w:szCs w:val="24"/>
        </w:rPr>
      </w:pPr>
      <w:r>
        <w:rPr>
          <w:sz w:val="24"/>
          <w:szCs w:val="24"/>
        </w:rPr>
        <w:t>формирование познавательного интереса и бережного отношения к природе; формирование представлений об основных компонентах культуры здоровья и</w:t>
      </w:r>
    </w:p>
    <w:p w:rsidR="00794175" w:rsidRDefault="00794175">
      <w:pPr>
        <w:spacing w:line="237" w:lineRule="auto"/>
        <w:ind w:left="260"/>
        <w:rPr>
          <w:sz w:val="24"/>
          <w:szCs w:val="24"/>
        </w:rPr>
      </w:pPr>
      <w:r>
        <w:rPr>
          <w:sz w:val="24"/>
          <w:szCs w:val="24"/>
        </w:rPr>
        <w:t>здорового образа жизни;</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00" w:lineRule="exact"/>
        <w:rPr>
          <w:sz w:val="20"/>
          <w:szCs w:val="20"/>
        </w:rPr>
      </w:pPr>
    </w:p>
    <w:p w:rsidR="00794175" w:rsidRDefault="00794175">
      <w:pPr>
        <w:ind w:left="9500"/>
        <w:rPr>
          <w:sz w:val="20"/>
          <w:szCs w:val="20"/>
        </w:rPr>
      </w:pPr>
      <w:r>
        <w:rPr>
          <w:rFonts w:ascii="Calibri" w:hAnsi="Calibri" w:cs="Calibri"/>
          <w:color w:val="0F243E"/>
          <w:sz w:val="24"/>
          <w:szCs w:val="24"/>
        </w:rPr>
        <w:t>129</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spacing w:line="237" w:lineRule="auto"/>
        <w:ind w:left="260" w:right="260" w:firstLine="711"/>
        <w:jc w:val="both"/>
        <w:rPr>
          <w:sz w:val="20"/>
          <w:szCs w:val="20"/>
        </w:rPr>
      </w:pPr>
      <w:r>
        <w:rPr>
          <w:sz w:val="24"/>
          <w:szCs w:val="24"/>
        </w:rPr>
        <w:t>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rsidR="00794175" w:rsidRDefault="00794175">
      <w:pPr>
        <w:spacing w:line="14" w:lineRule="exact"/>
        <w:rPr>
          <w:sz w:val="20"/>
          <w:szCs w:val="20"/>
        </w:rPr>
      </w:pPr>
    </w:p>
    <w:p w:rsidR="00794175" w:rsidRDefault="00794175">
      <w:pPr>
        <w:spacing w:line="236" w:lineRule="auto"/>
        <w:ind w:left="260" w:right="280" w:firstLine="711"/>
        <w:jc w:val="both"/>
        <w:rPr>
          <w:sz w:val="20"/>
          <w:szCs w:val="20"/>
        </w:rPr>
      </w:pPr>
      <w:r>
        <w:rPr>
          <w:sz w:val="24"/>
          <w:szCs w:val="24"/>
        </w:rPr>
        <w:t>формирование представлений о рациональной организации режима дня, учебы и отдыха, двигательной активности;</w:t>
      </w:r>
    </w:p>
    <w:p w:rsidR="00794175" w:rsidRDefault="00794175">
      <w:pPr>
        <w:spacing w:line="237" w:lineRule="auto"/>
        <w:ind w:left="980"/>
        <w:rPr>
          <w:sz w:val="20"/>
          <w:szCs w:val="20"/>
        </w:rPr>
      </w:pPr>
      <w:r>
        <w:rPr>
          <w:sz w:val="24"/>
          <w:szCs w:val="24"/>
        </w:rPr>
        <w:t>формирование установок на использование здорового питания;</w:t>
      </w:r>
    </w:p>
    <w:p w:rsidR="00794175" w:rsidRDefault="00794175">
      <w:pPr>
        <w:spacing w:line="16" w:lineRule="exact"/>
        <w:rPr>
          <w:sz w:val="20"/>
          <w:szCs w:val="20"/>
        </w:rPr>
      </w:pPr>
    </w:p>
    <w:p w:rsidR="00794175" w:rsidRDefault="00794175">
      <w:pPr>
        <w:spacing w:line="233" w:lineRule="auto"/>
        <w:ind w:left="260" w:right="260" w:firstLine="711"/>
        <w:jc w:val="both"/>
        <w:rPr>
          <w:sz w:val="20"/>
          <w:szCs w:val="20"/>
        </w:rPr>
      </w:pPr>
      <w:r>
        <w:rPr>
          <w:sz w:val="24"/>
          <w:szCs w:val="24"/>
        </w:rPr>
        <w:t>использование оптимальных двигательных режимов для обучающихся с учетом их возрастных, психофизических особенностей,</w:t>
      </w:r>
    </w:p>
    <w:p w:rsidR="00794175" w:rsidRDefault="00794175">
      <w:pPr>
        <w:spacing w:line="4" w:lineRule="exact"/>
        <w:rPr>
          <w:sz w:val="20"/>
          <w:szCs w:val="20"/>
        </w:rPr>
      </w:pPr>
    </w:p>
    <w:p w:rsidR="00794175" w:rsidRDefault="00794175">
      <w:pPr>
        <w:ind w:left="980"/>
        <w:rPr>
          <w:sz w:val="20"/>
          <w:szCs w:val="20"/>
        </w:rPr>
      </w:pPr>
      <w:r>
        <w:rPr>
          <w:sz w:val="24"/>
          <w:szCs w:val="24"/>
        </w:rPr>
        <w:t>развитие потребности в занятиях физической культурой и спортом;</w:t>
      </w:r>
    </w:p>
    <w:p w:rsidR="00794175" w:rsidRDefault="00794175">
      <w:pPr>
        <w:spacing w:line="237" w:lineRule="auto"/>
        <w:ind w:left="980"/>
        <w:rPr>
          <w:sz w:val="20"/>
          <w:szCs w:val="20"/>
        </w:rPr>
      </w:pPr>
      <w:r>
        <w:rPr>
          <w:sz w:val="24"/>
          <w:szCs w:val="24"/>
        </w:rPr>
        <w:t>соблюдение здоровьесозидающих режимов дня;</w:t>
      </w:r>
    </w:p>
    <w:p w:rsidR="00794175" w:rsidRDefault="00794175">
      <w:pPr>
        <w:spacing w:line="4" w:lineRule="exact"/>
        <w:rPr>
          <w:sz w:val="20"/>
          <w:szCs w:val="20"/>
        </w:rPr>
      </w:pPr>
    </w:p>
    <w:p w:rsidR="00794175" w:rsidRDefault="00794175">
      <w:pPr>
        <w:tabs>
          <w:tab w:val="left" w:pos="2040"/>
          <w:tab w:val="left" w:pos="3360"/>
          <w:tab w:val="left" w:pos="5160"/>
          <w:tab w:val="left" w:pos="6780"/>
          <w:tab w:val="left" w:pos="7400"/>
          <w:tab w:val="left" w:pos="8480"/>
          <w:tab w:val="left" w:pos="8900"/>
        </w:tabs>
        <w:ind w:left="980"/>
        <w:rPr>
          <w:sz w:val="20"/>
          <w:szCs w:val="20"/>
        </w:rPr>
      </w:pPr>
      <w:r>
        <w:rPr>
          <w:sz w:val="24"/>
          <w:szCs w:val="24"/>
        </w:rPr>
        <w:t>развитие</w:t>
      </w:r>
      <w:r>
        <w:rPr>
          <w:sz w:val="24"/>
          <w:szCs w:val="24"/>
        </w:rPr>
        <w:tab/>
        <w:t>готовности</w:t>
      </w:r>
      <w:r>
        <w:rPr>
          <w:sz w:val="24"/>
          <w:szCs w:val="24"/>
        </w:rPr>
        <w:tab/>
        <w:t>самостоятельно</w:t>
      </w:r>
      <w:r>
        <w:rPr>
          <w:sz w:val="24"/>
          <w:szCs w:val="24"/>
        </w:rPr>
        <w:tab/>
        <w:t>поддерживать</w:t>
      </w:r>
      <w:r>
        <w:rPr>
          <w:sz w:val="24"/>
          <w:szCs w:val="24"/>
        </w:rPr>
        <w:tab/>
        <w:t>свое</w:t>
      </w:r>
      <w:r>
        <w:rPr>
          <w:sz w:val="24"/>
          <w:szCs w:val="24"/>
        </w:rPr>
        <w:tab/>
        <w:t>здоровье</w:t>
      </w:r>
      <w:r>
        <w:rPr>
          <w:sz w:val="24"/>
          <w:szCs w:val="24"/>
        </w:rPr>
        <w:tab/>
        <w:t>на</w:t>
      </w:r>
      <w:r>
        <w:rPr>
          <w:sz w:val="24"/>
          <w:szCs w:val="24"/>
        </w:rPr>
        <w:tab/>
        <w:t>основе</w:t>
      </w:r>
    </w:p>
    <w:p w:rsidR="00794175" w:rsidRDefault="00794175">
      <w:pPr>
        <w:spacing w:line="237" w:lineRule="auto"/>
        <w:ind w:left="260"/>
        <w:rPr>
          <w:sz w:val="20"/>
          <w:szCs w:val="20"/>
        </w:rPr>
      </w:pPr>
      <w:r>
        <w:rPr>
          <w:sz w:val="24"/>
          <w:szCs w:val="24"/>
        </w:rPr>
        <w:t>использования навыков личной гигиены;</w:t>
      </w:r>
    </w:p>
    <w:p w:rsidR="00794175" w:rsidRDefault="00794175">
      <w:pPr>
        <w:spacing w:line="3" w:lineRule="exact"/>
        <w:rPr>
          <w:sz w:val="20"/>
          <w:szCs w:val="20"/>
        </w:rPr>
      </w:pPr>
    </w:p>
    <w:p w:rsidR="00794175" w:rsidRDefault="00794175">
      <w:pPr>
        <w:ind w:left="980"/>
        <w:rPr>
          <w:sz w:val="20"/>
          <w:szCs w:val="20"/>
        </w:rPr>
      </w:pPr>
      <w:r>
        <w:rPr>
          <w:sz w:val="24"/>
          <w:szCs w:val="24"/>
        </w:rPr>
        <w:t>формирование негативного отношения к факторам риска здоровью обучающихся</w:t>
      </w:r>
    </w:p>
    <w:p w:rsidR="00794175" w:rsidRDefault="00794175">
      <w:pPr>
        <w:spacing w:line="10" w:lineRule="exact"/>
        <w:rPr>
          <w:sz w:val="20"/>
          <w:szCs w:val="20"/>
        </w:rPr>
      </w:pPr>
    </w:p>
    <w:p w:rsidR="00794175" w:rsidRDefault="00794175">
      <w:pPr>
        <w:spacing w:line="235" w:lineRule="auto"/>
        <w:ind w:left="260" w:right="280"/>
        <w:jc w:val="both"/>
        <w:rPr>
          <w:sz w:val="20"/>
          <w:szCs w:val="20"/>
        </w:rPr>
      </w:pPr>
      <w:r>
        <w:rPr>
          <w:sz w:val="24"/>
          <w:szCs w:val="24"/>
        </w:rPr>
        <w:t>(сниженная двигательная активность, курение, алкоголь, наркотики и другие психоактивные вещества, инфекционные заболевания);</w:t>
      </w:r>
    </w:p>
    <w:p w:rsidR="00794175" w:rsidRDefault="00794175">
      <w:pPr>
        <w:spacing w:line="12" w:lineRule="exact"/>
        <w:rPr>
          <w:sz w:val="20"/>
          <w:szCs w:val="20"/>
        </w:rPr>
      </w:pPr>
    </w:p>
    <w:p w:rsidR="00794175" w:rsidRDefault="00794175">
      <w:pPr>
        <w:spacing w:line="236" w:lineRule="auto"/>
        <w:ind w:left="260" w:right="280" w:firstLine="711"/>
        <w:jc w:val="both"/>
        <w:rPr>
          <w:sz w:val="20"/>
          <w:szCs w:val="20"/>
        </w:rPr>
      </w:pPr>
      <w:r>
        <w:rPr>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794175" w:rsidRDefault="00794175">
      <w:pPr>
        <w:spacing w:line="10" w:lineRule="exact"/>
        <w:rPr>
          <w:sz w:val="20"/>
          <w:szCs w:val="20"/>
        </w:rPr>
      </w:pPr>
    </w:p>
    <w:p w:rsidR="00794175" w:rsidRDefault="00794175">
      <w:pPr>
        <w:spacing w:line="235" w:lineRule="auto"/>
        <w:ind w:left="260" w:right="260" w:firstLine="711"/>
        <w:jc w:val="both"/>
        <w:rPr>
          <w:sz w:val="20"/>
          <w:szCs w:val="20"/>
        </w:rPr>
      </w:pPr>
      <w:r>
        <w:rPr>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794175" w:rsidRDefault="00794175">
      <w:pPr>
        <w:spacing w:line="283" w:lineRule="exact"/>
        <w:rPr>
          <w:sz w:val="20"/>
          <w:szCs w:val="20"/>
        </w:rPr>
      </w:pPr>
    </w:p>
    <w:p w:rsidR="00794175" w:rsidRDefault="00794175">
      <w:pPr>
        <w:ind w:left="980"/>
        <w:rPr>
          <w:sz w:val="20"/>
          <w:szCs w:val="20"/>
        </w:rPr>
      </w:pPr>
      <w:r>
        <w:rPr>
          <w:b/>
          <w:bCs/>
          <w:i/>
          <w:iCs/>
          <w:sz w:val="24"/>
          <w:szCs w:val="24"/>
        </w:rPr>
        <w:t>Основные направления, формы реализации программы</w:t>
      </w:r>
    </w:p>
    <w:p w:rsidR="00794175" w:rsidRDefault="00794175">
      <w:pPr>
        <w:spacing w:line="5" w:lineRule="exact"/>
        <w:rPr>
          <w:sz w:val="20"/>
          <w:szCs w:val="20"/>
        </w:rPr>
      </w:pPr>
    </w:p>
    <w:p w:rsidR="00794175" w:rsidRDefault="00794175">
      <w:pPr>
        <w:spacing w:line="236" w:lineRule="auto"/>
        <w:ind w:left="260" w:right="260" w:firstLine="711"/>
        <w:jc w:val="both"/>
        <w:rPr>
          <w:sz w:val="20"/>
          <w:szCs w:val="20"/>
        </w:rPr>
      </w:pPr>
      <w:r>
        <w:rPr>
          <w:sz w:val="24"/>
          <w:szCs w:val="24"/>
        </w:rPr>
        <w:t>Системная работа по формированию экологической культуры, здорового и безопасного образа жизни в МБОУ «Буретская СОШ» организована по следующим направлениям:</w:t>
      </w:r>
    </w:p>
    <w:p w:rsidR="00794175" w:rsidRDefault="00794175">
      <w:pPr>
        <w:spacing w:line="16" w:lineRule="exact"/>
        <w:rPr>
          <w:sz w:val="20"/>
          <w:szCs w:val="20"/>
        </w:rPr>
      </w:pPr>
    </w:p>
    <w:p w:rsidR="00794175" w:rsidRDefault="00794175">
      <w:pPr>
        <w:numPr>
          <w:ilvl w:val="1"/>
          <w:numId w:val="121"/>
        </w:numPr>
        <w:tabs>
          <w:tab w:val="left" w:pos="1216"/>
        </w:tabs>
        <w:spacing w:line="233" w:lineRule="auto"/>
        <w:ind w:left="260" w:right="280" w:firstLine="711"/>
        <w:rPr>
          <w:sz w:val="24"/>
          <w:szCs w:val="24"/>
        </w:rPr>
      </w:pPr>
      <w:r>
        <w:rPr>
          <w:sz w:val="24"/>
          <w:szCs w:val="24"/>
        </w:rPr>
        <w:t>Создание экологически безопасной, здоровьесберегающей инфраструктуры МБОУ «Буретская СОШ».</w:t>
      </w:r>
    </w:p>
    <w:p w:rsidR="00794175" w:rsidRDefault="00794175">
      <w:pPr>
        <w:spacing w:line="16" w:lineRule="exact"/>
        <w:rPr>
          <w:sz w:val="24"/>
          <w:szCs w:val="24"/>
        </w:rPr>
      </w:pPr>
    </w:p>
    <w:p w:rsidR="00794175" w:rsidRDefault="00794175">
      <w:pPr>
        <w:numPr>
          <w:ilvl w:val="1"/>
          <w:numId w:val="121"/>
        </w:numPr>
        <w:tabs>
          <w:tab w:val="left" w:pos="1216"/>
        </w:tabs>
        <w:spacing w:line="233" w:lineRule="auto"/>
        <w:ind w:left="260" w:right="280" w:firstLine="711"/>
        <w:rPr>
          <w:sz w:val="24"/>
          <w:szCs w:val="24"/>
        </w:rPr>
      </w:pPr>
      <w:r>
        <w:rPr>
          <w:sz w:val="24"/>
          <w:szCs w:val="24"/>
        </w:rPr>
        <w:t>Реализация программы формирования экологической культуры и здорового образа жизни в урочной деятельности.</w:t>
      </w:r>
    </w:p>
    <w:p w:rsidR="00794175" w:rsidRDefault="00794175">
      <w:pPr>
        <w:spacing w:line="16" w:lineRule="exact"/>
        <w:rPr>
          <w:sz w:val="24"/>
          <w:szCs w:val="24"/>
        </w:rPr>
      </w:pPr>
    </w:p>
    <w:p w:rsidR="00794175" w:rsidRDefault="00794175">
      <w:pPr>
        <w:numPr>
          <w:ilvl w:val="1"/>
          <w:numId w:val="121"/>
        </w:numPr>
        <w:tabs>
          <w:tab w:val="left" w:pos="1216"/>
        </w:tabs>
        <w:spacing w:line="233" w:lineRule="auto"/>
        <w:ind w:left="260" w:right="280" w:firstLine="711"/>
        <w:rPr>
          <w:sz w:val="24"/>
          <w:szCs w:val="24"/>
        </w:rPr>
      </w:pPr>
      <w:r>
        <w:rPr>
          <w:sz w:val="24"/>
          <w:szCs w:val="24"/>
        </w:rPr>
        <w:t>Реализация программы формирования экологической культуры и здорового образа жизни во внеурочной деятельности.</w:t>
      </w:r>
    </w:p>
    <w:p w:rsidR="00794175" w:rsidRDefault="00794175">
      <w:pPr>
        <w:spacing w:line="3" w:lineRule="exact"/>
        <w:rPr>
          <w:sz w:val="24"/>
          <w:szCs w:val="24"/>
        </w:rPr>
      </w:pPr>
    </w:p>
    <w:p w:rsidR="00794175" w:rsidRDefault="00794175">
      <w:pPr>
        <w:numPr>
          <w:ilvl w:val="1"/>
          <w:numId w:val="121"/>
        </w:numPr>
        <w:tabs>
          <w:tab w:val="left" w:pos="1220"/>
        </w:tabs>
        <w:ind w:left="1220" w:hanging="249"/>
        <w:rPr>
          <w:sz w:val="24"/>
          <w:szCs w:val="24"/>
        </w:rPr>
      </w:pPr>
      <w:r>
        <w:rPr>
          <w:sz w:val="24"/>
          <w:szCs w:val="24"/>
        </w:rPr>
        <w:t>Работа с родителями (законными представителями).</w:t>
      </w:r>
    </w:p>
    <w:p w:rsidR="00794175" w:rsidRDefault="00794175">
      <w:pPr>
        <w:numPr>
          <w:ilvl w:val="1"/>
          <w:numId w:val="121"/>
        </w:numPr>
        <w:tabs>
          <w:tab w:val="left" w:pos="1220"/>
        </w:tabs>
        <w:spacing w:line="237" w:lineRule="auto"/>
        <w:ind w:left="1220" w:hanging="249"/>
        <w:rPr>
          <w:sz w:val="24"/>
          <w:szCs w:val="24"/>
        </w:rPr>
      </w:pPr>
      <w:r>
        <w:rPr>
          <w:sz w:val="24"/>
          <w:szCs w:val="24"/>
        </w:rPr>
        <w:t>Просветительская и методическая работа со специалистами МБОУ «Буретская</w:t>
      </w:r>
    </w:p>
    <w:p w:rsidR="00794175" w:rsidRDefault="00794175">
      <w:pPr>
        <w:spacing w:line="4" w:lineRule="exact"/>
        <w:rPr>
          <w:sz w:val="24"/>
          <w:szCs w:val="24"/>
        </w:rPr>
      </w:pPr>
    </w:p>
    <w:p w:rsidR="00794175" w:rsidRDefault="00794175">
      <w:pPr>
        <w:ind w:left="260"/>
        <w:rPr>
          <w:sz w:val="24"/>
          <w:szCs w:val="24"/>
        </w:rPr>
      </w:pPr>
      <w:r>
        <w:rPr>
          <w:sz w:val="24"/>
          <w:szCs w:val="24"/>
        </w:rPr>
        <w:t>СОШ».</w:t>
      </w:r>
    </w:p>
    <w:p w:rsidR="00794175" w:rsidRDefault="00794175">
      <w:pPr>
        <w:spacing w:line="9" w:lineRule="exact"/>
        <w:rPr>
          <w:sz w:val="24"/>
          <w:szCs w:val="24"/>
        </w:rPr>
      </w:pPr>
    </w:p>
    <w:p w:rsidR="00794175" w:rsidRDefault="00794175">
      <w:pPr>
        <w:spacing w:line="235" w:lineRule="auto"/>
        <w:ind w:left="260" w:right="280" w:firstLine="519"/>
        <w:rPr>
          <w:sz w:val="24"/>
          <w:szCs w:val="24"/>
        </w:rPr>
      </w:pPr>
      <w:r>
        <w:rPr>
          <w:sz w:val="24"/>
          <w:szCs w:val="24"/>
        </w:rPr>
        <w:t>Экологически безопасная, здоровьесберегающая инфраструктура МБОУ «Буретская СОШ» включает</w:t>
      </w:r>
      <w:r>
        <w:rPr>
          <w:i/>
          <w:iCs/>
          <w:sz w:val="24"/>
          <w:szCs w:val="24"/>
        </w:rPr>
        <w:t>:</w:t>
      </w:r>
    </w:p>
    <w:p w:rsidR="00794175" w:rsidRDefault="00794175">
      <w:pPr>
        <w:spacing w:line="11" w:lineRule="exact"/>
        <w:rPr>
          <w:sz w:val="24"/>
          <w:szCs w:val="24"/>
        </w:rPr>
      </w:pPr>
    </w:p>
    <w:p w:rsidR="00794175" w:rsidRDefault="00794175">
      <w:pPr>
        <w:numPr>
          <w:ilvl w:val="0"/>
          <w:numId w:val="121"/>
        </w:numPr>
        <w:tabs>
          <w:tab w:val="left" w:pos="861"/>
        </w:tabs>
        <w:spacing w:line="236" w:lineRule="auto"/>
        <w:ind w:left="260" w:right="280" w:firstLine="456"/>
        <w:jc w:val="both"/>
        <w:rPr>
          <w:sz w:val="24"/>
          <w:szCs w:val="24"/>
        </w:rPr>
      </w:pPr>
      <w:r>
        <w:rPr>
          <w:sz w:val="24"/>
          <w:szCs w:val="24"/>
        </w:rPr>
        <w:t>соответствие состояния и содержания здания и помещений МБОУ «Буретская СОШ»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sz w:val="24"/>
          <w:szCs w:val="24"/>
        </w:rPr>
        <w:t>• наличие и необходимое оснащение помещений для питания обучающихся, а также для хранения и приготовления пищи;</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sz w:val="24"/>
          <w:szCs w:val="24"/>
        </w:rPr>
        <w:t>• организацию качественного горячего питания обучающихся, в том числе горячих завтраков;</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sz w:val="24"/>
          <w:szCs w:val="24"/>
        </w:rPr>
        <w:t>• оснащённость кабинетов, физкультурного зала необходимым игровым и спортивным оборудованием и инвентарём;</w:t>
      </w:r>
    </w:p>
    <w:p w:rsidR="00794175" w:rsidRDefault="00794175">
      <w:pPr>
        <w:spacing w:line="4" w:lineRule="exact"/>
        <w:rPr>
          <w:sz w:val="24"/>
          <w:szCs w:val="24"/>
        </w:rPr>
      </w:pPr>
    </w:p>
    <w:p w:rsidR="00794175" w:rsidRDefault="00794175">
      <w:pPr>
        <w:ind w:left="980"/>
        <w:rPr>
          <w:sz w:val="24"/>
          <w:szCs w:val="24"/>
        </w:rPr>
      </w:pPr>
      <w:r>
        <w:rPr>
          <w:sz w:val="24"/>
          <w:szCs w:val="24"/>
        </w:rPr>
        <w:t>• наличие помещений для медицинского персонала;</w:t>
      </w:r>
    </w:p>
    <w:p w:rsidR="00794175" w:rsidRDefault="00794175">
      <w:pPr>
        <w:spacing w:line="9" w:lineRule="exact"/>
        <w:rPr>
          <w:sz w:val="24"/>
          <w:szCs w:val="24"/>
        </w:rPr>
      </w:pPr>
    </w:p>
    <w:p w:rsidR="00794175" w:rsidRDefault="00794175">
      <w:pPr>
        <w:spacing w:line="235" w:lineRule="auto"/>
        <w:ind w:left="260" w:right="260" w:firstLine="711"/>
        <w:jc w:val="both"/>
        <w:rPr>
          <w:sz w:val="24"/>
          <w:szCs w:val="24"/>
        </w:rPr>
      </w:pPr>
      <w:r>
        <w:rPr>
          <w:sz w:val="24"/>
          <w:szCs w:val="24"/>
        </w:rPr>
        <w:t>• наличие необходимого (в расчёте на количество обучающихся) и квалифи-цированного состава специалистов, обеспечивающих оздоровительную работу с</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22" w:lineRule="exact"/>
        <w:rPr>
          <w:sz w:val="20"/>
          <w:szCs w:val="20"/>
        </w:rPr>
      </w:pPr>
    </w:p>
    <w:p w:rsidR="00794175" w:rsidRDefault="00794175">
      <w:pPr>
        <w:ind w:left="9500"/>
        <w:rPr>
          <w:sz w:val="20"/>
          <w:szCs w:val="20"/>
        </w:rPr>
      </w:pPr>
      <w:r>
        <w:rPr>
          <w:rFonts w:ascii="Calibri" w:hAnsi="Calibri" w:cs="Calibri"/>
          <w:color w:val="0F243E"/>
          <w:sz w:val="24"/>
          <w:szCs w:val="24"/>
        </w:rPr>
        <w:t>130</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spacing w:line="235" w:lineRule="auto"/>
        <w:ind w:left="260" w:right="260"/>
        <w:jc w:val="both"/>
        <w:rPr>
          <w:sz w:val="20"/>
          <w:szCs w:val="20"/>
        </w:rPr>
      </w:pPr>
      <w:r>
        <w:rPr>
          <w:sz w:val="24"/>
          <w:szCs w:val="24"/>
        </w:rPr>
        <w:t>обучающимися (логопеды, учителя физической культуры, психологи, медицинские работники).</w:t>
      </w:r>
    </w:p>
    <w:p w:rsidR="00794175" w:rsidRDefault="00794175">
      <w:pPr>
        <w:spacing w:line="12" w:lineRule="exact"/>
        <w:rPr>
          <w:sz w:val="20"/>
          <w:szCs w:val="20"/>
        </w:rPr>
      </w:pPr>
    </w:p>
    <w:p w:rsidR="00794175" w:rsidRDefault="00794175">
      <w:pPr>
        <w:spacing w:line="235" w:lineRule="auto"/>
        <w:ind w:left="260" w:right="280" w:firstLine="457"/>
        <w:jc w:val="both"/>
        <w:rPr>
          <w:sz w:val="20"/>
          <w:szCs w:val="20"/>
        </w:rPr>
      </w:pPr>
      <w:r>
        <w:rPr>
          <w:sz w:val="24"/>
          <w:szCs w:val="24"/>
        </w:rPr>
        <w:t>Ответственность и контроль за реализацию этого направления возлагаются на администрацию МБОУ «Буретская СОШ».</w:t>
      </w:r>
    </w:p>
    <w:p w:rsidR="00794175" w:rsidRDefault="00794175">
      <w:pPr>
        <w:spacing w:line="291" w:lineRule="exact"/>
        <w:rPr>
          <w:sz w:val="20"/>
          <w:szCs w:val="20"/>
        </w:rPr>
      </w:pPr>
    </w:p>
    <w:p w:rsidR="00794175" w:rsidRDefault="00794175">
      <w:pPr>
        <w:spacing w:line="233" w:lineRule="auto"/>
        <w:ind w:left="980" w:right="2400"/>
        <w:rPr>
          <w:sz w:val="20"/>
          <w:szCs w:val="20"/>
        </w:rPr>
      </w:pPr>
      <w:r>
        <w:rPr>
          <w:i/>
          <w:iCs/>
          <w:sz w:val="24"/>
          <w:szCs w:val="24"/>
        </w:rPr>
        <w:t>Реализация программы формирования экологической культуры и здорового образа жизни в урочной деятельности.</w:t>
      </w:r>
    </w:p>
    <w:p w:rsidR="00794175" w:rsidRDefault="00794175">
      <w:pPr>
        <w:spacing w:line="16" w:lineRule="exact"/>
        <w:rPr>
          <w:sz w:val="20"/>
          <w:szCs w:val="20"/>
        </w:rPr>
      </w:pPr>
    </w:p>
    <w:p w:rsidR="00794175" w:rsidRDefault="00794175">
      <w:pPr>
        <w:spacing w:line="237" w:lineRule="auto"/>
        <w:ind w:left="260" w:right="260" w:firstLine="711"/>
        <w:jc w:val="both"/>
        <w:rPr>
          <w:sz w:val="20"/>
          <w:szCs w:val="20"/>
        </w:rPr>
      </w:pPr>
      <w:r>
        <w:rPr>
          <w:sz w:val="24"/>
          <w:szCs w:val="24"/>
        </w:rPr>
        <w:t>Программа реализуется на межпредметной основе путем интеграции в содержание базовых учебных предметов разделов и тем, способствующих формированию у обучаю-щихся с умственной отсталостью (интеллектуальными нарушениями) основ экологичес-кой культуры, установки на здоровый и безопасный образ жизни. Ведущая роль принадлежит таким учебным предметам как «Физическая культура», «Живой мир», «Трудовой обучение».</w:t>
      </w:r>
    </w:p>
    <w:p w:rsidR="00794175" w:rsidRDefault="00794175">
      <w:pPr>
        <w:spacing w:line="21" w:lineRule="exact"/>
        <w:rPr>
          <w:sz w:val="20"/>
          <w:szCs w:val="20"/>
        </w:rPr>
      </w:pPr>
    </w:p>
    <w:p w:rsidR="00794175" w:rsidRDefault="00794175">
      <w:pPr>
        <w:numPr>
          <w:ilvl w:val="1"/>
          <w:numId w:val="122"/>
        </w:numPr>
        <w:tabs>
          <w:tab w:val="left" w:pos="1182"/>
        </w:tabs>
        <w:spacing w:line="236" w:lineRule="auto"/>
        <w:ind w:left="260" w:right="260" w:firstLine="711"/>
        <w:jc w:val="both"/>
        <w:rPr>
          <w:i/>
          <w:iCs/>
          <w:sz w:val="24"/>
          <w:szCs w:val="24"/>
        </w:rPr>
      </w:pPr>
      <w:r>
        <w:rPr>
          <w:i/>
          <w:iCs/>
          <w:sz w:val="24"/>
          <w:szCs w:val="24"/>
        </w:rPr>
        <w:t xml:space="preserve">результате </w:t>
      </w:r>
      <w:r>
        <w:rPr>
          <w:sz w:val="24"/>
          <w:szCs w:val="24"/>
        </w:rPr>
        <w:t>реализации программы у обучающихся будут сформированы практико-ориентированные умения и навыки, которые обеспечат им возможность в достижении жизненных компетенций:</w:t>
      </w:r>
    </w:p>
    <w:p w:rsidR="00794175" w:rsidRDefault="00794175">
      <w:pPr>
        <w:spacing w:line="1" w:lineRule="exact"/>
        <w:rPr>
          <w:i/>
          <w:iCs/>
          <w:sz w:val="24"/>
          <w:szCs w:val="24"/>
        </w:rPr>
      </w:pPr>
    </w:p>
    <w:p w:rsidR="00794175" w:rsidRDefault="00794175">
      <w:pPr>
        <w:spacing w:line="237" w:lineRule="auto"/>
        <w:ind w:left="980"/>
        <w:rPr>
          <w:i/>
          <w:iCs/>
          <w:sz w:val="24"/>
          <w:szCs w:val="24"/>
        </w:rPr>
      </w:pPr>
      <w:r>
        <w:rPr>
          <w:sz w:val="24"/>
          <w:szCs w:val="24"/>
        </w:rPr>
        <w:t>элементарные природосберегающие умения и навыки:</w:t>
      </w:r>
    </w:p>
    <w:p w:rsidR="00794175" w:rsidRDefault="00794175">
      <w:pPr>
        <w:spacing w:line="4" w:lineRule="exact"/>
        <w:rPr>
          <w:i/>
          <w:iCs/>
          <w:sz w:val="24"/>
          <w:szCs w:val="24"/>
        </w:rPr>
      </w:pPr>
    </w:p>
    <w:p w:rsidR="00794175" w:rsidRDefault="00794175">
      <w:pPr>
        <w:ind w:left="980"/>
        <w:rPr>
          <w:i/>
          <w:iCs/>
          <w:sz w:val="24"/>
          <w:szCs w:val="24"/>
        </w:rPr>
      </w:pPr>
      <w:r>
        <w:rPr>
          <w:sz w:val="24"/>
          <w:szCs w:val="24"/>
        </w:rPr>
        <w:t>умения оценивать правильность поведения людей в природе; бережное отношения</w:t>
      </w:r>
    </w:p>
    <w:p w:rsidR="00794175" w:rsidRDefault="00794175">
      <w:pPr>
        <w:spacing w:line="9" w:lineRule="exact"/>
        <w:rPr>
          <w:i/>
          <w:iCs/>
          <w:sz w:val="24"/>
          <w:szCs w:val="24"/>
        </w:rPr>
      </w:pPr>
    </w:p>
    <w:p w:rsidR="00794175" w:rsidRDefault="00794175">
      <w:pPr>
        <w:numPr>
          <w:ilvl w:val="0"/>
          <w:numId w:val="122"/>
        </w:numPr>
        <w:tabs>
          <w:tab w:val="left" w:pos="610"/>
        </w:tabs>
        <w:spacing w:line="235" w:lineRule="auto"/>
        <w:ind w:left="260" w:right="280"/>
        <w:rPr>
          <w:sz w:val="24"/>
          <w:szCs w:val="24"/>
        </w:rPr>
      </w:pPr>
      <w:r>
        <w:rPr>
          <w:sz w:val="24"/>
          <w:szCs w:val="24"/>
        </w:rPr>
        <w:t>природе, растениям и животным; элементарный опыт природоохранительной деятельности.</w:t>
      </w:r>
    </w:p>
    <w:p w:rsidR="00794175" w:rsidRDefault="00794175">
      <w:pPr>
        <w:spacing w:line="11" w:lineRule="exact"/>
        <w:rPr>
          <w:sz w:val="24"/>
          <w:szCs w:val="24"/>
        </w:rPr>
      </w:pPr>
    </w:p>
    <w:p w:rsidR="00794175" w:rsidRDefault="00794175">
      <w:pPr>
        <w:spacing w:line="250" w:lineRule="auto"/>
        <w:ind w:left="980" w:right="3260"/>
        <w:rPr>
          <w:sz w:val="24"/>
          <w:szCs w:val="24"/>
        </w:rPr>
      </w:pPr>
      <w:r>
        <w:rPr>
          <w:sz w:val="23"/>
          <w:szCs w:val="23"/>
        </w:rPr>
        <w:t>элементарные здоровьесберегающие умения и навыки: навыки личной гигиены; активного образа жизни;</w:t>
      </w:r>
    </w:p>
    <w:p w:rsidR="00794175" w:rsidRDefault="00794175">
      <w:pPr>
        <w:spacing w:line="1" w:lineRule="exact"/>
        <w:rPr>
          <w:sz w:val="24"/>
          <w:szCs w:val="24"/>
        </w:rPr>
      </w:pPr>
    </w:p>
    <w:p w:rsidR="00794175" w:rsidRDefault="00794175">
      <w:pPr>
        <w:spacing w:line="235" w:lineRule="auto"/>
        <w:ind w:left="260" w:right="260" w:firstLine="711"/>
        <w:rPr>
          <w:sz w:val="24"/>
          <w:szCs w:val="24"/>
        </w:rPr>
      </w:pPr>
      <w:r>
        <w:rPr>
          <w:sz w:val="24"/>
          <w:szCs w:val="24"/>
        </w:rPr>
        <w:t>умения организовывать здоровьесберегающую жизнедеятельность: режим дня, утренняя зарядка, оздоровительные мероприятия, подвижные игры и т. д.;</w:t>
      </w:r>
    </w:p>
    <w:p w:rsidR="00794175" w:rsidRDefault="00794175">
      <w:pPr>
        <w:spacing w:line="11" w:lineRule="exact"/>
        <w:rPr>
          <w:sz w:val="24"/>
          <w:szCs w:val="24"/>
        </w:rPr>
      </w:pPr>
    </w:p>
    <w:p w:rsidR="00794175" w:rsidRDefault="00794175">
      <w:pPr>
        <w:spacing w:line="235" w:lineRule="auto"/>
        <w:ind w:left="260" w:right="280" w:firstLine="711"/>
        <w:rPr>
          <w:sz w:val="24"/>
          <w:szCs w:val="24"/>
        </w:rPr>
      </w:pPr>
      <w:r>
        <w:rPr>
          <w:sz w:val="24"/>
          <w:szCs w:val="24"/>
        </w:rPr>
        <w:t>умение оценивать правильность собственного поведения и поведения окружающих с позиций здорового образа жизни;</w:t>
      </w:r>
    </w:p>
    <w:p w:rsidR="00794175" w:rsidRDefault="00794175">
      <w:pPr>
        <w:spacing w:line="11" w:lineRule="exact"/>
        <w:rPr>
          <w:sz w:val="24"/>
          <w:szCs w:val="24"/>
        </w:rPr>
      </w:pPr>
    </w:p>
    <w:p w:rsidR="00794175" w:rsidRDefault="00794175">
      <w:pPr>
        <w:spacing w:line="235" w:lineRule="auto"/>
        <w:ind w:left="260" w:right="260" w:firstLine="711"/>
        <w:rPr>
          <w:sz w:val="24"/>
          <w:szCs w:val="24"/>
        </w:rPr>
      </w:pPr>
      <w:r>
        <w:rPr>
          <w:sz w:val="24"/>
          <w:szCs w:val="24"/>
        </w:rPr>
        <w:t>умение соблюдать правила здорового питания: навыков гигиены приготовления, хранения и культуры приема пищи;</w:t>
      </w:r>
    </w:p>
    <w:p w:rsidR="00794175" w:rsidRDefault="00794175">
      <w:pPr>
        <w:spacing w:line="11" w:lineRule="exact"/>
        <w:rPr>
          <w:sz w:val="24"/>
          <w:szCs w:val="24"/>
        </w:rPr>
      </w:pPr>
    </w:p>
    <w:p w:rsidR="00794175" w:rsidRDefault="00794175">
      <w:pPr>
        <w:spacing w:line="235" w:lineRule="auto"/>
        <w:ind w:left="260" w:right="260" w:firstLine="711"/>
        <w:rPr>
          <w:sz w:val="24"/>
          <w:szCs w:val="24"/>
        </w:rPr>
      </w:pPr>
      <w:r>
        <w:rPr>
          <w:sz w:val="24"/>
          <w:szCs w:val="24"/>
        </w:rPr>
        <w:t>навыки адекватного поведения в случае возникновения опасных ситуаций в школе, дома, на улице;</w:t>
      </w:r>
    </w:p>
    <w:p w:rsidR="00794175" w:rsidRDefault="00794175">
      <w:pPr>
        <w:spacing w:line="2" w:lineRule="exact"/>
        <w:rPr>
          <w:sz w:val="24"/>
          <w:szCs w:val="24"/>
        </w:rPr>
      </w:pPr>
    </w:p>
    <w:p w:rsidR="00794175" w:rsidRDefault="00794175">
      <w:pPr>
        <w:spacing w:line="237" w:lineRule="auto"/>
        <w:ind w:left="980"/>
        <w:rPr>
          <w:sz w:val="24"/>
          <w:szCs w:val="24"/>
        </w:rPr>
      </w:pPr>
      <w:r>
        <w:rPr>
          <w:sz w:val="24"/>
          <w:szCs w:val="24"/>
        </w:rPr>
        <w:t>умение оценивать правильность поведения в быту;</w:t>
      </w:r>
    </w:p>
    <w:p w:rsidR="00794175" w:rsidRDefault="00794175">
      <w:pPr>
        <w:spacing w:line="15" w:lineRule="exact"/>
        <w:rPr>
          <w:sz w:val="24"/>
          <w:szCs w:val="24"/>
        </w:rPr>
      </w:pPr>
    </w:p>
    <w:p w:rsidR="00794175" w:rsidRDefault="00794175">
      <w:pPr>
        <w:spacing w:line="233" w:lineRule="auto"/>
        <w:ind w:left="260" w:right="260" w:firstLine="711"/>
        <w:rPr>
          <w:sz w:val="24"/>
          <w:szCs w:val="24"/>
        </w:rPr>
      </w:pPr>
      <w:r>
        <w:rPr>
          <w:sz w:val="24"/>
          <w:szCs w:val="24"/>
        </w:rPr>
        <w:t>навыки соблюдения правил дорожного движения и поведения на улице, пожарной безопасности;</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sz w:val="24"/>
          <w:szCs w:val="24"/>
        </w:rPr>
        <w:t>навыки позитивного общения; соблюдение правил взаимоотношений с незнакомыми людьми; правил безопасного поведения в общественном транспорте.</w:t>
      </w:r>
    </w:p>
    <w:p w:rsidR="00794175" w:rsidRDefault="00794175">
      <w:pPr>
        <w:spacing w:line="16" w:lineRule="exact"/>
        <w:rPr>
          <w:sz w:val="24"/>
          <w:szCs w:val="24"/>
        </w:rPr>
      </w:pPr>
    </w:p>
    <w:p w:rsidR="00794175" w:rsidRDefault="00794175">
      <w:pPr>
        <w:spacing w:line="233" w:lineRule="auto"/>
        <w:ind w:left="260" w:right="260" w:firstLine="711"/>
        <w:rPr>
          <w:sz w:val="24"/>
          <w:szCs w:val="24"/>
        </w:rPr>
      </w:pPr>
      <w:r>
        <w:rPr>
          <w:sz w:val="24"/>
          <w:szCs w:val="24"/>
        </w:rPr>
        <w:t>умения действовать в неблагоприятных погодных условиях (соблюдение правил поведения при грозе, в лесу, на водоёме и т.п.).</w:t>
      </w:r>
    </w:p>
    <w:p w:rsidR="00794175" w:rsidRDefault="00794175">
      <w:pPr>
        <w:spacing w:line="290" w:lineRule="exact"/>
        <w:rPr>
          <w:sz w:val="20"/>
          <w:szCs w:val="20"/>
        </w:rPr>
      </w:pPr>
    </w:p>
    <w:p w:rsidR="00794175" w:rsidRDefault="00794175">
      <w:pPr>
        <w:spacing w:line="250" w:lineRule="auto"/>
        <w:ind w:left="980" w:right="2480"/>
        <w:rPr>
          <w:sz w:val="20"/>
          <w:szCs w:val="20"/>
        </w:rPr>
      </w:pPr>
      <w:r>
        <w:rPr>
          <w:i/>
          <w:iCs/>
          <w:sz w:val="23"/>
          <w:szCs w:val="23"/>
        </w:rPr>
        <w:t>Реализация программы формирования экологической культуры и здорового образа жизни во внеурочной деятельности</w:t>
      </w:r>
    </w:p>
    <w:p w:rsidR="00794175" w:rsidRDefault="00794175">
      <w:pPr>
        <w:spacing w:line="1" w:lineRule="exact"/>
        <w:rPr>
          <w:sz w:val="20"/>
          <w:szCs w:val="20"/>
        </w:rPr>
      </w:pPr>
    </w:p>
    <w:p w:rsidR="00794175" w:rsidRDefault="00794175">
      <w:pPr>
        <w:spacing w:line="237" w:lineRule="auto"/>
        <w:ind w:left="260" w:right="260" w:firstLine="711"/>
        <w:jc w:val="both"/>
        <w:rPr>
          <w:sz w:val="20"/>
          <w:szCs w:val="20"/>
        </w:rPr>
      </w:pPr>
      <w:r>
        <w:rPr>
          <w:sz w:val="24"/>
          <w:szCs w:val="24"/>
        </w:rPr>
        <w:t>Формирование экологической культуры, здорового и безопасного образа жизни осуществляется во внеурочной деятельности во всех направлениях (социальном, духовно-нравственном, спортивно-оздоровительном, общекультурном). Приоритетными могут рассматриваться спортивно-оздоровительное и духовно-нравственное направления (особенно в части экологической составляющей).</w:t>
      </w:r>
    </w:p>
    <w:p w:rsidR="00794175" w:rsidRDefault="00794175">
      <w:pPr>
        <w:spacing w:line="20" w:lineRule="exact"/>
        <w:rPr>
          <w:sz w:val="20"/>
          <w:szCs w:val="20"/>
        </w:rPr>
      </w:pPr>
    </w:p>
    <w:p w:rsidR="00794175" w:rsidRDefault="00794175">
      <w:pPr>
        <w:spacing w:line="250" w:lineRule="auto"/>
        <w:ind w:left="260" w:right="260" w:firstLine="457"/>
        <w:jc w:val="both"/>
        <w:rPr>
          <w:sz w:val="20"/>
          <w:szCs w:val="20"/>
        </w:rPr>
      </w:pPr>
      <w:r>
        <w:rPr>
          <w:sz w:val="23"/>
          <w:szCs w:val="23"/>
        </w:rPr>
        <w:t>Спортивно-оздоровительная деятельность является важнейшим направлением внеуро-чной деятельности обучающихся с умственной отсталостью (интеллектуальными наруше-ниями), основная цель которой создание условий, способствующих гармоничному физи-ческому,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фор-</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11" w:lineRule="exact"/>
        <w:rPr>
          <w:sz w:val="20"/>
          <w:szCs w:val="20"/>
        </w:rPr>
      </w:pPr>
    </w:p>
    <w:p w:rsidR="00794175" w:rsidRDefault="00794175">
      <w:pPr>
        <w:ind w:left="9500"/>
        <w:rPr>
          <w:sz w:val="20"/>
          <w:szCs w:val="20"/>
        </w:rPr>
      </w:pPr>
      <w:r>
        <w:rPr>
          <w:rFonts w:ascii="Calibri" w:hAnsi="Calibri" w:cs="Calibri"/>
          <w:color w:val="0F243E"/>
          <w:sz w:val="24"/>
          <w:szCs w:val="24"/>
        </w:rPr>
        <w:t>131</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spacing w:line="238" w:lineRule="auto"/>
        <w:ind w:left="260" w:right="260"/>
        <w:jc w:val="both"/>
        <w:rPr>
          <w:sz w:val="20"/>
          <w:szCs w:val="20"/>
        </w:rPr>
      </w:pPr>
      <w:r>
        <w:rPr>
          <w:sz w:val="24"/>
          <w:szCs w:val="24"/>
        </w:rPr>
        <w:t>мированию культуры здорового и безопасного образа жизни. Взаимодействие урочной и внеурочной деятельности в спортивно-оздоровительном направлении способствует усиле-нию оздоровительного эффекта, достигаемого в ходе активного использования обучающи-мися с умственной отсталостью (интеллектуальными нарушениями)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 МБОУ «Буретская СОШ» предусмотрела:</w:t>
      </w:r>
    </w:p>
    <w:p w:rsidR="00794175" w:rsidRDefault="00794175">
      <w:pPr>
        <w:spacing w:line="19" w:lineRule="exact"/>
        <w:rPr>
          <w:sz w:val="20"/>
          <w:szCs w:val="20"/>
        </w:rPr>
      </w:pPr>
    </w:p>
    <w:p w:rsidR="00794175" w:rsidRDefault="00794175">
      <w:pPr>
        <w:numPr>
          <w:ilvl w:val="0"/>
          <w:numId w:val="123"/>
        </w:numPr>
        <w:tabs>
          <w:tab w:val="left" w:pos="1269"/>
        </w:tabs>
        <w:spacing w:line="233" w:lineRule="auto"/>
        <w:ind w:left="260" w:right="280" w:firstLine="711"/>
        <w:rPr>
          <w:sz w:val="24"/>
          <w:szCs w:val="24"/>
        </w:rPr>
      </w:pPr>
      <w:r>
        <w:rPr>
          <w:sz w:val="24"/>
          <w:szCs w:val="24"/>
        </w:rPr>
        <w:t>организацию работы спортивных секций («Легкая атлетика», «Футбол») и создание условий для их эффективного функционирования;</w:t>
      </w:r>
    </w:p>
    <w:p w:rsidR="00794175" w:rsidRDefault="00794175">
      <w:pPr>
        <w:spacing w:line="16" w:lineRule="exact"/>
        <w:rPr>
          <w:sz w:val="24"/>
          <w:szCs w:val="24"/>
        </w:rPr>
      </w:pPr>
    </w:p>
    <w:p w:rsidR="00794175" w:rsidRDefault="00794175">
      <w:pPr>
        <w:numPr>
          <w:ilvl w:val="0"/>
          <w:numId w:val="123"/>
        </w:numPr>
        <w:tabs>
          <w:tab w:val="left" w:pos="1273"/>
        </w:tabs>
        <w:spacing w:line="233" w:lineRule="auto"/>
        <w:ind w:left="260" w:right="260" w:firstLine="711"/>
        <w:rPr>
          <w:sz w:val="24"/>
          <w:szCs w:val="24"/>
        </w:rPr>
      </w:pPr>
      <w:r>
        <w:rPr>
          <w:sz w:val="24"/>
          <w:szCs w:val="24"/>
        </w:rPr>
        <w:t>регулярное проведение спортивно-оздоровительных мероприятий (Дни здоровья, Школьные малые олимпийские игры, соревнования, олимпиады, походы и т. п.).</w:t>
      </w:r>
    </w:p>
    <w:p w:rsidR="00794175" w:rsidRDefault="00794175">
      <w:pPr>
        <w:spacing w:line="16" w:lineRule="exact"/>
        <w:rPr>
          <w:sz w:val="24"/>
          <w:szCs w:val="24"/>
        </w:rPr>
      </w:pPr>
    </w:p>
    <w:p w:rsidR="00794175" w:rsidRDefault="00794175">
      <w:pPr>
        <w:numPr>
          <w:ilvl w:val="0"/>
          <w:numId w:val="123"/>
        </w:numPr>
        <w:tabs>
          <w:tab w:val="left" w:pos="1273"/>
        </w:tabs>
        <w:spacing w:line="236" w:lineRule="auto"/>
        <w:ind w:left="260" w:right="260" w:firstLine="711"/>
        <w:jc w:val="both"/>
        <w:rPr>
          <w:sz w:val="24"/>
          <w:szCs w:val="24"/>
        </w:rPr>
      </w:pPr>
      <w:r>
        <w:rPr>
          <w:sz w:val="24"/>
          <w:szCs w:val="24"/>
        </w:rPr>
        <w:t>проведение просветительской работы с обучающимися с умственной отсталос-тью (интеллектуальными нарушениями) (по вопросам сохранения и укрепления здоровья обучающихся, профилактике вредных привычек, заболеваний, травматизма и т.п.).</w:t>
      </w:r>
    </w:p>
    <w:p w:rsidR="00794175" w:rsidRDefault="00794175">
      <w:pPr>
        <w:spacing w:line="4" w:lineRule="exact"/>
        <w:rPr>
          <w:sz w:val="24"/>
          <w:szCs w:val="24"/>
        </w:rPr>
      </w:pPr>
    </w:p>
    <w:p w:rsidR="00794175" w:rsidRDefault="00794175">
      <w:pPr>
        <w:ind w:left="980"/>
        <w:rPr>
          <w:sz w:val="24"/>
          <w:szCs w:val="24"/>
        </w:rPr>
      </w:pPr>
      <w:r>
        <w:rPr>
          <w:b/>
          <w:bCs/>
          <w:sz w:val="24"/>
          <w:szCs w:val="24"/>
        </w:rPr>
        <w:t>Формы организации внеурочной деятельности:</w:t>
      </w:r>
    </w:p>
    <w:p w:rsidR="00794175" w:rsidRDefault="00794175">
      <w:pPr>
        <w:spacing w:line="9" w:lineRule="exact"/>
        <w:rPr>
          <w:sz w:val="24"/>
          <w:szCs w:val="24"/>
        </w:rPr>
      </w:pPr>
    </w:p>
    <w:p w:rsidR="00794175" w:rsidRDefault="00794175">
      <w:pPr>
        <w:spacing w:line="236" w:lineRule="auto"/>
        <w:ind w:left="980" w:right="4400"/>
        <w:rPr>
          <w:sz w:val="24"/>
          <w:szCs w:val="24"/>
        </w:rPr>
      </w:pPr>
      <w:r>
        <w:rPr>
          <w:sz w:val="24"/>
          <w:szCs w:val="24"/>
        </w:rPr>
        <w:t>- спортивно-оздоровительные мероприятия, - досугово-развлекательные мероприятия, - ролевые игры, занятия, - развивающие ситуации,</w:t>
      </w:r>
    </w:p>
    <w:p w:rsidR="00794175" w:rsidRDefault="00794175">
      <w:pPr>
        <w:spacing w:line="19" w:lineRule="exact"/>
        <w:rPr>
          <w:sz w:val="24"/>
          <w:szCs w:val="24"/>
        </w:rPr>
      </w:pPr>
    </w:p>
    <w:p w:rsidR="00794175" w:rsidRDefault="00794175">
      <w:pPr>
        <w:ind w:left="980" w:right="5360"/>
        <w:rPr>
          <w:sz w:val="24"/>
          <w:szCs w:val="24"/>
        </w:rPr>
      </w:pPr>
      <w:r>
        <w:rPr>
          <w:sz w:val="24"/>
          <w:szCs w:val="24"/>
        </w:rPr>
        <w:t>- общественно полезная практика, - спортивные игры, - соревнования, - дни здоровья,</w:t>
      </w:r>
    </w:p>
    <w:p w:rsidR="00794175" w:rsidRDefault="00794175">
      <w:pPr>
        <w:spacing w:line="276" w:lineRule="exact"/>
        <w:rPr>
          <w:sz w:val="24"/>
          <w:szCs w:val="24"/>
        </w:rPr>
      </w:pPr>
    </w:p>
    <w:p w:rsidR="00794175" w:rsidRDefault="00794175">
      <w:pPr>
        <w:spacing w:line="236" w:lineRule="auto"/>
        <w:ind w:left="980" w:right="5780"/>
        <w:rPr>
          <w:sz w:val="24"/>
          <w:szCs w:val="24"/>
        </w:rPr>
      </w:pPr>
      <w:r>
        <w:rPr>
          <w:sz w:val="24"/>
          <w:szCs w:val="24"/>
        </w:rPr>
        <w:t>- занятия в кружках, прогулки, - тематические беседы, - праздники,</w:t>
      </w:r>
    </w:p>
    <w:p w:rsidR="00794175" w:rsidRDefault="00794175">
      <w:pPr>
        <w:spacing w:line="1" w:lineRule="exact"/>
        <w:rPr>
          <w:sz w:val="24"/>
          <w:szCs w:val="24"/>
        </w:rPr>
      </w:pPr>
    </w:p>
    <w:p w:rsidR="00794175" w:rsidRDefault="00794175">
      <w:pPr>
        <w:spacing w:line="237" w:lineRule="auto"/>
        <w:ind w:left="980"/>
        <w:rPr>
          <w:sz w:val="24"/>
          <w:szCs w:val="24"/>
        </w:rPr>
      </w:pPr>
      <w:r>
        <w:rPr>
          <w:sz w:val="24"/>
          <w:szCs w:val="24"/>
        </w:rPr>
        <w:t>- недели здорового образа жизни,</w:t>
      </w:r>
    </w:p>
    <w:p w:rsidR="00794175" w:rsidRDefault="00794175">
      <w:pPr>
        <w:spacing w:line="3" w:lineRule="exact"/>
        <w:rPr>
          <w:sz w:val="24"/>
          <w:szCs w:val="24"/>
        </w:rPr>
      </w:pPr>
    </w:p>
    <w:p w:rsidR="00794175" w:rsidRDefault="00794175">
      <w:pPr>
        <w:ind w:left="980"/>
        <w:rPr>
          <w:sz w:val="24"/>
          <w:szCs w:val="24"/>
        </w:rPr>
      </w:pPr>
      <w:r>
        <w:rPr>
          <w:sz w:val="24"/>
          <w:szCs w:val="24"/>
        </w:rPr>
        <w:t>- мини-проекты, экологические акции, походы по родному краю и т.д.</w:t>
      </w:r>
    </w:p>
    <w:p w:rsidR="00794175" w:rsidRDefault="00794175">
      <w:pPr>
        <w:spacing w:line="237" w:lineRule="auto"/>
        <w:ind w:left="980"/>
        <w:rPr>
          <w:sz w:val="24"/>
          <w:szCs w:val="24"/>
        </w:rPr>
      </w:pPr>
      <w:r>
        <w:rPr>
          <w:i/>
          <w:iCs/>
          <w:sz w:val="24"/>
          <w:szCs w:val="24"/>
        </w:rPr>
        <w:t>Просветительская работа с родителями</w:t>
      </w:r>
    </w:p>
    <w:p w:rsidR="00794175" w:rsidRDefault="00794175">
      <w:pPr>
        <w:spacing w:line="16" w:lineRule="exact"/>
        <w:rPr>
          <w:sz w:val="24"/>
          <w:szCs w:val="24"/>
        </w:rPr>
      </w:pPr>
    </w:p>
    <w:p w:rsidR="00794175" w:rsidRDefault="00794175">
      <w:pPr>
        <w:spacing w:line="236" w:lineRule="auto"/>
        <w:ind w:left="260" w:right="260" w:firstLine="711"/>
        <w:jc w:val="both"/>
        <w:rPr>
          <w:sz w:val="24"/>
          <w:szCs w:val="24"/>
        </w:rPr>
      </w:pPr>
      <w:r>
        <w:rPr>
          <w:sz w:val="24"/>
          <w:szCs w:val="24"/>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формиро-вания безопасного образа жизни включает:</w:t>
      </w:r>
    </w:p>
    <w:p w:rsidR="00794175" w:rsidRDefault="00794175">
      <w:pPr>
        <w:spacing w:line="11" w:lineRule="exact"/>
        <w:rPr>
          <w:sz w:val="24"/>
          <w:szCs w:val="24"/>
        </w:rPr>
      </w:pPr>
    </w:p>
    <w:p w:rsidR="00794175" w:rsidRDefault="00794175">
      <w:pPr>
        <w:spacing w:line="235" w:lineRule="auto"/>
        <w:ind w:left="260" w:right="280" w:firstLine="711"/>
        <w:rPr>
          <w:sz w:val="24"/>
          <w:szCs w:val="24"/>
        </w:rPr>
      </w:pPr>
      <w:r>
        <w:rPr>
          <w:sz w:val="24"/>
          <w:szCs w:val="24"/>
        </w:rPr>
        <w:t>проведение родительских собраний, семинаров, лекций, тренингов, конференций, круглых столов и т.п.;</w:t>
      </w:r>
    </w:p>
    <w:p w:rsidR="00794175" w:rsidRDefault="00794175">
      <w:pPr>
        <w:spacing w:line="11" w:lineRule="exact"/>
        <w:rPr>
          <w:sz w:val="24"/>
          <w:szCs w:val="24"/>
        </w:rPr>
      </w:pPr>
    </w:p>
    <w:p w:rsidR="00794175" w:rsidRDefault="00794175">
      <w:pPr>
        <w:spacing w:line="236" w:lineRule="auto"/>
        <w:ind w:left="260" w:right="260" w:firstLine="711"/>
        <w:jc w:val="both"/>
        <w:rPr>
          <w:sz w:val="24"/>
          <w:szCs w:val="24"/>
        </w:rPr>
      </w:pPr>
      <w:r>
        <w:rPr>
          <w:sz w:val="24"/>
          <w:szCs w:val="24"/>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соревнова-ний, дней здоровья, занятий по профилактике вредных привычек и т. п.</w:t>
      </w:r>
    </w:p>
    <w:p w:rsidR="00794175" w:rsidRDefault="00794175">
      <w:pPr>
        <w:spacing w:line="16" w:lineRule="exact"/>
        <w:rPr>
          <w:sz w:val="24"/>
          <w:szCs w:val="24"/>
        </w:rPr>
      </w:pPr>
    </w:p>
    <w:p w:rsidR="00794175" w:rsidRDefault="00794175">
      <w:pPr>
        <w:spacing w:line="237" w:lineRule="auto"/>
        <w:ind w:left="260" w:right="260" w:firstLine="711"/>
        <w:jc w:val="both"/>
        <w:rPr>
          <w:sz w:val="24"/>
          <w:szCs w:val="24"/>
        </w:rPr>
      </w:pPr>
      <w:r>
        <w:rPr>
          <w:sz w:val="24"/>
          <w:szCs w:val="24"/>
        </w:rPr>
        <w:t>В содержательном плане просветительская работа направлена на ознакомление родителей широким кругом вопросов, связанных с особенностями психофизического развития детей, укреплением здоровья детей, созданием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794175" w:rsidRDefault="00794175">
      <w:pPr>
        <w:spacing w:line="21" w:lineRule="exact"/>
        <w:rPr>
          <w:sz w:val="24"/>
          <w:szCs w:val="24"/>
        </w:rPr>
      </w:pPr>
    </w:p>
    <w:p w:rsidR="00794175" w:rsidRDefault="00794175">
      <w:pPr>
        <w:spacing w:line="236" w:lineRule="auto"/>
        <w:ind w:left="260" w:right="260" w:firstLine="711"/>
        <w:jc w:val="both"/>
        <w:rPr>
          <w:sz w:val="24"/>
          <w:szCs w:val="24"/>
        </w:rPr>
      </w:pPr>
      <w:r>
        <w:rPr>
          <w:sz w:val="24"/>
          <w:szCs w:val="24"/>
        </w:rPr>
        <w:t>Эффективность реализации этого направления зависит от деятельности админист-рации МБОУ «Буретская СОШ», всех специалистов, работающих в МБОУ «Буретская СОШ» (педагог-психолог, медицинских работников и др.).</w:t>
      </w:r>
    </w:p>
    <w:p w:rsidR="00794175" w:rsidRDefault="00794175">
      <w:pPr>
        <w:spacing w:line="11" w:lineRule="exact"/>
        <w:rPr>
          <w:sz w:val="24"/>
          <w:szCs w:val="24"/>
        </w:rPr>
      </w:pPr>
    </w:p>
    <w:p w:rsidR="00794175" w:rsidRDefault="00794175">
      <w:pPr>
        <w:spacing w:line="236" w:lineRule="auto"/>
        <w:ind w:left="980" w:right="260"/>
        <w:rPr>
          <w:sz w:val="24"/>
          <w:szCs w:val="24"/>
        </w:rPr>
      </w:pPr>
      <w:r>
        <w:rPr>
          <w:i/>
          <w:iCs/>
          <w:sz w:val="24"/>
          <w:szCs w:val="24"/>
        </w:rPr>
        <w:t xml:space="preserve">Просветительская и методическая работа с педагогами и специалистами </w:t>
      </w:r>
      <w:r>
        <w:rPr>
          <w:sz w:val="24"/>
          <w:szCs w:val="24"/>
        </w:rPr>
        <w:t>Просветительская и методическая работа с педагогами и специалистами,</w:t>
      </w:r>
    </w:p>
    <w:p w:rsidR="00794175" w:rsidRDefault="00794175">
      <w:pPr>
        <w:tabs>
          <w:tab w:val="left" w:pos="8640"/>
        </w:tabs>
        <w:ind w:left="260"/>
        <w:rPr>
          <w:sz w:val="20"/>
          <w:szCs w:val="20"/>
        </w:rPr>
      </w:pPr>
      <w:r>
        <w:rPr>
          <w:sz w:val="24"/>
          <w:szCs w:val="24"/>
        </w:rPr>
        <w:t>направленная  на  повышение  квалификации  работников  МБОУ  «Буретская</w:t>
      </w:r>
      <w:r>
        <w:rPr>
          <w:sz w:val="20"/>
          <w:szCs w:val="20"/>
        </w:rPr>
        <w:tab/>
      </w:r>
      <w:r>
        <w:rPr>
          <w:sz w:val="23"/>
          <w:szCs w:val="23"/>
        </w:rPr>
        <w:t>СОШ»  и</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99" w:lineRule="exact"/>
        <w:rPr>
          <w:sz w:val="20"/>
          <w:szCs w:val="20"/>
        </w:rPr>
      </w:pPr>
    </w:p>
    <w:p w:rsidR="00794175" w:rsidRDefault="00794175">
      <w:pPr>
        <w:ind w:left="9500"/>
        <w:rPr>
          <w:sz w:val="20"/>
          <w:szCs w:val="20"/>
        </w:rPr>
      </w:pPr>
      <w:r>
        <w:rPr>
          <w:rFonts w:ascii="Calibri" w:hAnsi="Calibri" w:cs="Calibri"/>
          <w:color w:val="0F243E"/>
          <w:sz w:val="24"/>
          <w:szCs w:val="24"/>
        </w:rPr>
        <w:t>132</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spacing w:line="235" w:lineRule="auto"/>
        <w:ind w:left="260" w:right="280"/>
        <w:rPr>
          <w:sz w:val="20"/>
          <w:szCs w:val="20"/>
        </w:rPr>
      </w:pPr>
      <w:r>
        <w:rPr>
          <w:sz w:val="24"/>
          <w:szCs w:val="24"/>
        </w:rPr>
        <w:t>повышение уровня их знаний по проблемам охраны и укрепления здоровья детей, включает:</w:t>
      </w:r>
    </w:p>
    <w:p w:rsidR="00794175" w:rsidRDefault="00794175">
      <w:pPr>
        <w:spacing w:line="12" w:lineRule="exact"/>
        <w:rPr>
          <w:sz w:val="20"/>
          <w:szCs w:val="20"/>
        </w:rPr>
      </w:pPr>
    </w:p>
    <w:p w:rsidR="00794175" w:rsidRDefault="00794175">
      <w:pPr>
        <w:numPr>
          <w:ilvl w:val="0"/>
          <w:numId w:val="124"/>
        </w:numPr>
        <w:tabs>
          <w:tab w:val="left" w:pos="1115"/>
        </w:tabs>
        <w:spacing w:line="235" w:lineRule="auto"/>
        <w:ind w:left="260" w:right="260" w:firstLine="711"/>
        <w:rPr>
          <w:sz w:val="24"/>
          <w:szCs w:val="24"/>
        </w:rPr>
      </w:pPr>
      <w:r>
        <w:rPr>
          <w:sz w:val="24"/>
          <w:szCs w:val="24"/>
        </w:rPr>
        <w:t>проведение соответствующих лекций, консультаций, семинаров, круглых столов, родительских собраний, педагогических советов по данной проблеме;</w:t>
      </w:r>
    </w:p>
    <w:p w:rsidR="00794175" w:rsidRDefault="00794175">
      <w:pPr>
        <w:spacing w:line="11" w:lineRule="exact"/>
        <w:rPr>
          <w:sz w:val="24"/>
          <w:szCs w:val="24"/>
        </w:rPr>
      </w:pPr>
    </w:p>
    <w:p w:rsidR="00794175" w:rsidRDefault="00794175">
      <w:pPr>
        <w:numPr>
          <w:ilvl w:val="0"/>
          <w:numId w:val="124"/>
        </w:numPr>
        <w:tabs>
          <w:tab w:val="left" w:pos="1115"/>
        </w:tabs>
        <w:spacing w:line="236" w:lineRule="auto"/>
        <w:ind w:left="260" w:right="260" w:firstLine="711"/>
        <w:rPr>
          <w:sz w:val="24"/>
          <w:szCs w:val="24"/>
        </w:rPr>
      </w:pPr>
      <w:r>
        <w:rPr>
          <w:sz w:val="24"/>
          <w:szCs w:val="24"/>
        </w:rPr>
        <w:t>приобретение для педагогов, специалистов и родителей (законных представителей) необходимой научно-методической литературы;</w:t>
      </w:r>
    </w:p>
    <w:p w:rsidR="00794175" w:rsidRDefault="00794175">
      <w:pPr>
        <w:spacing w:line="9" w:lineRule="exact"/>
        <w:rPr>
          <w:sz w:val="24"/>
          <w:szCs w:val="24"/>
        </w:rPr>
      </w:pPr>
    </w:p>
    <w:p w:rsidR="00794175" w:rsidRDefault="00794175">
      <w:pPr>
        <w:numPr>
          <w:ilvl w:val="0"/>
          <w:numId w:val="124"/>
        </w:numPr>
        <w:tabs>
          <w:tab w:val="left" w:pos="1115"/>
        </w:tabs>
        <w:spacing w:line="236" w:lineRule="auto"/>
        <w:ind w:left="260" w:right="260" w:firstLine="711"/>
        <w:jc w:val="both"/>
        <w:rPr>
          <w:sz w:val="24"/>
          <w:szCs w:val="24"/>
        </w:rPr>
      </w:pPr>
      <w:r>
        <w:rPr>
          <w:sz w:val="24"/>
          <w:szCs w:val="24"/>
        </w:rPr>
        <w:t>привлечение педагогов, медицинских работников, психологов и родителей (законных представителей) к совместной работе по проведению природоохранных, оздоровительных мероприятий и спортивных соревнований.</w:t>
      </w:r>
    </w:p>
    <w:p w:rsidR="00794175" w:rsidRDefault="00794175">
      <w:pPr>
        <w:spacing w:line="295" w:lineRule="exact"/>
        <w:rPr>
          <w:sz w:val="20"/>
          <w:szCs w:val="20"/>
        </w:rPr>
      </w:pPr>
    </w:p>
    <w:p w:rsidR="00794175" w:rsidRDefault="00794175">
      <w:pPr>
        <w:spacing w:line="235" w:lineRule="auto"/>
        <w:ind w:left="980" w:right="1900"/>
        <w:jc w:val="both"/>
        <w:rPr>
          <w:sz w:val="20"/>
          <w:szCs w:val="20"/>
        </w:rPr>
      </w:pPr>
      <w:r>
        <w:rPr>
          <w:b/>
          <w:bCs/>
          <w:sz w:val="24"/>
          <w:szCs w:val="24"/>
        </w:rPr>
        <w:t xml:space="preserve">Планируемые результаты освоения программы формирования экологической культуры, здорового и безопасного образа жизни </w:t>
      </w:r>
      <w:r>
        <w:rPr>
          <w:i/>
          <w:iCs/>
          <w:sz w:val="24"/>
          <w:szCs w:val="24"/>
        </w:rPr>
        <w:t>Важнейшие личностные результаты:</w:t>
      </w:r>
    </w:p>
    <w:p w:rsidR="00794175" w:rsidRDefault="00794175">
      <w:pPr>
        <w:spacing w:line="15" w:lineRule="exact"/>
        <w:rPr>
          <w:sz w:val="20"/>
          <w:szCs w:val="20"/>
        </w:rPr>
      </w:pPr>
    </w:p>
    <w:p w:rsidR="00794175" w:rsidRDefault="00794175">
      <w:pPr>
        <w:spacing w:line="233" w:lineRule="auto"/>
        <w:ind w:left="260" w:right="280" w:firstLine="711"/>
        <w:jc w:val="both"/>
        <w:rPr>
          <w:sz w:val="20"/>
          <w:szCs w:val="20"/>
        </w:rPr>
      </w:pPr>
      <w:r>
        <w:rPr>
          <w:sz w:val="24"/>
          <w:szCs w:val="24"/>
        </w:rPr>
        <w:t>ценностное отношение к природе; бережное отношение к живым организмам, способность сочувствовать природе и её обитателям;</w:t>
      </w:r>
    </w:p>
    <w:p w:rsidR="00794175" w:rsidRDefault="00794175">
      <w:pPr>
        <w:spacing w:line="4" w:lineRule="exact"/>
        <w:rPr>
          <w:sz w:val="20"/>
          <w:szCs w:val="20"/>
        </w:rPr>
      </w:pPr>
    </w:p>
    <w:p w:rsidR="00794175" w:rsidRDefault="00794175">
      <w:pPr>
        <w:ind w:left="980"/>
        <w:rPr>
          <w:sz w:val="20"/>
          <w:szCs w:val="20"/>
        </w:rPr>
      </w:pPr>
      <w:r>
        <w:rPr>
          <w:sz w:val="24"/>
          <w:szCs w:val="24"/>
        </w:rPr>
        <w:t>потребность в занятиях физической культурой и спортом;</w:t>
      </w:r>
    </w:p>
    <w:p w:rsidR="00794175" w:rsidRDefault="00794175">
      <w:pPr>
        <w:spacing w:line="10" w:lineRule="exact"/>
        <w:rPr>
          <w:sz w:val="20"/>
          <w:szCs w:val="20"/>
        </w:rPr>
      </w:pPr>
    </w:p>
    <w:p w:rsidR="00794175" w:rsidRDefault="00794175">
      <w:pPr>
        <w:spacing w:line="236" w:lineRule="auto"/>
        <w:ind w:left="260" w:right="260" w:firstLine="711"/>
        <w:jc w:val="both"/>
        <w:rPr>
          <w:sz w:val="20"/>
          <w:szCs w:val="20"/>
        </w:rPr>
      </w:pPr>
      <w:r>
        <w:rPr>
          <w:sz w:val="24"/>
          <w:szCs w:val="24"/>
        </w:rPr>
        <w:t>негативное отношение к факторам риска здоровью (сниженная двигательная актив-ность, курение, алкоголь, наркотики и другие психоактивные вещества, инфекционные за-болевания);</w:t>
      </w:r>
    </w:p>
    <w:p w:rsidR="00794175" w:rsidRDefault="00794175">
      <w:pPr>
        <w:spacing w:line="17" w:lineRule="exact"/>
        <w:rPr>
          <w:sz w:val="20"/>
          <w:szCs w:val="20"/>
        </w:rPr>
      </w:pPr>
    </w:p>
    <w:p w:rsidR="00794175" w:rsidRDefault="00794175">
      <w:pPr>
        <w:spacing w:line="233" w:lineRule="auto"/>
        <w:ind w:left="260" w:right="260" w:firstLine="711"/>
        <w:jc w:val="both"/>
        <w:rPr>
          <w:sz w:val="20"/>
          <w:szCs w:val="20"/>
        </w:rPr>
      </w:pPr>
      <w:r>
        <w:rPr>
          <w:sz w:val="24"/>
          <w:szCs w:val="24"/>
        </w:rPr>
        <w:t>эмоционально-ценностное отношение к окружающей среде, осознание необходи-мости ее охраны;</w:t>
      </w:r>
    </w:p>
    <w:p w:rsidR="00794175" w:rsidRDefault="00794175">
      <w:pPr>
        <w:spacing w:line="16" w:lineRule="exact"/>
        <w:rPr>
          <w:sz w:val="20"/>
          <w:szCs w:val="20"/>
        </w:rPr>
      </w:pPr>
    </w:p>
    <w:p w:rsidR="00794175" w:rsidRDefault="00794175">
      <w:pPr>
        <w:spacing w:line="233" w:lineRule="auto"/>
        <w:ind w:left="260" w:right="280" w:firstLine="711"/>
        <w:jc w:val="both"/>
        <w:rPr>
          <w:sz w:val="20"/>
          <w:szCs w:val="20"/>
        </w:rPr>
      </w:pPr>
      <w:r>
        <w:rPr>
          <w:sz w:val="24"/>
          <w:szCs w:val="24"/>
        </w:rPr>
        <w:t>ценностное отношение к своему здоровью, здоровью близких и окружающих людей;</w:t>
      </w:r>
    </w:p>
    <w:p w:rsidR="00794175" w:rsidRDefault="00794175">
      <w:pPr>
        <w:spacing w:line="17" w:lineRule="exact"/>
        <w:rPr>
          <w:sz w:val="20"/>
          <w:szCs w:val="20"/>
        </w:rPr>
      </w:pPr>
    </w:p>
    <w:p w:rsidR="00794175" w:rsidRDefault="00794175">
      <w:pPr>
        <w:spacing w:line="233" w:lineRule="auto"/>
        <w:ind w:left="260" w:right="260" w:firstLine="711"/>
        <w:jc w:val="both"/>
        <w:rPr>
          <w:sz w:val="20"/>
          <w:szCs w:val="20"/>
        </w:rPr>
      </w:pPr>
      <w:r>
        <w:rPr>
          <w:sz w:val="24"/>
          <w:szCs w:val="24"/>
        </w:rPr>
        <w:t>элементарные представления об окружающем мире в совокупности его природных и социальных компонентов;</w:t>
      </w:r>
    </w:p>
    <w:p w:rsidR="00794175" w:rsidRDefault="00794175">
      <w:pPr>
        <w:spacing w:line="16" w:lineRule="exact"/>
        <w:rPr>
          <w:sz w:val="20"/>
          <w:szCs w:val="20"/>
        </w:rPr>
      </w:pPr>
    </w:p>
    <w:p w:rsidR="00794175" w:rsidRDefault="00794175">
      <w:pPr>
        <w:spacing w:line="233" w:lineRule="auto"/>
        <w:ind w:left="260" w:right="260" w:firstLine="773"/>
        <w:jc w:val="both"/>
        <w:rPr>
          <w:sz w:val="20"/>
          <w:szCs w:val="20"/>
        </w:rPr>
      </w:pPr>
      <w:r>
        <w:rPr>
          <w:sz w:val="24"/>
          <w:szCs w:val="24"/>
        </w:rPr>
        <w:t>установка на здоровый образ жизни и реализация ее в реальном поведении и поступках;</w:t>
      </w:r>
    </w:p>
    <w:p w:rsidR="00794175" w:rsidRDefault="00794175">
      <w:pPr>
        <w:spacing w:line="4" w:lineRule="exact"/>
        <w:rPr>
          <w:sz w:val="20"/>
          <w:szCs w:val="20"/>
        </w:rPr>
      </w:pPr>
    </w:p>
    <w:p w:rsidR="00794175" w:rsidRDefault="00794175">
      <w:pPr>
        <w:ind w:left="980"/>
        <w:rPr>
          <w:sz w:val="20"/>
          <w:szCs w:val="20"/>
        </w:rPr>
      </w:pPr>
      <w:r>
        <w:rPr>
          <w:sz w:val="24"/>
          <w:szCs w:val="24"/>
        </w:rPr>
        <w:t>стремление заботиться о своем здоровье;</w:t>
      </w:r>
    </w:p>
    <w:p w:rsidR="00794175" w:rsidRDefault="00794175">
      <w:pPr>
        <w:spacing w:line="10" w:lineRule="exact"/>
        <w:rPr>
          <w:sz w:val="20"/>
          <w:szCs w:val="20"/>
        </w:rPr>
      </w:pPr>
    </w:p>
    <w:p w:rsidR="00794175" w:rsidRDefault="00794175">
      <w:pPr>
        <w:spacing w:line="235" w:lineRule="auto"/>
        <w:ind w:left="260" w:right="260" w:firstLine="711"/>
        <w:jc w:val="both"/>
        <w:rPr>
          <w:sz w:val="20"/>
          <w:szCs w:val="20"/>
        </w:rPr>
      </w:pPr>
      <w:r>
        <w:rPr>
          <w:sz w:val="24"/>
          <w:szCs w:val="24"/>
        </w:rPr>
        <w:t>готовность следовать социальным установкам экологически культурного здоровье-сберегаюшего, безопасного поведения (в отношении к природе и людям);</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готовность противостоять вовлечению в табакокурение, употребление алкоголя, наркотических и сильнодействующих веществ;</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готовность самостоятельно поддерживать свое здоровье на основе использования навыков личной гигиены;</w:t>
      </w:r>
    </w:p>
    <w:p w:rsidR="00794175" w:rsidRDefault="00794175">
      <w:pPr>
        <w:spacing w:line="12" w:lineRule="exact"/>
        <w:rPr>
          <w:sz w:val="20"/>
          <w:szCs w:val="20"/>
        </w:rPr>
      </w:pPr>
    </w:p>
    <w:p w:rsidR="00794175" w:rsidRDefault="00794175">
      <w:pPr>
        <w:spacing w:line="236" w:lineRule="auto"/>
        <w:ind w:left="260" w:right="260" w:firstLine="769"/>
        <w:jc w:val="both"/>
        <w:rPr>
          <w:sz w:val="20"/>
          <w:szCs w:val="20"/>
        </w:rPr>
      </w:pPr>
      <w:r>
        <w:rPr>
          <w:sz w:val="24"/>
          <w:szCs w:val="24"/>
        </w:rPr>
        <w:t>овладение умениями взаимодействия с людьми, работать в коллективе с выполнением различных социальных ролей;</w:t>
      </w:r>
    </w:p>
    <w:p w:rsidR="00794175" w:rsidRDefault="00794175">
      <w:pPr>
        <w:spacing w:line="10" w:lineRule="exact"/>
        <w:rPr>
          <w:sz w:val="20"/>
          <w:szCs w:val="20"/>
        </w:rPr>
      </w:pPr>
    </w:p>
    <w:p w:rsidR="00794175" w:rsidRDefault="00794175">
      <w:pPr>
        <w:spacing w:line="235" w:lineRule="auto"/>
        <w:ind w:left="260" w:right="280" w:firstLine="711"/>
        <w:jc w:val="both"/>
        <w:rPr>
          <w:sz w:val="20"/>
          <w:szCs w:val="20"/>
        </w:rPr>
      </w:pPr>
      <w:r>
        <w:rPr>
          <w:sz w:val="24"/>
          <w:szCs w:val="24"/>
        </w:rPr>
        <w:t>освоение доступных способов изучения природы и общества (наблюдение, запись, измерение, опыт, сравнение, классификация и др.);</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развитие навыков устанавливать и выявлять причинно-следственные связи в окружающем мире;</w:t>
      </w:r>
    </w:p>
    <w:p w:rsidR="00794175" w:rsidRDefault="00794175">
      <w:pPr>
        <w:spacing w:line="12" w:lineRule="exact"/>
        <w:rPr>
          <w:sz w:val="20"/>
          <w:szCs w:val="20"/>
        </w:rPr>
      </w:pPr>
    </w:p>
    <w:p w:rsidR="00794175" w:rsidRDefault="00794175">
      <w:pPr>
        <w:spacing w:line="235" w:lineRule="auto"/>
        <w:ind w:left="260" w:right="260" w:firstLine="711"/>
        <w:jc w:val="both"/>
        <w:rPr>
          <w:sz w:val="20"/>
          <w:szCs w:val="20"/>
        </w:rPr>
      </w:pPr>
      <w:r>
        <w:rPr>
          <w:sz w:val="24"/>
          <w:szCs w:val="24"/>
        </w:rPr>
        <w:t>овладение умениями ориентироваться в окружающем мире, выбирать целевые и смысловые установки в своих действиях и поступках, принимать решения.</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31" w:lineRule="exact"/>
        <w:rPr>
          <w:sz w:val="20"/>
          <w:szCs w:val="20"/>
        </w:rPr>
      </w:pPr>
    </w:p>
    <w:p w:rsidR="00794175" w:rsidRDefault="00794175">
      <w:pPr>
        <w:ind w:left="9500"/>
        <w:rPr>
          <w:sz w:val="20"/>
          <w:szCs w:val="20"/>
        </w:rPr>
      </w:pPr>
      <w:r>
        <w:rPr>
          <w:rFonts w:ascii="Calibri" w:hAnsi="Calibri" w:cs="Calibri"/>
          <w:color w:val="0F243E"/>
          <w:sz w:val="24"/>
          <w:szCs w:val="24"/>
        </w:rPr>
        <w:t>133</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spacing w:line="233" w:lineRule="auto"/>
        <w:ind w:left="1080" w:right="2800" w:firstLine="1704"/>
        <w:rPr>
          <w:sz w:val="20"/>
          <w:szCs w:val="20"/>
        </w:rPr>
      </w:pPr>
      <w:r>
        <w:rPr>
          <w:b/>
          <w:bCs/>
          <w:sz w:val="24"/>
          <w:szCs w:val="24"/>
        </w:rPr>
        <w:t xml:space="preserve">2.5. Программа коррекционной работы </w:t>
      </w:r>
      <w:r>
        <w:rPr>
          <w:sz w:val="24"/>
          <w:szCs w:val="24"/>
        </w:rPr>
        <w:t>Цель коррекционной работы</w:t>
      </w:r>
    </w:p>
    <w:p w:rsidR="00794175" w:rsidRDefault="00794175">
      <w:pPr>
        <w:spacing w:line="11" w:lineRule="exact"/>
        <w:rPr>
          <w:sz w:val="20"/>
          <w:szCs w:val="20"/>
        </w:rPr>
      </w:pPr>
    </w:p>
    <w:p w:rsidR="00794175" w:rsidRDefault="00794175">
      <w:pPr>
        <w:spacing w:line="236" w:lineRule="auto"/>
        <w:ind w:left="380" w:right="260" w:firstLine="711"/>
        <w:jc w:val="both"/>
        <w:rPr>
          <w:sz w:val="20"/>
          <w:szCs w:val="20"/>
        </w:rPr>
      </w:pPr>
      <w:r>
        <w:rPr>
          <w:sz w:val="24"/>
          <w:szCs w:val="24"/>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794175" w:rsidRDefault="00794175">
      <w:pPr>
        <w:spacing w:line="17" w:lineRule="exact"/>
        <w:rPr>
          <w:sz w:val="20"/>
          <w:szCs w:val="20"/>
        </w:rPr>
      </w:pPr>
    </w:p>
    <w:p w:rsidR="00794175" w:rsidRDefault="00794175">
      <w:pPr>
        <w:spacing w:line="237" w:lineRule="auto"/>
        <w:ind w:left="380" w:right="260" w:firstLine="711"/>
        <w:jc w:val="both"/>
        <w:rPr>
          <w:sz w:val="20"/>
          <w:szCs w:val="20"/>
        </w:rPr>
      </w:pPr>
      <w:r>
        <w:rPr>
          <w:sz w:val="24"/>
          <w:szCs w:val="24"/>
        </w:rPr>
        <w:t>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w:t>
      </w:r>
    </w:p>
    <w:p w:rsidR="00794175" w:rsidRDefault="00794175">
      <w:pPr>
        <w:spacing w:line="3" w:lineRule="exact"/>
        <w:rPr>
          <w:sz w:val="20"/>
          <w:szCs w:val="20"/>
        </w:rPr>
      </w:pPr>
    </w:p>
    <w:p w:rsidR="00794175" w:rsidRDefault="00794175">
      <w:pPr>
        <w:ind w:left="1080"/>
        <w:rPr>
          <w:sz w:val="20"/>
          <w:szCs w:val="20"/>
        </w:rPr>
      </w:pPr>
      <w:r>
        <w:rPr>
          <w:sz w:val="24"/>
          <w:szCs w:val="24"/>
        </w:rPr>
        <w:t>Задачи коррекционной работы:</w:t>
      </w:r>
    </w:p>
    <w:p w:rsidR="00794175" w:rsidRDefault="00794175">
      <w:pPr>
        <w:spacing w:line="15" w:lineRule="exact"/>
        <w:rPr>
          <w:sz w:val="20"/>
          <w:szCs w:val="20"/>
        </w:rPr>
      </w:pPr>
    </w:p>
    <w:p w:rsidR="00794175" w:rsidRDefault="00794175">
      <w:pPr>
        <w:numPr>
          <w:ilvl w:val="1"/>
          <w:numId w:val="125"/>
        </w:numPr>
        <w:tabs>
          <w:tab w:val="left" w:pos="1412"/>
        </w:tabs>
        <w:spacing w:line="236" w:lineRule="auto"/>
        <w:ind w:left="380" w:right="260" w:firstLine="706"/>
        <w:jc w:val="both"/>
        <w:rPr>
          <w:sz w:val="24"/>
          <w:szCs w:val="24"/>
        </w:rPr>
      </w:pPr>
      <w:r>
        <w:rPr>
          <w:sz w:val="24"/>
          <w:szCs w:val="24"/>
        </w:rPr>
        <w:t>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794175" w:rsidRDefault="00794175">
      <w:pPr>
        <w:spacing w:line="11" w:lineRule="exact"/>
        <w:rPr>
          <w:sz w:val="24"/>
          <w:szCs w:val="24"/>
        </w:rPr>
      </w:pPr>
    </w:p>
    <w:p w:rsidR="00794175" w:rsidRDefault="00794175">
      <w:pPr>
        <w:numPr>
          <w:ilvl w:val="1"/>
          <w:numId w:val="125"/>
        </w:numPr>
        <w:tabs>
          <w:tab w:val="left" w:pos="1681"/>
        </w:tabs>
        <w:spacing w:line="237" w:lineRule="auto"/>
        <w:ind w:left="380" w:right="260" w:firstLine="706"/>
        <w:jc w:val="both"/>
        <w:rPr>
          <w:sz w:val="24"/>
          <w:szCs w:val="24"/>
        </w:rPr>
      </w:pPr>
      <w:r>
        <w:rPr>
          <w:sz w:val="24"/>
          <w:szCs w:val="24"/>
        </w:rPr>
        <w:t>осуществление индивидуально ориентированной психолого-медико-педагогической помощи детям с умственной отсталостью (интеллектуальными нарушениями) с учетом особенностей психо-физического развития и индивидуальных возможностей обучающихся (в соответствии с рекомендациями психолого-медико-педагогической комиссии);</w:t>
      </w:r>
    </w:p>
    <w:p w:rsidR="00794175" w:rsidRDefault="00794175">
      <w:pPr>
        <w:spacing w:line="20" w:lineRule="exact"/>
        <w:rPr>
          <w:sz w:val="24"/>
          <w:szCs w:val="24"/>
        </w:rPr>
      </w:pPr>
    </w:p>
    <w:p w:rsidR="00794175" w:rsidRDefault="00794175">
      <w:pPr>
        <w:numPr>
          <w:ilvl w:val="1"/>
          <w:numId w:val="125"/>
        </w:numPr>
        <w:tabs>
          <w:tab w:val="left" w:pos="1499"/>
        </w:tabs>
        <w:spacing w:line="236" w:lineRule="auto"/>
        <w:ind w:left="380" w:right="260" w:firstLine="706"/>
        <w:jc w:val="both"/>
        <w:rPr>
          <w:sz w:val="24"/>
          <w:szCs w:val="24"/>
        </w:rPr>
      </w:pPr>
      <w:r>
        <w:rPr>
          <w:sz w:val="24"/>
          <w:szCs w:val="24"/>
        </w:rPr>
        <w:t>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794175" w:rsidRDefault="00794175">
      <w:pPr>
        <w:spacing w:line="18" w:lineRule="exact"/>
        <w:rPr>
          <w:sz w:val="24"/>
          <w:szCs w:val="24"/>
        </w:rPr>
      </w:pPr>
    </w:p>
    <w:p w:rsidR="00794175" w:rsidRDefault="00794175">
      <w:pPr>
        <w:numPr>
          <w:ilvl w:val="1"/>
          <w:numId w:val="125"/>
        </w:numPr>
        <w:tabs>
          <w:tab w:val="left" w:pos="1446"/>
        </w:tabs>
        <w:spacing w:line="233" w:lineRule="auto"/>
        <w:ind w:left="380" w:right="280" w:firstLine="706"/>
        <w:rPr>
          <w:sz w:val="24"/>
          <w:szCs w:val="24"/>
        </w:rPr>
      </w:pPr>
      <w:r>
        <w:rPr>
          <w:sz w:val="24"/>
          <w:szCs w:val="24"/>
        </w:rPr>
        <w:t>реализация системы мероприятий по социальной адаптации обучающихся с умственной отсталостью (интеллектуальными нарушениями);</w:t>
      </w:r>
    </w:p>
    <w:p w:rsidR="00794175" w:rsidRDefault="00794175">
      <w:pPr>
        <w:spacing w:line="16" w:lineRule="exact"/>
        <w:rPr>
          <w:sz w:val="24"/>
          <w:szCs w:val="24"/>
        </w:rPr>
      </w:pPr>
    </w:p>
    <w:p w:rsidR="00794175" w:rsidRDefault="00794175">
      <w:pPr>
        <w:numPr>
          <w:ilvl w:val="1"/>
          <w:numId w:val="125"/>
        </w:numPr>
        <w:tabs>
          <w:tab w:val="left" w:pos="1441"/>
        </w:tabs>
        <w:spacing w:line="236" w:lineRule="auto"/>
        <w:ind w:left="380" w:right="260" w:firstLine="706"/>
        <w:jc w:val="both"/>
        <w:rPr>
          <w:sz w:val="24"/>
          <w:szCs w:val="24"/>
        </w:rPr>
      </w:pPr>
      <w:r>
        <w:rPr>
          <w:sz w:val="24"/>
          <w:szCs w:val="24"/>
        </w:rPr>
        <w:t>оказание родителям (законным представителям) обучающихся с умственной отсталостью (интеллектуальными нарушениями)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rsidR="00794175" w:rsidRDefault="00794175">
      <w:pPr>
        <w:spacing w:line="6" w:lineRule="exact"/>
        <w:rPr>
          <w:sz w:val="24"/>
          <w:szCs w:val="24"/>
        </w:rPr>
      </w:pPr>
    </w:p>
    <w:p w:rsidR="00794175" w:rsidRDefault="00794175">
      <w:pPr>
        <w:ind w:left="1080"/>
        <w:rPr>
          <w:sz w:val="24"/>
          <w:szCs w:val="24"/>
        </w:rPr>
      </w:pPr>
      <w:r>
        <w:rPr>
          <w:sz w:val="24"/>
          <w:szCs w:val="24"/>
        </w:rPr>
        <w:t>Принципы коррекционной работы:</w:t>
      </w:r>
    </w:p>
    <w:p w:rsidR="00794175" w:rsidRDefault="00794175">
      <w:pPr>
        <w:spacing w:line="9" w:lineRule="exact"/>
        <w:rPr>
          <w:sz w:val="24"/>
          <w:szCs w:val="24"/>
        </w:rPr>
      </w:pPr>
    </w:p>
    <w:p w:rsidR="00794175" w:rsidRDefault="00794175">
      <w:pPr>
        <w:spacing w:line="235" w:lineRule="auto"/>
        <w:ind w:left="380" w:right="260" w:firstLine="711"/>
        <w:jc w:val="both"/>
        <w:rPr>
          <w:sz w:val="24"/>
          <w:szCs w:val="24"/>
        </w:rPr>
      </w:pPr>
      <w:r>
        <w:rPr>
          <w:sz w:val="24"/>
          <w:szCs w:val="24"/>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w:t>
      </w:r>
    </w:p>
    <w:p w:rsidR="00794175" w:rsidRDefault="00794175">
      <w:pPr>
        <w:spacing w:line="1" w:lineRule="exact"/>
        <w:rPr>
          <w:sz w:val="24"/>
          <w:szCs w:val="24"/>
        </w:rPr>
      </w:pPr>
    </w:p>
    <w:p w:rsidR="00794175" w:rsidRDefault="00794175">
      <w:pPr>
        <w:numPr>
          <w:ilvl w:val="0"/>
          <w:numId w:val="125"/>
        </w:numPr>
        <w:tabs>
          <w:tab w:val="left" w:pos="560"/>
        </w:tabs>
        <w:spacing w:line="237" w:lineRule="auto"/>
        <w:ind w:left="560" w:hanging="185"/>
        <w:rPr>
          <w:sz w:val="24"/>
          <w:szCs w:val="24"/>
        </w:rPr>
      </w:pPr>
      <w:r>
        <w:rPr>
          <w:sz w:val="24"/>
          <w:szCs w:val="24"/>
        </w:rPr>
        <w:t>развитии с учетом его индивидуальных образовательных потребностей.</w:t>
      </w:r>
    </w:p>
    <w:p w:rsidR="00794175" w:rsidRDefault="00794175">
      <w:pPr>
        <w:spacing w:line="16" w:lineRule="exact"/>
        <w:rPr>
          <w:sz w:val="20"/>
          <w:szCs w:val="20"/>
        </w:rPr>
      </w:pPr>
    </w:p>
    <w:p w:rsidR="00794175" w:rsidRDefault="00794175">
      <w:pPr>
        <w:spacing w:line="236" w:lineRule="auto"/>
        <w:ind w:left="380" w:right="260" w:firstLine="711"/>
        <w:jc w:val="both"/>
        <w:rPr>
          <w:sz w:val="20"/>
          <w:szCs w:val="20"/>
        </w:rPr>
      </w:pPr>
      <w:r>
        <w:rPr>
          <w:sz w:val="24"/>
          <w:szCs w:val="24"/>
        </w:rPr>
        <w:t>Принцип системности -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794175" w:rsidRDefault="00794175">
      <w:pPr>
        <w:spacing w:line="12" w:lineRule="exact"/>
        <w:rPr>
          <w:sz w:val="20"/>
          <w:szCs w:val="20"/>
        </w:rPr>
      </w:pPr>
    </w:p>
    <w:p w:rsidR="00794175" w:rsidRDefault="00794175">
      <w:pPr>
        <w:spacing w:line="235" w:lineRule="auto"/>
        <w:ind w:left="380" w:right="260" w:firstLine="711"/>
        <w:jc w:val="both"/>
        <w:rPr>
          <w:sz w:val="20"/>
          <w:szCs w:val="20"/>
        </w:rPr>
      </w:pPr>
      <w:r>
        <w:rPr>
          <w:sz w:val="24"/>
          <w:szCs w:val="24"/>
        </w:rPr>
        <w:t>Принцип непрерывности обеспечивает проведение коррекционной работы на всем протяжении обучения школьника с учетом изменений в их личности.</w:t>
      </w:r>
    </w:p>
    <w:p w:rsidR="00794175" w:rsidRDefault="00794175">
      <w:pPr>
        <w:spacing w:line="12" w:lineRule="exact"/>
        <w:rPr>
          <w:sz w:val="20"/>
          <w:szCs w:val="20"/>
        </w:rPr>
      </w:pPr>
    </w:p>
    <w:p w:rsidR="00794175" w:rsidRDefault="00794175">
      <w:pPr>
        <w:spacing w:line="236" w:lineRule="auto"/>
        <w:ind w:left="380" w:right="260" w:firstLine="711"/>
        <w:jc w:val="both"/>
        <w:rPr>
          <w:sz w:val="20"/>
          <w:szCs w:val="20"/>
        </w:rPr>
      </w:pPr>
      <w:r>
        <w:rPr>
          <w:sz w:val="24"/>
          <w:szCs w:val="24"/>
        </w:rPr>
        <w:t>Принцип вариативности предполагает создание вариативных программ коррекционной работы с детьми с учетом их особых образовательных потребностей и возможностей психофизического развития.</w:t>
      </w:r>
    </w:p>
    <w:p w:rsidR="00794175" w:rsidRDefault="00794175">
      <w:pPr>
        <w:spacing w:line="17" w:lineRule="exact"/>
        <w:rPr>
          <w:sz w:val="20"/>
          <w:szCs w:val="20"/>
        </w:rPr>
      </w:pPr>
    </w:p>
    <w:p w:rsidR="00794175" w:rsidRDefault="00794175">
      <w:pPr>
        <w:spacing w:line="236" w:lineRule="auto"/>
        <w:ind w:left="380" w:right="260" w:firstLine="711"/>
        <w:jc w:val="both"/>
        <w:rPr>
          <w:sz w:val="20"/>
          <w:szCs w:val="20"/>
        </w:rPr>
      </w:pPr>
      <w:r>
        <w:rPr>
          <w:sz w:val="24"/>
          <w:szCs w:val="24"/>
        </w:rP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794175" w:rsidRDefault="00794175">
      <w:pPr>
        <w:spacing w:line="18" w:lineRule="exact"/>
        <w:rPr>
          <w:sz w:val="20"/>
          <w:szCs w:val="20"/>
        </w:rPr>
      </w:pPr>
    </w:p>
    <w:p w:rsidR="00794175" w:rsidRDefault="00794175">
      <w:pPr>
        <w:spacing w:line="236" w:lineRule="auto"/>
        <w:ind w:left="260" w:right="280" w:firstLine="711"/>
        <w:jc w:val="both"/>
        <w:rPr>
          <w:sz w:val="20"/>
          <w:szCs w:val="20"/>
        </w:rPr>
      </w:pPr>
      <w:r>
        <w:rPr>
          <w:sz w:val="24"/>
          <w:szCs w:val="24"/>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794175" w:rsidRDefault="00794175">
      <w:pPr>
        <w:spacing w:line="5" w:lineRule="exact"/>
        <w:rPr>
          <w:sz w:val="20"/>
          <w:szCs w:val="20"/>
        </w:rPr>
      </w:pPr>
    </w:p>
    <w:p w:rsidR="00794175" w:rsidRDefault="00794175">
      <w:pPr>
        <w:ind w:left="1560"/>
        <w:jc w:val="center"/>
        <w:rPr>
          <w:sz w:val="20"/>
          <w:szCs w:val="20"/>
        </w:rPr>
      </w:pPr>
      <w:r>
        <w:rPr>
          <w:b/>
          <w:bCs/>
          <w:i/>
          <w:iCs/>
          <w:sz w:val="24"/>
          <w:szCs w:val="24"/>
        </w:rPr>
        <w:t>Специфика организации коррекционной работы</w:t>
      </w:r>
    </w:p>
    <w:p w:rsidR="00794175" w:rsidRDefault="00794175">
      <w:pPr>
        <w:spacing w:line="2" w:lineRule="exact"/>
        <w:rPr>
          <w:sz w:val="20"/>
          <w:szCs w:val="20"/>
        </w:rPr>
      </w:pPr>
    </w:p>
    <w:p w:rsidR="00794175" w:rsidRDefault="00794175">
      <w:pPr>
        <w:ind w:left="1560"/>
        <w:jc w:val="center"/>
        <w:rPr>
          <w:sz w:val="20"/>
          <w:szCs w:val="20"/>
        </w:rPr>
      </w:pPr>
      <w:r>
        <w:rPr>
          <w:b/>
          <w:bCs/>
          <w:i/>
          <w:iCs/>
          <w:sz w:val="24"/>
          <w:szCs w:val="24"/>
        </w:rPr>
        <w:t>с обучающимися с умственной отсталостью</w:t>
      </w:r>
    </w:p>
    <w:p w:rsidR="00794175" w:rsidRDefault="00794175">
      <w:pPr>
        <w:sectPr w:rsidR="00794175">
          <w:pgSz w:w="11900" w:h="16838"/>
          <w:pgMar w:top="1140"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16" w:lineRule="exact"/>
        <w:rPr>
          <w:sz w:val="20"/>
          <w:szCs w:val="20"/>
        </w:rPr>
      </w:pPr>
    </w:p>
    <w:p w:rsidR="00794175" w:rsidRDefault="00794175">
      <w:pPr>
        <w:ind w:left="9500"/>
        <w:rPr>
          <w:sz w:val="20"/>
          <w:szCs w:val="20"/>
        </w:rPr>
      </w:pPr>
      <w:r>
        <w:rPr>
          <w:rFonts w:ascii="Calibri" w:hAnsi="Calibri" w:cs="Calibri"/>
          <w:color w:val="0F243E"/>
          <w:sz w:val="24"/>
          <w:szCs w:val="24"/>
        </w:rPr>
        <w:t>134</w:t>
      </w:r>
    </w:p>
    <w:p w:rsidR="00794175" w:rsidRDefault="00794175">
      <w:pPr>
        <w:sectPr w:rsidR="00794175">
          <w:type w:val="continuous"/>
          <w:pgSz w:w="11900" w:h="16838"/>
          <w:pgMar w:top="1140" w:right="584" w:bottom="231" w:left="1440" w:header="0" w:footer="0" w:gutter="0"/>
          <w:cols w:space="720" w:equalWidth="0">
            <w:col w:w="9880"/>
          </w:cols>
        </w:sectPr>
      </w:pPr>
    </w:p>
    <w:p w:rsidR="00794175" w:rsidRDefault="00794175">
      <w:pPr>
        <w:ind w:left="1560"/>
        <w:jc w:val="center"/>
        <w:rPr>
          <w:sz w:val="20"/>
          <w:szCs w:val="20"/>
        </w:rPr>
      </w:pPr>
      <w:r>
        <w:rPr>
          <w:b/>
          <w:bCs/>
          <w:i/>
          <w:iCs/>
          <w:sz w:val="24"/>
          <w:szCs w:val="24"/>
        </w:rPr>
        <w:t>(интеллектуальными нарушениями)</w:t>
      </w:r>
    </w:p>
    <w:p w:rsidR="00794175" w:rsidRDefault="00794175">
      <w:pPr>
        <w:spacing w:line="10" w:lineRule="exact"/>
        <w:rPr>
          <w:sz w:val="20"/>
          <w:szCs w:val="20"/>
        </w:rPr>
      </w:pPr>
    </w:p>
    <w:p w:rsidR="00794175" w:rsidRDefault="00794175">
      <w:pPr>
        <w:spacing w:line="233" w:lineRule="auto"/>
        <w:ind w:left="380" w:right="360" w:firstLine="711"/>
        <w:jc w:val="both"/>
        <w:rPr>
          <w:sz w:val="20"/>
          <w:szCs w:val="20"/>
        </w:rPr>
      </w:pPr>
      <w:r>
        <w:rPr>
          <w:sz w:val="24"/>
          <w:szCs w:val="24"/>
        </w:rPr>
        <w:t>Направления коррекционной работы — диагностическое, коррекционно-развивающее, консультативное и информационно- просветительское — способствуют</w:t>
      </w:r>
    </w:p>
    <w:p w:rsidR="00794175" w:rsidRDefault="00794175">
      <w:pPr>
        <w:spacing w:line="16" w:lineRule="exact"/>
        <w:rPr>
          <w:sz w:val="20"/>
          <w:szCs w:val="20"/>
        </w:rPr>
      </w:pPr>
    </w:p>
    <w:p w:rsidR="00794175" w:rsidRDefault="00794175">
      <w:pPr>
        <w:spacing w:line="236" w:lineRule="auto"/>
        <w:ind w:left="380" w:right="360"/>
        <w:jc w:val="both"/>
        <w:rPr>
          <w:sz w:val="20"/>
          <w:szCs w:val="20"/>
        </w:rPr>
      </w:pPr>
      <w:r>
        <w:rPr>
          <w:sz w:val="24"/>
          <w:szCs w:val="24"/>
        </w:rPr>
        <w:t>освоению обучающимися с особыми образовательными потребностями АООП, компенсации имеющихся нарушений развития, содействуют социализации. Данные направления раскрываются содержательно в разных организационных формах деятельности образовательнойорганизации.</w:t>
      </w:r>
    </w:p>
    <w:p w:rsidR="00794175" w:rsidRDefault="00794175">
      <w:pPr>
        <w:spacing w:line="12" w:lineRule="exact"/>
        <w:rPr>
          <w:sz w:val="20"/>
          <w:szCs w:val="20"/>
        </w:rPr>
      </w:pPr>
    </w:p>
    <w:p w:rsidR="00794175" w:rsidRDefault="00794175">
      <w:pPr>
        <w:ind w:left="720"/>
        <w:rPr>
          <w:sz w:val="20"/>
          <w:szCs w:val="20"/>
        </w:rPr>
      </w:pPr>
      <w:r>
        <w:rPr>
          <w:b/>
          <w:bCs/>
          <w:sz w:val="24"/>
          <w:szCs w:val="24"/>
        </w:rPr>
        <w:t>Характеристика содержания</w:t>
      </w:r>
    </w:p>
    <w:p w:rsidR="00794175" w:rsidRDefault="00794175">
      <w:pPr>
        <w:spacing w:line="5" w:lineRule="exact"/>
        <w:rPr>
          <w:sz w:val="20"/>
          <w:szCs w:val="20"/>
        </w:rPr>
      </w:pPr>
    </w:p>
    <w:p w:rsidR="00794175" w:rsidRDefault="00794175">
      <w:pPr>
        <w:spacing w:line="237" w:lineRule="auto"/>
        <w:ind w:left="260" w:right="260" w:firstLine="457"/>
        <w:jc w:val="both"/>
        <w:rPr>
          <w:sz w:val="20"/>
          <w:szCs w:val="20"/>
        </w:rPr>
      </w:pPr>
      <w:r>
        <w:rPr>
          <w:i/>
          <w:iCs/>
          <w:sz w:val="24"/>
          <w:szCs w:val="24"/>
        </w:rPr>
        <w:t xml:space="preserve">Диагностическое направление работы </w:t>
      </w:r>
      <w:r>
        <w:rPr>
          <w:sz w:val="24"/>
          <w:szCs w:val="24"/>
        </w:rPr>
        <w:t>включает выявление характера и сущности</w:t>
      </w:r>
      <w:r>
        <w:rPr>
          <w:i/>
          <w:iCs/>
          <w:sz w:val="24"/>
          <w:szCs w:val="24"/>
        </w:rPr>
        <w:t xml:space="preserve"> </w:t>
      </w:r>
      <w:r>
        <w:rPr>
          <w:sz w:val="24"/>
          <w:szCs w:val="24"/>
        </w:rPr>
        <w:t>нарушений у обучающихся с легкой умственной отсталостью (интеллектуальными нарушениями) и инвалидов, определение их особых образовательных потребностей (общих и специфических). Также изучаются особые образовательные потребности обучающихся, попавших в трудную жизненную ситуацию.</w:t>
      </w:r>
    </w:p>
    <w:p w:rsidR="00794175" w:rsidRDefault="00794175">
      <w:pPr>
        <w:spacing w:line="20" w:lineRule="exact"/>
        <w:rPr>
          <w:sz w:val="20"/>
          <w:szCs w:val="20"/>
        </w:rPr>
      </w:pPr>
    </w:p>
    <w:p w:rsidR="00794175" w:rsidRDefault="00794175">
      <w:pPr>
        <w:spacing w:line="236" w:lineRule="auto"/>
        <w:ind w:left="380" w:right="380" w:firstLine="711"/>
        <w:jc w:val="both"/>
        <w:rPr>
          <w:sz w:val="20"/>
          <w:szCs w:val="20"/>
        </w:rPr>
      </w:pPr>
      <w:r>
        <w:rPr>
          <w:sz w:val="24"/>
          <w:szCs w:val="24"/>
        </w:rPr>
        <w:t>Диагностическое направление коррекционной работы в образовательной организации проводят учителя-предметники и все специалисты (психолог, специальный психолог, логопед)</w:t>
      </w:r>
    </w:p>
    <w:p w:rsidR="00794175" w:rsidRDefault="00794175">
      <w:pPr>
        <w:spacing w:line="11" w:lineRule="exact"/>
        <w:rPr>
          <w:sz w:val="20"/>
          <w:szCs w:val="20"/>
        </w:rPr>
      </w:pPr>
    </w:p>
    <w:p w:rsidR="00794175" w:rsidRDefault="00794175">
      <w:pPr>
        <w:spacing w:line="236" w:lineRule="auto"/>
        <w:ind w:left="380" w:right="380" w:firstLine="711"/>
        <w:jc w:val="both"/>
        <w:rPr>
          <w:sz w:val="20"/>
          <w:szCs w:val="20"/>
        </w:rPr>
      </w:pPr>
      <w:r>
        <w:rPr>
          <w:sz w:val="24"/>
          <w:szCs w:val="24"/>
        </w:rPr>
        <w:t>Учителя-предметники определяют динамику освоения обучающимися АООП, основные трудности.</w:t>
      </w:r>
    </w:p>
    <w:p w:rsidR="00794175" w:rsidRDefault="00794175">
      <w:pPr>
        <w:tabs>
          <w:tab w:val="left" w:pos="2720"/>
          <w:tab w:val="left" w:pos="3920"/>
          <w:tab w:val="left" w:pos="5460"/>
          <w:tab w:val="left" w:pos="6880"/>
          <w:tab w:val="left" w:pos="7260"/>
        </w:tabs>
        <w:ind w:left="1080"/>
        <w:rPr>
          <w:sz w:val="20"/>
          <w:szCs w:val="20"/>
        </w:rPr>
      </w:pPr>
      <w:r>
        <w:rPr>
          <w:sz w:val="24"/>
          <w:szCs w:val="24"/>
        </w:rPr>
        <w:t>Специалисты</w:t>
      </w:r>
      <w:r>
        <w:rPr>
          <w:sz w:val="24"/>
          <w:szCs w:val="24"/>
        </w:rPr>
        <w:tab/>
        <w:t>проводят</w:t>
      </w:r>
      <w:r>
        <w:rPr>
          <w:sz w:val="24"/>
          <w:szCs w:val="24"/>
        </w:rPr>
        <w:tab/>
        <w:t>диагностику</w:t>
      </w:r>
      <w:r>
        <w:rPr>
          <w:sz w:val="24"/>
          <w:szCs w:val="24"/>
        </w:rPr>
        <w:tab/>
        <w:t>нарушений</w:t>
      </w:r>
      <w:r>
        <w:rPr>
          <w:sz w:val="24"/>
          <w:szCs w:val="24"/>
        </w:rPr>
        <w:tab/>
        <w:t>и</w:t>
      </w:r>
      <w:r>
        <w:rPr>
          <w:sz w:val="20"/>
          <w:szCs w:val="20"/>
        </w:rPr>
        <w:tab/>
      </w:r>
      <w:r>
        <w:rPr>
          <w:sz w:val="23"/>
          <w:szCs w:val="23"/>
        </w:rPr>
        <w:t>дифференцированное</w:t>
      </w:r>
    </w:p>
    <w:p w:rsidR="00794175" w:rsidRDefault="00794175">
      <w:pPr>
        <w:spacing w:line="2" w:lineRule="exact"/>
        <w:rPr>
          <w:sz w:val="20"/>
          <w:szCs w:val="20"/>
        </w:rPr>
      </w:pPr>
    </w:p>
    <w:tbl>
      <w:tblPr>
        <w:tblW w:w="0" w:type="auto"/>
        <w:tblInd w:w="380" w:type="dxa"/>
        <w:tblLayout w:type="fixed"/>
        <w:tblCellMar>
          <w:left w:w="0" w:type="dxa"/>
          <w:right w:w="0" w:type="dxa"/>
        </w:tblCellMar>
        <w:tblLook w:val="00A0"/>
      </w:tblPr>
      <w:tblGrid>
        <w:gridCol w:w="1420"/>
        <w:gridCol w:w="1220"/>
        <w:gridCol w:w="2280"/>
        <w:gridCol w:w="780"/>
        <w:gridCol w:w="980"/>
        <w:gridCol w:w="2240"/>
        <w:gridCol w:w="220"/>
      </w:tblGrid>
      <w:tr w:rsidR="00794175" w:rsidRPr="006B0D04">
        <w:trPr>
          <w:trHeight w:val="276"/>
        </w:trPr>
        <w:tc>
          <w:tcPr>
            <w:tcW w:w="1420" w:type="dxa"/>
            <w:vAlign w:val="bottom"/>
          </w:tcPr>
          <w:p w:rsidR="00794175" w:rsidRPr="006B0D04" w:rsidRDefault="00794175">
            <w:pPr>
              <w:rPr>
                <w:sz w:val="20"/>
                <w:szCs w:val="20"/>
              </w:rPr>
            </w:pPr>
            <w:r>
              <w:rPr>
                <w:sz w:val="24"/>
                <w:szCs w:val="24"/>
              </w:rPr>
              <w:t>определение</w:t>
            </w:r>
          </w:p>
        </w:tc>
        <w:tc>
          <w:tcPr>
            <w:tcW w:w="1220" w:type="dxa"/>
            <w:vAlign w:val="bottom"/>
          </w:tcPr>
          <w:p w:rsidR="00794175" w:rsidRPr="006B0D04" w:rsidRDefault="00794175">
            <w:pPr>
              <w:ind w:left="260"/>
              <w:rPr>
                <w:sz w:val="20"/>
                <w:szCs w:val="20"/>
              </w:rPr>
            </w:pPr>
            <w:r>
              <w:rPr>
                <w:sz w:val="24"/>
                <w:szCs w:val="24"/>
              </w:rPr>
              <w:t>особых</w:t>
            </w:r>
          </w:p>
        </w:tc>
        <w:tc>
          <w:tcPr>
            <w:tcW w:w="2280" w:type="dxa"/>
            <w:vAlign w:val="bottom"/>
          </w:tcPr>
          <w:p w:rsidR="00794175" w:rsidRPr="006B0D04" w:rsidRDefault="00794175">
            <w:pPr>
              <w:ind w:left="200"/>
              <w:rPr>
                <w:sz w:val="20"/>
                <w:szCs w:val="20"/>
              </w:rPr>
            </w:pPr>
            <w:r>
              <w:rPr>
                <w:sz w:val="24"/>
                <w:szCs w:val="24"/>
              </w:rPr>
              <w:t>образовательных</w:t>
            </w:r>
          </w:p>
        </w:tc>
        <w:tc>
          <w:tcPr>
            <w:tcW w:w="1760" w:type="dxa"/>
            <w:gridSpan w:val="2"/>
            <w:vAlign w:val="bottom"/>
          </w:tcPr>
          <w:p w:rsidR="00794175" w:rsidRPr="006B0D04" w:rsidRDefault="00794175">
            <w:pPr>
              <w:ind w:left="80"/>
              <w:rPr>
                <w:sz w:val="20"/>
                <w:szCs w:val="20"/>
              </w:rPr>
            </w:pPr>
            <w:r>
              <w:rPr>
                <w:sz w:val="24"/>
                <w:szCs w:val="24"/>
              </w:rPr>
              <w:t>потребностей</w:t>
            </w:r>
          </w:p>
        </w:tc>
        <w:tc>
          <w:tcPr>
            <w:tcW w:w="2240" w:type="dxa"/>
            <w:vAlign w:val="bottom"/>
          </w:tcPr>
          <w:p w:rsidR="00794175" w:rsidRPr="006B0D04" w:rsidRDefault="00794175">
            <w:pPr>
              <w:ind w:left="500"/>
              <w:rPr>
                <w:sz w:val="20"/>
                <w:szCs w:val="20"/>
              </w:rPr>
            </w:pPr>
            <w:r>
              <w:rPr>
                <w:sz w:val="24"/>
                <w:szCs w:val="24"/>
              </w:rPr>
              <w:t>обучающихся</w:t>
            </w:r>
          </w:p>
        </w:tc>
        <w:tc>
          <w:tcPr>
            <w:tcW w:w="220" w:type="dxa"/>
            <w:vAlign w:val="bottom"/>
          </w:tcPr>
          <w:p w:rsidR="00794175" w:rsidRPr="006B0D04" w:rsidRDefault="00794175">
            <w:pPr>
              <w:jc w:val="right"/>
              <w:rPr>
                <w:sz w:val="20"/>
                <w:szCs w:val="20"/>
              </w:rPr>
            </w:pPr>
            <w:r>
              <w:rPr>
                <w:sz w:val="24"/>
                <w:szCs w:val="24"/>
              </w:rPr>
              <w:t>с</w:t>
            </w:r>
          </w:p>
        </w:tc>
      </w:tr>
      <w:tr w:rsidR="00794175" w:rsidRPr="006B0D04">
        <w:trPr>
          <w:trHeight w:val="274"/>
        </w:trPr>
        <w:tc>
          <w:tcPr>
            <w:tcW w:w="4920" w:type="dxa"/>
            <w:gridSpan w:val="3"/>
            <w:vAlign w:val="bottom"/>
          </w:tcPr>
          <w:p w:rsidR="00794175" w:rsidRPr="006B0D04" w:rsidRDefault="00794175">
            <w:pPr>
              <w:spacing w:line="273" w:lineRule="exact"/>
              <w:rPr>
                <w:sz w:val="20"/>
                <w:szCs w:val="20"/>
              </w:rPr>
            </w:pPr>
            <w:r>
              <w:rPr>
                <w:sz w:val="24"/>
                <w:szCs w:val="24"/>
              </w:rPr>
              <w:t>интеллектуальными нарушениями, инвалидов</w:t>
            </w:r>
          </w:p>
        </w:tc>
        <w:tc>
          <w:tcPr>
            <w:tcW w:w="4000" w:type="dxa"/>
            <w:gridSpan w:val="3"/>
            <w:vAlign w:val="bottom"/>
          </w:tcPr>
          <w:p w:rsidR="00794175" w:rsidRPr="006B0D04" w:rsidRDefault="00794175">
            <w:pPr>
              <w:spacing w:line="273" w:lineRule="exact"/>
              <w:ind w:left="160"/>
              <w:rPr>
                <w:sz w:val="20"/>
                <w:szCs w:val="20"/>
              </w:rPr>
            </w:pPr>
            <w:r>
              <w:rPr>
                <w:sz w:val="24"/>
                <w:szCs w:val="24"/>
              </w:rPr>
              <w:t>в начале и в конце учебного года.</w:t>
            </w:r>
          </w:p>
        </w:tc>
        <w:tc>
          <w:tcPr>
            <w:tcW w:w="220" w:type="dxa"/>
            <w:vAlign w:val="bottom"/>
          </w:tcPr>
          <w:p w:rsidR="00794175" w:rsidRPr="006B0D04" w:rsidRDefault="00794175">
            <w:pPr>
              <w:spacing w:line="273" w:lineRule="exact"/>
              <w:jc w:val="right"/>
              <w:rPr>
                <w:sz w:val="20"/>
                <w:szCs w:val="20"/>
              </w:rPr>
            </w:pPr>
            <w:r>
              <w:rPr>
                <w:sz w:val="24"/>
                <w:szCs w:val="24"/>
              </w:rPr>
              <w:t>В</w:t>
            </w:r>
          </w:p>
        </w:tc>
      </w:tr>
      <w:tr w:rsidR="00794175" w:rsidRPr="006B0D04">
        <w:trPr>
          <w:trHeight w:val="278"/>
        </w:trPr>
        <w:tc>
          <w:tcPr>
            <w:tcW w:w="1420" w:type="dxa"/>
            <w:vAlign w:val="bottom"/>
          </w:tcPr>
          <w:p w:rsidR="00794175" w:rsidRPr="006B0D04" w:rsidRDefault="00794175">
            <w:pPr>
              <w:rPr>
                <w:sz w:val="20"/>
                <w:szCs w:val="20"/>
              </w:rPr>
            </w:pPr>
            <w:r>
              <w:rPr>
                <w:sz w:val="24"/>
                <w:szCs w:val="24"/>
              </w:rPr>
              <w:t>зависимости</w:t>
            </w:r>
          </w:p>
        </w:tc>
        <w:tc>
          <w:tcPr>
            <w:tcW w:w="7720" w:type="dxa"/>
            <w:gridSpan w:val="6"/>
            <w:vAlign w:val="bottom"/>
          </w:tcPr>
          <w:p w:rsidR="00794175" w:rsidRPr="006B0D04" w:rsidRDefault="00794175">
            <w:pPr>
              <w:jc w:val="right"/>
              <w:rPr>
                <w:sz w:val="20"/>
                <w:szCs w:val="20"/>
              </w:rPr>
            </w:pPr>
            <w:r>
              <w:rPr>
                <w:sz w:val="24"/>
                <w:szCs w:val="24"/>
              </w:rPr>
              <w:t>от   состава   обучающихся   с   интеллектуальными   нарушениями   в</w:t>
            </w:r>
          </w:p>
        </w:tc>
      </w:tr>
      <w:tr w:rsidR="00794175" w:rsidRPr="006B0D04">
        <w:trPr>
          <w:trHeight w:val="274"/>
        </w:trPr>
        <w:tc>
          <w:tcPr>
            <w:tcW w:w="5700" w:type="dxa"/>
            <w:gridSpan w:val="4"/>
            <w:vAlign w:val="bottom"/>
          </w:tcPr>
          <w:p w:rsidR="00794175" w:rsidRPr="006B0D04" w:rsidRDefault="00794175">
            <w:pPr>
              <w:spacing w:line="273" w:lineRule="exact"/>
              <w:rPr>
                <w:sz w:val="20"/>
                <w:szCs w:val="20"/>
              </w:rPr>
            </w:pPr>
            <w:r>
              <w:rPr>
                <w:sz w:val="24"/>
                <w:szCs w:val="24"/>
              </w:rPr>
              <w:t>образовательной  организации,  к  диагностической</w:t>
            </w:r>
          </w:p>
        </w:tc>
        <w:tc>
          <w:tcPr>
            <w:tcW w:w="980" w:type="dxa"/>
            <w:vAlign w:val="bottom"/>
          </w:tcPr>
          <w:p w:rsidR="00794175" w:rsidRPr="006B0D04" w:rsidRDefault="00794175">
            <w:pPr>
              <w:spacing w:line="273" w:lineRule="exact"/>
              <w:ind w:left="200"/>
              <w:rPr>
                <w:sz w:val="20"/>
                <w:szCs w:val="20"/>
              </w:rPr>
            </w:pPr>
            <w:r>
              <w:rPr>
                <w:sz w:val="24"/>
                <w:szCs w:val="24"/>
              </w:rPr>
              <w:t>работе</w:t>
            </w:r>
          </w:p>
        </w:tc>
        <w:tc>
          <w:tcPr>
            <w:tcW w:w="2460" w:type="dxa"/>
            <w:gridSpan w:val="2"/>
            <w:vAlign w:val="bottom"/>
          </w:tcPr>
          <w:p w:rsidR="00794175" w:rsidRPr="006B0D04" w:rsidRDefault="00794175">
            <w:pPr>
              <w:spacing w:line="273" w:lineRule="exact"/>
              <w:jc w:val="right"/>
              <w:rPr>
                <w:sz w:val="20"/>
                <w:szCs w:val="20"/>
              </w:rPr>
            </w:pPr>
            <w:r>
              <w:rPr>
                <w:sz w:val="24"/>
                <w:szCs w:val="24"/>
              </w:rPr>
              <w:t>привлекаются  разные</w:t>
            </w:r>
          </w:p>
        </w:tc>
      </w:tr>
      <w:tr w:rsidR="00794175" w:rsidRPr="006B0D04">
        <w:trPr>
          <w:trHeight w:val="279"/>
        </w:trPr>
        <w:tc>
          <w:tcPr>
            <w:tcW w:w="2640" w:type="dxa"/>
            <w:gridSpan w:val="2"/>
            <w:vAlign w:val="bottom"/>
          </w:tcPr>
          <w:p w:rsidR="00794175" w:rsidRPr="006B0D04" w:rsidRDefault="00794175">
            <w:pPr>
              <w:rPr>
                <w:sz w:val="20"/>
                <w:szCs w:val="20"/>
              </w:rPr>
            </w:pPr>
            <w:r>
              <w:rPr>
                <w:sz w:val="24"/>
                <w:szCs w:val="24"/>
              </w:rPr>
              <w:t>специалисты.</w:t>
            </w:r>
          </w:p>
        </w:tc>
        <w:tc>
          <w:tcPr>
            <w:tcW w:w="2280" w:type="dxa"/>
            <w:vAlign w:val="bottom"/>
          </w:tcPr>
          <w:p w:rsidR="00794175" w:rsidRPr="006B0D04" w:rsidRDefault="00794175">
            <w:pPr>
              <w:rPr>
                <w:sz w:val="24"/>
                <w:szCs w:val="24"/>
              </w:rPr>
            </w:pPr>
          </w:p>
        </w:tc>
        <w:tc>
          <w:tcPr>
            <w:tcW w:w="780" w:type="dxa"/>
            <w:vAlign w:val="bottom"/>
          </w:tcPr>
          <w:p w:rsidR="00794175" w:rsidRPr="006B0D04" w:rsidRDefault="00794175">
            <w:pPr>
              <w:rPr>
                <w:sz w:val="24"/>
                <w:szCs w:val="24"/>
              </w:rPr>
            </w:pPr>
          </w:p>
        </w:tc>
        <w:tc>
          <w:tcPr>
            <w:tcW w:w="980" w:type="dxa"/>
            <w:vAlign w:val="bottom"/>
          </w:tcPr>
          <w:p w:rsidR="00794175" w:rsidRPr="006B0D04" w:rsidRDefault="00794175">
            <w:pPr>
              <w:rPr>
                <w:sz w:val="24"/>
                <w:szCs w:val="24"/>
              </w:rPr>
            </w:pPr>
          </w:p>
        </w:tc>
        <w:tc>
          <w:tcPr>
            <w:tcW w:w="2240" w:type="dxa"/>
            <w:vAlign w:val="bottom"/>
          </w:tcPr>
          <w:p w:rsidR="00794175" w:rsidRPr="006B0D04" w:rsidRDefault="00794175">
            <w:pPr>
              <w:rPr>
                <w:sz w:val="24"/>
                <w:szCs w:val="24"/>
              </w:rPr>
            </w:pPr>
          </w:p>
        </w:tc>
        <w:tc>
          <w:tcPr>
            <w:tcW w:w="220" w:type="dxa"/>
            <w:vAlign w:val="bottom"/>
          </w:tcPr>
          <w:p w:rsidR="00794175" w:rsidRPr="006B0D04" w:rsidRDefault="00794175">
            <w:pPr>
              <w:rPr>
                <w:sz w:val="24"/>
                <w:szCs w:val="24"/>
              </w:rPr>
            </w:pPr>
          </w:p>
        </w:tc>
      </w:tr>
    </w:tbl>
    <w:p w:rsidR="00794175" w:rsidRDefault="00794175">
      <w:pPr>
        <w:spacing w:line="10" w:lineRule="exact"/>
        <w:rPr>
          <w:sz w:val="20"/>
          <w:szCs w:val="20"/>
        </w:rPr>
      </w:pPr>
    </w:p>
    <w:p w:rsidR="00794175" w:rsidRDefault="00794175">
      <w:pPr>
        <w:numPr>
          <w:ilvl w:val="0"/>
          <w:numId w:val="126"/>
        </w:numPr>
        <w:tabs>
          <w:tab w:val="left" w:pos="1350"/>
        </w:tabs>
        <w:spacing w:line="236" w:lineRule="auto"/>
        <w:ind w:left="380" w:right="360" w:firstLine="706"/>
        <w:jc w:val="both"/>
        <w:rPr>
          <w:sz w:val="24"/>
          <w:szCs w:val="24"/>
        </w:rPr>
      </w:pPr>
      <w:r>
        <w:rPr>
          <w:sz w:val="24"/>
          <w:szCs w:val="24"/>
        </w:rPr>
        <w:t>своей работе специалисты ориентируются на заключение психолого-медико-педагогической комиссии (ПМПК) о статусе обучающихся с интеллектуальными нарушениями программу реабилитации инвалидов (ИПР).</w:t>
      </w:r>
    </w:p>
    <w:p w:rsidR="00794175" w:rsidRDefault="00794175">
      <w:pPr>
        <w:spacing w:line="6" w:lineRule="exact"/>
        <w:rPr>
          <w:sz w:val="20"/>
          <w:szCs w:val="20"/>
        </w:rPr>
      </w:pPr>
    </w:p>
    <w:p w:rsidR="00794175" w:rsidRDefault="00794175">
      <w:pPr>
        <w:ind w:left="260"/>
        <w:rPr>
          <w:sz w:val="20"/>
          <w:szCs w:val="20"/>
        </w:rPr>
      </w:pPr>
      <w:r>
        <w:rPr>
          <w:b/>
          <w:bCs/>
          <w:sz w:val="24"/>
          <w:szCs w:val="24"/>
        </w:rPr>
        <w:t>При выборе диагностических методик учитываются следующие критерии:</w:t>
      </w:r>
    </w:p>
    <w:p w:rsidR="00794175" w:rsidRDefault="00794175">
      <w:pPr>
        <w:spacing w:line="27" w:lineRule="exact"/>
        <w:rPr>
          <w:sz w:val="20"/>
          <w:szCs w:val="20"/>
        </w:rPr>
      </w:pPr>
    </w:p>
    <w:p w:rsidR="00794175" w:rsidRDefault="00794175">
      <w:pPr>
        <w:numPr>
          <w:ilvl w:val="0"/>
          <w:numId w:val="127"/>
        </w:numPr>
        <w:tabs>
          <w:tab w:val="left" w:pos="1254"/>
        </w:tabs>
        <w:spacing w:line="226" w:lineRule="auto"/>
        <w:ind w:left="260" w:right="260"/>
        <w:rPr>
          <w:rFonts w:ascii="Symbol" w:hAnsi="Symbol" w:cs="Symbol"/>
          <w:sz w:val="24"/>
          <w:szCs w:val="24"/>
        </w:rPr>
      </w:pPr>
      <w:r>
        <w:rPr>
          <w:sz w:val="24"/>
          <w:szCs w:val="24"/>
        </w:rPr>
        <w:t>показательность конкретного вида БУД для общей характеристики уровней развития личностных, регулятивных, познавательных, коммуникативных БУД;</w:t>
      </w:r>
    </w:p>
    <w:p w:rsidR="00794175" w:rsidRDefault="00794175">
      <w:pPr>
        <w:spacing w:line="4" w:lineRule="exact"/>
        <w:rPr>
          <w:rFonts w:ascii="Symbol" w:hAnsi="Symbol" w:cs="Symbol"/>
          <w:sz w:val="24"/>
          <w:szCs w:val="24"/>
        </w:rPr>
      </w:pPr>
    </w:p>
    <w:p w:rsidR="00794175" w:rsidRDefault="00794175">
      <w:pPr>
        <w:numPr>
          <w:ilvl w:val="0"/>
          <w:numId w:val="127"/>
        </w:numPr>
        <w:tabs>
          <w:tab w:val="left" w:pos="1260"/>
        </w:tabs>
        <w:ind w:left="1260" w:hanging="1000"/>
        <w:rPr>
          <w:rFonts w:ascii="Symbol" w:hAnsi="Symbol" w:cs="Symbol"/>
          <w:sz w:val="24"/>
          <w:szCs w:val="24"/>
        </w:rPr>
      </w:pPr>
      <w:r>
        <w:rPr>
          <w:sz w:val="24"/>
          <w:szCs w:val="24"/>
        </w:rPr>
        <w:t>учет возрастной специфики сформированности видов БУД;</w:t>
      </w:r>
    </w:p>
    <w:p w:rsidR="00794175" w:rsidRDefault="00794175">
      <w:pPr>
        <w:numPr>
          <w:ilvl w:val="0"/>
          <w:numId w:val="127"/>
        </w:numPr>
        <w:tabs>
          <w:tab w:val="left" w:pos="1260"/>
        </w:tabs>
        <w:spacing w:line="239" w:lineRule="auto"/>
        <w:ind w:left="1260" w:hanging="1000"/>
        <w:rPr>
          <w:rFonts w:ascii="Symbol" w:hAnsi="Symbol" w:cs="Symbol"/>
          <w:sz w:val="24"/>
          <w:szCs w:val="24"/>
        </w:rPr>
      </w:pPr>
      <w:r>
        <w:rPr>
          <w:sz w:val="24"/>
          <w:szCs w:val="24"/>
        </w:rPr>
        <w:t>адекватность методик целям и задачам исследования;</w:t>
      </w:r>
    </w:p>
    <w:p w:rsidR="00794175" w:rsidRDefault="00794175">
      <w:pPr>
        <w:spacing w:line="29" w:lineRule="exact"/>
        <w:rPr>
          <w:rFonts w:ascii="Symbol" w:hAnsi="Symbol" w:cs="Symbol"/>
          <w:sz w:val="24"/>
          <w:szCs w:val="24"/>
        </w:rPr>
      </w:pPr>
    </w:p>
    <w:p w:rsidR="00794175" w:rsidRDefault="00794175">
      <w:pPr>
        <w:numPr>
          <w:ilvl w:val="0"/>
          <w:numId w:val="127"/>
        </w:numPr>
        <w:tabs>
          <w:tab w:val="left" w:pos="1254"/>
        </w:tabs>
        <w:spacing w:line="230" w:lineRule="auto"/>
        <w:ind w:left="260" w:right="260"/>
        <w:jc w:val="both"/>
        <w:rPr>
          <w:rFonts w:ascii="Symbol" w:hAnsi="Symbol" w:cs="Symbol"/>
          <w:sz w:val="24"/>
          <w:szCs w:val="24"/>
        </w:rPr>
      </w:pPr>
      <w:r>
        <w:rPr>
          <w:sz w:val="24"/>
          <w:szCs w:val="24"/>
        </w:rPr>
        <w:t>профессиональная компетентность и специальная подготовленность лиц, осуществляющих обследование (сбор диагностических данных), обработку и интерпретацию результатов;</w:t>
      </w:r>
    </w:p>
    <w:p w:rsidR="00794175" w:rsidRDefault="00794175">
      <w:pPr>
        <w:spacing w:line="4" w:lineRule="exact"/>
        <w:rPr>
          <w:rFonts w:ascii="Symbol" w:hAnsi="Symbol" w:cs="Symbol"/>
          <w:sz w:val="24"/>
          <w:szCs w:val="24"/>
        </w:rPr>
      </w:pPr>
    </w:p>
    <w:p w:rsidR="00794175" w:rsidRDefault="00794175">
      <w:pPr>
        <w:numPr>
          <w:ilvl w:val="0"/>
          <w:numId w:val="127"/>
        </w:numPr>
        <w:tabs>
          <w:tab w:val="left" w:pos="1260"/>
        </w:tabs>
        <w:ind w:left="1260" w:hanging="1000"/>
        <w:rPr>
          <w:rFonts w:ascii="Symbol" w:hAnsi="Symbol" w:cs="Symbol"/>
          <w:sz w:val="24"/>
          <w:szCs w:val="24"/>
        </w:rPr>
      </w:pPr>
      <w:r>
        <w:rPr>
          <w:sz w:val="24"/>
          <w:szCs w:val="24"/>
        </w:rPr>
        <w:t>валидность и надежность методик.</w:t>
      </w:r>
    </w:p>
    <w:p w:rsidR="00794175" w:rsidRDefault="00794175">
      <w:pPr>
        <w:spacing w:line="237" w:lineRule="auto"/>
        <w:ind w:left="1680"/>
        <w:rPr>
          <w:sz w:val="20"/>
          <w:szCs w:val="20"/>
        </w:rPr>
      </w:pPr>
      <w:r>
        <w:rPr>
          <w:sz w:val="24"/>
          <w:szCs w:val="24"/>
        </w:rPr>
        <w:t>Таблица 1.</w:t>
      </w:r>
    </w:p>
    <w:p w:rsidR="00794175" w:rsidRDefault="00794175">
      <w:pPr>
        <w:spacing w:line="1" w:lineRule="exact"/>
        <w:rPr>
          <w:sz w:val="20"/>
          <w:szCs w:val="20"/>
        </w:rPr>
      </w:pPr>
    </w:p>
    <w:tbl>
      <w:tblPr>
        <w:tblW w:w="0" w:type="auto"/>
        <w:tblInd w:w="150" w:type="dxa"/>
        <w:tblLayout w:type="fixed"/>
        <w:tblCellMar>
          <w:left w:w="0" w:type="dxa"/>
          <w:right w:w="0" w:type="dxa"/>
        </w:tblCellMar>
        <w:tblLook w:val="00A0"/>
      </w:tblPr>
      <w:tblGrid>
        <w:gridCol w:w="3120"/>
        <w:gridCol w:w="1680"/>
        <w:gridCol w:w="1640"/>
        <w:gridCol w:w="1640"/>
        <w:gridCol w:w="1420"/>
      </w:tblGrid>
      <w:tr w:rsidR="00794175" w:rsidRPr="006B0D04">
        <w:trPr>
          <w:trHeight w:val="274"/>
        </w:trPr>
        <w:tc>
          <w:tcPr>
            <w:tcW w:w="3120" w:type="dxa"/>
            <w:tcBorders>
              <w:top w:val="single" w:sz="8" w:space="0" w:color="auto"/>
              <w:left w:val="single" w:sz="8" w:space="0" w:color="auto"/>
              <w:bottom w:val="single" w:sz="8" w:space="0" w:color="auto"/>
              <w:right w:val="single" w:sz="8" w:space="0" w:color="auto"/>
            </w:tcBorders>
            <w:vAlign w:val="bottom"/>
          </w:tcPr>
          <w:p w:rsidR="00794175" w:rsidRPr="006B0D04" w:rsidRDefault="00794175">
            <w:pPr>
              <w:spacing w:line="274" w:lineRule="exact"/>
              <w:ind w:left="120"/>
              <w:rPr>
                <w:sz w:val="20"/>
                <w:szCs w:val="20"/>
              </w:rPr>
            </w:pPr>
            <w:r>
              <w:rPr>
                <w:b/>
                <w:bCs/>
                <w:sz w:val="24"/>
                <w:szCs w:val="24"/>
              </w:rPr>
              <w:t>Изучаемые критерии</w:t>
            </w:r>
          </w:p>
        </w:tc>
        <w:tc>
          <w:tcPr>
            <w:tcW w:w="1680" w:type="dxa"/>
            <w:tcBorders>
              <w:top w:val="single" w:sz="8" w:space="0" w:color="auto"/>
              <w:bottom w:val="single" w:sz="8" w:space="0" w:color="auto"/>
            </w:tcBorders>
            <w:vAlign w:val="bottom"/>
          </w:tcPr>
          <w:p w:rsidR="00794175" w:rsidRPr="006B0D04" w:rsidRDefault="00794175">
            <w:pPr>
              <w:spacing w:line="274" w:lineRule="exact"/>
              <w:ind w:left="80"/>
              <w:rPr>
                <w:sz w:val="20"/>
                <w:szCs w:val="20"/>
              </w:rPr>
            </w:pPr>
            <w:r>
              <w:rPr>
                <w:b/>
                <w:bCs/>
                <w:sz w:val="24"/>
                <w:szCs w:val="24"/>
              </w:rPr>
              <w:t>Диагностики</w:t>
            </w:r>
          </w:p>
        </w:tc>
        <w:tc>
          <w:tcPr>
            <w:tcW w:w="1640" w:type="dxa"/>
            <w:tcBorders>
              <w:top w:val="single" w:sz="8" w:space="0" w:color="auto"/>
              <w:bottom w:val="single" w:sz="8" w:space="0" w:color="auto"/>
            </w:tcBorders>
            <w:vAlign w:val="bottom"/>
          </w:tcPr>
          <w:p w:rsidR="00794175" w:rsidRPr="006B0D04" w:rsidRDefault="00794175">
            <w:pPr>
              <w:rPr>
                <w:sz w:val="23"/>
                <w:szCs w:val="23"/>
              </w:rPr>
            </w:pPr>
          </w:p>
        </w:tc>
        <w:tc>
          <w:tcPr>
            <w:tcW w:w="1640" w:type="dxa"/>
            <w:tcBorders>
              <w:top w:val="single" w:sz="8" w:space="0" w:color="auto"/>
              <w:bottom w:val="single" w:sz="8" w:space="0" w:color="auto"/>
            </w:tcBorders>
            <w:vAlign w:val="bottom"/>
          </w:tcPr>
          <w:p w:rsidR="00794175" w:rsidRPr="006B0D04" w:rsidRDefault="00794175">
            <w:pPr>
              <w:rPr>
                <w:sz w:val="23"/>
                <w:szCs w:val="23"/>
              </w:rPr>
            </w:pPr>
          </w:p>
        </w:tc>
        <w:tc>
          <w:tcPr>
            <w:tcW w:w="1420" w:type="dxa"/>
            <w:tcBorders>
              <w:top w:val="single" w:sz="8" w:space="0" w:color="auto"/>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57"/>
        </w:trPr>
        <w:tc>
          <w:tcPr>
            <w:tcW w:w="3120" w:type="dxa"/>
            <w:tcBorders>
              <w:left w:val="single" w:sz="8" w:space="0" w:color="auto"/>
              <w:right w:val="single" w:sz="8" w:space="0" w:color="auto"/>
            </w:tcBorders>
            <w:vAlign w:val="bottom"/>
          </w:tcPr>
          <w:p w:rsidR="00794175" w:rsidRPr="006B0D04" w:rsidRDefault="00794175">
            <w:pPr>
              <w:spacing w:line="257" w:lineRule="exact"/>
              <w:ind w:left="120"/>
              <w:rPr>
                <w:sz w:val="20"/>
                <w:szCs w:val="20"/>
              </w:rPr>
            </w:pPr>
            <w:r>
              <w:rPr>
                <w:sz w:val="24"/>
                <w:szCs w:val="24"/>
              </w:rPr>
              <w:t>Коммуникативные УУД</w:t>
            </w:r>
          </w:p>
        </w:tc>
        <w:tc>
          <w:tcPr>
            <w:tcW w:w="6380" w:type="dxa"/>
            <w:gridSpan w:val="4"/>
            <w:tcBorders>
              <w:right w:val="single" w:sz="8" w:space="0" w:color="auto"/>
            </w:tcBorders>
            <w:vAlign w:val="bottom"/>
          </w:tcPr>
          <w:p w:rsidR="00794175" w:rsidRPr="006B0D04" w:rsidRDefault="00794175">
            <w:pPr>
              <w:spacing w:line="257" w:lineRule="exact"/>
              <w:ind w:left="80"/>
              <w:rPr>
                <w:sz w:val="20"/>
                <w:szCs w:val="20"/>
              </w:rPr>
            </w:pPr>
            <w:r>
              <w:rPr>
                <w:b/>
                <w:bCs/>
                <w:sz w:val="24"/>
                <w:szCs w:val="24"/>
              </w:rPr>
              <w:t xml:space="preserve">(Диагностический комплекс «Соната-ДО») </w:t>
            </w:r>
            <w:r>
              <w:rPr>
                <w:sz w:val="24"/>
                <w:szCs w:val="24"/>
              </w:rPr>
              <w:t>Способность</w:t>
            </w:r>
          </w:p>
        </w:tc>
      </w:tr>
      <w:tr w:rsidR="00794175" w:rsidRPr="006B0D04">
        <w:trPr>
          <w:trHeight w:val="278"/>
        </w:trPr>
        <w:tc>
          <w:tcPr>
            <w:tcW w:w="3120" w:type="dxa"/>
            <w:tcBorders>
              <w:left w:val="single" w:sz="8" w:space="0" w:color="auto"/>
              <w:right w:val="single" w:sz="8" w:space="0" w:color="auto"/>
            </w:tcBorders>
            <w:vAlign w:val="bottom"/>
          </w:tcPr>
          <w:p w:rsidR="00794175" w:rsidRPr="006B0D04" w:rsidRDefault="00794175">
            <w:pPr>
              <w:rPr>
                <w:sz w:val="24"/>
                <w:szCs w:val="24"/>
              </w:rPr>
            </w:pPr>
          </w:p>
        </w:tc>
        <w:tc>
          <w:tcPr>
            <w:tcW w:w="6380" w:type="dxa"/>
            <w:gridSpan w:val="4"/>
            <w:tcBorders>
              <w:right w:val="single" w:sz="8" w:space="0" w:color="auto"/>
            </w:tcBorders>
            <w:vAlign w:val="bottom"/>
          </w:tcPr>
          <w:p w:rsidR="00794175" w:rsidRPr="006B0D04" w:rsidRDefault="00794175">
            <w:pPr>
              <w:ind w:left="80"/>
              <w:rPr>
                <w:sz w:val="20"/>
                <w:szCs w:val="20"/>
              </w:rPr>
            </w:pPr>
            <w:r>
              <w:rPr>
                <w:sz w:val="24"/>
                <w:szCs w:val="24"/>
              </w:rPr>
              <w:t>иосуществлениесотрудничества.Способностьк</w:t>
            </w: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rPr>
                <w:sz w:val="23"/>
                <w:szCs w:val="23"/>
              </w:rPr>
            </w:pPr>
          </w:p>
        </w:tc>
        <w:tc>
          <w:tcPr>
            <w:tcW w:w="1680" w:type="dxa"/>
            <w:vAlign w:val="bottom"/>
          </w:tcPr>
          <w:p w:rsidR="00794175" w:rsidRPr="006B0D04" w:rsidRDefault="00794175">
            <w:pPr>
              <w:spacing w:line="273" w:lineRule="exact"/>
              <w:ind w:left="80"/>
              <w:rPr>
                <w:sz w:val="20"/>
                <w:szCs w:val="20"/>
              </w:rPr>
            </w:pPr>
            <w:r>
              <w:rPr>
                <w:sz w:val="24"/>
                <w:szCs w:val="24"/>
              </w:rPr>
              <w:t>кооперации:</w:t>
            </w:r>
          </w:p>
        </w:tc>
        <w:tc>
          <w:tcPr>
            <w:tcW w:w="1640" w:type="dxa"/>
            <w:vAlign w:val="bottom"/>
          </w:tcPr>
          <w:p w:rsidR="00794175" w:rsidRPr="006B0D04" w:rsidRDefault="00794175">
            <w:pPr>
              <w:spacing w:line="273" w:lineRule="exact"/>
              <w:ind w:left="180"/>
              <w:rPr>
                <w:sz w:val="20"/>
                <w:szCs w:val="20"/>
              </w:rPr>
            </w:pPr>
            <w:r>
              <w:rPr>
                <w:sz w:val="24"/>
                <w:szCs w:val="24"/>
              </w:rPr>
              <w:t>Совместная</w:t>
            </w:r>
          </w:p>
        </w:tc>
        <w:tc>
          <w:tcPr>
            <w:tcW w:w="1640" w:type="dxa"/>
            <w:vAlign w:val="bottom"/>
          </w:tcPr>
          <w:p w:rsidR="00794175" w:rsidRPr="006B0D04" w:rsidRDefault="00794175">
            <w:pPr>
              <w:spacing w:line="273" w:lineRule="exact"/>
              <w:ind w:left="240"/>
              <w:rPr>
                <w:sz w:val="20"/>
                <w:szCs w:val="20"/>
              </w:rPr>
            </w:pPr>
            <w:r>
              <w:rPr>
                <w:sz w:val="24"/>
                <w:szCs w:val="24"/>
              </w:rPr>
              <w:t>сортировка</w:t>
            </w:r>
          </w:p>
        </w:tc>
        <w:tc>
          <w:tcPr>
            <w:tcW w:w="1420" w:type="dxa"/>
            <w:tcBorders>
              <w:right w:val="single" w:sz="8" w:space="0" w:color="auto"/>
            </w:tcBorders>
            <w:vAlign w:val="bottom"/>
          </w:tcPr>
          <w:p w:rsidR="00794175" w:rsidRPr="006B0D04" w:rsidRDefault="00794175">
            <w:pPr>
              <w:spacing w:line="273" w:lineRule="exact"/>
              <w:ind w:left="260"/>
              <w:rPr>
                <w:sz w:val="20"/>
                <w:szCs w:val="20"/>
              </w:rPr>
            </w:pPr>
            <w:r>
              <w:rPr>
                <w:sz w:val="24"/>
                <w:szCs w:val="24"/>
              </w:rPr>
              <w:t>(методика</w:t>
            </w:r>
          </w:p>
        </w:tc>
      </w:tr>
      <w:tr w:rsidR="00794175" w:rsidRPr="006B0D04">
        <w:trPr>
          <w:trHeight w:val="283"/>
        </w:trPr>
        <w:tc>
          <w:tcPr>
            <w:tcW w:w="31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ind w:left="80"/>
              <w:rPr>
                <w:sz w:val="20"/>
                <w:szCs w:val="20"/>
              </w:rPr>
            </w:pPr>
            <w:r>
              <w:rPr>
                <w:sz w:val="24"/>
                <w:szCs w:val="24"/>
              </w:rPr>
              <w:t>Бурменской)</w:t>
            </w:r>
          </w:p>
        </w:tc>
        <w:tc>
          <w:tcPr>
            <w:tcW w:w="1640" w:type="dxa"/>
            <w:tcBorders>
              <w:bottom w:val="single" w:sz="8" w:space="0" w:color="auto"/>
            </w:tcBorders>
            <w:vAlign w:val="bottom"/>
          </w:tcPr>
          <w:p w:rsidR="00794175" w:rsidRPr="006B0D04" w:rsidRDefault="00794175">
            <w:pPr>
              <w:rPr>
                <w:sz w:val="24"/>
                <w:szCs w:val="24"/>
              </w:rPr>
            </w:pPr>
          </w:p>
        </w:tc>
        <w:tc>
          <w:tcPr>
            <w:tcW w:w="1640" w:type="dxa"/>
            <w:tcBorders>
              <w:bottom w:val="single" w:sz="8" w:space="0" w:color="auto"/>
            </w:tcBorders>
            <w:vAlign w:val="bottom"/>
          </w:tcPr>
          <w:p w:rsidR="00794175" w:rsidRPr="006B0D04" w:rsidRDefault="00794175">
            <w:pPr>
              <w:rPr>
                <w:sz w:val="24"/>
                <w:szCs w:val="24"/>
              </w:rPr>
            </w:pPr>
          </w:p>
        </w:tc>
        <w:tc>
          <w:tcPr>
            <w:tcW w:w="1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312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Личностные УУД</w:t>
            </w:r>
          </w:p>
        </w:tc>
        <w:tc>
          <w:tcPr>
            <w:tcW w:w="6380" w:type="dxa"/>
            <w:gridSpan w:val="4"/>
            <w:tcBorders>
              <w:right w:val="single" w:sz="8" w:space="0" w:color="auto"/>
            </w:tcBorders>
            <w:vAlign w:val="bottom"/>
          </w:tcPr>
          <w:p w:rsidR="00794175" w:rsidRPr="006B0D04" w:rsidRDefault="00794175">
            <w:pPr>
              <w:spacing w:line="259" w:lineRule="exact"/>
              <w:ind w:left="80"/>
              <w:rPr>
                <w:sz w:val="20"/>
                <w:szCs w:val="20"/>
              </w:rPr>
            </w:pPr>
            <w:r>
              <w:rPr>
                <w:sz w:val="24"/>
                <w:szCs w:val="24"/>
              </w:rPr>
              <w:t>Методика «Определение уровня школьной мотивации». Н.</w:t>
            </w:r>
          </w:p>
        </w:tc>
      </w:tr>
      <w:tr w:rsidR="00794175" w:rsidRPr="006B0D04">
        <w:trPr>
          <w:trHeight w:val="282"/>
        </w:trPr>
        <w:tc>
          <w:tcPr>
            <w:tcW w:w="31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680" w:type="dxa"/>
            <w:tcBorders>
              <w:bottom w:val="single" w:sz="8" w:space="0" w:color="auto"/>
            </w:tcBorders>
            <w:vAlign w:val="bottom"/>
          </w:tcPr>
          <w:p w:rsidR="00794175" w:rsidRPr="006B0D04" w:rsidRDefault="00794175">
            <w:pPr>
              <w:ind w:left="80"/>
              <w:rPr>
                <w:sz w:val="20"/>
                <w:szCs w:val="20"/>
              </w:rPr>
            </w:pPr>
            <w:r>
              <w:rPr>
                <w:sz w:val="24"/>
                <w:szCs w:val="24"/>
              </w:rPr>
              <w:t>Г. Лусканова.</w:t>
            </w:r>
          </w:p>
        </w:tc>
        <w:tc>
          <w:tcPr>
            <w:tcW w:w="1640" w:type="dxa"/>
            <w:tcBorders>
              <w:bottom w:val="single" w:sz="8" w:space="0" w:color="auto"/>
            </w:tcBorders>
            <w:vAlign w:val="bottom"/>
          </w:tcPr>
          <w:p w:rsidR="00794175" w:rsidRPr="006B0D04" w:rsidRDefault="00794175">
            <w:pPr>
              <w:rPr>
                <w:sz w:val="24"/>
                <w:szCs w:val="24"/>
              </w:rPr>
            </w:pPr>
          </w:p>
        </w:tc>
        <w:tc>
          <w:tcPr>
            <w:tcW w:w="1640" w:type="dxa"/>
            <w:tcBorders>
              <w:bottom w:val="single" w:sz="8" w:space="0" w:color="auto"/>
            </w:tcBorders>
            <w:vAlign w:val="bottom"/>
          </w:tcPr>
          <w:p w:rsidR="00794175" w:rsidRPr="006B0D04" w:rsidRDefault="00794175">
            <w:pPr>
              <w:rPr>
                <w:sz w:val="24"/>
                <w:szCs w:val="24"/>
              </w:rPr>
            </w:pPr>
          </w:p>
        </w:tc>
        <w:tc>
          <w:tcPr>
            <w:tcW w:w="1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312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Регулятивные УУД</w:t>
            </w:r>
          </w:p>
        </w:tc>
        <w:tc>
          <w:tcPr>
            <w:tcW w:w="6380" w:type="dxa"/>
            <w:gridSpan w:val="4"/>
            <w:tcBorders>
              <w:right w:val="single" w:sz="8" w:space="0" w:color="auto"/>
            </w:tcBorders>
            <w:vAlign w:val="bottom"/>
          </w:tcPr>
          <w:p w:rsidR="00794175" w:rsidRPr="006B0D04" w:rsidRDefault="00794175">
            <w:pPr>
              <w:spacing w:line="259" w:lineRule="exact"/>
              <w:ind w:left="80"/>
              <w:rPr>
                <w:sz w:val="20"/>
                <w:szCs w:val="20"/>
              </w:rPr>
            </w:pPr>
            <w:r>
              <w:rPr>
                <w:b/>
                <w:bCs/>
                <w:sz w:val="24"/>
                <w:szCs w:val="24"/>
              </w:rPr>
              <w:t xml:space="preserve">(Диагностический   комплекс   «Соната-ДО»)   </w:t>
            </w:r>
            <w:r>
              <w:rPr>
                <w:sz w:val="24"/>
                <w:szCs w:val="24"/>
              </w:rPr>
              <w:t>Уровни</w:t>
            </w:r>
          </w:p>
        </w:tc>
      </w:tr>
      <w:tr w:rsidR="00794175" w:rsidRPr="006B0D04">
        <w:trPr>
          <w:trHeight w:val="278"/>
        </w:trPr>
        <w:tc>
          <w:tcPr>
            <w:tcW w:w="3120" w:type="dxa"/>
            <w:tcBorders>
              <w:left w:val="single" w:sz="8" w:space="0" w:color="auto"/>
              <w:right w:val="single" w:sz="8" w:space="0" w:color="auto"/>
            </w:tcBorders>
            <w:vAlign w:val="bottom"/>
          </w:tcPr>
          <w:p w:rsidR="00794175" w:rsidRPr="006B0D04" w:rsidRDefault="00794175">
            <w:pPr>
              <w:rPr>
                <w:sz w:val="24"/>
                <w:szCs w:val="24"/>
              </w:rPr>
            </w:pPr>
          </w:p>
        </w:tc>
        <w:tc>
          <w:tcPr>
            <w:tcW w:w="6380" w:type="dxa"/>
            <w:gridSpan w:val="4"/>
            <w:tcBorders>
              <w:right w:val="single" w:sz="8" w:space="0" w:color="auto"/>
            </w:tcBorders>
            <w:vAlign w:val="bottom"/>
          </w:tcPr>
          <w:p w:rsidR="00794175" w:rsidRPr="006B0D04" w:rsidRDefault="00794175">
            <w:pPr>
              <w:ind w:left="80"/>
              <w:rPr>
                <w:sz w:val="20"/>
                <w:szCs w:val="20"/>
              </w:rPr>
            </w:pPr>
            <w:r>
              <w:rPr>
                <w:sz w:val="24"/>
                <w:szCs w:val="24"/>
              </w:rPr>
              <w:t>сформированности целеполагания. (педагоги) Потребность</w:t>
            </w:r>
          </w:p>
        </w:tc>
      </w:tr>
      <w:tr w:rsidR="00794175" w:rsidRPr="006B0D04">
        <w:trPr>
          <w:trHeight w:val="280"/>
        </w:trPr>
        <w:tc>
          <w:tcPr>
            <w:tcW w:w="31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4960" w:type="dxa"/>
            <w:gridSpan w:val="3"/>
            <w:tcBorders>
              <w:bottom w:val="single" w:sz="8" w:space="0" w:color="auto"/>
            </w:tcBorders>
            <w:vAlign w:val="bottom"/>
          </w:tcPr>
          <w:p w:rsidR="00794175" w:rsidRPr="006B0D04" w:rsidRDefault="00794175">
            <w:pPr>
              <w:spacing w:line="273" w:lineRule="exact"/>
              <w:ind w:left="80"/>
              <w:rPr>
                <w:sz w:val="20"/>
                <w:szCs w:val="20"/>
              </w:rPr>
            </w:pPr>
            <w:r>
              <w:rPr>
                <w:sz w:val="24"/>
                <w:szCs w:val="24"/>
              </w:rPr>
              <w:t>в достижении цели. Ю.М. Орлова.</w:t>
            </w:r>
          </w:p>
        </w:tc>
        <w:tc>
          <w:tcPr>
            <w:tcW w:w="142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3120" w:type="dxa"/>
            <w:tcBorders>
              <w:left w:val="single" w:sz="8" w:space="0" w:color="auto"/>
              <w:right w:val="single" w:sz="8" w:space="0" w:color="auto"/>
            </w:tcBorders>
            <w:vAlign w:val="bottom"/>
          </w:tcPr>
          <w:p w:rsidR="00794175" w:rsidRPr="006B0D04" w:rsidRDefault="00794175">
            <w:pPr>
              <w:spacing w:line="263" w:lineRule="exact"/>
              <w:ind w:left="120"/>
              <w:rPr>
                <w:sz w:val="20"/>
                <w:szCs w:val="20"/>
              </w:rPr>
            </w:pPr>
            <w:r>
              <w:rPr>
                <w:sz w:val="24"/>
                <w:szCs w:val="24"/>
              </w:rPr>
              <w:t>Познавательные УУД</w:t>
            </w:r>
          </w:p>
        </w:tc>
        <w:tc>
          <w:tcPr>
            <w:tcW w:w="6380" w:type="dxa"/>
            <w:gridSpan w:val="4"/>
            <w:tcBorders>
              <w:right w:val="single" w:sz="8" w:space="0" w:color="auto"/>
            </w:tcBorders>
            <w:vAlign w:val="bottom"/>
          </w:tcPr>
          <w:p w:rsidR="00794175" w:rsidRPr="006B0D04" w:rsidRDefault="00794175">
            <w:pPr>
              <w:spacing w:line="263" w:lineRule="exact"/>
              <w:ind w:left="80"/>
              <w:rPr>
                <w:sz w:val="20"/>
                <w:szCs w:val="20"/>
              </w:rPr>
            </w:pPr>
            <w:r>
              <w:rPr>
                <w:sz w:val="24"/>
                <w:szCs w:val="24"/>
              </w:rPr>
              <w:t>Н.Я. Семаго, М.М. Семаго «Диагностический альбом для</w:t>
            </w:r>
          </w:p>
        </w:tc>
      </w:tr>
      <w:tr w:rsidR="00794175" w:rsidRPr="006B0D04">
        <w:trPr>
          <w:trHeight w:val="280"/>
        </w:trPr>
        <w:tc>
          <w:tcPr>
            <w:tcW w:w="31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380" w:type="dxa"/>
            <w:gridSpan w:val="4"/>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оценки развития познавательной деятельности ребенка» (</w:t>
            </w:r>
          </w:p>
        </w:tc>
      </w:tr>
    </w:tbl>
    <w:p w:rsidR="00794175" w:rsidRDefault="00794175">
      <w:pPr>
        <w:spacing w:line="200" w:lineRule="exact"/>
        <w:rPr>
          <w:sz w:val="20"/>
          <w:szCs w:val="20"/>
        </w:rPr>
      </w:pPr>
    </w:p>
    <w:p w:rsidR="00794175" w:rsidRDefault="00794175">
      <w:pPr>
        <w:sectPr w:rsidR="00794175">
          <w:pgSz w:w="11900" w:h="16838"/>
          <w:pgMar w:top="1128"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43" w:lineRule="exact"/>
        <w:rPr>
          <w:sz w:val="20"/>
          <w:szCs w:val="20"/>
        </w:rPr>
      </w:pPr>
    </w:p>
    <w:p w:rsidR="00794175" w:rsidRDefault="00794175">
      <w:pPr>
        <w:ind w:left="9500"/>
        <w:rPr>
          <w:sz w:val="20"/>
          <w:szCs w:val="20"/>
        </w:rPr>
      </w:pPr>
      <w:r>
        <w:rPr>
          <w:rFonts w:ascii="Calibri" w:hAnsi="Calibri" w:cs="Calibri"/>
          <w:color w:val="0F243E"/>
          <w:sz w:val="24"/>
          <w:szCs w:val="24"/>
        </w:rPr>
        <w:t>135</w:t>
      </w:r>
    </w:p>
    <w:p w:rsidR="00794175" w:rsidRDefault="00794175">
      <w:pPr>
        <w:sectPr w:rsidR="00794175">
          <w:type w:val="continuous"/>
          <w:pgSz w:w="11900" w:h="16838"/>
          <w:pgMar w:top="1128" w:right="584" w:bottom="231" w:left="1440" w:header="0" w:footer="0" w:gutter="0"/>
          <w:cols w:space="720" w:equalWidth="0">
            <w:col w:w="9880"/>
          </w:cols>
        </w:sectPr>
      </w:pPr>
    </w:p>
    <w:tbl>
      <w:tblPr>
        <w:tblW w:w="0" w:type="auto"/>
        <w:tblInd w:w="150" w:type="dxa"/>
        <w:tblLayout w:type="fixed"/>
        <w:tblCellMar>
          <w:left w:w="0" w:type="dxa"/>
          <w:right w:w="0" w:type="dxa"/>
        </w:tblCellMar>
        <w:tblLook w:val="00A0"/>
      </w:tblPr>
      <w:tblGrid>
        <w:gridCol w:w="3120"/>
        <w:gridCol w:w="80"/>
        <w:gridCol w:w="1380"/>
        <w:gridCol w:w="1180"/>
        <w:gridCol w:w="360"/>
        <w:gridCol w:w="1060"/>
        <w:gridCol w:w="860"/>
        <w:gridCol w:w="1040"/>
        <w:gridCol w:w="120"/>
        <w:gridCol w:w="300"/>
      </w:tblGrid>
      <w:tr w:rsidR="00794175" w:rsidRPr="006B0D04">
        <w:trPr>
          <w:trHeight w:val="250"/>
        </w:trPr>
        <w:tc>
          <w:tcPr>
            <w:tcW w:w="3120" w:type="dxa"/>
            <w:tcBorders>
              <w:top w:val="single" w:sz="8" w:space="0" w:color="auto"/>
              <w:left w:val="single" w:sz="8" w:space="0" w:color="auto"/>
              <w:right w:val="single" w:sz="8" w:space="0" w:color="auto"/>
            </w:tcBorders>
            <w:vAlign w:val="bottom"/>
          </w:tcPr>
          <w:p w:rsidR="00794175" w:rsidRPr="006B0D04" w:rsidRDefault="00794175">
            <w:pPr>
              <w:rPr>
                <w:sz w:val="21"/>
                <w:szCs w:val="21"/>
              </w:rPr>
            </w:pPr>
          </w:p>
        </w:tc>
        <w:tc>
          <w:tcPr>
            <w:tcW w:w="80" w:type="dxa"/>
            <w:tcBorders>
              <w:top w:val="single" w:sz="8" w:space="0" w:color="auto"/>
            </w:tcBorders>
            <w:vAlign w:val="bottom"/>
          </w:tcPr>
          <w:p w:rsidR="00794175" w:rsidRPr="006B0D04" w:rsidRDefault="00794175">
            <w:pPr>
              <w:rPr>
                <w:sz w:val="21"/>
                <w:szCs w:val="21"/>
              </w:rPr>
            </w:pPr>
          </w:p>
        </w:tc>
        <w:tc>
          <w:tcPr>
            <w:tcW w:w="5880" w:type="dxa"/>
            <w:gridSpan w:val="6"/>
            <w:tcBorders>
              <w:top w:val="single" w:sz="8" w:space="0" w:color="auto"/>
              <w:bottom w:val="single" w:sz="8" w:space="0" w:color="auto"/>
            </w:tcBorders>
            <w:vAlign w:val="bottom"/>
          </w:tcPr>
          <w:p w:rsidR="00794175" w:rsidRPr="006B0D04" w:rsidRDefault="00794175">
            <w:pPr>
              <w:spacing w:line="250" w:lineRule="exact"/>
              <w:rPr>
                <w:sz w:val="20"/>
                <w:szCs w:val="20"/>
              </w:rPr>
            </w:pPr>
            <w:r>
              <w:rPr>
                <w:w w:val="99"/>
                <w:sz w:val="24"/>
                <w:szCs w:val="24"/>
              </w:rPr>
              <w:t>http://eknigi.org/psihologija/109917-diagnosticheskij-albom-</w:t>
            </w:r>
          </w:p>
        </w:tc>
        <w:tc>
          <w:tcPr>
            <w:tcW w:w="120" w:type="dxa"/>
            <w:tcBorders>
              <w:top w:val="single" w:sz="8" w:space="0" w:color="auto"/>
            </w:tcBorders>
            <w:vAlign w:val="bottom"/>
          </w:tcPr>
          <w:p w:rsidR="00794175" w:rsidRPr="006B0D04" w:rsidRDefault="00794175">
            <w:pPr>
              <w:rPr>
                <w:sz w:val="21"/>
                <w:szCs w:val="21"/>
              </w:rPr>
            </w:pPr>
          </w:p>
        </w:tc>
        <w:tc>
          <w:tcPr>
            <w:tcW w:w="300" w:type="dxa"/>
            <w:tcBorders>
              <w:top w:val="single" w:sz="8" w:space="0" w:color="auto"/>
              <w:right w:val="single" w:sz="8" w:space="0" w:color="auto"/>
            </w:tcBorders>
            <w:vAlign w:val="bottom"/>
          </w:tcPr>
          <w:p w:rsidR="00794175" w:rsidRPr="006B0D04" w:rsidRDefault="00794175">
            <w:pPr>
              <w:rPr>
                <w:sz w:val="21"/>
                <w:szCs w:val="21"/>
              </w:rPr>
            </w:pPr>
          </w:p>
        </w:tc>
      </w:tr>
      <w:tr w:rsidR="00794175" w:rsidRPr="006B0D04">
        <w:trPr>
          <w:trHeight w:val="258"/>
        </w:trPr>
        <w:tc>
          <w:tcPr>
            <w:tcW w:w="3120" w:type="dxa"/>
            <w:tcBorders>
              <w:left w:val="single" w:sz="8" w:space="0" w:color="auto"/>
              <w:right w:val="single" w:sz="8" w:space="0" w:color="auto"/>
            </w:tcBorders>
            <w:vAlign w:val="bottom"/>
          </w:tcPr>
          <w:p w:rsidR="00794175" w:rsidRPr="006B0D04" w:rsidRDefault="00794175"/>
        </w:tc>
        <w:tc>
          <w:tcPr>
            <w:tcW w:w="80" w:type="dxa"/>
            <w:vAlign w:val="bottom"/>
          </w:tcPr>
          <w:p w:rsidR="00794175" w:rsidRPr="006B0D04" w:rsidRDefault="00794175"/>
        </w:tc>
        <w:tc>
          <w:tcPr>
            <w:tcW w:w="4840" w:type="dxa"/>
            <w:gridSpan w:val="5"/>
            <w:vAlign w:val="bottom"/>
          </w:tcPr>
          <w:p w:rsidR="00794175" w:rsidRPr="006B0D04" w:rsidRDefault="00794175">
            <w:pPr>
              <w:spacing w:line="258" w:lineRule="exact"/>
              <w:rPr>
                <w:sz w:val="20"/>
                <w:szCs w:val="20"/>
              </w:rPr>
            </w:pPr>
            <w:r>
              <w:rPr>
                <w:sz w:val="24"/>
                <w:szCs w:val="24"/>
              </w:rPr>
              <w:t>dlya-ocenki-razvitiya.html</w:t>
            </w:r>
            <w:r>
              <w:rPr>
                <w:b/>
                <w:bCs/>
                <w:sz w:val="24"/>
                <w:szCs w:val="24"/>
              </w:rPr>
              <w:t>(Диагностический</w:t>
            </w:r>
          </w:p>
        </w:tc>
        <w:tc>
          <w:tcPr>
            <w:tcW w:w="1460" w:type="dxa"/>
            <w:gridSpan w:val="3"/>
            <w:tcBorders>
              <w:right w:val="single" w:sz="8" w:space="0" w:color="auto"/>
            </w:tcBorders>
            <w:vAlign w:val="bottom"/>
          </w:tcPr>
          <w:p w:rsidR="00794175" w:rsidRPr="006B0D04" w:rsidRDefault="00794175">
            <w:pPr>
              <w:spacing w:line="258" w:lineRule="exact"/>
              <w:jc w:val="right"/>
              <w:rPr>
                <w:sz w:val="20"/>
                <w:szCs w:val="20"/>
              </w:rPr>
            </w:pPr>
            <w:r>
              <w:rPr>
                <w:b/>
                <w:bCs/>
                <w:sz w:val="24"/>
                <w:szCs w:val="24"/>
              </w:rPr>
              <w:t>комплекс</w:t>
            </w:r>
          </w:p>
        </w:tc>
      </w:tr>
      <w:tr w:rsidR="00794175" w:rsidRPr="006B0D04">
        <w:trPr>
          <w:trHeight w:val="288"/>
        </w:trPr>
        <w:tc>
          <w:tcPr>
            <w:tcW w:w="31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80" w:type="dxa"/>
            <w:tcBorders>
              <w:bottom w:val="single" w:sz="8" w:space="0" w:color="auto"/>
            </w:tcBorders>
            <w:vAlign w:val="bottom"/>
          </w:tcPr>
          <w:p w:rsidR="00794175" w:rsidRPr="006B0D04" w:rsidRDefault="00794175">
            <w:pPr>
              <w:rPr>
                <w:sz w:val="24"/>
                <w:szCs w:val="24"/>
              </w:rPr>
            </w:pPr>
          </w:p>
        </w:tc>
        <w:tc>
          <w:tcPr>
            <w:tcW w:w="2560" w:type="dxa"/>
            <w:gridSpan w:val="2"/>
            <w:tcBorders>
              <w:top w:val="single" w:sz="8" w:space="0" w:color="auto"/>
              <w:bottom w:val="single" w:sz="8" w:space="0" w:color="auto"/>
            </w:tcBorders>
            <w:vAlign w:val="bottom"/>
          </w:tcPr>
          <w:p w:rsidR="00794175" w:rsidRPr="006B0D04" w:rsidRDefault="00794175">
            <w:pPr>
              <w:rPr>
                <w:sz w:val="20"/>
                <w:szCs w:val="20"/>
              </w:rPr>
            </w:pPr>
            <w:r>
              <w:rPr>
                <w:b/>
                <w:bCs/>
                <w:sz w:val="24"/>
                <w:szCs w:val="24"/>
              </w:rPr>
              <w:t>«Соната-ДО»)</w:t>
            </w:r>
          </w:p>
        </w:tc>
        <w:tc>
          <w:tcPr>
            <w:tcW w:w="360" w:type="dxa"/>
            <w:tcBorders>
              <w:bottom w:val="single" w:sz="8" w:space="0" w:color="auto"/>
            </w:tcBorders>
            <w:vAlign w:val="bottom"/>
          </w:tcPr>
          <w:p w:rsidR="00794175" w:rsidRPr="006B0D04" w:rsidRDefault="00794175">
            <w:pPr>
              <w:rPr>
                <w:sz w:val="24"/>
                <w:szCs w:val="24"/>
              </w:rPr>
            </w:pPr>
          </w:p>
        </w:tc>
        <w:tc>
          <w:tcPr>
            <w:tcW w:w="1060" w:type="dxa"/>
            <w:tcBorders>
              <w:bottom w:val="single" w:sz="8" w:space="0" w:color="auto"/>
            </w:tcBorders>
            <w:vAlign w:val="bottom"/>
          </w:tcPr>
          <w:p w:rsidR="00794175" w:rsidRPr="006B0D04" w:rsidRDefault="00794175">
            <w:pPr>
              <w:rPr>
                <w:sz w:val="24"/>
                <w:szCs w:val="24"/>
              </w:rPr>
            </w:pPr>
          </w:p>
        </w:tc>
        <w:tc>
          <w:tcPr>
            <w:tcW w:w="860" w:type="dxa"/>
            <w:tcBorders>
              <w:bottom w:val="single" w:sz="8" w:space="0" w:color="auto"/>
            </w:tcBorders>
            <w:vAlign w:val="bottom"/>
          </w:tcPr>
          <w:p w:rsidR="00794175" w:rsidRPr="006B0D04" w:rsidRDefault="00794175">
            <w:pPr>
              <w:rPr>
                <w:sz w:val="24"/>
                <w:szCs w:val="24"/>
              </w:rPr>
            </w:pPr>
          </w:p>
        </w:tc>
        <w:tc>
          <w:tcPr>
            <w:tcW w:w="1040" w:type="dxa"/>
            <w:tcBorders>
              <w:bottom w:val="single" w:sz="8" w:space="0" w:color="auto"/>
            </w:tcBorders>
            <w:vAlign w:val="bottom"/>
          </w:tcPr>
          <w:p w:rsidR="00794175" w:rsidRPr="006B0D04" w:rsidRDefault="00794175">
            <w:pPr>
              <w:rPr>
                <w:sz w:val="24"/>
                <w:szCs w:val="24"/>
              </w:rPr>
            </w:pPr>
          </w:p>
        </w:tc>
        <w:tc>
          <w:tcPr>
            <w:tcW w:w="12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312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Развитиеэмоциональной</w:t>
            </w:r>
          </w:p>
        </w:tc>
        <w:tc>
          <w:tcPr>
            <w:tcW w:w="80" w:type="dxa"/>
            <w:vAlign w:val="bottom"/>
          </w:tcPr>
          <w:p w:rsidR="00794175" w:rsidRPr="006B0D04" w:rsidRDefault="00794175"/>
        </w:tc>
        <w:tc>
          <w:tcPr>
            <w:tcW w:w="6300" w:type="dxa"/>
            <w:gridSpan w:val="8"/>
            <w:tcBorders>
              <w:right w:val="single" w:sz="8" w:space="0" w:color="auto"/>
            </w:tcBorders>
            <w:vAlign w:val="bottom"/>
          </w:tcPr>
          <w:p w:rsidR="00794175" w:rsidRPr="006B0D04" w:rsidRDefault="00794175">
            <w:pPr>
              <w:spacing w:line="259" w:lineRule="exact"/>
              <w:rPr>
                <w:sz w:val="20"/>
                <w:szCs w:val="20"/>
              </w:rPr>
            </w:pPr>
            <w:r>
              <w:rPr>
                <w:sz w:val="24"/>
                <w:szCs w:val="24"/>
              </w:rPr>
              <w:t>Методика    «Домики».    Диагностика    дифференциаций</w:t>
            </w: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spacing w:line="274" w:lineRule="exact"/>
              <w:ind w:left="120"/>
              <w:rPr>
                <w:sz w:val="20"/>
                <w:szCs w:val="20"/>
              </w:rPr>
            </w:pPr>
            <w:r>
              <w:rPr>
                <w:sz w:val="24"/>
                <w:szCs w:val="24"/>
              </w:rPr>
              <w:t>сферы:</w:t>
            </w:r>
          </w:p>
        </w:tc>
        <w:tc>
          <w:tcPr>
            <w:tcW w:w="80" w:type="dxa"/>
            <w:vAlign w:val="bottom"/>
          </w:tcPr>
          <w:p w:rsidR="00794175" w:rsidRPr="006B0D04" w:rsidRDefault="00794175">
            <w:pPr>
              <w:rPr>
                <w:sz w:val="23"/>
                <w:szCs w:val="23"/>
              </w:rPr>
            </w:pPr>
          </w:p>
        </w:tc>
        <w:tc>
          <w:tcPr>
            <w:tcW w:w="4840" w:type="dxa"/>
            <w:gridSpan w:val="5"/>
            <w:vAlign w:val="bottom"/>
          </w:tcPr>
          <w:p w:rsidR="00794175" w:rsidRPr="006B0D04" w:rsidRDefault="00794175">
            <w:pPr>
              <w:spacing w:line="274" w:lineRule="exact"/>
              <w:rPr>
                <w:sz w:val="20"/>
                <w:szCs w:val="20"/>
              </w:rPr>
            </w:pPr>
            <w:r>
              <w:rPr>
                <w:sz w:val="24"/>
                <w:szCs w:val="24"/>
              </w:rPr>
              <w:t>эмоциональной сферы ребенка. А.О. Орехова.</w:t>
            </w:r>
          </w:p>
        </w:tc>
        <w:tc>
          <w:tcPr>
            <w:tcW w:w="1460" w:type="dxa"/>
            <w:gridSpan w:val="3"/>
            <w:tcBorders>
              <w:right w:val="single" w:sz="8" w:space="0" w:color="auto"/>
            </w:tcBorders>
            <w:vAlign w:val="bottom"/>
          </w:tcPr>
          <w:p w:rsidR="00794175" w:rsidRPr="006B0D04" w:rsidRDefault="00794175">
            <w:pPr>
              <w:spacing w:line="274" w:lineRule="exact"/>
              <w:ind w:right="20"/>
              <w:jc w:val="right"/>
              <w:rPr>
                <w:sz w:val="20"/>
                <w:szCs w:val="20"/>
              </w:rPr>
            </w:pPr>
            <w:r>
              <w:rPr>
                <w:sz w:val="24"/>
                <w:szCs w:val="24"/>
              </w:rPr>
              <w:t>Методика</w:t>
            </w:r>
          </w:p>
        </w:tc>
      </w:tr>
      <w:tr w:rsidR="00794175" w:rsidRPr="006B0D04">
        <w:trPr>
          <w:trHeight w:val="278"/>
        </w:trPr>
        <w:tc>
          <w:tcPr>
            <w:tcW w:w="312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Тревожность</w:t>
            </w:r>
          </w:p>
        </w:tc>
        <w:tc>
          <w:tcPr>
            <w:tcW w:w="80" w:type="dxa"/>
            <w:vAlign w:val="bottom"/>
          </w:tcPr>
          <w:p w:rsidR="00794175" w:rsidRPr="006B0D04" w:rsidRDefault="00794175">
            <w:pPr>
              <w:rPr>
                <w:sz w:val="24"/>
                <w:szCs w:val="24"/>
              </w:rPr>
            </w:pPr>
          </w:p>
        </w:tc>
        <w:tc>
          <w:tcPr>
            <w:tcW w:w="6300" w:type="dxa"/>
            <w:gridSpan w:val="8"/>
            <w:tcBorders>
              <w:right w:val="single" w:sz="8" w:space="0" w:color="auto"/>
            </w:tcBorders>
            <w:vAlign w:val="bottom"/>
          </w:tcPr>
          <w:p w:rsidR="00794175" w:rsidRPr="006B0D04" w:rsidRDefault="00794175">
            <w:pPr>
              <w:rPr>
                <w:sz w:val="20"/>
                <w:szCs w:val="20"/>
              </w:rPr>
            </w:pPr>
            <w:r>
              <w:rPr>
                <w:w w:val="99"/>
                <w:sz w:val="24"/>
                <w:szCs w:val="24"/>
              </w:rPr>
              <w:t>цветодиагностикиипсихотерапиипроизведениями</w:t>
            </w: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Работоспособность</w:t>
            </w:r>
          </w:p>
        </w:tc>
        <w:tc>
          <w:tcPr>
            <w:tcW w:w="80" w:type="dxa"/>
            <w:vAlign w:val="bottom"/>
          </w:tcPr>
          <w:p w:rsidR="00794175" w:rsidRPr="006B0D04" w:rsidRDefault="00794175">
            <w:pPr>
              <w:rPr>
                <w:sz w:val="23"/>
                <w:szCs w:val="23"/>
              </w:rPr>
            </w:pPr>
          </w:p>
        </w:tc>
        <w:tc>
          <w:tcPr>
            <w:tcW w:w="1380" w:type="dxa"/>
            <w:vAlign w:val="bottom"/>
          </w:tcPr>
          <w:p w:rsidR="00794175" w:rsidRPr="006B0D04" w:rsidRDefault="00794175">
            <w:pPr>
              <w:spacing w:line="273" w:lineRule="exact"/>
              <w:rPr>
                <w:sz w:val="20"/>
                <w:szCs w:val="20"/>
              </w:rPr>
            </w:pPr>
            <w:r>
              <w:rPr>
                <w:sz w:val="24"/>
                <w:szCs w:val="24"/>
              </w:rPr>
              <w:t>искусства</w:t>
            </w:r>
          </w:p>
        </w:tc>
        <w:tc>
          <w:tcPr>
            <w:tcW w:w="1540" w:type="dxa"/>
            <w:gridSpan w:val="2"/>
            <w:vAlign w:val="bottom"/>
          </w:tcPr>
          <w:p w:rsidR="00794175" w:rsidRPr="006B0D04" w:rsidRDefault="00794175">
            <w:pPr>
              <w:spacing w:line="273" w:lineRule="exact"/>
              <w:ind w:left="40"/>
              <w:rPr>
                <w:sz w:val="20"/>
                <w:szCs w:val="20"/>
              </w:rPr>
            </w:pPr>
            <w:r>
              <w:rPr>
                <w:sz w:val="24"/>
                <w:szCs w:val="24"/>
              </w:rPr>
              <w:t>(</w:t>
            </w:r>
            <w:r>
              <w:rPr>
                <w:b/>
                <w:bCs/>
                <w:sz w:val="24"/>
                <w:szCs w:val="24"/>
              </w:rPr>
              <w:t>ИМАТОН</w:t>
            </w:r>
          </w:p>
        </w:tc>
        <w:tc>
          <w:tcPr>
            <w:tcW w:w="1920" w:type="dxa"/>
            <w:gridSpan w:val="2"/>
            <w:vAlign w:val="bottom"/>
          </w:tcPr>
          <w:p w:rsidR="00794175" w:rsidRPr="006B0D04" w:rsidRDefault="00794175">
            <w:pPr>
              <w:spacing w:line="273" w:lineRule="exact"/>
              <w:ind w:left="100"/>
              <w:rPr>
                <w:sz w:val="20"/>
                <w:szCs w:val="20"/>
              </w:rPr>
            </w:pPr>
            <w:r>
              <w:rPr>
                <w:b/>
                <w:bCs/>
                <w:sz w:val="24"/>
                <w:szCs w:val="24"/>
              </w:rPr>
              <w:t>Комплексное</w:t>
            </w:r>
          </w:p>
        </w:tc>
        <w:tc>
          <w:tcPr>
            <w:tcW w:w="1460" w:type="dxa"/>
            <w:gridSpan w:val="3"/>
            <w:tcBorders>
              <w:right w:val="single" w:sz="8" w:space="0" w:color="auto"/>
            </w:tcBorders>
            <w:vAlign w:val="bottom"/>
          </w:tcPr>
          <w:p w:rsidR="00794175" w:rsidRPr="006B0D04" w:rsidRDefault="00794175">
            <w:pPr>
              <w:spacing w:line="273" w:lineRule="exact"/>
              <w:ind w:right="20"/>
              <w:jc w:val="right"/>
              <w:rPr>
                <w:sz w:val="20"/>
                <w:szCs w:val="20"/>
              </w:rPr>
            </w:pPr>
            <w:r>
              <w:rPr>
                <w:b/>
                <w:bCs/>
                <w:w w:val="98"/>
                <w:sz w:val="24"/>
                <w:szCs w:val="24"/>
              </w:rPr>
              <w:t>обеспечение</w:t>
            </w:r>
          </w:p>
        </w:tc>
      </w:tr>
      <w:tr w:rsidR="00794175" w:rsidRPr="006B0D04">
        <w:trPr>
          <w:trHeight w:val="278"/>
        </w:trPr>
        <w:tc>
          <w:tcPr>
            <w:tcW w:w="312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Агрессивность</w:t>
            </w:r>
          </w:p>
        </w:tc>
        <w:tc>
          <w:tcPr>
            <w:tcW w:w="80" w:type="dxa"/>
            <w:vAlign w:val="bottom"/>
          </w:tcPr>
          <w:p w:rsidR="00794175" w:rsidRPr="006B0D04" w:rsidRDefault="00794175">
            <w:pPr>
              <w:rPr>
                <w:sz w:val="24"/>
                <w:szCs w:val="24"/>
              </w:rPr>
            </w:pPr>
          </w:p>
        </w:tc>
        <w:tc>
          <w:tcPr>
            <w:tcW w:w="2920" w:type="dxa"/>
            <w:gridSpan w:val="3"/>
            <w:vAlign w:val="bottom"/>
          </w:tcPr>
          <w:p w:rsidR="00794175" w:rsidRPr="006B0D04" w:rsidRDefault="00794175">
            <w:pPr>
              <w:rPr>
                <w:sz w:val="20"/>
                <w:szCs w:val="20"/>
              </w:rPr>
            </w:pPr>
            <w:r>
              <w:rPr>
                <w:b/>
                <w:bCs/>
                <w:sz w:val="24"/>
                <w:szCs w:val="24"/>
              </w:rPr>
              <w:t>психологической</w:t>
            </w:r>
          </w:p>
        </w:tc>
        <w:tc>
          <w:tcPr>
            <w:tcW w:w="1060" w:type="dxa"/>
            <w:vAlign w:val="bottom"/>
          </w:tcPr>
          <w:p w:rsidR="00794175" w:rsidRPr="006B0D04" w:rsidRDefault="00794175">
            <w:pPr>
              <w:rPr>
                <w:sz w:val="24"/>
                <w:szCs w:val="24"/>
              </w:rPr>
            </w:pPr>
          </w:p>
        </w:tc>
        <w:tc>
          <w:tcPr>
            <w:tcW w:w="860" w:type="dxa"/>
            <w:vAlign w:val="bottom"/>
          </w:tcPr>
          <w:p w:rsidR="00794175" w:rsidRPr="006B0D04" w:rsidRDefault="00794175">
            <w:pPr>
              <w:rPr>
                <w:sz w:val="24"/>
                <w:szCs w:val="24"/>
              </w:rPr>
            </w:pPr>
          </w:p>
        </w:tc>
        <w:tc>
          <w:tcPr>
            <w:tcW w:w="1460" w:type="dxa"/>
            <w:gridSpan w:val="3"/>
            <w:tcBorders>
              <w:right w:val="single" w:sz="8" w:space="0" w:color="auto"/>
            </w:tcBorders>
            <w:vAlign w:val="bottom"/>
          </w:tcPr>
          <w:p w:rsidR="00794175" w:rsidRPr="006B0D04" w:rsidRDefault="00794175">
            <w:pPr>
              <w:jc w:val="right"/>
              <w:rPr>
                <w:sz w:val="20"/>
                <w:szCs w:val="20"/>
              </w:rPr>
            </w:pPr>
            <w:r>
              <w:rPr>
                <w:b/>
                <w:bCs/>
                <w:sz w:val="24"/>
                <w:szCs w:val="24"/>
              </w:rPr>
              <w:t>практики</w:t>
            </w:r>
            <w:r>
              <w:rPr>
                <w:sz w:val="24"/>
                <w:szCs w:val="24"/>
              </w:rPr>
              <w:t>)</w:t>
            </w:r>
          </w:p>
        </w:tc>
      </w:tr>
      <w:tr w:rsidR="00794175" w:rsidRPr="006B0D04">
        <w:trPr>
          <w:trHeight w:val="248"/>
        </w:trPr>
        <w:tc>
          <w:tcPr>
            <w:tcW w:w="3120" w:type="dxa"/>
            <w:tcBorders>
              <w:left w:val="single" w:sz="8" w:space="0" w:color="auto"/>
              <w:right w:val="single" w:sz="8" w:space="0" w:color="auto"/>
            </w:tcBorders>
            <w:vAlign w:val="bottom"/>
          </w:tcPr>
          <w:p w:rsidR="00794175" w:rsidRPr="006B0D04" w:rsidRDefault="00794175">
            <w:pPr>
              <w:rPr>
                <w:sz w:val="21"/>
                <w:szCs w:val="21"/>
              </w:rPr>
            </w:pPr>
          </w:p>
        </w:tc>
        <w:tc>
          <w:tcPr>
            <w:tcW w:w="80" w:type="dxa"/>
            <w:vAlign w:val="bottom"/>
          </w:tcPr>
          <w:p w:rsidR="00794175" w:rsidRPr="006B0D04" w:rsidRDefault="00794175">
            <w:pPr>
              <w:rPr>
                <w:sz w:val="21"/>
                <w:szCs w:val="21"/>
              </w:rPr>
            </w:pPr>
          </w:p>
        </w:tc>
        <w:tc>
          <w:tcPr>
            <w:tcW w:w="3980" w:type="dxa"/>
            <w:gridSpan w:val="4"/>
            <w:tcBorders>
              <w:bottom w:val="single" w:sz="8" w:space="0" w:color="auto"/>
            </w:tcBorders>
            <w:vAlign w:val="bottom"/>
          </w:tcPr>
          <w:p w:rsidR="00794175" w:rsidRPr="006B0D04" w:rsidRDefault="00794175">
            <w:pPr>
              <w:spacing w:line="248" w:lineRule="exact"/>
              <w:rPr>
                <w:sz w:val="20"/>
                <w:szCs w:val="20"/>
              </w:rPr>
            </w:pPr>
            <w:r>
              <w:rPr>
                <w:w w:val="99"/>
                <w:sz w:val="24"/>
                <w:szCs w:val="24"/>
              </w:rPr>
              <w:t>http://shop.imaton.com/catalog/item/135/</w:t>
            </w:r>
          </w:p>
        </w:tc>
        <w:tc>
          <w:tcPr>
            <w:tcW w:w="860" w:type="dxa"/>
            <w:vAlign w:val="bottom"/>
          </w:tcPr>
          <w:p w:rsidR="00794175" w:rsidRPr="006B0D04" w:rsidRDefault="00794175">
            <w:pPr>
              <w:rPr>
                <w:sz w:val="21"/>
                <w:szCs w:val="21"/>
              </w:rPr>
            </w:pPr>
          </w:p>
        </w:tc>
        <w:tc>
          <w:tcPr>
            <w:tcW w:w="1040" w:type="dxa"/>
            <w:vAlign w:val="bottom"/>
          </w:tcPr>
          <w:p w:rsidR="00794175" w:rsidRPr="006B0D04" w:rsidRDefault="00794175">
            <w:pPr>
              <w:rPr>
                <w:sz w:val="21"/>
                <w:szCs w:val="21"/>
              </w:rPr>
            </w:pPr>
          </w:p>
        </w:tc>
        <w:tc>
          <w:tcPr>
            <w:tcW w:w="120" w:type="dxa"/>
            <w:vAlign w:val="bottom"/>
          </w:tcPr>
          <w:p w:rsidR="00794175" w:rsidRPr="006B0D04" w:rsidRDefault="00794175">
            <w:pPr>
              <w:rPr>
                <w:sz w:val="21"/>
                <w:szCs w:val="21"/>
              </w:rPr>
            </w:pPr>
          </w:p>
        </w:tc>
        <w:tc>
          <w:tcPr>
            <w:tcW w:w="300" w:type="dxa"/>
            <w:tcBorders>
              <w:right w:val="single" w:sz="8" w:space="0" w:color="auto"/>
            </w:tcBorders>
            <w:vAlign w:val="bottom"/>
          </w:tcPr>
          <w:p w:rsidR="00794175" w:rsidRPr="006B0D04" w:rsidRDefault="00794175">
            <w:pPr>
              <w:rPr>
                <w:sz w:val="21"/>
                <w:szCs w:val="21"/>
              </w:rPr>
            </w:pPr>
          </w:p>
        </w:tc>
      </w:tr>
      <w:tr w:rsidR="00794175" w:rsidRPr="006B0D04">
        <w:trPr>
          <w:trHeight w:val="284"/>
        </w:trPr>
        <w:tc>
          <w:tcPr>
            <w:tcW w:w="3120" w:type="dxa"/>
            <w:tcBorders>
              <w:left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c>
          <w:tcPr>
            <w:tcW w:w="6300" w:type="dxa"/>
            <w:gridSpan w:val="8"/>
            <w:tcBorders>
              <w:right w:val="single" w:sz="8" w:space="0" w:color="auto"/>
            </w:tcBorders>
            <w:vAlign w:val="bottom"/>
          </w:tcPr>
          <w:p w:rsidR="00794175" w:rsidRPr="006B0D04" w:rsidRDefault="00794175">
            <w:pPr>
              <w:rPr>
                <w:sz w:val="20"/>
                <w:szCs w:val="20"/>
              </w:rPr>
            </w:pPr>
            <w:r>
              <w:rPr>
                <w:sz w:val="24"/>
                <w:szCs w:val="24"/>
              </w:rPr>
              <w:t>Методика определения уровня тревожности, разработанная</w:t>
            </w: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c>
          <w:tcPr>
            <w:tcW w:w="6300" w:type="dxa"/>
            <w:gridSpan w:val="8"/>
            <w:tcBorders>
              <w:right w:val="single" w:sz="8" w:space="0" w:color="auto"/>
            </w:tcBorders>
            <w:vAlign w:val="bottom"/>
          </w:tcPr>
          <w:p w:rsidR="00794175" w:rsidRPr="006B0D04" w:rsidRDefault="00794175">
            <w:pPr>
              <w:spacing w:line="273" w:lineRule="exact"/>
              <w:rPr>
                <w:sz w:val="20"/>
                <w:szCs w:val="20"/>
              </w:rPr>
            </w:pPr>
            <w:r>
              <w:rPr>
                <w:sz w:val="24"/>
                <w:szCs w:val="24"/>
              </w:rPr>
              <w:t>Ч.Д.   Спилбергером   (на   русском   языке   его   шкала</w:t>
            </w:r>
          </w:p>
        </w:tc>
      </w:tr>
      <w:tr w:rsidR="00794175" w:rsidRPr="006B0D04">
        <w:trPr>
          <w:trHeight w:val="279"/>
        </w:trPr>
        <w:tc>
          <w:tcPr>
            <w:tcW w:w="3120" w:type="dxa"/>
            <w:tcBorders>
              <w:left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c>
          <w:tcPr>
            <w:tcW w:w="4840" w:type="dxa"/>
            <w:gridSpan w:val="5"/>
            <w:vAlign w:val="bottom"/>
          </w:tcPr>
          <w:p w:rsidR="00794175" w:rsidRPr="006B0D04" w:rsidRDefault="00794175">
            <w:pPr>
              <w:rPr>
                <w:sz w:val="20"/>
                <w:szCs w:val="20"/>
              </w:rPr>
            </w:pPr>
            <w:r>
              <w:rPr>
                <w:sz w:val="24"/>
                <w:szCs w:val="24"/>
              </w:rPr>
              <w:t>адаптирована ЮЛ. Ханиным)</w:t>
            </w:r>
          </w:p>
        </w:tc>
        <w:tc>
          <w:tcPr>
            <w:tcW w:w="1040" w:type="dxa"/>
            <w:vAlign w:val="bottom"/>
          </w:tcPr>
          <w:p w:rsidR="00794175" w:rsidRPr="006B0D04" w:rsidRDefault="00794175">
            <w:pPr>
              <w:rPr>
                <w:sz w:val="24"/>
                <w:szCs w:val="24"/>
              </w:rPr>
            </w:pPr>
          </w:p>
        </w:tc>
        <w:tc>
          <w:tcPr>
            <w:tcW w:w="12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c>
          <w:tcPr>
            <w:tcW w:w="2920" w:type="dxa"/>
            <w:gridSpan w:val="3"/>
            <w:vAlign w:val="bottom"/>
          </w:tcPr>
          <w:p w:rsidR="00794175" w:rsidRPr="006B0D04" w:rsidRDefault="00794175">
            <w:pPr>
              <w:spacing w:line="273" w:lineRule="exact"/>
              <w:rPr>
                <w:sz w:val="20"/>
                <w:szCs w:val="20"/>
              </w:rPr>
            </w:pPr>
            <w:r>
              <w:rPr>
                <w:sz w:val="24"/>
                <w:szCs w:val="24"/>
              </w:rPr>
              <w:t>Экспресс-диагностика</w:t>
            </w:r>
          </w:p>
        </w:tc>
        <w:tc>
          <w:tcPr>
            <w:tcW w:w="3080" w:type="dxa"/>
            <w:gridSpan w:val="4"/>
            <w:vAlign w:val="bottom"/>
          </w:tcPr>
          <w:p w:rsidR="00794175" w:rsidRPr="006B0D04" w:rsidRDefault="00794175">
            <w:pPr>
              <w:spacing w:line="273" w:lineRule="exact"/>
              <w:ind w:left="260"/>
              <w:rPr>
                <w:sz w:val="20"/>
                <w:szCs w:val="20"/>
              </w:rPr>
            </w:pPr>
            <w:r>
              <w:rPr>
                <w:sz w:val="24"/>
                <w:szCs w:val="24"/>
              </w:rPr>
              <w:t>работоспособности</w:t>
            </w:r>
          </w:p>
        </w:tc>
        <w:tc>
          <w:tcPr>
            <w:tcW w:w="30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и</w:t>
            </w:r>
          </w:p>
        </w:tc>
      </w:tr>
      <w:tr w:rsidR="00794175" w:rsidRPr="006B0D04">
        <w:trPr>
          <w:trHeight w:val="278"/>
        </w:trPr>
        <w:tc>
          <w:tcPr>
            <w:tcW w:w="3120" w:type="dxa"/>
            <w:tcBorders>
              <w:left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c>
          <w:tcPr>
            <w:tcW w:w="6300" w:type="dxa"/>
            <w:gridSpan w:val="8"/>
            <w:tcBorders>
              <w:right w:val="single" w:sz="8" w:space="0" w:color="auto"/>
            </w:tcBorders>
            <w:vAlign w:val="bottom"/>
          </w:tcPr>
          <w:p w:rsidR="00794175" w:rsidRPr="006B0D04" w:rsidRDefault="00794175">
            <w:pPr>
              <w:rPr>
                <w:sz w:val="20"/>
                <w:szCs w:val="20"/>
              </w:rPr>
            </w:pPr>
            <w:r>
              <w:rPr>
                <w:sz w:val="24"/>
                <w:szCs w:val="24"/>
              </w:rPr>
              <w:t xml:space="preserve">функционального   состояния   человека.   (   </w:t>
            </w:r>
            <w:r>
              <w:rPr>
                <w:b/>
                <w:bCs/>
                <w:sz w:val="24"/>
                <w:szCs w:val="24"/>
              </w:rPr>
              <w:t>ИМАТОН</w:t>
            </w: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c>
          <w:tcPr>
            <w:tcW w:w="6000" w:type="dxa"/>
            <w:gridSpan w:val="7"/>
            <w:vAlign w:val="bottom"/>
          </w:tcPr>
          <w:p w:rsidR="00794175" w:rsidRPr="006B0D04" w:rsidRDefault="00794175">
            <w:pPr>
              <w:spacing w:line="273" w:lineRule="exact"/>
              <w:rPr>
                <w:sz w:val="20"/>
                <w:szCs w:val="20"/>
              </w:rPr>
            </w:pPr>
            <w:r>
              <w:rPr>
                <w:b/>
                <w:bCs/>
                <w:sz w:val="24"/>
                <w:szCs w:val="24"/>
              </w:rPr>
              <w:t>Комплексное обеспечение психологической практики</w:t>
            </w:r>
            <w:r>
              <w:rPr>
                <w:sz w:val="24"/>
                <w:szCs w:val="24"/>
              </w:rPr>
              <w:t>)</w:t>
            </w:r>
          </w:p>
        </w:tc>
        <w:tc>
          <w:tcPr>
            <w:tcW w:w="30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3120" w:type="dxa"/>
            <w:tcBorders>
              <w:left w:val="single" w:sz="8" w:space="0" w:color="auto"/>
              <w:right w:val="single" w:sz="8" w:space="0" w:color="auto"/>
            </w:tcBorders>
            <w:vAlign w:val="bottom"/>
          </w:tcPr>
          <w:p w:rsidR="00794175" w:rsidRPr="006B0D04" w:rsidRDefault="00794175">
            <w:pPr>
              <w:rPr>
                <w:sz w:val="24"/>
                <w:szCs w:val="24"/>
              </w:rPr>
            </w:pPr>
          </w:p>
        </w:tc>
        <w:tc>
          <w:tcPr>
            <w:tcW w:w="80" w:type="dxa"/>
            <w:vAlign w:val="bottom"/>
          </w:tcPr>
          <w:p w:rsidR="00794175" w:rsidRPr="006B0D04" w:rsidRDefault="00794175">
            <w:pPr>
              <w:rPr>
                <w:sz w:val="24"/>
                <w:szCs w:val="24"/>
              </w:rPr>
            </w:pPr>
          </w:p>
        </w:tc>
        <w:tc>
          <w:tcPr>
            <w:tcW w:w="1380" w:type="dxa"/>
            <w:vAlign w:val="bottom"/>
          </w:tcPr>
          <w:p w:rsidR="00794175" w:rsidRPr="006B0D04" w:rsidRDefault="00794175">
            <w:pPr>
              <w:rPr>
                <w:sz w:val="20"/>
                <w:szCs w:val="20"/>
              </w:rPr>
            </w:pPr>
            <w:r>
              <w:rPr>
                <w:sz w:val="24"/>
                <w:szCs w:val="24"/>
              </w:rPr>
              <w:t>Проективная</w:t>
            </w:r>
          </w:p>
        </w:tc>
        <w:tc>
          <w:tcPr>
            <w:tcW w:w="1540" w:type="dxa"/>
            <w:gridSpan w:val="2"/>
            <w:vAlign w:val="bottom"/>
          </w:tcPr>
          <w:p w:rsidR="00794175" w:rsidRPr="006B0D04" w:rsidRDefault="00794175">
            <w:pPr>
              <w:ind w:left="480"/>
              <w:rPr>
                <w:sz w:val="20"/>
                <w:szCs w:val="20"/>
              </w:rPr>
            </w:pPr>
            <w:r>
              <w:rPr>
                <w:sz w:val="24"/>
                <w:szCs w:val="24"/>
              </w:rPr>
              <w:t>методика</w:t>
            </w:r>
          </w:p>
        </w:tc>
        <w:tc>
          <w:tcPr>
            <w:tcW w:w="3380" w:type="dxa"/>
            <w:gridSpan w:val="5"/>
            <w:tcBorders>
              <w:right w:val="single" w:sz="8" w:space="0" w:color="auto"/>
            </w:tcBorders>
            <w:vAlign w:val="bottom"/>
          </w:tcPr>
          <w:p w:rsidR="00794175" w:rsidRPr="006B0D04" w:rsidRDefault="00794175">
            <w:pPr>
              <w:jc w:val="right"/>
              <w:rPr>
                <w:sz w:val="20"/>
                <w:szCs w:val="20"/>
              </w:rPr>
            </w:pPr>
            <w:r>
              <w:rPr>
                <w:sz w:val="24"/>
                <w:szCs w:val="24"/>
              </w:rPr>
              <w:t>«HAND-TECT»(</w:t>
            </w:r>
            <w:r>
              <w:rPr>
                <w:b/>
                <w:bCs/>
                <w:sz w:val="24"/>
                <w:szCs w:val="24"/>
              </w:rPr>
              <w:t>ИМАТОН</w:t>
            </w:r>
          </w:p>
        </w:tc>
      </w:tr>
      <w:tr w:rsidR="00794175" w:rsidRPr="006B0D04">
        <w:trPr>
          <w:trHeight w:val="274"/>
        </w:trPr>
        <w:tc>
          <w:tcPr>
            <w:tcW w:w="3120" w:type="dxa"/>
            <w:tcBorders>
              <w:left w:val="single" w:sz="8" w:space="0" w:color="auto"/>
              <w:right w:val="single" w:sz="8" w:space="0" w:color="auto"/>
            </w:tcBorders>
            <w:vAlign w:val="bottom"/>
          </w:tcPr>
          <w:p w:rsidR="00794175" w:rsidRPr="006B0D04" w:rsidRDefault="00794175">
            <w:pPr>
              <w:rPr>
                <w:sz w:val="23"/>
                <w:szCs w:val="23"/>
              </w:rPr>
            </w:pPr>
          </w:p>
        </w:tc>
        <w:tc>
          <w:tcPr>
            <w:tcW w:w="80" w:type="dxa"/>
            <w:vAlign w:val="bottom"/>
          </w:tcPr>
          <w:p w:rsidR="00794175" w:rsidRPr="006B0D04" w:rsidRDefault="00794175">
            <w:pPr>
              <w:rPr>
                <w:sz w:val="23"/>
                <w:szCs w:val="23"/>
              </w:rPr>
            </w:pPr>
          </w:p>
        </w:tc>
        <w:tc>
          <w:tcPr>
            <w:tcW w:w="6300" w:type="dxa"/>
            <w:gridSpan w:val="8"/>
            <w:tcBorders>
              <w:right w:val="single" w:sz="8" w:space="0" w:color="auto"/>
            </w:tcBorders>
            <w:vAlign w:val="bottom"/>
          </w:tcPr>
          <w:p w:rsidR="00794175" w:rsidRPr="006B0D04" w:rsidRDefault="00794175">
            <w:pPr>
              <w:spacing w:line="273" w:lineRule="exact"/>
              <w:rPr>
                <w:sz w:val="20"/>
                <w:szCs w:val="20"/>
              </w:rPr>
            </w:pPr>
            <w:r>
              <w:rPr>
                <w:b/>
                <w:bCs/>
                <w:sz w:val="24"/>
                <w:szCs w:val="24"/>
              </w:rPr>
              <w:t>Комплексное обеспечение психологической практики</w:t>
            </w:r>
            <w:r>
              <w:rPr>
                <w:sz w:val="24"/>
                <w:szCs w:val="24"/>
              </w:rPr>
              <w:t>),</w:t>
            </w:r>
          </w:p>
        </w:tc>
      </w:tr>
      <w:tr w:rsidR="00794175" w:rsidRPr="006B0D04">
        <w:trPr>
          <w:trHeight w:val="283"/>
        </w:trPr>
        <w:tc>
          <w:tcPr>
            <w:tcW w:w="31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80" w:type="dxa"/>
            <w:tcBorders>
              <w:bottom w:val="single" w:sz="8" w:space="0" w:color="auto"/>
            </w:tcBorders>
            <w:vAlign w:val="bottom"/>
          </w:tcPr>
          <w:p w:rsidR="00794175" w:rsidRPr="006B0D04" w:rsidRDefault="00794175">
            <w:pPr>
              <w:rPr>
                <w:sz w:val="24"/>
                <w:szCs w:val="24"/>
              </w:rPr>
            </w:pPr>
          </w:p>
        </w:tc>
        <w:tc>
          <w:tcPr>
            <w:tcW w:w="6300" w:type="dxa"/>
            <w:gridSpan w:val="8"/>
            <w:tcBorders>
              <w:bottom w:val="single" w:sz="8" w:space="0" w:color="auto"/>
              <w:right w:val="single" w:sz="8" w:space="0" w:color="auto"/>
            </w:tcBorders>
            <w:vAlign w:val="bottom"/>
          </w:tcPr>
          <w:p w:rsidR="00794175" w:rsidRPr="006B0D04" w:rsidRDefault="00794175">
            <w:pPr>
              <w:rPr>
                <w:sz w:val="20"/>
                <w:szCs w:val="20"/>
              </w:rPr>
            </w:pPr>
            <w:r>
              <w:rPr>
                <w:sz w:val="24"/>
                <w:szCs w:val="24"/>
              </w:rPr>
              <w:t>Диагностика состояния агрессии (опросник «Басса-Дарки»)</w:t>
            </w:r>
          </w:p>
        </w:tc>
      </w:tr>
    </w:tbl>
    <w:p w:rsidR="00794175" w:rsidRDefault="00794175">
      <w:pPr>
        <w:spacing w:line="281" w:lineRule="exact"/>
        <w:rPr>
          <w:sz w:val="20"/>
          <w:szCs w:val="20"/>
        </w:rPr>
      </w:pPr>
    </w:p>
    <w:p w:rsidR="00794175" w:rsidRDefault="00794175">
      <w:pPr>
        <w:spacing w:line="238" w:lineRule="auto"/>
        <w:ind w:left="380" w:right="360" w:firstLine="711"/>
        <w:jc w:val="both"/>
        <w:rPr>
          <w:sz w:val="20"/>
          <w:szCs w:val="20"/>
        </w:rPr>
      </w:pPr>
      <w:r>
        <w:rPr>
          <w:i/>
          <w:iCs/>
          <w:sz w:val="24"/>
          <w:szCs w:val="24"/>
        </w:rPr>
        <w:t xml:space="preserve">Коррекционно-развивающее направление работы </w:t>
      </w:r>
      <w:r>
        <w:rPr>
          <w:sz w:val="24"/>
          <w:szCs w:val="24"/>
        </w:rPr>
        <w:t>позволяет преодолеть</w:t>
      </w:r>
      <w:r>
        <w:rPr>
          <w:i/>
          <w:iCs/>
          <w:sz w:val="24"/>
          <w:szCs w:val="24"/>
        </w:rPr>
        <w:t xml:space="preserve"> </w:t>
      </w:r>
      <w:r>
        <w:rPr>
          <w:sz w:val="24"/>
          <w:szCs w:val="24"/>
        </w:rPr>
        <w:t>(компенсировать) или минимизировать недостатки психического развития обучающихся с интеллектуальными нарушениями, подготовить их к самостоятельной профессиональной деятельности и вариативному взаимодействию в поликультурном обществе. Для этого различными специалистами (психологом, логопедом, социальным педагогом и др.) разрабатываются индивидуально ориентированные рабочие коррекционные программы.</w:t>
      </w:r>
    </w:p>
    <w:p w:rsidR="00794175" w:rsidRDefault="00794175">
      <w:pPr>
        <w:spacing w:line="2" w:lineRule="exact"/>
        <w:rPr>
          <w:sz w:val="20"/>
          <w:szCs w:val="20"/>
        </w:rPr>
      </w:pPr>
    </w:p>
    <w:p w:rsidR="00794175" w:rsidRDefault="00794175">
      <w:pPr>
        <w:ind w:left="1080"/>
        <w:rPr>
          <w:sz w:val="20"/>
          <w:szCs w:val="20"/>
        </w:rPr>
      </w:pPr>
      <w:r>
        <w:rPr>
          <w:sz w:val="24"/>
          <w:szCs w:val="24"/>
        </w:rPr>
        <w:t>Коррекционное направление программы коррекционной работы осуществляется</w:t>
      </w:r>
    </w:p>
    <w:p w:rsidR="00794175" w:rsidRDefault="00794175">
      <w:pPr>
        <w:spacing w:line="2" w:lineRule="exact"/>
        <w:rPr>
          <w:sz w:val="20"/>
          <w:szCs w:val="20"/>
        </w:rPr>
      </w:pPr>
    </w:p>
    <w:p w:rsidR="00794175" w:rsidRDefault="00794175">
      <w:pPr>
        <w:numPr>
          <w:ilvl w:val="0"/>
          <w:numId w:val="128"/>
        </w:numPr>
        <w:tabs>
          <w:tab w:val="left" w:pos="560"/>
        </w:tabs>
        <w:ind w:left="560" w:hanging="185"/>
        <w:rPr>
          <w:sz w:val="24"/>
          <w:szCs w:val="24"/>
        </w:rPr>
      </w:pPr>
      <w:r>
        <w:rPr>
          <w:sz w:val="24"/>
          <w:szCs w:val="24"/>
        </w:rPr>
        <w:t>единстве урочной и внеурочной деятельности.</w:t>
      </w:r>
    </w:p>
    <w:p w:rsidR="00794175" w:rsidRDefault="00794175">
      <w:pPr>
        <w:spacing w:line="9" w:lineRule="exact"/>
        <w:rPr>
          <w:sz w:val="24"/>
          <w:szCs w:val="24"/>
        </w:rPr>
      </w:pPr>
    </w:p>
    <w:p w:rsidR="00794175" w:rsidRDefault="00794175">
      <w:pPr>
        <w:numPr>
          <w:ilvl w:val="1"/>
          <w:numId w:val="128"/>
        </w:numPr>
        <w:tabs>
          <w:tab w:val="left" w:pos="1508"/>
        </w:tabs>
        <w:spacing w:line="237" w:lineRule="auto"/>
        <w:ind w:left="380" w:right="360" w:firstLine="706"/>
        <w:jc w:val="both"/>
        <w:rPr>
          <w:sz w:val="24"/>
          <w:szCs w:val="24"/>
        </w:rPr>
      </w:pPr>
      <w:r>
        <w:rPr>
          <w:sz w:val="24"/>
          <w:szCs w:val="24"/>
        </w:rPr>
        <w:t>урочной деятельности эта работа проводится частично учителями-предметниками. Целенаправленная реализация данного направления проводится группой специалистов организации: логопедом, психологом. Специалисты, как правило, проводят коррекционную работу во внеурочной деятельности. Вместе с тем, в случае необходимости они присутствуют и оказывают помощь на уроке.</w:t>
      </w:r>
    </w:p>
    <w:p w:rsidR="00794175" w:rsidRDefault="00794175">
      <w:pPr>
        <w:spacing w:line="20" w:lineRule="exact"/>
        <w:rPr>
          <w:sz w:val="24"/>
          <w:szCs w:val="24"/>
        </w:rPr>
      </w:pPr>
    </w:p>
    <w:p w:rsidR="00794175" w:rsidRDefault="00794175">
      <w:pPr>
        <w:spacing w:line="236" w:lineRule="auto"/>
        <w:ind w:left="380" w:right="380" w:firstLine="711"/>
        <w:jc w:val="both"/>
        <w:rPr>
          <w:sz w:val="24"/>
          <w:szCs w:val="24"/>
        </w:rPr>
      </w:pPr>
      <w:r>
        <w:rPr>
          <w:sz w:val="24"/>
          <w:szCs w:val="24"/>
        </w:rPr>
        <w:t>Залогом успешной реализации программы коррекционной работы является тесное сотрудничество всех специалистов и педагогов, а также родителей, представителей администрации, органов опеки и попечительства и других социальных институтов.</w:t>
      </w:r>
    </w:p>
    <w:p w:rsidR="00794175" w:rsidRDefault="00794175">
      <w:pPr>
        <w:spacing w:line="19" w:lineRule="exact"/>
        <w:rPr>
          <w:sz w:val="24"/>
          <w:szCs w:val="24"/>
        </w:rPr>
      </w:pPr>
    </w:p>
    <w:p w:rsidR="00794175" w:rsidRDefault="00794175">
      <w:pPr>
        <w:spacing w:line="236" w:lineRule="auto"/>
        <w:ind w:left="380" w:right="380" w:firstLine="711"/>
        <w:jc w:val="both"/>
        <w:rPr>
          <w:sz w:val="24"/>
          <w:szCs w:val="24"/>
        </w:rPr>
      </w:pPr>
      <w:r>
        <w:rPr>
          <w:sz w:val="24"/>
          <w:szCs w:val="24"/>
        </w:rPr>
        <w:t>Спорные вопросы, касающиеся успеваемости обучающихся с интеллектуальными нарушениями, их поведения, динамики (как положительной, так и отрицательной) выносятся на обсуждение психолого-педагогического консилиума организации (ППк), методических объединений и ПМПК.</w:t>
      </w:r>
    </w:p>
    <w:p w:rsidR="00794175" w:rsidRDefault="00794175">
      <w:pPr>
        <w:spacing w:line="18" w:lineRule="exact"/>
        <w:rPr>
          <w:sz w:val="24"/>
          <w:szCs w:val="24"/>
        </w:rPr>
      </w:pPr>
    </w:p>
    <w:p w:rsidR="00794175" w:rsidRDefault="00794175">
      <w:pPr>
        <w:spacing w:line="236" w:lineRule="auto"/>
        <w:ind w:left="380" w:right="380" w:firstLine="572"/>
        <w:jc w:val="both"/>
        <w:rPr>
          <w:sz w:val="24"/>
          <w:szCs w:val="24"/>
        </w:rPr>
      </w:pPr>
      <w:r>
        <w:rPr>
          <w:b/>
          <w:bCs/>
          <w:i/>
          <w:iCs/>
          <w:sz w:val="24"/>
          <w:szCs w:val="24"/>
        </w:rPr>
        <w:t xml:space="preserve">Консультативное направление работы </w:t>
      </w:r>
      <w:r>
        <w:rPr>
          <w:sz w:val="24"/>
          <w:szCs w:val="24"/>
        </w:rPr>
        <w:t>решает задачи конструктивного</w:t>
      </w:r>
      <w:r>
        <w:rPr>
          <w:b/>
          <w:bCs/>
          <w:i/>
          <w:iCs/>
          <w:sz w:val="24"/>
          <w:szCs w:val="24"/>
        </w:rPr>
        <w:t xml:space="preserve"> </w:t>
      </w:r>
      <w:r>
        <w:rPr>
          <w:sz w:val="24"/>
          <w:szCs w:val="24"/>
        </w:rPr>
        <w:t>взаимодействия педагогов и специалистов по созданию благоприятных условий обучения и компенсации недостатков обучающихся с интеллектуальными</w:t>
      </w:r>
    </w:p>
    <w:p w:rsidR="00794175" w:rsidRDefault="00794175">
      <w:pPr>
        <w:tabs>
          <w:tab w:val="left" w:pos="240"/>
        </w:tabs>
        <w:jc w:val="center"/>
        <w:rPr>
          <w:sz w:val="20"/>
          <w:szCs w:val="20"/>
        </w:rPr>
      </w:pPr>
      <w:r>
        <w:rPr>
          <w:sz w:val="24"/>
          <w:szCs w:val="24"/>
        </w:rPr>
        <w:t>нарушениями, отбору и адаптации содержания их обучения, прослеживания</w:t>
      </w:r>
      <w:r>
        <w:rPr>
          <w:sz w:val="20"/>
          <w:szCs w:val="20"/>
        </w:rPr>
        <w:tab/>
      </w:r>
      <w:r>
        <w:rPr>
          <w:sz w:val="23"/>
          <w:szCs w:val="23"/>
        </w:rPr>
        <w:t>динамики</w:t>
      </w:r>
    </w:p>
    <w:p w:rsidR="00794175" w:rsidRDefault="00794175">
      <w:pPr>
        <w:spacing w:line="14" w:lineRule="exact"/>
        <w:rPr>
          <w:sz w:val="20"/>
          <w:szCs w:val="20"/>
        </w:rPr>
      </w:pPr>
    </w:p>
    <w:p w:rsidR="00794175" w:rsidRDefault="00794175">
      <w:pPr>
        <w:spacing w:line="236" w:lineRule="auto"/>
        <w:ind w:left="380" w:right="360"/>
        <w:jc w:val="both"/>
        <w:rPr>
          <w:sz w:val="20"/>
          <w:szCs w:val="20"/>
        </w:rPr>
      </w:pPr>
      <w:r>
        <w:rPr>
          <w:sz w:val="24"/>
          <w:szCs w:val="24"/>
        </w:rPr>
        <w:t>их развития и проведения своевременного пересмотра и совершенствования программы коррекционной работы; непрерывного сопровождения семей, включения их в активное сотрудничество с педагогами и специалистами.</w:t>
      </w:r>
    </w:p>
    <w:p w:rsidR="00794175" w:rsidRDefault="00794175">
      <w:pPr>
        <w:spacing w:line="12" w:lineRule="exact"/>
        <w:rPr>
          <w:sz w:val="20"/>
          <w:szCs w:val="20"/>
        </w:rPr>
      </w:pPr>
    </w:p>
    <w:p w:rsidR="00794175" w:rsidRDefault="00794175">
      <w:pPr>
        <w:spacing w:line="235" w:lineRule="auto"/>
        <w:ind w:left="380" w:right="380" w:firstLine="711"/>
        <w:jc w:val="both"/>
        <w:rPr>
          <w:sz w:val="20"/>
          <w:szCs w:val="20"/>
        </w:rPr>
      </w:pPr>
      <w:r>
        <w:rPr>
          <w:sz w:val="24"/>
          <w:szCs w:val="24"/>
        </w:rPr>
        <w:t>Консультативное направление программы коррекционной работы осуществляется во внеурочной и внеучебной деятельности педагогом класса и группой</w:t>
      </w:r>
    </w:p>
    <w:p w:rsidR="00794175" w:rsidRDefault="00794175">
      <w:pPr>
        <w:sectPr w:rsidR="00794175">
          <w:pgSz w:w="11900" w:h="16838"/>
          <w:pgMar w:top="111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94" w:lineRule="exact"/>
        <w:rPr>
          <w:sz w:val="20"/>
          <w:szCs w:val="20"/>
        </w:rPr>
      </w:pPr>
    </w:p>
    <w:p w:rsidR="00794175" w:rsidRDefault="00794175">
      <w:pPr>
        <w:ind w:left="9500"/>
        <w:rPr>
          <w:sz w:val="20"/>
          <w:szCs w:val="20"/>
        </w:rPr>
      </w:pPr>
      <w:r>
        <w:rPr>
          <w:rFonts w:ascii="Calibri" w:hAnsi="Calibri" w:cs="Calibri"/>
          <w:color w:val="0F243E"/>
          <w:sz w:val="24"/>
          <w:szCs w:val="24"/>
        </w:rPr>
        <w:t>136</w:t>
      </w:r>
    </w:p>
    <w:p w:rsidR="00794175" w:rsidRDefault="00794175">
      <w:pPr>
        <w:sectPr w:rsidR="00794175">
          <w:type w:val="continuous"/>
          <w:pgSz w:w="11900" w:h="16838"/>
          <w:pgMar w:top="1113" w:right="584" w:bottom="231" w:left="1440" w:header="0" w:footer="0" w:gutter="0"/>
          <w:cols w:space="720" w:equalWidth="0">
            <w:col w:w="9880"/>
          </w:cols>
        </w:sectPr>
      </w:pPr>
    </w:p>
    <w:p w:rsidR="00794175" w:rsidRDefault="00794175">
      <w:pPr>
        <w:ind w:left="380"/>
        <w:rPr>
          <w:sz w:val="20"/>
          <w:szCs w:val="20"/>
        </w:rPr>
      </w:pPr>
      <w:r>
        <w:rPr>
          <w:sz w:val="24"/>
          <w:szCs w:val="24"/>
        </w:rPr>
        <w:t>специалистов: логопедом, психологом, социальным педагогом.</w:t>
      </w:r>
    </w:p>
    <w:p w:rsidR="00794175" w:rsidRDefault="00794175">
      <w:pPr>
        <w:spacing w:line="15" w:lineRule="exact"/>
        <w:rPr>
          <w:sz w:val="20"/>
          <w:szCs w:val="20"/>
        </w:rPr>
      </w:pPr>
    </w:p>
    <w:p w:rsidR="00794175" w:rsidRDefault="00794175">
      <w:pPr>
        <w:spacing w:line="237" w:lineRule="auto"/>
        <w:ind w:left="380" w:right="380" w:firstLine="711"/>
        <w:jc w:val="both"/>
        <w:rPr>
          <w:sz w:val="20"/>
          <w:szCs w:val="20"/>
        </w:rPr>
      </w:pPr>
      <w:r>
        <w:rPr>
          <w:sz w:val="24"/>
          <w:szCs w:val="24"/>
        </w:rPr>
        <w:t>Педагог класса проводит консультативную работу с родителями школьников. Данное направление касается обсуждения вопросов успеваемости и поведения обучающихся с интеллектуальными нарушениями, выбора и отбора необходимых приемов, способствующих оптимизации его обучения. В отдельных случаях педагог может предложить методическую консультацию в виде рекомендаций (по изучению отдельных разделов программы).</w:t>
      </w:r>
    </w:p>
    <w:p w:rsidR="00794175" w:rsidRDefault="00794175">
      <w:pPr>
        <w:spacing w:line="21" w:lineRule="exact"/>
        <w:rPr>
          <w:sz w:val="20"/>
          <w:szCs w:val="20"/>
        </w:rPr>
      </w:pPr>
    </w:p>
    <w:p w:rsidR="00794175" w:rsidRDefault="00794175">
      <w:pPr>
        <w:spacing w:line="236" w:lineRule="auto"/>
        <w:ind w:left="380" w:right="380" w:firstLine="711"/>
        <w:jc w:val="both"/>
        <w:rPr>
          <w:sz w:val="20"/>
          <w:szCs w:val="20"/>
        </w:rPr>
      </w:pPr>
      <w:r>
        <w:rPr>
          <w:sz w:val="24"/>
          <w:szCs w:val="24"/>
        </w:rPr>
        <w:t>Психолог проводит консультативную работу с педагогами, администрацией школы и родителями. Работа с педагогами касается обсуждения проблемных ситуаций и стратегий взаимодействия. Работа психолога со школьной администрацией включает просветительскую и консультативную деятельность.</w:t>
      </w:r>
    </w:p>
    <w:p w:rsidR="00794175" w:rsidRDefault="00794175">
      <w:pPr>
        <w:spacing w:line="19" w:lineRule="exact"/>
        <w:rPr>
          <w:sz w:val="20"/>
          <w:szCs w:val="20"/>
        </w:rPr>
      </w:pPr>
    </w:p>
    <w:p w:rsidR="00794175" w:rsidRDefault="00794175">
      <w:pPr>
        <w:spacing w:line="236" w:lineRule="auto"/>
        <w:ind w:left="380" w:right="360" w:firstLine="711"/>
        <w:jc w:val="both"/>
        <w:rPr>
          <w:sz w:val="20"/>
          <w:szCs w:val="20"/>
        </w:rPr>
      </w:pPr>
      <w:r>
        <w:rPr>
          <w:sz w:val="24"/>
          <w:szCs w:val="24"/>
        </w:rPr>
        <w:t>Работа психолога с родителями ориентирована на выявление и коррекцию имеющихся у школьников проблем — академических и личностных. Кроме того, психолог принимает активное участие в работе по профессиональному самоопределению старшеклассников с особыми образовательными потребностями.</w:t>
      </w:r>
    </w:p>
    <w:p w:rsidR="00794175" w:rsidRDefault="00794175">
      <w:pPr>
        <w:spacing w:line="18" w:lineRule="exact"/>
        <w:rPr>
          <w:sz w:val="20"/>
          <w:szCs w:val="20"/>
        </w:rPr>
      </w:pPr>
    </w:p>
    <w:p w:rsidR="00794175" w:rsidRDefault="00794175">
      <w:pPr>
        <w:spacing w:line="236" w:lineRule="auto"/>
        <w:ind w:left="380" w:right="380" w:firstLine="711"/>
        <w:jc w:val="both"/>
        <w:rPr>
          <w:sz w:val="20"/>
          <w:szCs w:val="20"/>
        </w:rPr>
      </w:pPr>
      <w:r>
        <w:rPr>
          <w:sz w:val="24"/>
          <w:szCs w:val="24"/>
        </w:rPr>
        <w:t>Логопед реализует консультативное направление программы коррекционной работы в работе с подростками с нарушениями речи, их родителями, педагогами, со школьной администрацией (по запросу).</w:t>
      </w:r>
    </w:p>
    <w:p w:rsidR="00794175" w:rsidRDefault="00794175">
      <w:pPr>
        <w:spacing w:line="12" w:lineRule="exact"/>
        <w:rPr>
          <w:sz w:val="20"/>
          <w:szCs w:val="20"/>
        </w:rPr>
      </w:pPr>
    </w:p>
    <w:p w:rsidR="00794175" w:rsidRDefault="00794175">
      <w:pPr>
        <w:spacing w:line="235" w:lineRule="auto"/>
        <w:ind w:left="380" w:right="380" w:firstLine="711"/>
        <w:jc w:val="both"/>
        <w:rPr>
          <w:sz w:val="20"/>
          <w:szCs w:val="20"/>
        </w:rPr>
      </w:pPr>
      <w:r>
        <w:rPr>
          <w:sz w:val="24"/>
          <w:szCs w:val="24"/>
        </w:rPr>
        <w:t>В ходе консультаций с обучающимися с нарушениями речи и родителями специалист информирует их об основных направлениях логопедической работы, ее</w:t>
      </w:r>
    </w:p>
    <w:p w:rsidR="00794175" w:rsidRDefault="00794175">
      <w:pPr>
        <w:spacing w:line="12" w:lineRule="exact"/>
        <w:rPr>
          <w:sz w:val="20"/>
          <w:szCs w:val="20"/>
        </w:rPr>
      </w:pPr>
    </w:p>
    <w:p w:rsidR="00794175" w:rsidRDefault="00794175">
      <w:pPr>
        <w:spacing w:line="235" w:lineRule="auto"/>
        <w:ind w:left="380" w:right="360"/>
        <w:jc w:val="both"/>
        <w:rPr>
          <w:sz w:val="20"/>
          <w:szCs w:val="20"/>
        </w:rPr>
      </w:pPr>
      <w:r>
        <w:rPr>
          <w:sz w:val="24"/>
          <w:szCs w:val="24"/>
        </w:rPr>
        <w:t>результатах; рассказывает о динамике речевого развития школьников, их затруднениях и предлагает рекомендации по преодолению речевых недостатков.</w:t>
      </w:r>
    </w:p>
    <w:p w:rsidR="00794175" w:rsidRDefault="00794175">
      <w:pPr>
        <w:spacing w:line="12" w:lineRule="exact"/>
        <w:rPr>
          <w:sz w:val="20"/>
          <w:szCs w:val="20"/>
        </w:rPr>
      </w:pPr>
    </w:p>
    <w:p w:rsidR="00794175" w:rsidRDefault="00794175">
      <w:pPr>
        <w:spacing w:line="238" w:lineRule="auto"/>
        <w:ind w:left="380" w:right="380" w:firstLine="711"/>
        <w:jc w:val="both"/>
        <w:rPr>
          <w:sz w:val="20"/>
          <w:szCs w:val="20"/>
        </w:rPr>
      </w:pPr>
      <w:r>
        <w:rPr>
          <w:sz w:val="24"/>
          <w:szCs w:val="24"/>
        </w:rPr>
        <w:t>Консультативная работа логопеда с педагогами включает: обсуждение динамики развития устной и письменной речи учеников класса, их коммуникации, в том числе речевой; выработку общих стратегий взаимодействия с учителями и другими специалистами; определение возможности и целесообразности использования методов и приемов логопедической работы на отдельных уроках, а также альтернативных учебников и учебных пособий (при необходимости).</w:t>
      </w:r>
    </w:p>
    <w:p w:rsidR="00794175" w:rsidRDefault="00794175">
      <w:pPr>
        <w:spacing w:line="14" w:lineRule="exact"/>
        <w:rPr>
          <w:sz w:val="20"/>
          <w:szCs w:val="20"/>
        </w:rPr>
      </w:pPr>
    </w:p>
    <w:p w:rsidR="00794175" w:rsidRDefault="00794175">
      <w:pPr>
        <w:spacing w:line="236" w:lineRule="auto"/>
        <w:ind w:left="380" w:right="380" w:firstLine="711"/>
        <w:jc w:val="both"/>
        <w:rPr>
          <w:sz w:val="20"/>
          <w:szCs w:val="20"/>
        </w:rPr>
      </w:pPr>
      <w:r>
        <w:rPr>
          <w:sz w:val="24"/>
          <w:szCs w:val="24"/>
        </w:rPr>
        <w:t>Консультативная работа с администрацией школы проводится при возникающих вопросах теоретического и практического характера о специфике образования и воспитания обучающихся с интеллектуальными нарушениями.</w:t>
      </w:r>
    </w:p>
    <w:p w:rsidR="00794175" w:rsidRDefault="00794175">
      <w:pPr>
        <w:spacing w:line="17" w:lineRule="exact"/>
        <w:rPr>
          <w:sz w:val="20"/>
          <w:szCs w:val="20"/>
        </w:rPr>
      </w:pPr>
    </w:p>
    <w:p w:rsidR="00794175" w:rsidRDefault="00794175">
      <w:pPr>
        <w:spacing w:line="238" w:lineRule="auto"/>
        <w:ind w:left="380" w:right="380" w:firstLine="711"/>
        <w:jc w:val="both"/>
        <w:rPr>
          <w:sz w:val="20"/>
          <w:szCs w:val="20"/>
        </w:rPr>
      </w:pPr>
      <w:r>
        <w:rPr>
          <w:sz w:val="24"/>
          <w:szCs w:val="24"/>
        </w:rPr>
        <w:t>Дефектолог реализует консультативную деятельность в работе с родителями, с педагогами-предметниками, психологом, логопедом и школьной администрацией по вопросам обучения и воспитания обучающихся с интеллектуальными нарушениями с сенсорными (слуховыми, зрительными) и познавательными нарушениями. В работе с родителями обсуждаются причины академических затруднений этих учащихся и предлагаются индивидуально ориентированные рекомендации по их преодолению; обсуждается динамика успеваемости обучающихся с интеллектуальными нарушениями (как положительная, так и отрицательная).</w:t>
      </w:r>
    </w:p>
    <w:p w:rsidR="00794175" w:rsidRDefault="00794175">
      <w:pPr>
        <w:spacing w:line="19" w:lineRule="exact"/>
        <w:rPr>
          <w:sz w:val="20"/>
          <w:szCs w:val="20"/>
        </w:rPr>
      </w:pPr>
    </w:p>
    <w:p w:rsidR="00794175" w:rsidRDefault="00794175">
      <w:pPr>
        <w:spacing w:line="236" w:lineRule="auto"/>
        <w:ind w:left="380" w:right="360" w:firstLine="711"/>
        <w:jc w:val="both"/>
        <w:rPr>
          <w:sz w:val="20"/>
          <w:szCs w:val="20"/>
        </w:rPr>
      </w:pPr>
      <w:r>
        <w:rPr>
          <w:sz w:val="24"/>
          <w:szCs w:val="24"/>
        </w:rPr>
        <w:t>Специалист может выбирать и рекомендовать родителям к использованию дополнительные пособия, учебные и дидактические средства обучения. Консультативное направление с педагогами может касаться вопросов модификации и адаптации программного материала.</w:t>
      </w:r>
    </w:p>
    <w:p w:rsidR="00794175" w:rsidRDefault="00794175">
      <w:pPr>
        <w:spacing w:line="285" w:lineRule="exact"/>
        <w:rPr>
          <w:sz w:val="20"/>
          <w:szCs w:val="20"/>
        </w:rPr>
      </w:pPr>
    </w:p>
    <w:p w:rsidR="00794175" w:rsidRDefault="00794175">
      <w:pPr>
        <w:tabs>
          <w:tab w:val="left" w:pos="5200"/>
        </w:tabs>
        <w:ind w:left="1080"/>
        <w:rPr>
          <w:sz w:val="20"/>
          <w:szCs w:val="20"/>
        </w:rPr>
      </w:pPr>
      <w:r>
        <w:rPr>
          <w:b/>
          <w:bCs/>
          <w:i/>
          <w:iCs/>
          <w:sz w:val="24"/>
          <w:szCs w:val="24"/>
        </w:rPr>
        <w:t>Информационно-просветительское</w:t>
      </w:r>
      <w:r>
        <w:rPr>
          <w:b/>
          <w:bCs/>
          <w:i/>
          <w:iCs/>
          <w:sz w:val="24"/>
          <w:szCs w:val="24"/>
        </w:rPr>
        <w:tab/>
        <w:t>направление работы</w:t>
      </w:r>
    </w:p>
    <w:p w:rsidR="00794175" w:rsidRDefault="00794175">
      <w:pPr>
        <w:spacing w:line="10" w:lineRule="exact"/>
        <w:rPr>
          <w:sz w:val="20"/>
          <w:szCs w:val="20"/>
        </w:rPr>
      </w:pPr>
    </w:p>
    <w:p w:rsidR="00794175" w:rsidRDefault="00794175">
      <w:pPr>
        <w:spacing w:line="236" w:lineRule="auto"/>
        <w:ind w:left="380" w:right="360" w:firstLine="711"/>
        <w:jc w:val="both"/>
        <w:rPr>
          <w:sz w:val="20"/>
          <w:szCs w:val="20"/>
        </w:rPr>
      </w:pPr>
      <w:r>
        <w:rPr>
          <w:sz w:val="24"/>
          <w:szCs w:val="24"/>
        </w:rPr>
        <w:t>Данное направление специалисты реализуют на методических объединениях, на родительских собраниях, на педагогических советах и осуществляют в виде сообщений, презентаций и докладов, а также психологических тренингов (психолог) и лекций (логопед, дефектолог).</w:t>
      </w:r>
    </w:p>
    <w:p w:rsidR="00794175" w:rsidRDefault="00794175">
      <w:pPr>
        <w:spacing w:line="7" w:lineRule="exact"/>
        <w:rPr>
          <w:sz w:val="20"/>
          <w:szCs w:val="20"/>
        </w:rPr>
      </w:pPr>
    </w:p>
    <w:p w:rsidR="00794175" w:rsidRDefault="00794175">
      <w:pPr>
        <w:tabs>
          <w:tab w:val="left" w:pos="2460"/>
          <w:tab w:val="left" w:pos="4200"/>
          <w:tab w:val="left" w:pos="5160"/>
          <w:tab w:val="left" w:pos="6640"/>
          <w:tab w:val="left" w:pos="7020"/>
          <w:tab w:val="left" w:pos="8080"/>
          <w:tab w:val="left" w:pos="8460"/>
        </w:tabs>
        <w:ind w:left="940"/>
        <w:rPr>
          <w:sz w:val="20"/>
          <w:szCs w:val="20"/>
        </w:rPr>
      </w:pPr>
      <w:r>
        <w:rPr>
          <w:sz w:val="24"/>
          <w:szCs w:val="24"/>
        </w:rPr>
        <w:t>Направления</w:t>
      </w:r>
      <w:r>
        <w:rPr>
          <w:sz w:val="24"/>
          <w:szCs w:val="24"/>
        </w:rPr>
        <w:tab/>
        <w:t>коррекционной</w:t>
      </w:r>
      <w:r>
        <w:rPr>
          <w:sz w:val="24"/>
          <w:szCs w:val="24"/>
        </w:rPr>
        <w:tab/>
        <w:t>работы</w:t>
      </w:r>
      <w:r>
        <w:rPr>
          <w:sz w:val="24"/>
          <w:szCs w:val="24"/>
        </w:rPr>
        <w:tab/>
        <w:t>реализуются</w:t>
      </w:r>
      <w:r>
        <w:rPr>
          <w:sz w:val="24"/>
          <w:szCs w:val="24"/>
        </w:rPr>
        <w:tab/>
        <w:t>в</w:t>
      </w:r>
      <w:r>
        <w:rPr>
          <w:sz w:val="24"/>
          <w:szCs w:val="24"/>
        </w:rPr>
        <w:tab/>
        <w:t>урочной</w:t>
      </w:r>
      <w:r>
        <w:rPr>
          <w:sz w:val="24"/>
          <w:szCs w:val="24"/>
        </w:rPr>
        <w:tab/>
        <w:t>и</w:t>
      </w:r>
      <w:r>
        <w:rPr>
          <w:sz w:val="20"/>
          <w:szCs w:val="20"/>
        </w:rPr>
        <w:tab/>
      </w:r>
      <w:r>
        <w:t>внеурочной</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21" w:lineRule="exact"/>
        <w:rPr>
          <w:sz w:val="20"/>
          <w:szCs w:val="20"/>
        </w:rPr>
      </w:pPr>
    </w:p>
    <w:p w:rsidR="00794175" w:rsidRDefault="00794175">
      <w:pPr>
        <w:ind w:left="9500"/>
        <w:rPr>
          <w:sz w:val="20"/>
          <w:szCs w:val="20"/>
        </w:rPr>
      </w:pPr>
      <w:r>
        <w:rPr>
          <w:rFonts w:ascii="Calibri" w:hAnsi="Calibri" w:cs="Calibri"/>
          <w:color w:val="0F243E"/>
          <w:sz w:val="24"/>
          <w:szCs w:val="24"/>
        </w:rPr>
        <w:t>137</w:t>
      </w:r>
    </w:p>
    <w:p w:rsidR="00794175" w:rsidRDefault="00794175">
      <w:pPr>
        <w:sectPr w:rsidR="00794175">
          <w:type w:val="continuous"/>
          <w:pgSz w:w="11900" w:h="16838"/>
          <w:pgMar w:top="1123" w:right="584" w:bottom="231" w:left="1440" w:header="0" w:footer="0" w:gutter="0"/>
          <w:cols w:space="720" w:equalWidth="0">
            <w:col w:w="9880"/>
          </w:cols>
        </w:sectPr>
      </w:pPr>
    </w:p>
    <w:p w:rsidR="00794175" w:rsidRDefault="00794175">
      <w:pPr>
        <w:ind w:left="380"/>
        <w:rPr>
          <w:sz w:val="20"/>
          <w:szCs w:val="20"/>
        </w:rPr>
      </w:pPr>
      <w:r>
        <w:rPr>
          <w:sz w:val="24"/>
          <w:szCs w:val="24"/>
        </w:rPr>
        <w:t>деятельности.</w:t>
      </w:r>
    </w:p>
    <w:p w:rsidR="00794175" w:rsidRDefault="00794175">
      <w:pPr>
        <w:spacing w:line="7" w:lineRule="exact"/>
        <w:rPr>
          <w:sz w:val="20"/>
          <w:szCs w:val="20"/>
        </w:rPr>
      </w:pPr>
    </w:p>
    <w:p w:rsidR="00794175" w:rsidRDefault="00794175">
      <w:pPr>
        <w:ind w:left="720"/>
        <w:rPr>
          <w:sz w:val="20"/>
          <w:szCs w:val="20"/>
        </w:rPr>
      </w:pPr>
      <w:r>
        <w:rPr>
          <w:b/>
          <w:bCs/>
          <w:i/>
          <w:iCs/>
          <w:sz w:val="24"/>
          <w:szCs w:val="24"/>
        </w:rPr>
        <w:t>Система комплексного психолого-медико-социального сопровождения</w:t>
      </w:r>
    </w:p>
    <w:p w:rsidR="00794175" w:rsidRDefault="00794175">
      <w:pPr>
        <w:spacing w:line="5" w:lineRule="exact"/>
        <w:rPr>
          <w:sz w:val="20"/>
          <w:szCs w:val="20"/>
        </w:rPr>
      </w:pPr>
    </w:p>
    <w:p w:rsidR="00794175" w:rsidRDefault="00794175">
      <w:pPr>
        <w:spacing w:line="236" w:lineRule="auto"/>
        <w:ind w:left="260" w:right="360" w:firstLine="428"/>
        <w:jc w:val="both"/>
        <w:rPr>
          <w:sz w:val="20"/>
          <w:szCs w:val="20"/>
        </w:rPr>
      </w:pPr>
      <w:r>
        <w:rPr>
          <w:sz w:val="24"/>
          <w:szCs w:val="24"/>
        </w:rPr>
        <w:t>Для реализации программы коррекционной работы в образовательной организации создана служба комплексного психолого-медико-социального сопровождения и поддержки обучающихся с ограниченными возможностями здоровья.</w:t>
      </w:r>
    </w:p>
    <w:p w:rsidR="00794175" w:rsidRDefault="00794175">
      <w:pPr>
        <w:spacing w:line="17" w:lineRule="exact"/>
        <w:rPr>
          <w:sz w:val="20"/>
          <w:szCs w:val="20"/>
        </w:rPr>
      </w:pPr>
    </w:p>
    <w:p w:rsidR="00794175" w:rsidRDefault="00794175">
      <w:pPr>
        <w:spacing w:line="236" w:lineRule="auto"/>
        <w:ind w:left="260" w:right="360" w:firstLine="428"/>
        <w:jc w:val="both"/>
        <w:rPr>
          <w:sz w:val="20"/>
          <w:szCs w:val="20"/>
        </w:rPr>
      </w:pPr>
      <w:r>
        <w:rPr>
          <w:sz w:val="24"/>
          <w:szCs w:val="24"/>
        </w:rPr>
        <w:t>Психолого-медико-социальная помощь оказывается обучающимся на основании заявления или согласия в письменной форме их родителей (законных представителей). Необходимым условием являются рекомендации ПМПК, наличие ИПР (дляинвалидов).</w:t>
      </w:r>
    </w:p>
    <w:p w:rsidR="00794175" w:rsidRDefault="00794175">
      <w:pPr>
        <w:spacing w:line="11" w:lineRule="exact"/>
        <w:rPr>
          <w:sz w:val="20"/>
          <w:szCs w:val="20"/>
        </w:rPr>
      </w:pPr>
    </w:p>
    <w:p w:rsidR="00794175" w:rsidRDefault="00794175">
      <w:pPr>
        <w:spacing w:line="237" w:lineRule="auto"/>
        <w:ind w:left="260" w:right="380" w:firstLine="428"/>
        <w:jc w:val="both"/>
        <w:rPr>
          <w:sz w:val="20"/>
          <w:szCs w:val="20"/>
        </w:rPr>
      </w:pPr>
      <w:r>
        <w:rPr>
          <w:sz w:val="24"/>
          <w:szCs w:val="24"/>
        </w:rPr>
        <w:t>Комплексное психолого-медико-социальное сопровождение и поддержка обучающихся с ограниченными возможностями здоровья, инвалидов и школьников, попавших в сложную жизненную ситуацию, обеспечиваются специалистами образовательной организации (педагогом- психологом, медицинским работником,</w:t>
      </w:r>
    </w:p>
    <w:p w:rsidR="00794175" w:rsidRDefault="00794175">
      <w:pPr>
        <w:spacing w:line="14" w:lineRule="exact"/>
        <w:rPr>
          <w:sz w:val="20"/>
          <w:szCs w:val="20"/>
        </w:rPr>
      </w:pPr>
    </w:p>
    <w:p w:rsidR="00794175" w:rsidRDefault="00794175">
      <w:pPr>
        <w:spacing w:line="237" w:lineRule="auto"/>
        <w:ind w:left="260" w:right="380"/>
        <w:jc w:val="both"/>
        <w:rPr>
          <w:sz w:val="20"/>
          <w:szCs w:val="20"/>
        </w:rPr>
      </w:pPr>
      <w:r>
        <w:rPr>
          <w:sz w:val="24"/>
          <w:szCs w:val="24"/>
        </w:rPr>
        <w:t>социальным педагогом, учителем- логопедом, учителем-дефектологом), регламентируются локальными нормативными актами конкретной образовательной организации, а также ее уставом; реализуются преимущественно во внеурочной деятельности.</w:t>
      </w:r>
    </w:p>
    <w:p w:rsidR="00794175" w:rsidRDefault="00794175">
      <w:pPr>
        <w:spacing w:line="14" w:lineRule="exact"/>
        <w:rPr>
          <w:sz w:val="20"/>
          <w:szCs w:val="20"/>
        </w:rPr>
      </w:pPr>
    </w:p>
    <w:p w:rsidR="00794175" w:rsidRDefault="00794175">
      <w:pPr>
        <w:spacing w:line="238" w:lineRule="auto"/>
        <w:ind w:left="260" w:right="380" w:firstLine="428"/>
        <w:jc w:val="both"/>
        <w:rPr>
          <w:sz w:val="20"/>
          <w:szCs w:val="20"/>
        </w:rPr>
      </w:pPr>
      <w:r>
        <w:rPr>
          <w:sz w:val="24"/>
          <w:szCs w:val="24"/>
        </w:rPr>
        <w:t>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является одним из условий успешности комплексного сопровождения и поддержки обучающихся с интеллектуальными нарушениями.</w:t>
      </w:r>
    </w:p>
    <w:p w:rsidR="00794175" w:rsidRDefault="00794175">
      <w:pPr>
        <w:spacing w:line="10" w:lineRule="exact"/>
        <w:rPr>
          <w:sz w:val="20"/>
          <w:szCs w:val="20"/>
        </w:rPr>
      </w:pPr>
    </w:p>
    <w:p w:rsidR="00794175" w:rsidRDefault="00794175">
      <w:pPr>
        <w:spacing w:line="236" w:lineRule="auto"/>
        <w:ind w:left="260" w:right="380" w:firstLine="428"/>
        <w:jc w:val="both"/>
        <w:rPr>
          <w:sz w:val="20"/>
          <w:szCs w:val="20"/>
        </w:rPr>
      </w:pPr>
      <w:r>
        <w:rPr>
          <w:sz w:val="24"/>
          <w:szCs w:val="24"/>
        </w:rPr>
        <w:t>Медицинская поддержка и сопровождение обучающихся с ограниченными возможностями здоровья в образовательной организации осуществляются медицинским работником (врачом, медицинской сестрой) на регулярной основе.</w:t>
      </w:r>
    </w:p>
    <w:p w:rsidR="00794175" w:rsidRDefault="00794175">
      <w:pPr>
        <w:spacing w:line="17" w:lineRule="exact"/>
        <w:rPr>
          <w:sz w:val="20"/>
          <w:szCs w:val="20"/>
        </w:rPr>
      </w:pPr>
    </w:p>
    <w:p w:rsidR="00794175" w:rsidRDefault="00794175">
      <w:pPr>
        <w:spacing w:line="238" w:lineRule="auto"/>
        <w:ind w:left="260" w:right="360" w:firstLine="428"/>
        <w:jc w:val="both"/>
        <w:rPr>
          <w:sz w:val="20"/>
          <w:szCs w:val="20"/>
        </w:rPr>
      </w:pPr>
      <w:r>
        <w:rPr>
          <w:sz w:val="24"/>
          <w:szCs w:val="24"/>
        </w:rPr>
        <w:t>Социально-педагогическое сопровождение школьников с ограниченными возможностями здоровья в общеобразовательной организации осуществляет социальный педагог. Деятельность социального педагога может быть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ограниченными возможностями здоровья, в выборе профессиональных склонностей и интересов. Социальный педагог взаимодействует со специалистами организации, с педагогами класса, в случае необходимости</w:t>
      </w:r>
    </w:p>
    <w:p w:rsidR="00794175" w:rsidRDefault="00794175">
      <w:pPr>
        <w:spacing w:line="24" w:lineRule="exact"/>
        <w:rPr>
          <w:sz w:val="20"/>
          <w:szCs w:val="20"/>
        </w:rPr>
      </w:pPr>
    </w:p>
    <w:p w:rsidR="00794175" w:rsidRDefault="00794175">
      <w:pPr>
        <w:spacing w:line="236" w:lineRule="auto"/>
        <w:ind w:left="260" w:right="380"/>
        <w:jc w:val="both"/>
        <w:rPr>
          <w:sz w:val="20"/>
          <w:szCs w:val="20"/>
        </w:rPr>
      </w:pPr>
      <w:r>
        <w:rPr>
          <w:sz w:val="24"/>
          <w:szCs w:val="24"/>
        </w:rPr>
        <w:t>—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w:t>
      </w:r>
    </w:p>
    <w:p w:rsidR="00794175" w:rsidRDefault="00794175">
      <w:pPr>
        <w:spacing w:line="2" w:lineRule="exact"/>
        <w:rPr>
          <w:sz w:val="20"/>
          <w:szCs w:val="20"/>
        </w:rPr>
      </w:pPr>
    </w:p>
    <w:p w:rsidR="00794175" w:rsidRDefault="00794175">
      <w:pPr>
        <w:spacing w:line="237" w:lineRule="auto"/>
        <w:ind w:left="680"/>
        <w:rPr>
          <w:sz w:val="20"/>
          <w:szCs w:val="20"/>
        </w:rPr>
      </w:pPr>
      <w:r>
        <w:rPr>
          <w:sz w:val="24"/>
          <w:szCs w:val="24"/>
        </w:rPr>
        <w:t>Психологическое  сопровождение  обучающихся  с  ограниченными  возможностями</w:t>
      </w:r>
    </w:p>
    <w:p w:rsidR="00794175" w:rsidRDefault="00794175">
      <w:pPr>
        <w:spacing w:line="16" w:lineRule="exact"/>
        <w:rPr>
          <w:sz w:val="20"/>
          <w:szCs w:val="20"/>
        </w:rPr>
      </w:pPr>
    </w:p>
    <w:p w:rsidR="00794175" w:rsidRDefault="00794175">
      <w:pPr>
        <w:spacing w:line="237" w:lineRule="auto"/>
        <w:ind w:left="260" w:right="380"/>
        <w:jc w:val="both"/>
        <w:rPr>
          <w:sz w:val="20"/>
          <w:szCs w:val="20"/>
        </w:rPr>
      </w:pPr>
      <w:r>
        <w:rPr>
          <w:sz w:val="24"/>
          <w:szCs w:val="24"/>
        </w:rPr>
        <w:t>здоровья осуществляется в рамках реализации основных направлений психологической службы образовательной организации. Работа может быть организована фронтально, индивидуально и в мини-группах. Основные направления деятельности школьного педагога- психолога состоят в проведении психодиагностики; развитии и коррекции эмоционально-волевой сферы обучающихся; совершенствовании навыков социализации</w:t>
      </w:r>
    </w:p>
    <w:p w:rsidR="00794175" w:rsidRDefault="00794175">
      <w:pPr>
        <w:spacing w:line="15" w:lineRule="exact"/>
        <w:rPr>
          <w:sz w:val="20"/>
          <w:szCs w:val="20"/>
        </w:rPr>
      </w:pPr>
    </w:p>
    <w:p w:rsidR="00794175" w:rsidRDefault="00794175">
      <w:pPr>
        <w:numPr>
          <w:ilvl w:val="0"/>
          <w:numId w:val="129"/>
        </w:numPr>
        <w:tabs>
          <w:tab w:val="left" w:pos="490"/>
        </w:tabs>
        <w:spacing w:line="237" w:lineRule="auto"/>
        <w:ind w:left="260" w:right="380"/>
        <w:jc w:val="both"/>
        <w:rPr>
          <w:sz w:val="24"/>
          <w:szCs w:val="24"/>
        </w:rPr>
      </w:pPr>
      <w:r>
        <w:rPr>
          <w:sz w:val="24"/>
          <w:szCs w:val="24"/>
        </w:rPr>
        <w:t>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ограниченными возможностями здоровья.</w:t>
      </w:r>
    </w:p>
    <w:p w:rsidR="00794175" w:rsidRDefault="00794175">
      <w:pPr>
        <w:spacing w:line="13" w:lineRule="exact"/>
        <w:rPr>
          <w:sz w:val="24"/>
          <w:szCs w:val="24"/>
        </w:rPr>
      </w:pPr>
    </w:p>
    <w:p w:rsidR="00794175" w:rsidRDefault="00794175">
      <w:pPr>
        <w:spacing w:line="237" w:lineRule="auto"/>
        <w:ind w:left="260" w:right="380" w:firstLine="428"/>
        <w:jc w:val="both"/>
        <w:rPr>
          <w:sz w:val="24"/>
          <w:szCs w:val="24"/>
        </w:rPr>
      </w:pPr>
      <w:r>
        <w:rPr>
          <w:sz w:val="24"/>
          <w:szCs w:val="24"/>
        </w:rPr>
        <w:t>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(психолог) осуществляет информационно-просветительскую работу с</w:t>
      </w:r>
    </w:p>
    <w:p w:rsidR="00794175" w:rsidRDefault="00794175">
      <w:pPr>
        <w:sectPr w:rsidR="00794175">
          <w:pgSz w:w="11900" w:h="16838"/>
          <w:pgMar w:top="112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25" w:lineRule="exact"/>
        <w:rPr>
          <w:sz w:val="20"/>
          <w:szCs w:val="20"/>
        </w:rPr>
      </w:pPr>
    </w:p>
    <w:p w:rsidR="00794175" w:rsidRDefault="00794175">
      <w:pPr>
        <w:ind w:left="9500"/>
        <w:rPr>
          <w:sz w:val="20"/>
          <w:szCs w:val="20"/>
        </w:rPr>
      </w:pPr>
      <w:r>
        <w:rPr>
          <w:rFonts w:ascii="Calibri" w:hAnsi="Calibri" w:cs="Calibri"/>
          <w:color w:val="0F243E"/>
          <w:sz w:val="24"/>
          <w:szCs w:val="24"/>
        </w:rPr>
        <w:t>138</w:t>
      </w:r>
    </w:p>
    <w:p w:rsidR="00794175" w:rsidRDefault="00794175">
      <w:pPr>
        <w:sectPr w:rsidR="00794175">
          <w:type w:val="continuous"/>
          <w:pgSz w:w="11900" w:h="16838"/>
          <w:pgMar w:top="1123" w:right="584" w:bottom="231" w:left="1440" w:header="0" w:footer="0" w:gutter="0"/>
          <w:cols w:space="720" w:equalWidth="0">
            <w:col w:w="9880"/>
          </w:cols>
        </w:sectPr>
      </w:pPr>
    </w:p>
    <w:p w:rsidR="00794175" w:rsidRDefault="00794175">
      <w:pPr>
        <w:spacing w:line="235" w:lineRule="auto"/>
        <w:ind w:left="260" w:right="380"/>
        <w:rPr>
          <w:sz w:val="20"/>
          <w:szCs w:val="20"/>
        </w:rPr>
      </w:pPr>
      <w:r>
        <w:rPr>
          <w:sz w:val="24"/>
          <w:szCs w:val="24"/>
        </w:rPr>
        <w:t>родителями и педагогами. Данная работа включает чтение лекций, проведение обучающих семинаров итренингов.</w:t>
      </w:r>
    </w:p>
    <w:p w:rsidR="00794175" w:rsidRDefault="00794175">
      <w:pPr>
        <w:spacing w:line="12" w:lineRule="exact"/>
        <w:rPr>
          <w:sz w:val="20"/>
          <w:szCs w:val="20"/>
        </w:rPr>
      </w:pPr>
    </w:p>
    <w:p w:rsidR="00794175" w:rsidRDefault="00794175">
      <w:pPr>
        <w:spacing w:line="238" w:lineRule="auto"/>
        <w:ind w:left="380" w:right="360" w:firstLine="711"/>
        <w:jc w:val="both"/>
        <w:rPr>
          <w:sz w:val="20"/>
          <w:szCs w:val="20"/>
        </w:rPr>
      </w:pPr>
      <w:r>
        <w:rPr>
          <w:sz w:val="24"/>
          <w:szCs w:val="24"/>
        </w:rPr>
        <w:t>Значительная роль в организации психолого-педагогического сопровождения обучающихся с интеллектуальными нарушениями принадлежит психолого-медико-педагогическому консилиуму образовательной организации (ПМПк). Его цель— уточнение особых образовательных потребностей обучающихся с интеллектуальными нарушениями школьников, попавших в сложную жизненную ситуацию, оказание им помощи (методической, специализированной и психологической). Помощь заключается в разработке рекомендаций по обучению и воспитанию; в составлении, в случае</w:t>
      </w:r>
    </w:p>
    <w:p w:rsidR="00794175" w:rsidRDefault="00794175">
      <w:pPr>
        <w:spacing w:line="19" w:lineRule="exact"/>
        <w:rPr>
          <w:sz w:val="20"/>
          <w:szCs w:val="20"/>
        </w:rPr>
      </w:pPr>
    </w:p>
    <w:p w:rsidR="00794175" w:rsidRDefault="00794175">
      <w:pPr>
        <w:spacing w:line="236" w:lineRule="auto"/>
        <w:ind w:left="380" w:right="380"/>
        <w:jc w:val="both"/>
        <w:rPr>
          <w:sz w:val="20"/>
          <w:szCs w:val="20"/>
        </w:rPr>
      </w:pPr>
      <w:r>
        <w:rPr>
          <w:sz w:val="24"/>
          <w:szCs w:val="24"/>
        </w:rPr>
        <w:t>необходимости, индивидуальной программы обучения; в выборе специальных приемов, средств и методов обучения, в адаптации содержания учебного предметного материала. Специалисты консилиума следят за динамикой школьников и своевременно вносят коррективы в программу обучения и в рабочие программы коррекционной</w:t>
      </w:r>
    </w:p>
    <w:p w:rsidR="00794175" w:rsidRDefault="00794175">
      <w:pPr>
        <w:spacing w:line="7" w:lineRule="exact"/>
        <w:rPr>
          <w:sz w:val="20"/>
          <w:szCs w:val="20"/>
        </w:rPr>
      </w:pPr>
    </w:p>
    <w:p w:rsidR="00794175" w:rsidRDefault="00794175">
      <w:pPr>
        <w:tabs>
          <w:tab w:val="left" w:pos="1540"/>
          <w:tab w:val="left" w:pos="3480"/>
          <w:tab w:val="left" w:pos="4740"/>
          <w:tab w:val="left" w:pos="5240"/>
          <w:tab w:val="left" w:pos="7020"/>
          <w:tab w:val="left" w:pos="8160"/>
        </w:tabs>
        <w:ind w:left="380"/>
        <w:rPr>
          <w:sz w:val="20"/>
          <w:szCs w:val="20"/>
        </w:rPr>
      </w:pPr>
      <w:r>
        <w:rPr>
          <w:sz w:val="24"/>
          <w:szCs w:val="24"/>
        </w:rPr>
        <w:t>работы;</w:t>
      </w:r>
      <w:r>
        <w:rPr>
          <w:sz w:val="20"/>
          <w:szCs w:val="20"/>
        </w:rPr>
        <w:tab/>
      </w:r>
      <w:r>
        <w:rPr>
          <w:sz w:val="24"/>
          <w:szCs w:val="24"/>
        </w:rPr>
        <w:t>рассматривают</w:t>
      </w:r>
      <w:r>
        <w:rPr>
          <w:sz w:val="20"/>
          <w:szCs w:val="20"/>
        </w:rPr>
        <w:tab/>
      </w:r>
      <w:r>
        <w:rPr>
          <w:sz w:val="24"/>
          <w:szCs w:val="24"/>
        </w:rPr>
        <w:t>спорные</w:t>
      </w:r>
      <w:r>
        <w:rPr>
          <w:sz w:val="20"/>
          <w:szCs w:val="20"/>
        </w:rPr>
        <w:tab/>
      </w:r>
      <w:r>
        <w:rPr>
          <w:sz w:val="24"/>
          <w:szCs w:val="24"/>
        </w:rPr>
        <w:t>и</w:t>
      </w:r>
      <w:r>
        <w:rPr>
          <w:sz w:val="20"/>
          <w:szCs w:val="20"/>
        </w:rPr>
        <w:tab/>
      </w:r>
      <w:r>
        <w:rPr>
          <w:sz w:val="24"/>
          <w:szCs w:val="24"/>
        </w:rPr>
        <w:t>конфликтные</w:t>
      </w:r>
      <w:r>
        <w:rPr>
          <w:sz w:val="20"/>
          <w:szCs w:val="20"/>
        </w:rPr>
        <w:tab/>
      </w:r>
      <w:r>
        <w:rPr>
          <w:sz w:val="24"/>
          <w:szCs w:val="24"/>
        </w:rPr>
        <w:t>случаи,</w:t>
      </w:r>
      <w:r>
        <w:rPr>
          <w:sz w:val="20"/>
          <w:szCs w:val="20"/>
        </w:rPr>
        <w:tab/>
      </w:r>
      <w:r>
        <w:rPr>
          <w:sz w:val="23"/>
          <w:szCs w:val="23"/>
        </w:rPr>
        <w:t>предлагаюти</w:t>
      </w:r>
    </w:p>
    <w:p w:rsidR="00794175" w:rsidRDefault="00794175">
      <w:pPr>
        <w:tabs>
          <w:tab w:val="left" w:pos="2360"/>
          <w:tab w:val="left" w:pos="5200"/>
          <w:tab w:val="left" w:pos="6620"/>
        </w:tabs>
        <w:ind w:left="380"/>
        <w:rPr>
          <w:sz w:val="20"/>
          <w:szCs w:val="20"/>
        </w:rPr>
      </w:pPr>
      <w:r>
        <w:rPr>
          <w:sz w:val="24"/>
          <w:szCs w:val="24"/>
        </w:rPr>
        <w:t>осуществляют</w:t>
      </w:r>
      <w:r>
        <w:rPr>
          <w:sz w:val="20"/>
          <w:szCs w:val="20"/>
        </w:rPr>
        <w:tab/>
      </w:r>
      <w:r>
        <w:rPr>
          <w:sz w:val="24"/>
          <w:szCs w:val="24"/>
        </w:rPr>
        <w:t>отбор  необходимых для</w:t>
      </w:r>
      <w:r>
        <w:rPr>
          <w:sz w:val="20"/>
          <w:szCs w:val="20"/>
        </w:rPr>
        <w:tab/>
      </w:r>
      <w:r>
        <w:rPr>
          <w:sz w:val="24"/>
          <w:szCs w:val="24"/>
        </w:rPr>
        <w:t>школьника</w:t>
      </w:r>
      <w:r>
        <w:rPr>
          <w:sz w:val="20"/>
          <w:szCs w:val="20"/>
        </w:rPr>
        <w:tab/>
      </w:r>
      <w:r>
        <w:rPr>
          <w:sz w:val="23"/>
          <w:szCs w:val="23"/>
        </w:rPr>
        <w:t>(школьников)</w:t>
      </w:r>
    </w:p>
    <w:p w:rsidR="00794175" w:rsidRDefault="00794175">
      <w:pPr>
        <w:spacing w:line="2" w:lineRule="exact"/>
        <w:rPr>
          <w:sz w:val="20"/>
          <w:szCs w:val="20"/>
        </w:rPr>
      </w:pPr>
    </w:p>
    <w:p w:rsidR="00794175" w:rsidRDefault="00794175">
      <w:pPr>
        <w:ind w:left="380"/>
        <w:rPr>
          <w:sz w:val="20"/>
          <w:szCs w:val="20"/>
        </w:rPr>
      </w:pPr>
      <w:r>
        <w:rPr>
          <w:sz w:val="24"/>
          <w:szCs w:val="24"/>
        </w:rPr>
        <w:t>дополнительных дидактических и учебных пособий.</w:t>
      </w:r>
    </w:p>
    <w:p w:rsidR="00794175" w:rsidRDefault="00794175">
      <w:pPr>
        <w:spacing w:line="10" w:lineRule="exact"/>
        <w:rPr>
          <w:sz w:val="20"/>
          <w:szCs w:val="20"/>
        </w:rPr>
      </w:pPr>
    </w:p>
    <w:p w:rsidR="00794175" w:rsidRDefault="00794175">
      <w:pPr>
        <w:numPr>
          <w:ilvl w:val="0"/>
          <w:numId w:val="130"/>
        </w:numPr>
        <w:tabs>
          <w:tab w:val="left" w:pos="1393"/>
        </w:tabs>
        <w:spacing w:line="238" w:lineRule="auto"/>
        <w:ind w:left="380" w:right="360" w:firstLine="567"/>
        <w:jc w:val="both"/>
        <w:rPr>
          <w:sz w:val="24"/>
          <w:szCs w:val="24"/>
        </w:rPr>
      </w:pPr>
      <w:r>
        <w:rPr>
          <w:sz w:val="24"/>
          <w:szCs w:val="24"/>
        </w:rPr>
        <w:t>состав психолого-медико-педагогического консилиума образовательной организации (ПМПк) входят: психолог, дефектолог, логопед, педагоги и представитель администрации. Родители уведомляются о проведении психолого-медико-педагогическому консилиуму образовательной организации (ПМПк)..</w:t>
      </w:r>
    </w:p>
    <w:p w:rsidR="00794175" w:rsidRDefault="00794175">
      <w:pPr>
        <w:spacing w:line="9" w:lineRule="exact"/>
        <w:rPr>
          <w:sz w:val="24"/>
          <w:szCs w:val="24"/>
        </w:rPr>
      </w:pPr>
    </w:p>
    <w:p w:rsidR="00794175" w:rsidRDefault="00794175">
      <w:pPr>
        <w:spacing w:line="236" w:lineRule="auto"/>
        <w:ind w:left="380" w:right="380" w:firstLine="572"/>
        <w:jc w:val="both"/>
        <w:rPr>
          <w:sz w:val="24"/>
          <w:szCs w:val="24"/>
        </w:rPr>
      </w:pPr>
      <w:r>
        <w:rPr>
          <w:sz w:val="24"/>
          <w:szCs w:val="24"/>
        </w:rPr>
        <w:t>Психолого-педагогический консилиум учреждения собирается не реже раза в месяц. На заседаниях консилиума проводится комплексное обследование школьников в следующих случаях:</w:t>
      </w:r>
    </w:p>
    <w:p w:rsidR="00794175" w:rsidRDefault="00794175">
      <w:pPr>
        <w:spacing w:line="55" w:lineRule="exact"/>
        <w:rPr>
          <w:sz w:val="20"/>
          <w:szCs w:val="20"/>
        </w:rPr>
      </w:pPr>
    </w:p>
    <w:p w:rsidR="00794175" w:rsidRDefault="00794175">
      <w:pPr>
        <w:numPr>
          <w:ilvl w:val="0"/>
          <w:numId w:val="131"/>
        </w:numPr>
        <w:tabs>
          <w:tab w:val="left" w:pos="1120"/>
        </w:tabs>
        <w:spacing w:line="222" w:lineRule="auto"/>
        <w:ind w:left="380" w:right="380" w:firstLine="571"/>
        <w:jc w:val="both"/>
        <w:rPr>
          <w:sz w:val="28"/>
          <w:szCs w:val="28"/>
        </w:rPr>
      </w:pPr>
      <w:r>
        <w:rPr>
          <w:sz w:val="24"/>
          <w:szCs w:val="24"/>
        </w:rPr>
        <w:t>проведение первичного обследования (осуществляется сразу после поступления ученика с ОВЗ в школу для уточнения диагноза и выработки общего плана работы, в том числе разработки рабочей программы коррекционнойработы);</w:t>
      </w:r>
    </w:p>
    <w:p w:rsidR="00794175" w:rsidRDefault="00794175">
      <w:pPr>
        <w:spacing w:line="55" w:lineRule="exact"/>
        <w:rPr>
          <w:sz w:val="28"/>
          <w:szCs w:val="28"/>
        </w:rPr>
      </w:pPr>
    </w:p>
    <w:p w:rsidR="00794175" w:rsidRDefault="00794175">
      <w:pPr>
        <w:numPr>
          <w:ilvl w:val="0"/>
          <w:numId w:val="131"/>
        </w:numPr>
        <w:tabs>
          <w:tab w:val="left" w:pos="1120"/>
        </w:tabs>
        <w:spacing w:line="224" w:lineRule="auto"/>
        <w:ind w:left="380" w:right="380" w:firstLine="571"/>
        <w:jc w:val="both"/>
        <w:rPr>
          <w:sz w:val="28"/>
          <w:szCs w:val="28"/>
        </w:rPr>
      </w:pPr>
      <w:r>
        <w:rPr>
          <w:sz w:val="24"/>
          <w:szCs w:val="24"/>
        </w:rPr>
        <w:t>проведение диагностики в течение года (диагностика проводится по запросу педагога и (или) родителей по поводу имеющихся и возникающих у школьника академических и поведенческих проблем с целью ихустранения);</w:t>
      </w:r>
    </w:p>
    <w:p w:rsidR="00794175" w:rsidRDefault="00794175">
      <w:pPr>
        <w:spacing w:line="48" w:lineRule="exact"/>
        <w:rPr>
          <w:sz w:val="28"/>
          <w:szCs w:val="28"/>
        </w:rPr>
      </w:pPr>
    </w:p>
    <w:p w:rsidR="00794175" w:rsidRDefault="00794175">
      <w:pPr>
        <w:numPr>
          <w:ilvl w:val="0"/>
          <w:numId w:val="131"/>
        </w:numPr>
        <w:tabs>
          <w:tab w:val="left" w:pos="1120"/>
        </w:tabs>
        <w:spacing w:line="224" w:lineRule="auto"/>
        <w:ind w:left="380" w:right="380" w:firstLine="571"/>
        <w:jc w:val="both"/>
        <w:rPr>
          <w:sz w:val="28"/>
          <w:szCs w:val="28"/>
        </w:rPr>
      </w:pPr>
      <w:r>
        <w:rPr>
          <w:sz w:val="24"/>
          <w:szCs w:val="24"/>
        </w:rPr>
        <w:t>проведение диагностики по окончании четверти (триместра) и учебного года с целью мониторинга динамики школьника и выработки рекомендаций по дальнейшемуобучению;</w:t>
      </w:r>
    </w:p>
    <w:p w:rsidR="00794175" w:rsidRDefault="00794175">
      <w:pPr>
        <w:numPr>
          <w:ilvl w:val="0"/>
          <w:numId w:val="131"/>
        </w:numPr>
        <w:tabs>
          <w:tab w:val="left" w:pos="1120"/>
        </w:tabs>
        <w:spacing w:line="232" w:lineRule="auto"/>
        <w:ind w:left="1120" w:hanging="169"/>
        <w:rPr>
          <w:sz w:val="28"/>
          <w:szCs w:val="28"/>
        </w:rPr>
      </w:pPr>
      <w:r>
        <w:rPr>
          <w:sz w:val="24"/>
          <w:szCs w:val="24"/>
        </w:rPr>
        <w:t>проведение диагностики в нештатных (конфликтных)случаях.</w:t>
      </w:r>
    </w:p>
    <w:p w:rsidR="00794175" w:rsidRDefault="00794175">
      <w:pPr>
        <w:spacing w:line="15" w:lineRule="exact"/>
        <w:rPr>
          <w:sz w:val="20"/>
          <w:szCs w:val="20"/>
        </w:rPr>
      </w:pPr>
    </w:p>
    <w:p w:rsidR="00794175" w:rsidRDefault="00794175">
      <w:pPr>
        <w:spacing w:line="233" w:lineRule="auto"/>
        <w:ind w:left="380" w:right="380" w:firstLine="572"/>
        <w:rPr>
          <w:sz w:val="20"/>
          <w:szCs w:val="20"/>
        </w:rPr>
      </w:pPr>
      <w:r>
        <w:rPr>
          <w:sz w:val="24"/>
          <w:szCs w:val="24"/>
        </w:rPr>
        <w:t>Формы обследования учеников могут варьироваться: групповая, подгрупповая, индивидуальная.</w:t>
      </w:r>
    </w:p>
    <w:p w:rsidR="00794175" w:rsidRDefault="00794175">
      <w:pPr>
        <w:spacing w:line="17" w:lineRule="exact"/>
        <w:rPr>
          <w:sz w:val="20"/>
          <w:szCs w:val="20"/>
        </w:rPr>
      </w:pPr>
    </w:p>
    <w:p w:rsidR="00794175" w:rsidRDefault="00794175">
      <w:pPr>
        <w:numPr>
          <w:ilvl w:val="0"/>
          <w:numId w:val="132"/>
        </w:numPr>
        <w:tabs>
          <w:tab w:val="left" w:pos="1254"/>
        </w:tabs>
        <w:spacing w:line="236" w:lineRule="auto"/>
        <w:ind w:left="380" w:right="360" w:firstLine="567"/>
        <w:jc w:val="both"/>
        <w:rPr>
          <w:sz w:val="24"/>
          <w:szCs w:val="24"/>
        </w:rPr>
      </w:pPr>
      <w:r>
        <w:rPr>
          <w:sz w:val="24"/>
          <w:szCs w:val="24"/>
        </w:rPr>
        <w:t>случаях выявления изменения в психическом и/или физическом состоянии обучающегося с ОВЗ, сохраняющихся у него проблем в освоении основной образовательной программы в Рабочую коррекционную программу вносятся коррективы.</w:t>
      </w:r>
    </w:p>
    <w:p w:rsidR="00794175" w:rsidRDefault="00794175">
      <w:pPr>
        <w:spacing w:line="18" w:lineRule="exact"/>
        <w:rPr>
          <w:sz w:val="24"/>
          <w:szCs w:val="24"/>
        </w:rPr>
      </w:pPr>
    </w:p>
    <w:p w:rsidR="00794175" w:rsidRDefault="00794175">
      <w:pPr>
        <w:spacing w:line="236" w:lineRule="auto"/>
        <w:ind w:left="380" w:right="360" w:firstLine="572"/>
        <w:jc w:val="both"/>
        <w:rPr>
          <w:sz w:val="24"/>
          <w:szCs w:val="24"/>
        </w:rPr>
      </w:pPr>
      <w:r>
        <w:rPr>
          <w:sz w:val="24"/>
          <w:szCs w:val="24"/>
        </w:rPr>
        <w:t>Ориентируясь на заключения ПМПК, результаты диагностики ПМПк и обследования конкретными специалистами и учителями образовательной организации, определяются ключевые звенья комплексных коррекционных мероприятий и</w:t>
      </w:r>
    </w:p>
    <w:p w:rsidR="00794175" w:rsidRDefault="00794175">
      <w:pPr>
        <w:spacing w:line="12" w:lineRule="exact"/>
        <w:rPr>
          <w:sz w:val="20"/>
          <w:szCs w:val="20"/>
        </w:rPr>
      </w:pPr>
    </w:p>
    <w:p w:rsidR="00794175" w:rsidRDefault="00794175">
      <w:pPr>
        <w:spacing w:line="236" w:lineRule="auto"/>
        <w:ind w:left="380" w:right="380"/>
        <w:jc w:val="both"/>
        <w:rPr>
          <w:sz w:val="20"/>
          <w:szCs w:val="20"/>
        </w:rPr>
      </w:pPr>
      <w:r>
        <w:rPr>
          <w:sz w:val="24"/>
          <w:szCs w:val="24"/>
        </w:rPr>
        <w:t>необходимость вариативных, индивидуальных планов обучения учащихся с ОВЗ и обучающихся с интеллектуальными нарушениями, попавших в трудную жизненную ситуацию.</w:t>
      </w:r>
    </w:p>
    <w:p w:rsidR="00794175" w:rsidRDefault="00794175">
      <w:pPr>
        <w:spacing w:line="16" w:lineRule="exact"/>
        <w:rPr>
          <w:sz w:val="20"/>
          <w:szCs w:val="20"/>
        </w:rPr>
      </w:pPr>
    </w:p>
    <w:p w:rsidR="00794175" w:rsidRDefault="00794175">
      <w:pPr>
        <w:spacing w:line="236" w:lineRule="auto"/>
        <w:ind w:left="380" w:right="360" w:firstLine="711"/>
        <w:jc w:val="both"/>
        <w:rPr>
          <w:sz w:val="20"/>
          <w:szCs w:val="20"/>
        </w:rPr>
      </w:pPr>
      <w:r>
        <w:rPr>
          <w:sz w:val="24"/>
          <w:szCs w:val="24"/>
        </w:rPr>
        <w:t>Реализация системы комплексного психолого-медико-социального сопровождения и поддержки обучающихся с ограниченными возможностями здоровья предусматривает создание специальных условий: организационных, кадровых, психолого-педагогических, программно- методических, материально-технических,</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55" w:lineRule="exact"/>
        <w:rPr>
          <w:sz w:val="20"/>
          <w:szCs w:val="20"/>
        </w:rPr>
      </w:pPr>
    </w:p>
    <w:p w:rsidR="00794175" w:rsidRDefault="00794175">
      <w:pPr>
        <w:ind w:left="9500"/>
        <w:rPr>
          <w:sz w:val="20"/>
          <w:szCs w:val="20"/>
        </w:rPr>
      </w:pPr>
      <w:r>
        <w:rPr>
          <w:rFonts w:ascii="Calibri" w:hAnsi="Calibri" w:cs="Calibri"/>
          <w:color w:val="0F243E"/>
          <w:sz w:val="24"/>
          <w:szCs w:val="24"/>
        </w:rPr>
        <w:t>139</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ind w:left="380"/>
        <w:rPr>
          <w:sz w:val="20"/>
          <w:szCs w:val="20"/>
        </w:rPr>
      </w:pPr>
      <w:r>
        <w:rPr>
          <w:sz w:val="24"/>
          <w:szCs w:val="24"/>
        </w:rPr>
        <w:t>информационных.</w:t>
      </w:r>
    </w:p>
    <w:p w:rsidR="00794175" w:rsidRDefault="00794175">
      <w:pPr>
        <w:spacing w:line="19" w:lineRule="exact"/>
        <w:rPr>
          <w:sz w:val="20"/>
          <w:szCs w:val="20"/>
        </w:rPr>
      </w:pPr>
    </w:p>
    <w:p w:rsidR="00794175" w:rsidRDefault="00794175">
      <w:pPr>
        <w:spacing w:line="231" w:lineRule="auto"/>
        <w:ind w:left="980" w:right="260" w:firstLine="792"/>
        <w:rPr>
          <w:sz w:val="20"/>
          <w:szCs w:val="20"/>
        </w:rPr>
      </w:pPr>
      <w:r>
        <w:rPr>
          <w:b/>
          <w:bCs/>
          <w:i/>
          <w:iCs/>
          <w:sz w:val="24"/>
          <w:szCs w:val="24"/>
        </w:rPr>
        <w:t xml:space="preserve">Механизмы реализации программы коррекционной работы </w:t>
      </w:r>
      <w:r>
        <w:rPr>
          <w:i/>
          <w:iCs/>
          <w:sz w:val="24"/>
          <w:szCs w:val="24"/>
        </w:rPr>
        <w:t xml:space="preserve">Взаимодействие специалистов общеобразовательной организации </w:t>
      </w:r>
      <w:r>
        <w:rPr>
          <w:sz w:val="24"/>
          <w:szCs w:val="24"/>
        </w:rPr>
        <w:t>в процес-</w:t>
      </w:r>
    </w:p>
    <w:p w:rsidR="00794175" w:rsidRDefault="00794175">
      <w:pPr>
        <w:spacing w:line="16" w:lineRule="exact"/>
        <w:rPr>
          <w:sz w:val="20"/>
          <w:szCs w:val="20"/>
        </w:rPr>
      </w:pPr>
    </w:p>
    <w:p w:rsidR="00794175" w:rsidRDefault="00794175">
      <w:pPr>
        <w:spacing w:line="238" w:lineRule="auto"/>
        <w:ind w:left="260" w:right="260"/>
        <w:jc w:val="both"/>
        <w:rPr>
          <w:sz w:val="20"/>
          <w:szCs w:val="20"/>
        </w:rPr>
      </w:pPr>
      <w:r>
        <w:rPr>
          <w:sz w:val="24"/>
          <w:szCs w:val="24"/>
        </w:rPr>
        <w:t xml:space="preserve">сереализации адаптированной основной общеобразовательной программы </w:t>
      </w:r>
      <w:r>
        <w:rPr>
          <w:i/>
          <w:iCs/>
          <w:sz w:val="24"/>
          <w:szCs w:val="24"/>
        </w:rPr>
        <w:t>–</w:t>
      </w:r>
      <w:r>
        <w:rPr>
          <w:sz w:val="24"/>
          <w:szCs w:val="24"/>
        </w:rPr>
        <w:t xml:space="preserve"> один из основных механизмов реализации программы коррекционной работы. Коррекционно-развивающая работа в МБОУ «Буретская СОШ» осуществляется квалифицированными специалистами, имеющими высшее образование, и педагогами, прошедшими обязательную курсовую или другие виды профессиональной подготовки, при непосредственном сотрудничестве с родителями (законными представителями), с целью обеспечения успешной аттестации детьми с ограниченными возможностями здоровья основной образовательной программы начального общего образования, коррекции недостатков их физического и (или) психического развития.</w:t>
      </w:r>
    </w:p>
    <w:p w:rsidR="00794175" w:rsidRDefault="00794175">
      <w:pPr>
        <w:spacing w:line="20" w:lineRule="exact"/>
        <w:rPr>
          <w:sz w:val="20"/>
          <w:szCs w:val="20"/>
        </w:rPr>
      </w:pPr>
    </w:p>
    <w:p w:rsidR="00794175" w:rsidRDefault="00794175">
      <w:pPr>
        <w:numPr>
          <w:ilvl w:val="0"/>
          <w:numId w:val="133"/>
        </w:numPr>
        <w:tabs>
          <w:tab w:val="left" w:pos="1345"/>
        </w:tabs>
        <w:spacing w:line="235" w:lineRule="auto"/>
        <w:ind w:left="260" w:right="260" w:firstLine="720"/>
        <w:jc w:val="both"/>
        <w:rPr>
          <w:sz w:val="24"/>
          <w:szCs w:val="24"/>
        </w:rPr>
      </w:pPr>
      <w:r>
        <w:rPr>
          <w:sz w:val="24"/>
          <w:szCs w:val="24"/>
        </w:rPr>
        <w:t>таблице представлено взаимодействие всех участников образовательного процесса в рамках реализации коррекционной работы с детьми, обучающимися по АООП.</w:t>
      </w:r>
    </w:p>
    <w:p w:rsidR="00794175" w:rsidRDefault="00794175">
      <w:pPr>
        <w:spacing w:line="2" w:lineRule="exact"/>
        <w:rPr>
          <w:sz w:val="20"/>
          <w:szCs w:val="20"/>
        </w:rPr>
      </w:pPr>
    </w:p>
    <w:tbl>
      <w:tblPr>
        <w:tblW w:w="0" w:type="auto"/>
        <w:tblInd w:w="270" w:type="dxa"/>
        <w:tblLayout w:type="fixed"/>
        <w:tblCellMar>
          <w:left w:w="0" w:type="dxa"/>
          <w:right w:w="0" w:type="dxa"/>
        </w:tblCellMar>
        <w:tblLook w:val="00A0"/>
      </w:tblPr>
      <w:tblGrid>
        <w:gridCol w:w="1260"/>
        <w:gridCol w:w="180"/>
        <w:gridCol w:w="1260"/>
        <w:gridCol w:w="300"/>
        <w:gridCol w:w="840"/>
        <w:gridCol w:w="2000"/>
        <w:gridCol w:w="2100"/>
        <w:gridCol w:w="1440"/>
      </w:tblGrid>
      <w:tr w:rsidR="00794175" w:rsidRPr="006B0D04">
        <w:trPr>
          <w:trHeight w:val="268"/>
        </w:trPr>
        <w:tc>
          <w:tcPr>
            <w:tcW w:w="1260" w:type="dxa"/>
            <w:tcBorders>
              <w:top w:val="single" w:sz="8" w:space="0" w:color="auto"/>
              <w:left w:val="single" w:sz="8" w:space="0" w:color="auto"/>
              <w:right w:val="single" w:sz="8" w:space="0" w:color="auto"/>
            </w:tcBorders>
            <w:vAlign w:val="bottom"/>
          </w:tcPr>
          <w:p w:rsidR="00794175" w:rsidRPr="006B0D04" w:rsidRDefault="00794175">
            <w:pPr>
              <w:spacing w:line="268" w:lineRule="exact"/>
              <w:ind w:left="120"/>
              <w:rPr>
                <w:sz w:val="20"/>
                <w:szCs w:val="20"/>
              </w:rPr>
            </w:pPr>
            <w:r>
              <w:rPr>
                <w:b/>
                <w:bCs/>
                <w:sz w:val="24"/>
                <w:szCs w:val="24"/>
              </w:rPr>
              <w:t>Дата</w:t>
            </w:r>
          </w:p>
        </w:tc>
        <w:tc>
          <w:tcPr>
            <w:tcW w:w="1740" w:type="dxa"/>
            <w:gridSpan w:val="3"/>
            <w:tcBorders>
              <w:top w:val="single" w:sz="8" w:space="0" w:color="auto"/>
            </w:tcBorders>
            <w:vAlign w:val="bottom"/>
          </w:tcPr>
          <w:p w:rsidR="00794175" w:rsidRPr="006B0D04" w:rsidRDefault="00794175">
            <w:pPr>
              <w:spacing w:line="268" w:lineRule="exact"/>
              <w:ind w:right="20"/>
              <w:jc w:val="right"/>
              <w:rPr>
                <w:sz w:val="20"/>
                <w:szCs w:val="20"/>
              </w:rPr>
            </w:pPr>
            <w:r>
              <w:rPr>
                <w:b/>
                <w:bCs/>
                <w:sz w:val="24"/>
                <w:szCs w:val="24"/>
              </w:rPr>
              <w:t>Мероприятие</w:t>
            </w:r>
          </w:p>
        </w:tc>
        <w:tc>
          <w:tcPr>
            <w:tcW w:w="840" w:type="dxa"/>
            <w:tcBorders>
              <w:top w:val="single" w:sz="8" w:space="0" w:color="auto"/>
              <w:right w:val="single" w:sz="8" w:space="0" w:color="auto"/>
            </w:tcBorders>
            <w:vAlign w:val="bottom"/>
          </w:tcPr>
          <w:p w:rsidR="00794175" w:rsidRPr="006B0D04" w:rsidRDefault="00794175">
            <w:pPr>
              <w:rPr>
                <w:sz w:val="23"/>
                <w:szCs w:val="23"/>
              </w:rPr>
            </w:pPr>
          </w:p>
        </w:tc>
        <w:tc>
          <w:tcPr>
            <w:tcW w:w="2000" w:type="dxa"/>
            <w:tcBorders>
              <w:top w:val="single" w:sz="8" w:space="0" w:color="auto"/>
              <w:right w:val="single" w:sz="8" w:space="0" w:color="auto"/>
            </w:tcBorders>
            <w:vAlign w:val="bottom"/>
          </w:tcPr>
          <w:p w:rsidR="00794175" w:rsidRPr="006B0D04" w:rsidRDefault="00794175">
            <w:pPr>
              <w:spacing w:line="268" w:lineRule="exact"/>
              <w:ind w:left="100"/>
              <w:rPr>
                <w:sz w:val="20"/>
                <w:szCs w:val="20"/>
              </w:rPr>
            </w:pPr>
            <w:r>
              <w:rPr>
                <w:b/>
                <w:bCs/>
                <w:sz w:val="24"/>
                <w:szCs w:val="24"/>
              </w:rPr>
              <w:t>Цель</w:t>
            </w:r>
          </w:p>
        </w:tc>
        <w:tc>
          <w:tcPr>
            <w:tcW w:w="2100" w:type="dxa"/>
            <w:tcBorders>
              <w:top w:val="single" w:sz="8" w:space="0" w:color="auto"/>
              <w:right w:val="single" w:sz="8" w:space="0" w:color="auto"/>
            </w:tcBorders>
            <w:vAlign w:val="bottom"/>
          </w:tcPr>
          <w:p w:rsidR="00794175" w:rsidRPr="006B0D04" w:rsidRDefault="00794175">
            <w:pPr>
              <w:spacing w:line="268" w:lineRule="exact"/>
              <w:ind w:left="100"/>
              <w:rPr>
                <w:sz w:val="20"/>
                <w:szCs w:val="20"/>
              </w:rPr>
            </w:pPr>
            <w:r>
              <w:rPr>
                <w:b/>
                <w:bCs/>
                <w:sz w:val="24"/>
                <w:szCs w:val="24"/>
              </w:rPr>
              <w:t>Исполнитель,</w:t>
            </w:r>
          </w:p>
        </w:tc>
        <w:tc>
          <w:tcPr>
            <w:tcW w:w="1440" w:type="dxa"/>
            <w:tcBorders>
              <w:top w:val="single" w:sz="8" w:space="0" w:color="auto"/>
              <w:right w:val="single" w:sz="8" w:space="0" w:color="auto"/>
            </w:tcBorders>
            <w:vAlign w:val="bottom"/>
          </w:tcPr>
          <w:p w:rsidR="00794175" w:rsidRPr="006B0D04" w:rsidRDefault="00794175">
            <w:pPr>
              <w:spacing w:line="268" w:lineRule="exact"/>
              <w:ind w:left="100"/>
              <w:rPr>
                <w:sz w:val="20"/>
                <w:szCs w:val="20"/>
              </w:rPr>
            </w:pPr>
            <w:r>
              <w:rPr>
                <w:b/>
                <w:bCs/>
                <w:sz w:val="24"/>
                <w:szCs w:val="24"/>
              </w:rPr>
              <w:t>Длительно</w:t>
            </w: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126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rPr>
                <w:sz w:val="24"/>
                <w:szCs w:val="24"/>
              </w:rPr>
            </w:pPr>
          </w:p>
        </w:tc>
        <w:tc>
          <w:tcPr>
            <w:tcW w:w="2100" w:type="dxa"/>
            <w:tcBorders>
              <w:right w:val="single" w:sz="8" w:space="0" w:color="auto"/>
            </w:tcBorders>
            <w:vAlign w:val="bottom"/>
          </w:tcPr>
          <w:p w:rsidR="00794175" w:rsidRPr="006B0D04" w:rsidRDefault="00794175">
            <w:pPr>
              <w:ind w:left="100"/>
              <w:rPr>
                <w:sz w:val="20"/>
                <w:szCs w:val="20"/>
              </w:rPr>
            </w:pPr>
            <w:r>
              <w:rPr>
                <w:b/>
                <w:bCs/>
                <w:sz w:val="24"/>
                <w:szCs w:val="24"/>
              </w:rPr>
              <w:t>участники</w:t>
            </w:r>
          </w:p>
        </w:tc>
        <w:tc>
          <w:tcPr>
            <w:tcW w:w="1440" w:type="dxa"/>
            <w:tcBorders>
              <w:right w:val="single" w:sz="8" w:space="0" w:color="auto"/>
            </w:tcBorders>
            <w:vAlign w:val="bottom"/>
          </w:tcPr>
          <w:p w:rsidR="00794175" w:rsidRPr="006B0D04" w:rsidRDefault="00794175">
            <w:pPr>
              <w:ind w:left="100"/>
              <w:rPr>
                <w:sz w:val="20"/>
                <w:szCs w:val="20"/>
              </w:rPr>
            </w:pPr>
            <w:r>
              <w:rPr>
                <w:b/>
                <w:bCs/>
                <w:sz w:val="24"/>
                <w:szCs w:val="24"/>
              </w:rPr>
              <w:t>сть,</w:t>
            </w: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1260" w:type="dxa"/>
            <w:vAlign w:val="bottom"/>
          </w:tcPr>
          <w:p w:rsidR="00794175" w:rsidRPr="006B0D04" w:rsidRDefault="00794175">
            <w:pPr>
              <w:rPr>
                <w:sz w:val="23"/>
                <w:szCs w:val="23"/>
              </w:rPr>
            </w:pPr>
          </w:p>
        </w:tc>
        <w:tc>
          <w:tcPr>
            <w:tcW w:w="300" w:type="dxa"/>
            <w:vAlign w:val="bottom"/>
          </w:tcPr>
          <w:p w:rsidR="00794175" w:rsidRPr="006B0D04" w:rsidRDefault="00794175">
            <w:pPr>
              <w:rPr>
                <w:sz w:val="23"/>
                <w:szCs w:val="23"/>
              </w:rPr>
            </w:pPr>
          </w:p>
        </w:tc>
        <w:tc>
          <w:tcPr>
            <w:tcW w:w="840" w:type="dxa"/>
            <w:tcBorders>
              <w:right w:val="single" w:sz="8" w:space="0" w:color="auto"/>
            </w:tcBorders>
            <w:vAlign w:val="bottom"/>
          </w:tcPr>
          <w:p w:rsidR="00794175" w:rsidRPr="006B0D04" w:rsidRDefault="00794175">
            <w:pPr>
              <w:rPr>
                <w:sz w:val="23"/>
                <w:szCs w:val="23"/>
              </w:rPr>
            </w:pPr>
          </w:p>
        </w:tc>
        <w:tc>
          <w:tcPr>
            <w:tcW w:w="2000" w:type="dxa"/>
            <w:tcBorders>
              <w:right w:val="single" w:sz="8" w:space="0" w:color="auto"/>
            </w:tcBorders>
            <w:vAlign w:val="bottom"/>
          </w:tcPr>
          <w:p w:rsidR="00794175" w:rsidRPr="006B0D04" w:rsidRDefault="00794175">
            <w:pPr>
              <w:rPr>
                <w:sz w:val="23"/>
                <w:szCs w:val="23"/>
              </w:rPr>
            </w:pPr>
          </w:p>
        </w:tc>
        <w:tc>
          <w:tcPr>
            <w:tcW w:w="2100" w:type="dxa"/>
            <w:tcBorders>
              <w:right w:val="single" w:sz="8" w:space="0" w:color="auto"/>
            </w:tcBorders>
            <w:vAlign w:val="bottom"/>
          </w:tcPr>
          <w:p w:rsidR="00794175" w:rsidRPr="006B0D04" w:rsidRDefault="00794175">
            <w:pPr>
              <w:spacing w:line="273" w:lineRule="exact"/>
              <w:ind w:left="100"/>
              <w:rPr>
                <w:sz w:val="20"/>
                <w:szCs w:val="20"/>
              </w:rPr>
            </w:pPr>
            <w:r>
              <w:rPr>
                <w:b/>
                <w:bCs/>
                <w:sz w:val="24"/>
                <w:szCs w:val="24"/>
              </w:rPr>
              <w:t>деятельности</w:t>
            </w:r>
          </w:p>
        </w:tc>
        <w:tc>
          <w:tcPr>
            <w:tcW w:w="1440" w:type="dxa"/>
            <w:tcBorders>
              <w:right w:val="single" w:sz="8" w:space="0" w:color="auto"/>
            </w:tcBorders>
            <w:vAlign w:val="bottom"/>
          </w:tcPr>
          <w:p w:rsidR="00794175" w:rsidRPr="006B0D04" w:rsidRDefault="00794175">
            <w:pPr>
              <w:spacing w:line="273" w:lineRule="exact"/>
              <w:ind w:left="100"/>
              <w:rPr>
                <w:sz w:val="20"/>
                <w:szCs w:val="20"/>
              </w:rPr>
            </w:pPr>
            <w:r>
              <w:rPr>
                <w:b/>
                <w:bCs/>
                <w:sz w:val="24"/>
                <w:szCs w:val="24"/>
              </w:rPr>
              <w:t>ак.часов</w:t>
            </w:r>
          </w:p>
        </w:tc>
      </w:tr>
      <w:tr w:rsidR="00794175" w:rsidRPr="006B0D04">
        <w:trPr>
          <w:trHeight w:val="133"/>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11"/>
                <w:szCs w:val="11"/>
              </w:rPr>
            </w:pPr>
          </w:p>
        </w:tc>
        <w:tc>
          <w:tcPr>
            <w:tcW w:w="180" w:type="dxa"/>
            <w:tcBorders>
              <w:bottom w:val="single" w:sz="8" w:space="0" w:color="auto"/>
            </w:tcBorders>
            <w:vAlign w:val="bottom"/>
          </w:tcPr>
          <w:p w:rsidR="00794175" w:rsidRPr="006B0D04" w:rsidRDefault="00794175">
            <w:pPr>
              <w:rPr>
                <w:sz w:val="11"/>
                <w:szCs w:val="11"/>
              </w:rPr>
            </w:pPr>
          </w:p>
        </w:tc>
        <w:tc>
          <w:tcPr>
            <w:tcW w:w="2400" w:type="dxa"/>
            <w:gridSpan w:val="3"/>
            <w:tcBorders>
              <w:bottom w:val="single" w:sz="8" w:space="0" w:color="auto"/>
              <w:right w:val="single" w:sz="8" w:space="0" w:color="auto"/>
            </w:tcBorders>
            <w:vAlign w:val="bottom"/>
          </w:tcPr>
          <w:p w:rsidR="00794175" w:rsidRPr="006B0D04" w:rsidRDefault="00794175">
            <w:pPr>
              <w:rPr>
                <w:sz w:val="11"/>
                <w:szCs w:val="11"/>
              </w:rPr>
            </w:pPr>
          </w:p>
        </w:tc>
        <w:tc>
          <w:tcPr>
            <w:tcW w:w="2000" w:type="dxa"/>
            <w:tcBorders>
              <w:bottom w:val="single" w:sz="8" w:space="0" w:color="auto"/>
              <w:right w:val="single" w:sz="8" w:space="0" w:color="auto"/>
            </w:tcBorders>
            <w:vAlign w:val="bottom"/>
          </w:tcPr>
          <w:p w:rsidR="00794175" w:rsidRPr="006B0D04" w:rsidRDefault="00794175">
            <w:pPr>
              <w:rPr>
                <w:sz w:val="11"/>
                <w:szCs w:val="11"/>
              </w:rPr>
            </w:pPr>
          </w:p>
        </w:tc>
        <w:tc>
          <w:tcPr>
            <w:tcW w:w="2100" w:type="dxa"/>
            <w:tcBorders>
              <w:bottom w:val="single" w:sz="8" w:space="0" w:color="auto"/>
              <w:right w:val="single" w:sz="8" w:space="0" w:color="auto"/>
            </w:tcBorders>
            <w:vAlign w:val="bottom"/>
          </w:tcPr>
          <w:p w:rsidR="00794175" w:rsidRPr="006B0D04" w:rsidRDefault="00794175">
            <w:pPr>
              <w:rPr>
                <w:sz w:val="11"/>
                <w:szCs w:val="11"/>
              </w:rPr>
            </w:pPr>
          </w:p>
        </w:tc>
        <w:tc>
          <w:tcPr>
            <w:tcW w:w="1440" w:type="dxa"/>
            <w:tcBorders>
              <w:bottom w:val="single" w:sz="8" w:space="0" w:color="auto"/>
              <w:right w:val="single" w:sz="8" w:space="0" w:color="auto"/>
            </w:tcBorders>
            <w:vAlign w:val="bottom"/>
          </w:tcPr>
          <w:p w:rsidR="00794175" w:rsidRPr="006B0D04" w:rsidRDefault="00794175">
            <w:pPr>
              <w:rPr>
                <w:sz w:val="11"/>
                <w:szCs w:val="11"/>
              </w:rPr>
            </w:pPr>
          </w:p>
        </w:tc>
      </w:tr>
      <w:tr w:rsidR="00794175" w:rsidRPr="006B0D04">
        <w:trPr>
          <w:trHeight w:val="539"/>
        </w:trPr>
        <w:tc>
          <w:tcPr>
            <w:tcW w:w="7940" w:type="dxa"/>
            <w:gridSpan w:val="7"/>
            <w:tcBorders>
              <w:left w:val="single" w:sz="8" w:space="0" w:color="auto"/>
            </w:tcBorders>
            <w:vAlign w:val="bottom"/>
          </w:tcPr>
          <w:p w:rsidR="00794175" w:rsidRPr="006B0D04" w:rsidRDefault="00794175">
            <w:pPr>
              <w:ind w:left="120"/>
              <w:rPr>
                <w:sz w:val="20"/>
                <w:szCs w:val="20"/>
              </w:rPr>
            </w:pPr>
            <w:r>
              <w:rPr>
                <w:b/>
                <w:bCs/>
                <w:sz w:val="24"/>
                <w:szCs w:val="24"/>
              </w:rPr>
              <w:t>Сентябрь – Октябрь. Диагностический этап. 8 академических часов.</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406"/>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2400" w:type="dxa"/>
            <w:gridSpan w:val="3"/>
            <w:tcBorders>
              <w:bottom w:val="single" w:sz="8" w:space="0" w:color="auto"/>
            </w:tcBorders>
            <w:vAlign w:val="bottom"/>
          </w:tcPr>
          <w:p w:rsidR="00794175" w:rsidRPr="006B0D04" w:rsidRDefault="00794175">
            <w:pPr>
              <w:rPr>
                <w:sz w:val="24"/>
                <w:szCs w:val="24"/>
              </w:rPr>
            </w:pPr>
          </w:p>
        </w:tc>
        <w:tc>
          <w:tcPr>
            <w:tcW w:w="2000" w:type="dxa"/>
            <w:tcBorders>
              <w:bottom w:val="single" w:sz="8" w:space="0" w:color="auto"/>
            </w:tcBorders>
            <w:vAlign w:val="bottom"/>
          </w:tcPr>
          <w:p w:rsidR="00794175" w:rsidRPr="006B0D04" w:rsidRDefault="00794175">
            <w:pPr>
              <w:rPr>
                <w:sz w:val="24"/>
                <w:szCs w:val="24"/>
              </w:rPr>
            </w:pPr>
          </w:p>
        </w:tc>
        <w:tc>
          <w:tcPr>
            <w:tcW w:w="2100" w:type="dxa"/>
            <w:tcBorders>
              <w:bottom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6"/>
        </w:trPr>
        <w:tc>
          <w:tcPr>
            <w:tcW w:w="1260" w:type="dxa"/>
            <w:tcBorders>
              <w:left w:val="single" w:sz="8" w:space="0" w:color="auto"/>
            </w:tcBorders>
            <w:vAlign w:val="bottom"/>
          </w:tcPr>
          <w:p w:rsidR="00794175" w:rsidRPr="006B0D04" w:rsidRDefault="00794175">
            <w:pPr>
              <w:spacing w:line="256" w:lineRule="exact"/>
              <w:ind w:left="120"/>
              <w:rPr>
                <w:sz w:val="20"/>
                <w:szCs w:val="20"/>
              </w:rPr>
            </w:pPr>
            <w:r>
              <w:rPr>
                <w:sz w:val="24"/>
                <w:szCs w:val="24"/>
              </w:rPr>
              <w:t>Сентябрь</w:t>
            </w:r>
          </w:p>
        </w:tc>
        <w:tc>
          <w:tcPr>
            <w:tcW w:w="180" w:type="dxa"/>
            <w:tcBorders>
              <w:right w:val="single" w:sz="8" w:space="0" w:color="auto"/>
            </w:tcBorders>
            <w:vAlign w:val="bottom"/>
          </w:tcPr>
          <w:p w:rsidR="00794175" w:rsidRPr="006B0D04" w:rsidRDefault="00794175"/>
        </w:tc>
        <w:tc>
          <w:tcPr>
            <w:tcW w:w="2400" w:type="dxa"/>
            <w:gridSpan w:val="3"/>
            <w:tcBorders>
              <w:right w:val="single" w:sz="8" w:space="0" w:color="auto"/>
            </w:tcBorders>
            <w:vAlign w:val="bottom"/>
          </w:tcPr>
          <w:p w:rsidR="00794175" w:rsidRPr="006B0D04" w:rsidRDefault="00794175">
            <w:pPr>
              <w:spacing w:line="256" w:lineRule="exact"/>
              <w:ind w:left="80"/>
              <w:rPr>
                <w:sz w:val="20"/>
                <w:szCs w:val="20"/>
              </w:rPr>
            </w:pPr>
            <w:r>
              <w:rPr>
                <w:sz w:val="24"/>
                <w:szCs w:val="24"/>
              </w:rPr>
              <w:t>Диагностическое</w:t>
            </w:r>
          </w:p>
        </w:tc>
        <w:tc>
          <w:tcPr>
            <w:tcW w:w="200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Изучение уровня</w:t>
            </w:r>
          </w:p>
        </w:tc>
        <w:tc>
          <w:tcPr>
            <w:tcW w:w="210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Педагог-</w:t>
            </w:r>
          </w:p>
        </w:tc>
        <w:tc>
          <w:tcPr>
            <w:tcW w:w="144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1</w:t>
            </w: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80"/>
              <w:rPr>
                <w:sz w:val="20"/>
                <w:szCs w:val="20"/>
              </w:rPr>
            </w:pPr>
            <w:r>
              <w:rPr>
                <w:w w:val="99"/>
                <w:sz w:val="24"/>
                <w:szCs w:val="24"/>
              </w:rPr>
              <w:t>исследование:</w:t>
            </w: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адаптации</w:t>
            </w:r>
          </w:p>
        </w:tc>
        <w:tc>
          <w:tcPr>
            <w:tcW w:w="2100" w:type="dxa"/>
            <w:tcBorders>
              <w:right w:val="single" w:sz="8" w:space="0" w:color="auto"/>
            </w:tcBorders>
            <w:vAlign w:val="bottom"/>
          </w:tcPr>
          <w:p w:rsidR="00794175" w:rsidRPr="006B0D04" w:rsidRDefault="00794175">
            <w:pPr>
              <w:ind w:left="100"/>
              <w:rPr>
                <w:sz w:val="20"/>
                <w:szCs w:val="20"/>
              </w:rPr>
            </w:pPr>
            <w:r>
              <w:rPr>
                <w:sz w:val="24"/>
                <w:szCs w:val="24"/>
              </w:rPr>
              <w:t>психолог,</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260" w:type="dxa"/>
            <w:vAlign w:val="bottom"/>
          </w:tcPr>
          <w:p w:rsidR="00794175" w:rsidRPr="006B0D04" w:rsidRDefault="00794175">
            <w:pPr>
              <w:spacing w:line="274" w:lineRule="exact"/>
              <w:ind w:left="80"/>
              <w:rPr>
                <w:sz w:val="20"/>
                <w:szCs w:val="20"/>
              </w:rPr>
            </w:pPr>
            <w:r>
              <w:rPr>
                <w:w w:val="99"/>
                <w:sz w:val="24"/>
                <w:szCs w:val="24"/>
              </w:rPr>
              <w:t>Готовность</w:t>
            </w:r>
          </w:p>
        </w:tc>
        <w:tc>
          <w:tcPr>
            <w:tcW w:w="300" w:type="dxa"/>
            <w:vAlign w:val="bottom"/>
          </w:tcPr>
          <w:p w:rsidR="00794175" w:rsidRPr="006B0D04" w:rsidRDefault="00794175">
            <w:pPr>
              <w:rPr>
                <w:sz w:val="23"/>
                <w:szCs w:val="23"/>
              </w:rPr>
            </w:pPr>
          </w:p>
        </w:tc>
        <w:tc>
          <w:tcPr>
            <w:tcW w:w="840" w:type="dxa"/>
            <w:tcBorders>
              <w:right w:val="single" w:sz="8" w:space="0" w:color="auto"/>
            </w:tcBorders>
            <w:vAlign w:val="bottom"/>
          </w:tcPr>
          <w:p w:rsidR="00794175" w:rsidRPr="006B0D04" w:rsidRDefault="00794175">
            <w:pPr>
              <w:spacing w:line="274" w:lineRule="exact"/>
              <w:jc w:val="right"/>
              <w:rPr>
                <w:sz w:val="20"/>
                <w:szCs w:val="20"/>
              </w:rPr>
            </w:pPr>
            <w:r>
              <w:rPr>
                <w:sz w:val="24"/>
                <w:szCs w:val="24"/>
              </w:rPr>
              <w:t>к</w:t>
            </w:r>
          </w:p>
        </w:tc>
        <w:tc>
          <w:tcPr>
            <w:tcW w:w="2000" w:type="dxa"/>
            <w:tcBorders>
              <w:right w:val="single" w:sz="8" w:space="0" w:color="auto"/>
            </w:tcBorders>
            <w:vAlign w:val="bottom"/>
          </w:tcPr>
          <w:p w:rsidR="00794175" w:rsidRPr="006B0D04" w:rsidRDefault="00794175">
            <w:pPr>
              <w:rPr>
                <w:sz w:val="23"/>
                <w:szCs w:val="23"/>
              </w:rPr>
            </w:pPr>
          </w:p>
        </w:tc>
        <w:tc>
          <w:tcPr>
            <w:tcW w:w="2100" w:type="dxa"/>
            <w:tcBorders>
              <w:right w:val="single" w:sz="8" w:space="0" w:color="auto"/>
            </w:tcBorders>
            <w:vAlign w:val="bottom"/>
          </w:tcPr>
          <w:p w:rsidR="00794175" w:rsidRPr="006B0D04" w:rsidRDefault="00794175">
            <w:pPr>
              <w:spacing w:line="274" w:lineRule="exact"/>
              <w:ind w:left="100"/>
              <w:rPr>
                <w:sz w:val="20"/>
                <w:szCs w:val="20"/>
              </w:rPr>
            </w:pPr>
            <w:r>
              <w:rPr>
                <w:sz w:val="24"/>
                <w:szCs w:val="24"/>
              </w:rPr>
              <w:t>обучающиеся</w:t>
            </w: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260" w:type="dxa"/>
            <w:vAlign w:val="bottom"/>
          </w:tcPr>
          <w:p w:rsidR="00794175" w:rsidRPr="006B0D04" w:rsidRDefault="00794175">
            <w:pPr>
              <w:ind w:left="80"/>
              <w:rPr>
                <w:sz w:val="20"/>
                <w:szCs w:val="20"/>
              </w:rPr>
            </w:pPr>
            <w:r>
              <w:rPr>
                <w:sz w:val="24"/>
                <w:szCs w:val="24"/>
              </w:rPr>
              <w:t>обучению</w:t>
            </w:r>
          </w:p>
        </w:tc>
        <w:tc>
          <w:tcPr>
            <w:tcW w:w="300" w:type="dxa"/>
            <w:vAlign w:val="bottom"/>
          </w:tcPr>
          <w:p w:rsidR="00794175" w:rsidRPr="006B0D04" w:rsidRDefault="00794175">
            <w:pPr>
              <w:ind w:right="40"/>
              <w:jc w:val="right"/>
              <w:rPr>
                <w:sz w:val="20"/>
                <w:szCs w:val="20"/>
              </w:rPr>
            </w:pPr>
            <w:r>
              <w:rPr>
                <w:sz w:val="24"/>
                <w:szCs w:val="24"/>
              </w:rPr>
              <w:t>в</w:t>
            </w:r>
          </w:p>
        </w:tc>
        <w:tc>
          <w:tcPr>
            <w:tcW w:w="840" w:type="dxa"/>
            <w:tcBorders>
              <w:right w:val="single" w:sz="8" w:space="0" w:color="auto"/>
            </w:tcBorders>
            <w:vAlign w:val="bottom"/>
          </w:tcPr>
          <w:p w:rsidR="00794175" w:rsidRPr="006B0D04" w:rsidRDefault="00794175">
            <w:pPr>
              <w:jc w:val="right"/>
              <w:rPr>
                <w:sz w:val="20"/>
                <w:szCs w:val="20"/>
              </w:rPr>
            </w:pPr>
            <w:r>
              <w:rPr>
                <w:w w:val="98"/>
                <w:sz w:val="24"/>
                <w:szCs w:val="24"/>
              </w:rPr>
              <w:t>школе,</w:t>
            </w:r>
          </w:p>
        </w:tc>
        <w:tc>
          <w:tcPr>
            <w:tcW w:w="2000" w:type="dxa"/>
            <w:tcBorders>
              <w:right w:val="single" w:sz="8" w:space="0" w:color="auto"/>
            </w:tcBorders>
            <w:vAlign w:val="bottom"/>
          </w:tcPr>
          <w:p w:rsidR="00794175" w:rsidRPr="006B0D04" w:rsidRDefault="00794175">
            <w:pPr>
              <w:rPr>
                <w:sz w:val="24"/>
                <w:szCs w:val="24"/>
              </w:rPr>
            </w:pPr>
          </w:p>
        </w:tc>
        <w:tc>
          <w:tcPr>
            <w:tcW w:w="21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80"/>
              <w:rPr>
                <w:sz w:val="20"/>
                <w:szCs w:val="20"/>
              </w:rPr>
            </w:pPr>
            <w:r>
              <w:rPr>
                <w:sz w:val="24"/>
                <w:szCs w:val="24"/>
              </w:rPr>
              <w:t>М.М. Семаго</w:t>
            </w:r>
          </w:p>
        </w:tc>
        <w:tc>
          <w:tcPr>
            <w:tcW w:w="840" w:type="dxa"/>
            <w:tcBorders>
              <w:right w:val="single" w:sz="8" w:space="0" w:color="auto"/>
            </w:tcBorders>
            <w:vAlign w:val="bottom"/>
          </w:tcPr>
          <w:p w:rsidR="00794175" w:rsidRPr="006B0D04" w:rsidRDefault="00794175">
            <w:pPr>
              <w:rPr>
                <w:sz w:val="23"/>
                <w:szCs w:val="23"/>
              </w:rPr>
            </w:pPr>
          </w:p>
        </w:tc>
        <w:tc>
          <w:tcPr>
            <w:tcW w:w="2000" w:type="dxa"/>
            <w:tcBorders>
              <w:right w:val="single" w:sz="8" w:space="0" w:color="auto"/>
            </w:tcBorders>
            <w:vAlign w:val="bottom"/>
          </w:tcPr>
          <w:p w:rsidR="00794175" w:rsidRPr="006B0D04" w:rsidRDefault="00794175">
            <w:pPr>
              <w:rPr>
                <w:sz w:val="23"/>
                <w:szCs w:val="23"/>
              </w:rPr>
            </w:pPr>
          </w:p>
        </w:tc>
        <w:tc>
          <w:tcPr>
            <w:tcW w:w="21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43"/>
        </w:trPr>
        <w:tc>
          <w:tcPr>
            <w:tcW w:w="1260" w:type="dxa"/>
            <w:tcBorders>
              <w:left w:val="single" w:sz="8" w:space="0" w:color="auto"/>
              <w:bottom w:val="single" w:sz="8" w:space="0" w:color="auto"/>
            </w:tcBorders>
            <w:vAlign w:val="bottom"/>
          </w:tcPr>
          <w:p w:rsidR="00794175" w:rsidRPr="006B0D04" w:rsidRDefault="00794175">
            <w:pPr>
              <w:rPr>
                <w:sz w:val="21"/>
                <w:szCs w:val="21"/>
              </w:rPr>
            </w:pPr>
          </w:p>
        </w:tc>
        <w:tc>
          <w:tcPr>
            <w:tcW w:w="180" w:type="dxa"/>
            <w:tcBorders>
              <w:bottom w:val="single" w:sz="8" w:space="0" w:color="auto"/>
              <w:right w:val="single" w:sz="8" w:space="0" w:color="auto"/>
            </w:tcBorders>
            <w:vAlign w:val="bottom"/>
          </w:tcPr>
          <w:p w:rsidR="00794175" w:rsidRPr="006B0D04" w:rsidRDefault="00794175">
            <w:pPr>
              <w:rPr>
                <w:sz w:val="21"/>
                <w:szCs w:val="21"/>
              </w:rPr>
            </w:pPr>
          </w:p>
        </w:tc>
        <w:tc>
          <w:tcPr>
            <w:tcW w:w="1560" w:type="dxa"/>
            <w:gridSpan w:val="2"/>
            <w:tcBorders>
              <w:bottom w:val="single" w:sz="8" w:space="0" w:color="auto"/>
            </w:tcBorders>
            <w:vAlign w:val="bottom"/>
          </w:tcPr>
          <w:p w:rsidR="00794175" w:rsidRPr="006B0D04" w:rsidRDefault="00794175">
            <w:pPr>
              <w:rPr>
                <w:sz w:val="21"/>
                <w:szCs w:val="21"/>
              </w:rPr>
            </w:pPr>
          </w:p>
        </w:tc>
        <w:tc>
          <w:tcPr>
            <w:tcW w:w="840" w:type="dxa"/>
            <w:tcBorders>
              <w:bottom w:val="single" w:sz="8" w:space="0" w:color="auto"/>
              <w:right w:val="single" w:sz="8" w:space="0" w:color="auto"/>
            </w:tcBorders>
            <w:vAlign w:val="bottom"/>
          </w:tcPr>
          <w:p w:rsidR="00794175" w:rsidRPr="006B0D04" w:rsidRDefault="00794175">
            <w:pPr>
              <w:rPr>
                <w:sz w:val="21"/>
                <w:szCs w:val="21"/>
              </w:rPr>
            </w:pPr>
          </w:p>
        </w:tc>
        <w:tc>
          <w:tcPr>
            <w:tcW w:w="2000" w:type="dxa"/>
            <w:tcBorders>
              <w:bottom w:val="single" w:sz="8" w:space="0" w:color="auto"/>
              <w:right w:val="single" w:sz="8" w:space="0" w:color="auto"/>
            </w:tcBorders>
            <w:vAlign w:val="bottom"/>
          </w:tcPr>
          <w:p w:rsidR="00794175" w:rsidRPr="006B0D04" w:rsidRDefault="00794175">
            <w:pPr>
              <w:rPr>
                <w:sz w:val="21"/>
                <w:szCs w:val="21"/>
              </w:rPr>
            </w:pPr>
          </w:p>
        </w:tc>
        <w:tc>
          <w:tcPr>
            <w:tcW w:w="2100" w:type="dxa"/>
            <w:tcBorders>
              <w:bottom w:val="single" w:sz="8" w:space="0" w:color="auto"/>
              <w:right w:val="single" w:sz="8" w:space="0" w:color="auto"/>
            </w:tcBorders>
            <w:vAlign w:val="bottom"/>
          </w:tcPr>
          <w:p w:rsidR="00794175" w:rsidRPr="006B0D04" w:rsidRDefault="00794175">
            <w:pPr>
              <w:rPr>
                <w:sz w:val="21"/>
                <w:szCs w:val="21"/>
              </w:rPr>
            </w:pPr>
          </w:p>
        </w:tc>
        <w:tc>
          <w:tcPr>
            <w:tcW w:w="1440" w:type="dxa"/>
            <w:tcBorders>
              <w:bottom w:val="single" w:sz="8" w:space="0" w:color="auto"/>
              <w:right w:val="single" w:sz="8" w:space="0" w:color="auto"/>
            </w:tcBorders>
            <w:vAlign w:val="bottom"/>
          </w:tcPr>
          <w:p w:rsidR="00794175" w:rsidRPr="006B0D04" w:rsidRDefault="00794175">
            <w:pPr>
              <w:rPr>
                <w:sz w:val="21"/>
                <w:szCs w:val="21"/>
              </w:rPr>
            </w:pPr>
          </w:p>
        </w:tc>
      </w:tr>
      <w:tr w:rsidR="00794175" w:rsidRPr="006B0D04">
        <w:trPr>
          <w:trHeight w:val="256"/>
        </w:trPr>
        <w:tc>
          <w:tcPr>
            <w:tcW w:w="1260" w:type="dxa"/>
            <w:tcBorders>
              <w:left w:val="single" w:sz="8" w:space="0" w:color="auto"/>
            </w:tcBorders>
            <w:vAlign w:val="bottom"/>
          </w:tcPr>
          <w:p w:rsidR="00794175" w:rsidRPr="006B0D04" w:rsidRDefault="00794175">
            <w:pPr>
              <w:spacing w:line="256" w:lineRule="exact"/>
              <w:ind w:left="120"/>
              <w:rPr>
                <w:sz w:val="20"/>
                <w:szCs w:val="20"/>
              </w:rPr>
            </w:pPr>
            <w:r>
              <w:rPr>
                <w:sz w:val="24"/>
                <w:szCs w:val="24"/>
              </w:rPr>
              <w:t>Сентябрь</w:t>
            </w:r>
          </w:p>
        </w:tc>
        <w:tc>
          <w:tcPr>
            <w:tcW w:w="180" w:type="dxa"/>
            <w:tcBorders>
              <w:right w:val="single" w:sz="8" w:space="0" w:color="auto"/>
            </w:tcBorders>
            <w:vAlign w:val="bottom"/>
          </w:tcPr>
          <w:p w:rsidR="00794175" w:rsidRPr="006B0D04" w:rsidRDefault="00794175"/>
        </w:tc>
        <w:tc>
          <w:tcPr>
            <w:tcW w:w="1560" w:type="dxa"/>
            <w:gridSpan w:val="2"/>
            <w:vAlign w:val="bottom"/>
          </w:tcPr>
          <w:p w:rsidR="00794175" w:rsidRPr="006B0D04" w:rsidRDefault="00794175">
            <w:pPr>
              <w:spacing w:line="256" w:lineRule="exact"/>
              <w:ind w:left="80"/>
              <w:rPr>
                <w:sz w:val="20"/>
                <w:szCs w:val="20"/>
              </w:rPr>
            </w:pPr>
            <w:r>
              <w:rPr>
                <w:sz w:val="24"/>
                <w:szCs w:val="24"/>
              </w:rPr>
              <w:t>Способность</w:t>
            </w:r>
          </w:p>
        </w:tc>
        <w:tc>
          <w:tcPr>
            <w:tcW w:w="840" w:type="dxa"/>
            <w:tcBorders>
              <w:right w:val="single" w:sz="8" w:space="0" w:color="auto"/>
            </w:tcBorders>
            <w:vAlign w:val="bottom"/>
          </w:tcPr>
          <w:p w:rsidR="00794175" w:rsidRPr="006B0D04" w:rsidRDefault="00794175">
            <w:pPr>
              <w:spacing w:line="256" w:lineRule="exact"/>
              <w:jc w:val="right"/>
              <w:rPr>
                <w:sz w:val="20"/>
                <w:szCs w:val="20"/>
              </w:rPr>
            </w:pPr>
            <w:r>
              <w:rPr>
                <w:sz w:val="24"/>
                <w:szCs w:val="24"/>
              </w:rPr>
              <w:t>и</w:t>
            </w:r>
          </w:p>
        </w:tc>
        <w:tc>
          <w:tcPr>
            <w:tcW w:w="200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Определение</w:t>
            </w:r>
          </w:p>
        </w:tc>
        <w:tc>
          <w:tcPr>
            <w:tcW w:w="210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Педагог-</w:t>
            </w:r>
          </w:p>
        </w:tc>
        <w:tc>
          <w:tcPr>
            <w:tcW w:w="144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1</w:t>
            </w: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осуществление</w:t>
            </w: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уровня</w:t>
            </w:r>
          </w:p>
        </w:tc>
        <w:tc>
          <w:tcPr>
            <w:tcW w:w="21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психолог,</w:t>
            </w: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00" w:type="dxa"/>
            <w:gridSpan w:val="3"/>
            <w:tcBorders>
              <w:right w:val="single" w:sz="8" w:space="0" w:color="auto"/>
            </w:tcBorders>
            <w:vAlign w:val="bottom"/>
          </w:tcPr>
          <w:p w:rsidR="00794175" w:rsidRPr="006B0D04" w:rsidRDefault="00794175">
            <w:pPr>
              <w:ind w:left="80"/>
              <w:rPr>
                <w:sz w:val="20"/>
                <w:szCs w:val="20"/>
              </w:rPr>
            </w:pPr>
            <w:r>
              <w:rPr>
                <w:sz w:val="24"/>
                <w:szCs w:val="24"/>
              </w:rPr>
              <w:t>сотрудничества.</w:t>
            </w: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сформированнос</w:t>
            </w:r>
          </w:p>
        </w:tc>
        <w:tc>
          <w:tcPr>
            <w:tcW w:w="2100" w:type="dxa"/>
            <w:tcBorders>
              <w:right w:val="single" w:sz="8" w:space="0" w:color="auto"/>
            </w:tcBorders>
            <w:vAlign w:val="bottom"/>
          </w:tcPr>
          <w:p w:rsidR="00794175" w:rsidRPr="006B0D04" w:rsidRDefault="00794175">
            <w:pPr>
              <w:ind w:left="100"/>
              <w:rPr>
                <w:sz w:val="20"/>
                <w:szCs w:val="20"/>
              </w:rPr>
            </w:pPr>
            <w:r>
              <w:rPr>
                <w:sz w:val="24"/>
                <w:szCs w:val="24"/>
              </w:rPr>
              <w:t>обучающиеся</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80"/>
              <w:rPr>
                <w:sz w:val="20"/>
                <w:szCs w:val="20"/>
              </w:rPr>
            </w:pPr>
            <w:r>
              <w:rPr>
                <w:sz w:val="24"/>
                <w:szCs w:val="24"/>
              </w:rPr>
              <w:t>Способность</w:t>
            </w:r>
          </w:p>
        </w:tc>
        <w:tc>
          <w:tcPr>
            <w:tcW w:w="84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к</w:t>
            </w: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ти</w:t>
            </w:r>
          </w:p>
        </w:tc>
        <w:tc>
          <w:tcPr>
            <w:tcW w:w="21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80"/>
              <w:rPr>
                <w:sz w:val="20"/>
                <w:szCs w:val="20"/>
              </w:rPr>
            </w:pPr>
            <w:r>
              <w:rPr>
                <w:sz w:val="24"/>
                <w:szCs w:val="24"/>
              </w:rPr>
              <w:t>кооперации:</w:t>
            </w: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коммуникативны</w:t>
            </w:r>
          </w:p>
        </w:tc>
        <w:tc>
          <w:tcPr>
            <w:tcW w:w="21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80"/>
              <w:rPr>
                <w:sz w:val="20"/>
                <w:szCs w:val="20"/>
              </w:rPr>
            </w:pPr>
            <w:r>
              <w:rPr>
                <w:sz w:val="24"/>
                <w:szCs w:val="24"/>
              </w:rPr>
              <w:t>Совместная</w:t>
            </w:r>
          </w:p>
        </w:tc>
        <w:tc>
          <w:tcPr>
            <w:tcW w:w="840" w:type="dxa"/>
            <w:tcBorders>
              <w:right w:val="single" w:sz="8" w:space="0" w:color="auto"/>
            </w:tcBorders>
            <w:vAlign w:val="bottom"/>
          </w:tcPr>
          <w:p w:rsidR="00794175" w:rsidRPr="006B0D04" w:rsidRDefault="00794175">
            <w:pPr>
              <w:rPr>
                <w:sz w:val="23"/>
                <w:szCs w:val="23"/>
              </w:rPr>
            </w:pP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х БУД</w:t>
            </w:r>
          </w:p>
        </w:tc>
        <w:tc>
          <w:tcPr>
            <w:tcW w:w="21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80"/>
              <w:rPr>
                <w:sz w:val="20"/>
                <w:szCs w:val="20"/>
              </w:rPr>
            </w:pPr>
            <w:r>
              <w:rPr>
                <w:sz w:val="24"/>
                <w:szCs w:val="24"/>
              </w:rPr>
              <w:t>сортировка,</w:t>
            </w: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rPr>
                <w:sz w:val="24"/>
                <w:szCs w:val="24"/>
              </w:rPr>
            </w:pPr>
          </w:p>
        </w:tc>
        <w:tc>
          <w:tcPr>
            <w:tcW w:w="21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260" w:type="dxa"/>
            <w:vAlign w:val="bottom"/>
          </w:tcPr>
          <w:p w:rsidR="00794175" w:rsidRPr="006B0D04" w:rsidRDefault="00794175">
            <w:pPr>
              <w:spacing w:line="273" w:lineRule="exact"/>
              <w:ind w:left="80"/>
              <w:rPr>
                <w:sz w:val="20"/>
                <w:szCs w:val="20"/>
              </w:rPr>
            </w:pPr>
            <w:r>
              <w:rPr>
                <w:sz w:val="24"/>
                <w:szCs w:val="24"/>
              </w:rPr>
              <w:t>методика</w:t>
            </w:r>
          </w:p>
        </w:tc>
        <w:tc>
          <w:tcPr>
            <w:tcW w:w="300" w:type="dxa"/>
            <w:vAlign w:val="bottom"/>
          </w:tcPr>
          <w:p w:rsidR="00794175" w:rsidRPr="006B0D04" w:rsidRDefault="00794175">
            <w:pPr>
              <w:rPr>
                <w:sz w:val="23"/>
                <w:szCs w:val="23"/>
              </w:rPr>
            </w:pPr>
          </w:p>
        </w:tc>
        <w:tc>
          <w:tcPr>
            <w:tcW w:w="840" w:type="dxa"/>
            <w:tcBorders>
              <w:right w:val="single" w:sz="8" w:space="0" w:color="auto"/>
            </w:tcBorders>
            <w:vAlign w:val="bottom"/>
          </w:tcPr>
          <w:p w:rsidR="00794175" w:rsidRPr="006B0D04" w:rsidRDefault="00794175">
            <w:pPr>
              <w:rPr>
                <w:sz w:val="23"/>
                <w:szCs w:val="23"/>
              </w:rPr>
            </w:pPr>
          </w:p>
        </w:tc>
        <w:tc>
          <w:tcPr>
            <w:tcW w:w="2000" w:type="dxa"/>
            <w:tcBorders>
              <w:right w:val="single" w:sz="8" w:space="0" w:color="auto"/>
            </w:tcBorders>
            <w:vAlign w:val="bottom"/>
          </w:tcPr>
          <w:p w:rsidR="00794175" w:rsidRPr="006B0D04" w:rsidRDefault="00794175">
            <w:pPr>
              <w:rPr>
                <w:sz w:val="23"/>
                <w:szCs w:val="23"/>
              </w:rPr>
            </w:pPr>
          </w:p>
        </w:tc>
        <w:tc>
          <w:tcPr>
            <w:tcW w:w="21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3"/>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1560" w:type="dxa"/>
            <w:gridSpan w:val="2"/>
            <w:tcBorders>
              <w:bottom w:val="single" w:sz="8" w:space="0" w:color="auto"/>
            </w:tcBorders>
            <w:vAlign w:val="bottom"/>
          </w:tcPr>
          <w:p w:rsidR="00794175" w:rsidRPr="006B0D04" w:rsidRDefault="00794175">
            <w:pPr>
              <w:ind w:left="80"/>
              <w:rPr>
                <w:sz w:val="20"/>
                <w:szCs w:val="20"/>
              </w:rPr>
            </w:pPr>
            <w:r>
              <w:rPr>
                <w:sz w:val="24"/>
                <w:szCs w:val="24"/>
              </w:rPr>
              <w:t>Бурменской</w:t>
            </w:r>
          </w:p>
        </w:tc>
        <w:tc>
          <w:tcPr>
            <w:tcW w:w="840" w:type="dxa"/>
            <w:tcBorders>
              <w:bottom w:val="single" w:sz="8" w:space="0" w:color="auto"/>
              <w:right w:val="single" w:sz="8" w:space="0" w:color="auto"/>
            </w:tcBorders>
            <w:vAlign w:val="bottom"/>
          </w:tcPr>
          <w:p w:rsidR="00794175" w:rsidRPr="006B0D04" w:rsidRDefault="00794175">
            <w:pPr>
              <w:rPr>
                <w:sz w:val="24"/>
                <w:szCs w:val="24"/>
              </w:rPr>
            </w:pPr>
          </w:p>
        </w:tc>
        <w:tc>
          <w:tcPr>
            <w:tcW w:w="2000" w:type="dxa"/>
            <w:tcBorders>
              <w:bottom w:val="single" w:sz="8" w:space="0" w:color="auto"/>
              <w:right w:val="single" w:sz="8" w:space="0" w:color="auto"/>
            </w:tcBorders>
            <w:vAlign w:val="bottom"/>
          </w:tcPr>
          <w:p w:rsidR="00794175" w:rsidRPr="006B0D04" w:rsidRDefault="00794175">
            <w:pPr>
              <w:rPr>
                <w:sz w:val="24"/>
                <w:szCs w:val="24"/>
              </w:rPr>
            </w:pPr>
          </w:p>
        </w:tc>
        <w:tc>
          <w:tcPr>
            <w:tcW w:w="21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26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Сентябрь</w:t>
            </w:r>
          </w:p>
        </w:tc>
        <w:tc>
          <w:tcPr>
            <w:tcW w:w="180" w:type="dxa"/>
            <w:tcBorders>
              <w:right w:val="single" w:sz="8" w:space="0" w:color="auto"/>
            </w:tcBorders>
            <w:vAlign w:val="bottom"/>
          </w:tcPr>
          <w:p w:rsidR="00794175" w:rsidRPr="006B0D04" w:rsidRDefault="00794175"/>
        </w:tc>
        <w:tc>
          <w:tcPr>
            <w:tcW w:w="1260" w:type="dxa"/>
            <w:vAlign w:val="bottom"/>
          </w:tcPr>
          <w:p w:rsidR="00794175" w:rsidRPr="006B0D04" w:rsidRDefault="00794175">
            <w:pPr>
              <w:spacing w:line="259" w:lineRule="exact"/>
              <w:ind w:left="80"/>
              <w:rPr>
                <w:sz w:val="20"/>
                <w:szCs w:val="20"/>
              </w:rPr>
            </w:pPr>
            <w:r>
              <w:rPr>
                <w:sz w:val="24"/>
                <w:szCs w:val="24"/>
              </w:rPr>
              <w:t>Методика</w:t>
            </w:r>
          </w:p>
        </w:tc>
        <w:tc>
          <w:tcPr>
            <w:tcW w:w="300" w:type="dxa"/>
            <w:vAlign w:val="bottom"/>
          </w:tcPr>
          <w:p w:rsidR="00794175" w:rsidRPr="006B0D04" w:rsidRDefault="00794175"/>
        </w:tc>
        <w:tc>
          <w:tcPr>
            <w:tcW w:w="840" w:type="dxa"/>
            <w:tcBorders>
              <w:right w:val="single" w:sz="8" w:space="0" w:color="auto"/>
            </w:tcBorders>
            <w:vAlign w:val="bottom"/>
          </w:tcPr>
          <w:p w:rsidR="00794175" w:rsidRPr="006B0D04" w:rsidRDefault="00794175"/>
        </w:tc>
        <w:tc>
          <w:tcPr>
            <w:tcW w:w="200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Определение</w:t>
            </w:r>
          </w:p>
        </w:tc>
        <w:tc>
          <w:tcPr>
            <w:tcW w:w="210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Педагог-</w:t>
            </w:r>
          </w:p>
        </w:tc>
        <w:tc>
          <w:tcPr>
            <w:tcW w:w="144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1</w:t>
            </w: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80"/>
              <w:rPr>
                <w:sz w:val="20"/>
                <w:szCs w:val="20"/>
              </w:rPr>
            </w:pPr>
            <w:r>
              <w:rPr>
                <w:w w:val="99"/>
                <w:sz w:val="24"/>
                <w:szCs w:val="24"/>
              </w:rPr>
              <w:t>«Определение</w:t>
            </w: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уровня</w:t>
            </w:r>
          </w:p>
        </w:tc>
        <w:tc>
          <w:tcPr>
            <w:tcW w:w="2100" w:type="dxa"/>
            <w:tcBorders>
              <w:right w:val="single" w:sz="8" w:space="0" w:color="auto"/>
            </w:tcBorders>
            <w:vAlign w:val="bottom"/>
          </w:tcPr>
          <w:p w:rsidR="00794175" w:rsidRPr="006B0D04" w:rsidRDefault="00794175">
            <w:pPr>
              <w:ind w:left="100"/>
              <w:rPr>
                <w:sz w:val="20"/>
                <w:szCs w:val="20"/>
              </w:rPr>
            </w:pPr>
            <w:r>
              <w:rPr>
                <w:sz w:val="24"/>
                <w:szCs w:val="24"/>
              </w:rPr>
              <w:t>психолог,</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260" w:type="dxa"/>
            <w:vAlign w:val="bottom"/>
          </w:tcPr>
          <w:p w:rsidR="00794175" w:rsidRPr="006B0D04" w:rsidRDefault="00794175">
            <w:pPr>
              <w:spacing w:line="273" w:lineRule="exact"/>
              <w:ind w:left="80"/>
              <w:rPr>
                <w:sz w:val="20"/>
                <w:szCs w:val="20"/>
              </w:rPr>
            </w:pPr>
            <w:r>
              <w:rPr>
                <w:sz w:val="24"/>
                <w:szCs w:val="24"/>
              </w:rPr>
              <w:t>уровня</w:t>
            </w:r>
          </w:p>
        </w:tc>
        <w:tc>
          <w:tcPr>
            <w:tcW w:w="1140" w:type="dxa"/>
            <w:gridSpan w:val="2"/>
            <w:tcBorders>
              <w:right w:val="single" w:sz="8" w:space="0" w:color="auto"/>
            </w:tcBorders>
            <w:vAlign w:val="bottom"/>
          </w:tcPr>
          <w:p w:rsidR="00794175" w:rsidRPr="006B0D04" w:rsidRDefault="00794175">
            <w:pPr>
              <w:spacing w:line="273" w:lineRule="exact"/>
              <w:jc w:val="right"/>
              <w:rPr>
                <w:sz w:val="20"/>
                <w:szCs w:val="20"/>
              </w:rPr>
            </w:pPr>
            <w:r>
              <w:rPr>
                <w:w w:val="97"/>
                <w:sz w:val="24"/>
                <w:szCs w:val="24"/>
              </w:rPr>
              <w:t>школьной</w:t>
            </w: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сформированнос</w:t>
            </w:r>
          </w:p>
        </w:tc>
        <w:tc>
          <w:tcPr>
            <w:tcW w:w="21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обучающиеся</w:t>
            </w: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80"/>
              <w:rPr>
                <w:sz w:val="20"/>
                <w:szCs w:val="20"/>
              </w:rPr>
            </w:pPr>
            <w:r>
              <w:rPr>
                <w:sz w:val="24"/>
                <w:szCs w:val="24"/>
              </w:rPr>
              <w:t>мотивации».</w:t>
            </w: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ти    личностных</w:t>
            </w:r>
          </w:p>
        </w:tc>
        <w:tc>
          <w:tcPr>
            <w:tcW w:w="21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Н .Г. Лусканова</w:t>
            </w: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БУД</w:t>
            </w:r>
          </w:p>
        </w:tc>
        <w:tc>
          <w:tcPr>
            <w:tcW w:w="21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6"/>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126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840" w:type="dxa"/>
            <w:tcBorders>
              <w:bottom w:val="single" w:sz="8" w:space="0" w:color="auto"/>
              <w:right w:val="single" w:sz="8" w:space="0" w:color="auto"/>
            </w:tcBorders>
            <w:vAlign w:val="bottom"/>
          </w:tcPr>
          <w:p w:rsidR="00794175" w:rsidRPr="006B0D04" w:rsidRDefault="00794175">
            <w:pPr>
              <w:rPr>
                <w:sz w:val="24"/>
                <w:szCs w:val="24"/>
              </w:rPr>
            </w:pPr>
          </w:p>
        </w:tc>
        <w:tc>
          <w:tcPr>
            <w:tcW w:w="2000" w:type="dxa"/>
            <w:tcBorders>
              <w:bottom w:val="single" w:sz="8" w:space="0" w:color="auto"/>
              <w:right w:val="single" w:sz="8" w:space="0" w:color="auto"/>
            </w:tcBorders>
            <w:vAlign w:val="bottom"/>
          </w:tcPr>
          <w:p w:rsidR="00794175" w:rsidRPr="006B0D04" w:rsidRDefault="00794175">
            <w:pPr>
              <w:rPr>
                <w:sz w:val="24"/>
                <w:szCs w:val="24"/>
              </w:rPr>
            </w:pPr>
          </w:p>
        </w:tc>
        <w:tc>
          <w:tcPr>
            <w:tcW w:w="21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6"/>
        </w:trPr>
        <w:tc>
          <w:tcPr>
            <w:tcW w:w="1260" w:type="dxa"/>
            <w:tcBorders>
              <w:left w:val="single" w:sz="8" w:space="0" w:color="auto"/>
            </w:tcBorders>
            <w:vAlign w:val="bottom"/>
          </w:tcPr>
          <w:p w:rsidR="00794175" w:rsidRPr="006B0D04" w:rsidRDefault="00794175">
            <w:pPr>
              <w:spacing w:line="256" w:lineRule="exact"/>
              <w:ind w:left="120"/>
              <w:rPr>
                <w:sz w:val="20"/>
                <w:szCs w:val="20"/>
              </w:rPr>
            </w:pPr>
            <w:r>
              <w:rPr>
                <w:sz w:val="24"/>
                <w:szCs w:val="24"/>
              </w:rPr>
              <w:t>Октябрь</w:t>
            </w:r>
          </w:p>
        </w:tc>
        <w:tc>
          <w:tcPr>
            <w:tcW w:w="180" w:type="dxa"/>
            <w:tcBorders>
              <w:right w:val="single" w:sz="8" w:space="0" w:color="auto"/>
            </w:tcBorders>
            <w:vAlign w:val="bottom"/>
          </w:tcPr>
          <w:p w:rsidR="00794175" w:rsidRPr="006B0D04" w:rsidRDefault="00794175"/>
        </w:tc>
        <w:tc>
          <w:tcPr>
            <w:tcW w:w="1260" w:type="dxa"/>
            <w:vAlign w:val="bottom"/>
          </w:tcPr>
          <w:p w:rsidR="00794175" w:rsidRPr="006B0D04" w:rsidRDefault="00794175">
            <w:pPr>
              <w:spacing w:line="256" w:lineRule="exact"/>
              <w:ind w:left="80"/>
              <w:rPr>
                <w:sz w:val="20"/>
                <w:szCs w:val="20"/>
              </w:rPr>
            </w:pPr>
            <w:r>
              <w:rPr>
                <w:sz w:val="24"/>
                <w:szCs w:val="24"/>
              </w:rPr>
              <w:t>Уровни</w:t>
            </w:r>
          </w:p>
        </w:tc>
        <w:tc>
          <w:tcPr>
            <w:tcW w:w="300" w:type="dxa"/>
            <w:vAlign w:val="bottom"/>
          </w:tcPr>
          <w:p w:rsidR="00794175" w:rsidRPr="006B0D04" w:rsidRDefault="00794175"/>
        </w:tc>
        <w:tc>
          <w:tcPr>
            <w:tcW w:w="840" w:type="dxa"/>
            <w:tcBorders>
              <w:right w:val="single" w:sz="8" w:space="0" w:color="auto"/>
            </w:tcBorders>
            <w:vAlign w:val="bottom"/>
          </w:tcPr>
          <w:p w:rsidR="00794175" w:rsidRPr="006B0D04" w:rsidRDefault="00794175"/>
        </w:tc>
        <w:tc>
          <w:tcPr>
            <w:tcW w:w="200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Определение</w:t>
            </w:r>
          </w:p>
        </w:tc>
        <w:tc>
          <w:tcPr>
            <w:tcW w:w="210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Педагог-</w:t>
            </w:r>
          </w:p>
        </w:tc>
        <w:tc>
          <w:tcPr>
            <w:tcW w:w="1440" w:type="dxa"/>
            <w:tcBorders>
              <w:right w:val="single" w:sz="8" w:space="0" w:color="auto"/>
            </w:tcBorders>
            <w:vAlign w:val="bottom"/>
          </w:tcPr>
          <w:p w:rsidR="00794175" w:rsidRPr="006B0D04" w:rsidRDefault="00794175">
            <w:pPr>
              <w:spacing w:line="256" w:lineRule="exact"/>
              <w:ind w:left="100"/>
              <w:rPr>
                <w:sz w:val="20"/>
                <w:szCs w:val="20"/>
              </w:rPr>
            </w:pPr>
            <w:r>
              <w:rPr>
                <w:sz w:val="24"/>
                <w:szCs w:val="24"/>
              </w:rPr>
              <w:t>1</w:t>
            </w: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00" w:type="dxa"/>
            <w:gridSpan w:val="3"/>
            <w:tcBorders>
              <w:right w:val="single" w:sz="8" w:space="0" w:color="auto"/>
            </w:tcBorders>
            <w:vAlign w:val="bottom"/>
          </w:tcPr>
          <w:p w:rsidR="00794175" w:rsidRPr="006B0D04" w:rsidRDefault="00794175">
            <w:pPr>
              <w:ind w:left="80"/>
              <w:rPr>
                <w:sz w:val="20"/>
                <w:szCs w:val="20"/>
              </w:rPr>
            </w:pPr>
            <w:r>
              <w:rPr>
                <w:sz w:val="24"/>
                <w:szCs w:val="24"/>
              </w:rPr>
              <w:t>сформированности</w:t>
            </w: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уровня</w:t>
            </w:r>
          </w:p>
        </w:tc>
        <w:tc>
          <w:tcPr>
            <w:tcW w:w="2100" w:type="dxa"/>
            <w:tcBorders>
              <w:right w:val="single" w:sz="8" w:space="0" w:color="auto"/>
            </w:tcBorders>
            <w:vAlign w:val="bottom"/>
          </w:tcPr>
          <w:p w:rsidR="00794175" w:rsidRPr="006B0D04" w:rsidRDefault="00794175">
            <w:pPr>
              <w:ind w:left="100"/>
              <w:rPr>
                <w:sz w:val="20"/>
                <w:szCs w:val="20"/>
              </w:rPr>
            </w:pPr>
            <w:r>
              <w:rPr>
                <w:sz w:val="24"/>
                <w:szCs w:val="24"/>
              </w:rPr>
              <w:t>психолог,</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целеполагания.</w:t>
            </w: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сформированнос</w:t>
            </w:r>
          </w:p>
        </w:tc>
        <w:tc>
          <w:tcPr>
            <w:tcW w:w="21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обучающиеся</w:t>
            </w: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260" w:type="dxa"/>
            <w:vAlign w:val="bottom"/>
          </w:tcPr>
          <w:p w:rsidR="00794175" w:rsidRPr="006B0D04" w:rsidRDefault="00794175">
            <w:pPr>
              <w:ind w:left="80"/>
              <w:rPr>
                <w:sz w:val="20"/>
                <w:szCs w:val="20"/>
              </w:rPr>
            </w:pPr>
            <w:r>
              <w:rPr>
                <w:sz w:val="24"/>
                <w:szCs w:val="24"/>
              </w:rPr>
              <w:t>(педагоги)</w:t>
            </w:r>
          </w:p>
        </w:tc>
        <w:tc>
          <w:tcPr>
            <w:tcW w:w="300" w:type="dxa"/>
            <w:vAlign w:val="bottom"/>
          </w:tcPr>
          <w:p w:rsidR="00794175" w:rsidRPr="006B0D04" w:rsidRDefault="00794175">
            <w:pPr>
              <w:rPr>
                <w:sz w:val="24"/>
                <w:szCs w:val="24"/>
              </w:rPr>
            </w:pPr>
          </w:p>
        </w:tc>
        <w:tc>
          <w:tcPr>
            <w:tcW w:w="840" w:type="dxa"/>
            <w:tcBorders>
              <w:right w:val="single" w:sz="8" w:space="0" w:color="auto"/>
            </w:tcBorders>
            <w:vAlign w:val="bottom"/>
          </w:tcPr>
          <w:p w:rsidR="00794175" w:rsidRPr="006B0D04" w:rsidRDefault="00794175">
            <w:pPr>
              <w:rPr>
                <w:sz w:val="24"/>
                <w:szCs w:val="24"/>
              </w:rPr>
            </w:pPr>
          </w:p>
        </w:tc>
        <w:tc>
          <w:tcPr>
            <w:tcW w:w="2000" w:type="dxa"/>
            <w:tcBorders>
              <w:right w:val="single" w:sz="8" w:space="0" w:color="auto"/>
            </w:tcBorders>
            <w:vAlign w:val="bottom"/>
          </w:tcPr>
          <w:p w:rsidR="00794175" w:rsidRPr="006B0D04" w:rsidRDefault="00794175">
            <w:pPr>
              <w:ind w:left="100"/>
              <w:rPr>
                <w:sz w:val="20"/>
                <w:szCs w:val="20"/>
              </w:rPr>
            </w:pPr>
            <w:r>
              <w:rPr>
                <w:sz w:val="24"/>
                <w:szCs w:val="24"/>
              </w:rPr>
              <w:t>ти  регулятивных</w:t>
            </w:r>
          </w:p>
        </w:tc>
        <w:tc>
          <w:tcPr>
            <w:tcW w:w="21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560" w:type="dxa"/>
            <w:gridSpan w:val="2"/>
            <w:vAlign w:val="bottom"/>
          </w:tcPr>
          <w:p w:rsidR="00794175" w:rsidRPr="006B0D04" w:rsidRDefault="00794175">
            <w:pPr>
              <w:spacing w:line="273" w:lineRule="exact"/>
              <w:ind w:left="80"/>
              <w:rPr>
                <w:sz w:val="20"/>
                <w:szCs w:val="20"/>
              </w:rPr>
            </w:pPr>
            <w:r>
              <w:rPr>
                <w:sz w:val="24"/>
                <w:szCs w:val="24"/>
              </w:rPr>
              <w:t>Потребность</w:t>
            </w:r>
          </w:p>
        </w:tc>
        <w:tc>
          <w:tcPr>
            <w:tcW w:w="84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в</w:t>
            </w:r>
          </w:p>
        </w:tc>
        <w:tc>
          <w:tcPr>
            <w:tcW w:w="200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БУД</w:t>
            </w:r>
          </w:p>
        </w:tc>
        <w:tc>
          <w:tcPr>
            <w:tcW w:w="21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560" w:type="dxa"/>
            <w:gridSpan w:val="2"/>
            <w:vAlign w:val="bottom"/>
          </w:tcPr>
          <w:p w:rsidR="00794175" w:rsidRPr="006B0D04" w:rsidRDefault="00794175">
            <w:pPr>
              <w:ind w:left="80"/>
              <w:rPr>
                <w:sz w:val="20"/>
                <w:szCs w:val="20"/>
              </w:rPr>
            </w:pPr>
            <w:r>
              <w:rPr>
                <w:sz w:val="24"/>
                <w:szCs w:val="24"/>
              </w:rPr>
              <w:t>достижении</w:t>
            </w:r>
          </w:p>
        </w:tc>
        <w:tc>
          <w:tcPr>
            <w:tcW w:w="840" w:type="dxa"/>
            <w:tcBorders>
              <w:right w:val="single" w:sz="8" w:space="0" w:color="auto"/>
            </w:tcBorders>
            <w:vAlign w:val="bottom"/>
          </w:tcPr>
          <w:p w:rsidR="00794175" w:rsidRPr="006B0D04" w:rsidRDefault="00794175">
            <w:pPr>
              <w:jc w:val="right"/>
              <w:rPr>
                <w:sz w:val="20"/>
                <w:szCs w:val="20"/>
              </w:rPr>
            </w:pPr>
            <w:r>
              <w:rPr>
                <w:sz w:val="24"/>
                <w:szCs w:val="24"/>
              </w:rPr>
              <w:t>цели.</w:t>
            </w:r>
          </w:p>
        </w:tc>
        <w:tc>
          <w:tcPr>
            <w:tcW w:w="2000" w:type="dxa"/>
            <w:tcBorders>
              <w:right w:val="single" w:sz="8" w:space="0" w:color="auto"/>
            </w:tcBorders>
            <w:vAlign w:val="bottom"/>
          </w:tcPr>
          <w:p w:rsidR="00794175" w:rsidRPr="006B0D04" w:rsidRDefault="00794175">
            <w:pPr>
              <w:rPr>
                <w:sz w:val="24"/>
                <w:szCs w:val="24"/>
              </w:rPr>
            </w:pPr>
          </w:p>
        </w:tc>
        <w:tc>
          <w:tcPr>
            <w:tcW w:w="21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1560" w:type="dxa"/>
            <w:gridSpan w:val="2"/>
            <w:tcBorders>
              <w:bottom w:val="single" w:sz="8" w:space="0" w:color="auto"/>
            </w:tcBorders>
            <w:vAlign w:val="bottom"/>
          </w:tcPr>
          <w:p w:rsidR="00794175" w:rsidRPr="006B0D04" w:rsidRDefault="00794175">
            <w:pPr>
              <w:spacing w:line="273" w:lineRule="exact"/>
              <w:ind w:left="80"/>
              <w:rPr>
                <w:sz w:val="20"/>
                <w:szCs w:val="20"/>
              </w:rPr>
            </w:pPr>
            <w:r>
              <w:rPr>
                <w:sz w:val="24"/>
                <w:szCs w:val="24"/>
              </w:rPr>
              <w:t>Ю.М. Орлова</w:t>
            </w:r>
          </w:p>
        </w:tc>
        <w:tc>
          <w:tcPr>
            <w:tcW w:w="840" w:type="dxa"/>
            <w:tcBorders>
              <w:bottom w:val="single" w:sz="8" w:space="0" w:color="auto"/>
              <w:right w:val="single" w:sz="8" w:space="0" w:color="auto"/>
            </w:tcBorders>
            <w:vAlign w:val="bottom"/>
          </w:tcPr>
          <w:p w:rsidR="00794175" w:rsidRPr="006B0D04" w:rsidRDefault="00794175">
            <w:pPr>
              <w:rPr>
                <w:sz w:val="24"/>
                <w:szCs w:val="24"/>
              </w:rPr>
            </w:pPr>
          </w:p>
        </w:tc>
        <w:tc>
          <w:tcPr>
            <w:tcW w:w="2000" w:type="dxa"/>
            <w:tcBorders>
              <w:bottom w:val="single" w:sz="8" w:space="0" w:color="auto"/>
              <w:right w:val="single" w:sz="8" w:space="0" w:color="auto"/>
            </w:tcBorders>
            <w:vAlign w:val="bottom"/>
          </w:tcPr>
          <w:p w:rsidR="00794175" w:rsidRPr="006B0D04" w:rsidRDefault="00794175">
            <w:pPr>
              <w:rPr>
                <w:sz w:val="24"/>
                <w:szCs w:val="24"/>
              </w:rPr>
            </w:pPr>
          </w:p>
        </w:tc>
        <w:tc>
          <w:tcPr>
            <w:tcW w:w="21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6"/>
        </w:trPr>
        <w:tc>
          <w:tcPr>
            <w:tcW w:w="1260" w:type="dxa"/>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sz w:val="24"/>
                <w:szCs w:val="24"/>
              </w:rPr>
              <w:t>Октябрь</w:t>
            </w:r>
          </w:p>
        </w:tc>
        <w:tc>
          <w:tcPr>
            <w:tcW w:w="180" w:type="dxa"/>
            <w:tcBorders>
              <w:bottom w:val="single" w:sz="8" w:space="0" w:color="auto"/>
              <w:right w:val="single" w:sz="8" w:space="0" w:color="auto"/>
            </w:tcBorders>
            <w:vAlign w:val="bottom"/>
          </w:tcPr>
          <w:p w:rsidR="00794175" w:rsidRPr="006B0D04" w:rsidRDefault="00794175">
            <w:pPr>
              <w:rPr>
                <w:sz w:val="23"/>
                <w:szCs w:val="23"/>
              </w:rPr>
            </w:pPr>
          </w:p>
        </w:tc>
        <w:tc>
          <w:tcPr>
            <w:tcW w:w="1560" w:type="dxa"/>
            <w:gridSpan w:val="2"/>
            <w:tcBorders>
              <w:bottom w:val="single" w:sz="8" w:space="0" w:color="auto"/>
            </w:tcBorders>
            <w:vAlign w:val="bottom"/>
          </w:tcPr>
          <w:p w:rsidR="00794175" w:rsidRPr="006B0D04" w:rsidRDefault="00794175">
            <w:pPr>
              <w:spacing w:line="264" w:lineRule="exact"/>
              <w:ind w:left="80"/>
              <w:rPr>
                <w:sz w:val="20"/>
                <w:szCs w:val="20"/>
              </w:rPr>
            </w:pPr>
            <w:r>
              <w:rPr>
                <w:sz w:val="24"/>
                <w:szCs w:val="24"/>
              </w:rPr>
              <w:t>Н.Я.  Семаго,</w:t>
            </w:r>
          </w:p>
        </w:tc>
        <w:tc>
          <w:tcPr>
            <w:tcW w:w="840" w:type="dxa"/>
            <w:tcBorders>
              <w:bottom w:val="single" w:sz="8" w:space="0" w:color="auto"/>
              <w:right w:val="single" w:sz="8" w:space="0" w:color="auto"/>
            </w:tcBorders>
            <w:vAlign w:val="bottom"/>
          </w:tcPr>
          <w:p w:rsidR="00794175" w:rsidRPr="006B0D04" w:rsidRDefault="00794175">
            <w:pPr>
              <w:spacing w:line="264" w:lineRule="exact"/>
              <w:jc w:val="right"/>
              <w:rPr>
                <w:sz w:val="20"/>
                <w:szCs w:val="20"/>
              </w:rPr>
            </w:pPr>
            <w:r>
              <w:rPr>
                <w:sz w:val="24"/>
                <w:szCs w:val="24"/>
              </w:rPr>
              <w:t>М.М.</w:t>
            </w:r>
          </w:p>
        </w:tc>
        <w:tc>
          <w:tcPr>
            <w:tcW w:w="20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Определение</w:t>
            </w:r>
          </w:p>
        </w:tc>
        <w:tc>
          <w:tcPr>
            <w:tcW w:w="210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Педагог-</w:t>
            </w:r>
          </w:p>
        </w:tc>
        <w:tc>
          <w:tcPr>
            <w:tcW w:w="14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1</w:t>
            </w:r>
          </w:p>
        </w:tc>
      </w:tr>
    </w:tbl>
    <w:p w:rsidR="00794175" w:rsidRDefault="00794175">
      <w:pPr>
        <w:spacing w:line="200" w:lineRule="exact"/>
        <w:rPr>
          <w:sz w:val="20"/>
          <w:szCs w:val="20"/>
        </w:rPr>
      </w:pPr>
    </w:p>
    <w:p w:rsidR="00794175" w:rsidRDefault="00794175">
      <w:pPr>
        <w:sectPr w:rsidR="00794175">
          <w:pgSz w:w="11900" w:h="16838"/>
          <w:pgMar w:top="112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4" w:lineRule="exact"/>
        <w:rPr>
          <w:sz w:val="20"/>
          <w:szCs w:val="20"/>
        </w:rPr>
      </w:pPr>
    </w:p>
    <w:p w:rsidR="00794175" w:rsidRDefault="00794175">
      <w:pPr>
        <w:ind w:left="9500"/>
        <w:rPr>
          <w:sz w:val="20"/>
          <w:szCs w:val="20"/>
        </w:rPr>
      </w:pPr>
      <w:r>
        <w:rPr>
          <w:rFonts w:ascii="Calibri" w:hAnsi="Calibri" w:cs="Calibri"/>
          <w:color w:val="0F243E"/>
          <w:sz w:val="24"/>
          <w:szCs w:val="24"/>
        </w:rPr>
        <w:t>140</w:t>
      </w:r>
    </w:p>
    <w:p w:rsidR="00794175" w:rsidRDefault="00794175">
      <w:pPr>
        <w:sectPr w:rsidR="00794175">
          <w:type w:val="continuous"/>
          <w:pgSz w:w="11900" w:h="16838"/>
          <w:pgMar w:top="1123" w:right="584" w:bottom="231" w:left="1440" w:header="0" w:footer="0" w:gutter="0"/>
          <w:cols w:space="720" w:equalWidth="0">
            <w:col w:w="9880"/>
          </w:cols>
        </w:sectPr>
      </w:pPr>
    </w:p>
    <w:tbl>
      <w:tblPr>
        <w:tblW w:w="0" w:type="auto"/>
        <w:tblInd w:w="270" w:type="dxa"/>
        <w:tblLayout w:type="fixed"/>
        <w:tblCellMar>
          <w:left w:w="0" w:type="dxa"/>
          <w:right w:w="0" w:type="dxa"/>
        </w:tblCellMar>
        <w:tblLook w:val="00A0"/>
      </w:tblPr>
      <w:tblGrid>
        <w:gridCol w:w="1260"/>
        <w:gridCol w:w="180"/>
        <w:gridCol w:w="1020"/>
        <w:gridCol w:w="460"/>
        <w:gridCol w:w="940"/>
        <w:gridCol w:w="1120"/>
        <w:gridCol w:w="620"/>
        <w:gridCol w:w="260"/>
        <w:gridCol w:w="1740"/>
        <w:gridCol w:w="340"/>
        <w:gridCol w:w="1440"/>
      </w:tblGrid>
      <w:tr w:rsidR="00794175" w:rsidRPr="006B0D04">
        <w:trPr>
          <w:trHeight w:val="276"/>
        </w:trPr>
        <w:tc>
          <w:tcPr>
            <w:tcW w:w="1260" w:type="dxa"/>
            <w:tcBorders>
              <w:top w:val="single" w:sz="8" w:space="0" w:color="auto"/>
              <w:left w:val="single" w:sz="8" w:space="0" w:color="auto"/>
            </w:tcBorders>
            <w:vAlign w:val="bottom"/>
          </w:tcPr>
          <w:p w:rsidR="00794175" w:rsidRPr="006B0D04" w:rsidRDefault="00794175">
            <w:pPr>
              <w:rPr>
                <w:sz w:val="23"/>
                <w:szCs w:val="23"/>
              </w:rPr>
            </w:pPr>
          </w:p>
        </w:tc>
        <w:tc>
          <w:tcPr>
            <w:tcW w:w="180" w:type="dxa"/>
            <w:tcBorders>
              <w:top w:val="single" w:sz="8" w:space="0" w:color="auto"/>
              <w:right w:val="single" w:sz="8" w:space="0" w:color="auto"/>
            </w:tcBorders>
            <w:vAlign w:val="bottom"/>
          </w:tcPr>
          <w:p w:rsidR="00794175" w:rsidRPr="006B0D04" w:rsidRDefault="00794175">
            <w:pPr>
              <w:rPr>
                <w:sz w:val="23"/>
                <w:szCs w:val="23"/>
              </w:rPr>
            </w:pPr>
          </w:p>
        </w:tc>
        <w:tc>
          <w:tcPr>
            <w:tcW w:w="1020" w:type="dxa"/>
            <w:tcBorders>
              <w:top w:val="single" w:sz="8" w:space="0" w:color="auto"/>
            </w:tcBorders>
            <w:vAlign w:val="bottom"/>
          </w:tcPr>
          <w:p w:rsidR="00794175" w:rsidRPr="006B0D04" w:rsidRDefault="00794175">
            <w:pPr>
              <w:ind w:left="80"/>
              <w:rPr>
                <w:sz w:val="20"/>
                <w:szCs w:val="20"/>
              </w:rPr>
            </w:pPr>
            <w:r>
              <w:rPr>
                <w:sz w:val="24"/>
                <w:szCs w:val="24"/>
              </w:rPr>
              <w:t>Семаго</w:t>
            </w:r>
          </w:p>
        </w:tc>
        <w:tc>
          <w:tcPr>
            <w:tcW w:w="460" w:type="dxa"/>
            <w:tcBorders>
              <w:top w:val="single" w:sz="8" w:space="0" w:color="auto"/>
            </w:tcBorders>
            <w:vAlign w:val="bottom"/>
          </w:tcPr>
          <w:p w:rsidR="00794175" w:rsidRPr="006B0D04" w:rsidRDefault="00794175">
            <w:pPr>
              <w:rPr>
                <w:sz w:val="23"/>
                <w:szCs w:val="23"/>
              </w:rPr>
            </w:pPr>
          </w:p>
        </w:tc>
        <w:tc>
          <w:tcPr>
            <w:tcW w:w="940" w:type="dxa"/>
            <w:tcBorders>
              <w:top w:val="single" w:sz="8" w:space="0" w:color="auto"/>
              <w:right w:val="single" w:sz="8" w:space="0" w:color="auto"/>
            </w:tcBorders>
            <w:vAlign w:val="bottom"/>
          </w:tcPr>
          <w:p w:rsidR="00794175" w:rsidRPr="006B0D04" w:rsidRDefault="00794175">
            <w:pPr>
              <w:rPr>
                <w:sz w:val="23"/>
                <w:szCs w:val="23"/>
              </w:rPr>
            </w:pPr>
          </w:p>
        </w:tc>
        <w:tc>
          <w:tcPr>
            <w:tcW w:w="1120" w:type="dxa"/>
            <w:tcBorders>
              <w:top w:val="single" w:sz="8" w:space="0" w:color="auto"/>
            </w:tcBorders>
            <w:vAlign w:val="bottom"/>
          </w:tcPr>
          <w:p w:rsidR="00794175" w:rsidRPr="006B0D04" w:rsidRDefault="00794175">
            <w:pPr>
              <w:ind w:left="80"/>
              <w:rPr>
                <w:sz w:val="20"/>
                <w:szCs w:val="20"/>
              </w:rPr>
            </w:pPr>
            <w:r>
              <w:rPr>
                <w:sz w:val="24"/>
                <w:szCs w:val="24"/>
              </w:rPr>
              <w:t>уровня</w:t>
            </w:r>
          </w:p>
        </w:tc>
        <w:tc>
          <w:tcPr>
            <w:tcW w:w="620" w:type="dxa"/>
            <w:tcBorders>
              <w:top w:val="single" w:sz="8" w:space="0" w:color="auto"/>
            </w:tcBorders>
            <w:vAlign w:val="bottom"/>
          </w:tcPr>
          <w:p w:rsidR="00794175" w:rsidRPr="006B0D04" w:rsidRDefault="00794175">
            <w:pPr>
              <w:rPr>
                <w:sz w:val="23"/>
                <w:szCs w:val="23"/>
              </w:rPr>
            </w:pPr>
          </w:p>
        </w:tc>
        <w:tc>
          <w:tcPr>
            <w:tcW w:w="260" w:type="dxa"/>
            <w:tcBorders>
              <w:top w:val="single" w:sz="8" w:space="0" w:color="auto"/>
              <w:right w:val="single" w:sz="8" w:space="0" w:color="auto"/>
            </w:tcBorders>
            <w:vAlign w:val="bottom"/>
          </w:tcPr>
          <w:p w:rsidR="00794175" w:rsidRPr="006B0D04" w:rsidRDefault="00794175">
            <w:pPr>
              <w:rPr>
                <w:sz w:val="23"/>
                <w:szCs w:val="23"/>
              </w:rPr>
            </w:pPr>
          </w:p>
        </w:tc>
        <w:tc>
          <w:tcPr>
            <w:tcW w:w="1740" w:type="dxa"/>
            <w:tcBorders>
              <w:top w:val="single" w:sz="8" w:space="0" w:color="auto"/>
            </w:tcBorders>
            <w:vAlign w:val="bottom"/>
          </w:tcPr>
          <w:p w:rsidR="00794175" w:rsidRPr="006B0D04" w:rsidRDefault="00794175">
            <w:pPr>
              <w:ind w:left="80"/>
              <w:rPr>
                <w:sz w:val="20"/>
                <w:szCs w:val="20"/>
              </w:rPr>
            </w:pPr>
            <w:r>
              <w:rPr>
                <w:sz w:val="24"/>
                <w:szCs w:val="24"/>
              </w:rPr>
              <w:t>психолог,</w:t>
            </w:r>
          </w:p>
        </w:tc>
        <w:tc>
          <w:tcPr>
            <w:tcW w:w="340" w:type="dxa"/>
            <w:tcBorders>
              <w:top w:val="single" w:sz="8" w:space="0" w:color="auto"/>
              <w:right w:val="single" w:sz="8" w:space="0" w:color="auto"/>
            </w:tcBorders>
            <w:vAlign w:val="bottom"/>
          </w:tcPr>
          <w:p w:rsidR="00794175" w:rsidRPr="006B0D04" w:rsidRDefault="00794175">
            <w:pPr>
              <w:rPr>
                <w:sz w:val="23"/>
                <w:szCs w:val="23"/>
              </w:rPr>
            </w:pPr>
          </w:p>
        </w:tc>
        <w:tc>
          <w:tcPr>
            <w:tcW w:w="144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«Диагностический</w:t>
            </w: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сформированнос</w:t>
            </w:r>
          </w:p>
        </w:tc>
        <w:tc>
          <w:tcPr>
            <w:tcW w:w="1740" w:type="dxa"/>
            <w:vAlign w:val="bottom"/>
          </w:tcPr>
          <w:p w:rsidR="00794175" w:rsidRPr="006B0D04" w:rsidRDefault="00794175">
            <w:pPr>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020" w:type="dxa"/>
            <w:vAlign w:val="bottom"/>
          </w:tcPr>
          <w:p w:rsidR="00794175" w:rsidRPr="006B0D04" w:rsidRDefault="00794175">
            <w:pPr>
              <w:spacing w:line="273" w:lineRule="exact"/>
              <w:ind w:left="80"/>
              <w:rPr>
                <w:sz w:val="20"/>
                <w:szCs w:val="20"/>
              </w:rPr>
            </w:pPr>
            <w:r>
              <w:rPr>
                <w:sz w:val="24"/>
                <w:szCs w:val="24"/>
              </w:rPr>
              <w:t>альбом</w:t>
            </w:r>
          </w:p>
        </w:tc>
        <w:tc>
          <w:tcPr>
            <w:tcW w:w="460" w:type="dxa"/>
            <w:vAlign w:val="bottom"/>
          </w:tcPr>
          <w:p w:rsidR="00794175" w:rsidRPr="006B0D04" w:rsidRDefault="00794175">
            <w:pPr>
              <w:spacing w:line="273" w:lineRule="exact"/>
              <w:rPr>
                <w:sz w:val="20"/>
                <w:szCs w:val="20"/>
              </w:rPr>
            </w:pPr>
            <w:r>
              <w:rPr>
                <w:sz w:val="24"/>
                <w:szCs w:val="24"/>
              </w:rPr>
              <w:t>для</w:t>
            </w:r>
          </w:p>
        </w:tc>
        <w:tc>
          <w:tcPr>
            <w:tcW w:w="94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оценки</w:t>
            </w:r>
          </w:p>
        </w:tc>
        <w:tc>
          <w:tcPr>
            <w:tcW w:w="1120" w:type="dxa"/>
            <w:vAlign w:val="bottom"/>
          </w:tcPr>
          <w:p w:rsidR="00794175" w:rsidRPr="006B0D04" w:rsidRDefault="00794175">
            <w:pPr>
              <w:spacing w:line="273" w:lineRule="exact"/>
              <w:ind w:left="80"/>
              <w:rPr>
                <w:sz w:val="20"/>
                <w:szCs w:val="20"/>
              </w:rPr>
            </w:pPr>
            <w:r>
              <w:rPr>
                <w:sz w:val="24"/>
                <w:szCs w:val="24"/>
              </w:rPr>
              <w:t>ти</w:t>
            </w: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020" w:type="dxa"/>
            <w:vAlign w:val="bottom"/>
          </w:tcPr>
          <w:p w:rsidR="00794175" w:rsidRPr="006B0D04" w:rsidRDefault="00794175">
            <w:pPr>
              <w:ind w:left="80"/>
              <w:rPr>
                <w:sz w:val="20"/>
                <w:szCs w:val="20"/>
              </w:rPr>
            </w:pPr>
            <w:r>
              <w:rPr>
                <w:sz w:val="24"/>
                <w:szCs w:val="24"/>
              </w:rPr>
              <w:t>развития</w:t>
            </w:r>
          </w:p>
        </w:tc>
        <w:tc>
          <w:tcPr>
            <w:tcW w:w="460" w:type="dxa"/>
            <w:vAlign w:val="bottom"/>
          </w:tcPr>
          <w:p w:rsidR="00794175" w:rsidRPr="006B0D04" w:rsidRDefault="00794175">
            <w:pPr>
              <w:rPr>
                <w:sz w:val="24"/>
                <w:szCs w:val="24"/>
              </w:rPr>
            </w:pPr>
          </w:p>
        </w:tc>
        <w:tc>
          <w:tcPr>
            <w:tcW w:w="940" w:type="dxa"/>
            <w:tcBorders>
              <w:right w:val="single" w:sz="8" w:space="0" w:color="auto"/>
            </w:tcBorders>
            <w:vAlign w:val="bottom"/>
          </w:tcPr>
          <w:p w:rsidR="00794175" w:rsidRPr="006B0D04" w:rsidRDefault="00794175">
            <w:pPr>
              <w:rPr>
                <w:sz w:val="24"/>
                <w:szCs w:val="24"/>
              </w:rPr>
            </w:pPr>
          </w:p>
        </w:tc>
        <w:tc>
          <w:tcPr>
            <w:tcW w:w="1740" w:type="dxa"/>
            <w:gridSpan w:val="2"/>
            <w:vAlign w:val="bottom"/>
          </w:tcPr>
          <w:p w:rsidR="00794175" w:rsidRPr="006B0D04" w:rsidRDefault="00794175">
            <w:pPr>
              <w:ind w:left="80"/>
              <w:rPr>
                <w:sz w:val="20"/>
                <w:szCs w:val="20"/>
              </w:rPr>
            </w:pPr>
            <w:r>
              <w:rPr>
                <w:w w:val="99"/>
                <w:sz w:val="24"/>
                <w:szCs w:val="24"/>
              </w:rPr>
              <w:t>познавательных</w:t>
            </w: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2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познавательной</w:t>
            </w:r>
          </w:p>
        </w:tc>
        <w:tc>
          <w:tcPr>
            <w:tcW w:w="1120" w:type="dxa"/>
            <w:vAlign w:val="bottom"/>
          </w:tcPr>
          <w:p w:rsidR="00794175" w:rsidRPr="006B0D04" w:rsidRDefault="00794175">
            <w:pPr>
              <w:spacing w:line="273" w:lineRule="exact"/>
              <w:ind w:left="80"/>
              <w:rPr>
                <w:sz w:val="20"/>
                <w:szCs w:val="20"/>
              </w:rPr>
            </w:pPr>
            <w:r>
              <w:rPr>
                <w:sz w:val="24"/>
                <w:szCs w:val="24"/>
              </w:rPr>
              <w:t>БУД</w:t>
            </w: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480" w:type="dxa"/>
            <w:gridSpan w:val="2"/>
            <w:vAlign w:val="bottom"/>
          </w:tcPr>
          <w:p w:rsidR="00794175" w:rsidRPr="006B0D04" w:rsidRDefault="00794175">
            <w:pPr>
              <w:ind w:left="80"/>
              <w:rPr>
                <w:sz w:val="20"/>
                <w:szCs w:val="20"/>
              </w:rPr>
            </w:pPr>
            <w:r>
              <w:rPr>
                <w:sz w:val="24"/>
                <w:szCs w:val="24"/>
              </w:rPr>
              <w:t>деятельности</w:t>
            </w:r>
          </w:p>
        </w:tc>
        <w:tc>
          <w:tcPr>
            <w:tcW w:w="940" w:type="dxa"/>
            <w:tcBorders>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spacing w:line="273" w:lineRule="exact"/>
              <w:ind w:left="80"/>
              <w:rPr>
                <w:sz w:val="20"/>
                <w:szCs w:val="20"/>
              </w:rPr>
            </w:pPr>
            <w:r>
              <w:rPr>
                <w:w w:val="99"/>
                <w:sz w:val="24"/>
                <w:szCs w:val="24"/>
              </w:rPr>
              <w:t>ребенка»</w:t>
            </w:r>
          </w:p>
        </w:tc>
        <w:tc>
          <w:tcPr>
            <w:tcW w:w="46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right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1260" w:type="dxa"/>
            <w:tcBorders>
              <w:left w:val="single" w:sz="8" w:space="0" w:color="auto"/>
            </w:tcBorders>
            <w:vAlign w:val="bottom"/>
          </w:tcPr>
          <w:p w:rsidR="00794175" w:rsidRPr="006B0D04" w:rsidRDefault="00794175">
            <w:pPr>
              <w:spacing w:line="262" w:lineRule="exact"/>
              <w:ind w:left="120"/>
              <w:rPr>
                <w:sz w:val="20"/>
                <w:szCs w:val="20"/>
              </w:rPr>
            </w:pPr>
            <w:r>
              <w:rPr>
                <w:sz w:val="24"/>
                <w:szCs w:val="24"/>
              </w:rPr>
              <w:t>Октябрь</w:t>
            </w:r>
          </w:p>
        </w:tc>
        <w:tc>
          <w:tcPr>
            <w:tcW w:w="180" w:type="dxa"/>
            <w:tcBorders>
              <w:right w:val="single" w:sz="8" w:space="0" w:color="auto"/>
            </w:tcBorders>
            <w:vAlign w:val="bottom"/>
          </w:tcPr>
          <w:p w:rsidR="00794175" w:rsidRPr="006B0D04" w:rsidRDefault="00794175"/>
        </w:tc>
        <w:tc>
          <w:tcPr>
            <w:tcW w:w="2420" w:type="dxa"/>
            <w:gridSpan w:val="3"/>
            <w:tcBorders>
              <w:right w:val="single" w:sz="8" w:space="0" w:color="auto"/>
            </w:tcBorders>
            <w:vAlign w:val="bottom"/>
          </w:tcPr>
          <w:p w:rsidR="00794175" w:rsidRPr="006B0D04" w:rsidRDefault="00794175">
            <w:pPr>
              <w:spacing w:line="262" w:lineRule="exact"/>
              <w:ind w:left="80"/>
              <w:rPr>
                <w:sz w:val="20"/>
                <w:szCs w:val="20"/>
              </w:rPr>
            </w:pPr>
            <w:r>
              <w:rPr>
                <w:sz w:val="24"/>
                <w:szCs w:val="24"/>
              </w:rPr>
              <w:t>Методика «Домики».</w:t>
            </w:r>
          </w:p>
        </w:tc>
        <w:tc>
          <w:tcPr>
            <w:tcW w:w="1120" w:type="dxa"/>
            <w:vAlign w:val="bottom"/>
          </w:tcPr>
          <w:p w:rsidR="00794175" w:rsidRPr="006B0D04" w:rsidRDefault="00794175">
            <w:pPr>
              <w:spacing w:line="262" w:lineRule="exact"/>
              <w:ind w:left="80"/>
              <w:rPr>
                <w:sz w:val="20"/>
                <w:szCs w:val="20"/>
              </w:rPr>
            </w:pPr>
            <w:r>
              <w:rPr>
                <w:sz w:val="24"/>
                <w:szCs w:val="24"/>
              </w:rPr>
              <w:t>Изучение</w:t>
            </w:r>
          </w:p>
        </w:tc>
        <w:tc>
          <w:tcPr>
            <w:tcW w:w="620" w:type="dxa"/>
            <w:vAlign w:val="bottom"/>
          </w:tcPr>
          <w:p w:rsidR="00794175" w:rsidRPr="006B0D04" w:rsidRDefault="00794175"/>
        </w:tc>
        <w:tc>
          <w:tcPr>
            <w:tcW w:w="260" w:type="dxa"/>
            <w:tcBorders>
              <w:right w:val="single" w:sz="8" w:space="0" w:color="auto"/>
            </w:tcBorders>
            <w:vAlign w:val="bottom"/>
          </w:tcPr>
          <w:p w:rsidR="00794175" w:rsidRPr="006B0D04" w:rsidRDefault="00794175"/>
        </w:tc>
        <w:tc>
          <w:tcPr>
            <w:tcW w:w="1740" w:type="dxa"/>
            <w:vAlign w:val="bottom"/>
          </w:tcPr>
          <w:p w:rsidR="00794175" w:rsidRPr="006B0D04" w:rsidRDefault="00794175">
            <w:pPr>
              <w:spacing w:line="262" w:lineRule="exact"/>
              <w:ind w:left="80"/>
              <w:rPr>
                <w:sz w:val="20"/>
                <w:szCs w:val="20"/>
              </w:rPr>
            </w:pPr>
            <w:r>
              <w:rPr>
                <w:sz w:val="24"/>
                <w:szCs w:val="24"/>
              </w:rPr>
              <w:t>Педагог-</w:t>
            </w:r>
          </w:p>
        </w:tc>
        <w:tc>
          <w:tcPr>
            <w:tcW w:w="34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62" w:lineRule="exact"/>
              <w:ind w:right="1100"/>
              <w:jc w:val="right"/>
              <w:rPr>
                <w:sz w:val="20"/>
                <w:szCs w:val="20"/>
              </w:rPr>
            </w:pPr>
            <w:r>
              <w:rPr>
                <w:sz w:val="24"/>
                <w:szCs w:val="24"/>
              </w:rPr>
              <w:t>1</w:t>
            </w: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480" w:type="dxa"/>
            <w:gridSpan w:val="2"/>
            <w:vAlign w:val="bottom"/>
          </w:tcPr>
          <w:p w:rsidR="00794175" w:rsidRPr="006B0D04" w:rsidRDefault="00794175">
            <w:pPr>
              <w:spacing w:line="273" w:lineRule="exact"/>
              <w:ind w:left="80"/>
              <w:rPr>
                <w:sz w:val="20"/>
                <w:szCs w:val="20"/>
              </w:rPr>
            </w:pPr>
            <w:r>
              <w:rPr>
                <w:sz w:val="24"/>
                <w:szCs w:val="24"/>
              </w:rPr>
              <w:t>Диагностика</w:t>
            </w:r>
          </w:p>
        </w:tc>
        <w:tc>
          <w:tcPr>
            <w:tcW w:w="940" w:type="dxa"/>
            <w:tcBorders>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ind w:left="80"/>
              <w:rPr>
                <w:sz w:val="20"/>
                <w:szCs w:val="20"/>
              </w:rPr>
            </w:pPr>
            <w:r>
              <w:rPr>
                <w:sz w:val="24"/>
                <w:szCs w:val="24"/>
              </w:rPr>
              <w:t>развития</w:t>
            </w: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spacing w:line="273" w:lineRule="exact"/>
              <w:ind w:left="80"/>
              <w:rPr>
                <w:sz w:val="20"/>
                <w:szCs w:val="20"/>
              </w:rPr>
            </w:pPr>
            <w:r>
              <w:rPr>
                <w:sz w:val="24"/>
                <w:szCs w:val="24"/>
              </w:rPr>
              <w:t>психолог,</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дифференциаций</w:t>
            </w:r>
          </w:p>
        </w:tc>
        <w:tc>
          <w:tcPr>
            <w:tcW w:w="1740" w:type="dxa"/>
            <w:gridSpan w:val="2"/>
            <w:vAlign w:val="bottom"/>
          </w:tcPr>
          <w:p w:rsidR="00794175" w:rsidRPr="006B0D04" w:rsidRDefault="00794175">
            <w:pPr>
              <w:ind w:left="80"/>
              <w:rPr>
                <w:sz w:val="20"/>
                <w:szCs w:val="20"/>
              </w:rPr>
            </w:pPr>
            <w:r>
              <w:rPr>
                <w:sz w:val="24"/>
                <w:szCs w:val="24"/>
              </w:rPr>
              <w:t>эмоциональной</w:t>
            </w: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2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эмоциональной</w:t>
            </w:r>
          </w:p>
        </w:tc>
        <w:tc>
          <w:tcPr>
            <w:tcW w:w="1120" w:type="dxa"/>
            <w:vAlign w:val="bottom"/>
          </w:tcPr>
          <w:p w:rsidR="00794175" w:rsidRPr="006B0D04" w:rsidRDefault="00794175">
            <w:pPr>
              <w:spacing w:line="273" w:lineRule="exact"/>
              <w:ind w:left="80"/>
              <w:rPr>
                <w:sz w:val="20"/>
                <w:szCs w:val="20"/>
              </w:rPr>
            </w:pPr>
            <w:r>
              <w:rPr>
                <w:sz w:val="24"/>
                <w:szCs w:val="24"/>
              </w:rPr>
              <w:t>сферы</w:t>
            </w: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сферы ребенка. А.О.</w:t>
            </w:r>
          </w:p>
        </w:tc>
        <w:tc>
          <w:tcPr>
            <w:tcW w:w="11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020" w:type="dxa"/>
            <w:vAlign w:val="bottom"/>
          </w:tcPr>
          <w:p w:rsidR="00794175" w:rsidRPr="006B0D04" w:rsidRDefault="00794175">
            <w:pPr>
              <w:spacing w:line="273" w:lineRule="exact"/>
              <w:ind w:left="80"/>
              <w:rPr>
                <w:sz w:val="20"/>
                <w:szCs w:val="20"/>
              </w:rPr>
            </w:pPr>
            <w:r>
              <w:rPr>
                <w:w w:val="99"/>
                <w:sz w:val="24"/>
                <w:szCs w:val="24"/>
              </w:rPr>
              <w:t>Орехова.</w:t>
            </w:r>
          </w:p>
        </w:tc>
        <w:tc>
          <w:tcPr>
            <w:tcW w:w="1400" w:type="dxa"/>
            <w:gridSpan w:val="2"/>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Методика</w:t>
            </w:r>
          </w:p>
        </w:tc>
        <w:tc>
          <w:tcPr>
            <w:tcW w:w="11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цветодиагностики  и</w:t>
            </w:r>
          </w:p>
        </w:tc>
        <w:tc>
          <w:tcPr>
            <w:tcW w:w="11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2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психотерапии</w:t>
            </w:r>
          </w:p>
        </w:tc>
        <w:tc>
          <w:tcPr>
            <w:tcW w:w="11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произведениями</w:t>
            </w:r>
          </w:p>
        </w:tc>
        <w:tc>
          <w:tcPr>
            <w:tcW w:w="112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1480" w:type="dxa"/>
            <w:gridSpan w:val="2"/>
            <w:tcBorders>
              <w:bottom w:val="single" w:sz="8" w:space="0" w:color="auto"/>
            </w:tcBorders>
            <w:vAlign w:val="bottom"/>
          </w:tcPr>
          <w:p w:rsidR="00794175" w:rsidRPr="006B0D04" w:rsidRDefault="00794175">
            <w:pPr>
              <w:spacing w:line="273" w:lineRule="exact"/>
              <w:ind w:left="80"/>
              <w:rPr>
                <w:sz w:val="20"/>
                <w:szCs w:val="20"/>
              </w:rPr>
            </w:pPr>
            <w:r>
              <w:rPr>
                <w:sz w:val="24"/>
                <w:szCs w:val="24"/>
              </w:rPr>
              <w:t>искусства</w:t>
            </w:r>
          </w:p>
        </w:tc>
        <w:tc>
          <w:tcPr>
            <w:tcW w:w="940" w:type="dxa"/>
            <w:tcBorders>
              <w:bottom w:val="single" w:sz="8" w:space="0" w:color="auto"/>
              <w:right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1260" w:type="dxa"/>
            <w:tcBorders>
              <w:left w:val="single" w:sz="8" w:space="0" w:color="auto"/>
            </w:tcBorders>
            <w:vAlign w:val="bottom"/>
          </w:tcPr>
          <w:p w:rsidR="00794175" w:rsidRPr="006B0D04" w:rsidRDefault="00794175">
            <w:pPr>
              <w:spacing w:line="262" w:lineRule="exact"/>
              <w:ind w:left="120"/>
              <w:rPr>
                <w:sz w:val="20"/>
                <w:szCs w:val="20"/>
              </w:rPr>
            </w:pPr>
            <w:r>
              <w:rPr>
                <w:sz w:val="24"/>
                <w:szCs w:val="24"/>
              </w:rPr>
              <w:t>Октябрь</w:t>
            </w:r>
          </w:p>
        </w:tc>
        <w:tc>
          <w:tcPr>
            <w:tcW w:w="180" w:type="dxa"/>
            <w:tcBorders>
              <w:right w:val="single" w:sz="8" w:space="0" w:color="auto"/>
            </w:tcBorders>
            <w:vAlign w:val="bottom"/>
          </w:tcPr>
          <w:p w:rsidR="00794175" w:rsidRPr="006B0D04" w:rsidRDefault="00794175"/>
        </w:tc>
        <w:tc>
          <w:tcPr>
            <w:tcW w:w="1480" w:type="dxa"/>
            <w:gridSpan w:val="2"/>
            <w:vAlign w:val="bottom"/>
          </w:tcPr>
          <w:p w:rsidR="00794175" w:rsidRPr="006B0D04" w:rsidRDefault="00794175">
            <w:pPr>
              <w:spacing w:line="262" w:lineRule="exact"/>
              <w:ind w:left="80"/>
              <w:rPr>
                <w:sz w:val="20"/>
                <w:szCs w:val="20"/>
              </w:rPr>
            </w:pPr>
            <w:r>
              <w:rPr>
                <w:sz w:val="24"/>
                <w:szCs w:val="24"/>
              </w:rPr>
              <w:t>Методика</w:t>
            </w:r>
          </w:p>
        </w:tc>
        <w:tc>
          <w:tcPr>
            <w:tcW w:w="940" w:type="dxa"/>
            <w:tcBorders>
              <w:right w:val="single" w:sz="8" w:space="0" w:color="auto"/>
            </w:tcBorders>
            <w:vAlign w:val="bottom"/>
          </w:tcPr>
          <w:p w:rsidR="00794175" w:rsidRPr="006B0D04" w:rsidRDefault="00794175"/>
        </w:tc>
        <w:tc>
          <w:tcPr>
            <w:tcW w:w="1740" w:type="dxa"/>
            <w:gridSpan w:val="2"/>
            <w:vAlign w:val="bottom"/>
          </w:tcPr>
          <w:p w:rsidR="00794175" w:rsidRPr="006B0D04" w:rsidRDefault="00794175">
            <w:pPr>
              <w:spacing w:line="262" w:lineRule="exact"/>
              <w:ind w:left="80"/>
              <w:rPr>
                <w:sz w:val="20"/>
                <w:szCs w:val="20"/>
              </w:rPr>
            </w:pPr>
            <w:r>
              <w:rPr>
                <w:sz w:val="24"/>
                <w:szCs w:val="24"/>
              </w:rPr>
              <w:t>Определение</w:t>
            </w:r>
          </w:p>
        </w:tc>
        <w:tc>
          <w:tcPr>
            <w:tcW w:w="260" w:type="dxa"/>
            <w:tcBorders>
              <w:right w:val="single" w:sz="8" w:space="0" w:color="auto"/>
            </w:tcBorders>
            <w:vAlign w:val="bottom"/>
          </w:tcPr>
          <w:p w:rsidR="00794175" w:rsidRPr="006B0D04" w:rsidRDefault="00794175"/>
        </w:tc>
        <w:tc>
          <w:tcPr>
            <w:tcW w:w="1740" w:type="dxa"/>
            <w:vAlign w:val="bottom"/>
          </w:tcPr>
          <w:p w:rsidR="00794175" w:rsidRPr="006B0D04" w:rsidRDefault="00794175">
            <w:pPr>
              <w:spacing w:line="262" w:lineRule="exact"/>
              <w:ind w:left="80"/>
              <w:rPr>
                <w:sz w:val="20"/>
                <w:szCs w:val="20"/>
              </w:rPr>
            </w:pPr>
            <w:r>
              <w:rPr>
                <w:sz w:val="24"/>
                <w:szCs w:val="24"/>
              </w:rPr>
              <w:t>Педагог-</w:t>
            </w:r>
          </w:p>
        </w:tc>
        <w:tc>
          <w:tcPr>
            <w:tcW w:w="34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62" w:lineRule="exact"/>
              <w:ind w:right="1100"/>
              <w:jc w:val="right"/>
              <w:rPr>
                <w:sz w:val="20"/>
                <w:szCs w:val="20"/>
              </w:rPr>
            </w:pPr>
            <w:r>
              <w:rPr>
                <w:sz w:val="24"/>
                <w:szCs w:val="24"/>
              </w:rPr>
              <w:t>1</w:t>
            </w: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480" w:type="dxa"/>
            <w:gridSpan w:val="2"/>
            <w:vAlign w:val="bottom"/>
          </w:tcPr>
          <w:p w:rsidR="00794175" w:rsidRPr="006B0D04" w:rsidRDefault="00794175">
            <w:pPr>
              <w:spacing w:line="273" w:lineRule="exact"/>
              <w:ind w:left="80"/>
              <w:rPr>
                <w:sz w:val="20"/>
                <w:szCs w:val="20"/>
              </w:rPr>
            </w:pPr>
            <w:r>
              <w:rPr>
                <w:sz w:val="24"/>
                <w:szCs w:val="24"/>
              </w:rPr>
              <w:t>определения</w:t>
            </w:r>
          </w:p>
        </w:tc>
        <w:tc>
          <w:tcPr>
            <w:tcW w:w="94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уровня</w:t>
            </w:r>
          </w:p>
        </w:tc>
        <w:tc>
          <w:tcPr>
            <w:tcW w:w="1120" w:type="dxa"/>
            <w:vAlign w:val="bottom"/>
          </w:tcPr>
          <w:p w:rsidR="00794175" w:rsidRPr="006B0D04" w:rsidRDefault="00794175">
            <w:pPr>
              <w:spacing w:line="273" w:lineRule="exact"/>
              <w:ind w:left="80"/>
              <w:rPr>
                <w:sz w:val="20"/>
                <w:szCs w:val="20"/>
              </w:rPr>
            </w:pPr>
            <w:r>
              <w:rPr>
                <w:sz w:val="24"/>
                <w:szCs w:val="24"/>
              </w:rPr>
              <w:t>степени</w:t>
            </w: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spacing w:line="273" w:lineRule="exact"/>
              <w:ind w:left="80"/>
              <w:rPr>
                <w:sz w:val="20"/>
                <w:szCs w:val="20"/>
              </w:rPr>
            </w:pPr>
            <w:r>
              <w:rPr>
                <w:sz w:val="24"/>
                <w:szCs w:val="24"/>
              </w:rPr>
              <w:t>психолог,</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1480" w:type="dxa"/>
            <w:gridSpan w:val="2"/>
            <w:vAlign w:val="bottom"/>
          </w:tcPr>
          <w:p w:rsidR="00794175" w:rsidRPr="006B0D04" w:rsidRDefault="00794175">
            <w:pPr>
              <w:ind w:left="80"/>
              <w:rPr>
                <w:sz w:val="20"/>
                <w:szCs w:val="20"/>
              </w:rPr>
            </w:pPr>
            <w:r>
              <w:rPr>
                <w:sz w:val="24"/>
                <w:szCs w:val="24"/>
              </w:rPr>
              <w:t>тревожности,</w:t>
            </w:r>
          </w:p>
        </w:tc>
        <w:tc>
          <w:tcPr>
            <w:tcW w:w="940" w:type="dxa"/>
            <w:tcBorders>
              <w:right w:val="single" w:sz="8" w:space="0" w:color="auto"/>
            </w:tcBorders>
            <w:vAlign w:val="bottom"/>
          </w:tcPr>
          <w:p w:rsidR="00794175" w:rsidRPr="006B0D04" w:rsidRDefault="00794175">
            <w:pPr>
              <w:rPr>
                <w:sz w:val="24"/>
                <w:szCs w:val="24"/>
              </w:rPr>
            </w:pPr>
          </w:p>
        </w:tc>
        <w:tc>
          <w:tcPr>
            <w:tcW w:w="1740" w:type="dxa"/>
            <w:gridSpan w:val="2"/>
            <w:vAlign w:val="bottom"/>
          </w:tcPr>
          <w:p w:rsidR="00794175" w:rsidRPr="006B0D04" w:rsidRDefault="00794175">
            <w:pPr>
              <w:ind w:left="80"/>
              <w:rPr>
                <w:sz w:val="20"/>
                <w:szCs w:val="20"/>
              </w:rPr>
            </w:pPr>
            <w:r>
              <w:rPr>
                <w:sz w:val="24"/>
                <w:szCs w:val="24"/>
              </w:rPr>
              <w:t>тревожности</w:t>
            </w: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2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разработанная</w:t>
            </w:r>
          </w:p>
        </w:tc>
        <w:tc>
          <w:tcPr>
            <w:tcW w:w="11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2420" w:type="dxa"/>
            <w:gridSpan w:val="3"/>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Ч.Д.Спилбергером</w:t>
            </w:r>
          </w:p>
        </w:tc>
        <w:tc>
          <w:tcPr>
            <w:tcW w:w="11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59"/>
        </w:trPr>
        <w:tc>
          <w:tcPr>
            <w:tcW w:w="1260" w:type="dxa"/>
            <w:tcBorders>
              <w:left w:val="single" w:sz="8" w:space="0" w:color="auto"/>
            </w:tcBorders>
            <w:vAlign w:val="bottom"/>
          </w:tcPr>
          <w:p w:rsidR="00794175" w:rsidRPr="006B0D04" w:rsidRDefault="00794175">
            <w:pPr>
              <w:spacing w:line="259" w:lineRule="exact"/>
              <w:ind w:left="120"/>
              <w:rPr>
                <w:sz w:val="20"/>
                <w:szCs w:val="20"/>
              </w:rPr>
            </w:pPr>
            <w:r>
              <w:rPr>
                <w:sz w:val="24"/>
                <w:szCs w:val="24"/>
              </w:rPr>
              <w:t>Октябрь</w:t>
            </w:r>
          </w:p>
        </w:tc>
        <w:tc>
          <w:tcPr>
            <w:tcW w:w="180" w:type="dxa"/>
            <w:tcBorders>
              <w:right w:val="single" w:sz="8" w:space="0" w:color="auto"/>
            </w:tcBorders>
            <w:vAlign w:val="bottom"/>
          </w:tcPr>
          <w:p w:rsidR="00794175" w:rsidRPr="006B0D04" w:rsidRDefault="00794175"/>
        </w:tc>
        <w:tc>
          <w:tcPr>
            <w:tcW w:w="1480" w:type="dxa"/>
            <w:gridSpan w:val="2"/>
            <w:vAlign w:val="bottom"/>
          </w:tcPr>
          <w:p w:rsidR="00794175" w:rsidRPr="006B0D04" w:rsidRDefault="00794175">
            <w:pPr>
              <w:spacing w:line="259" w:lineRule="exact"/>
              <w:ind w:left="80"/>
              <w:rPr>
                <w:sz w:val="20"/>
                <w:szCs w:val="20"/>
              </w:rPr>
            </w:pPr>
            <w:r>
              <w:rPr>
                <w:sz w:val="24"/>
                <w:szCs w:val="24"/>
              </w:rPr>
              <w:t>Диагностика</w:t>
            </w:r>
          </w:p>
        </w:tc>
        <w:tc>
          <w:tcPr>
            <w:tcW w:w="940" w:type="dxa"/>
            <w:tcBorders>
              <w:right w:val="single" w:sz="8" w:space="0" w:color="auto"/>
            </w:tcBorders>
            <w:vAlign w:val="bottom"/>
          </w:tcPr>
          <w:p w:rsidR="00794175" w:rsidRPr="006B0D04" w:rsidRDefault="00794175"/>
        </w:tc>
        <w:tc>
          <w:tcPr>
            <w:tcW w:w="1740" w:type="dxa"/>
            <w:gridSpan w:val="2"/>
            <w:vAlign w:val="bottom"/>
          </w:tcPr>
          <w:p w:rsidR="00794175" w:rsidRPr="006B0D04" w:rsidRDefault="00794175">
            <w:pPr>
              <w:spacing w:line="259" w:lineRule="exact"/>
              <w:ind w:left="80"/>
              <w:rPr>
                <w:sz w:val="20"/>
                <w:szCs w:val="20"/>
              </w:rPr>
            </w:pPr>
            <w:r>
              <w:rPr>
                <w:sz w:val="24"/>
                <w:szCs w:val="24"/>
              </w:rPr>
              <w:t>Определение</w:t>
            </w:r>
          </w:p>
        </w:tc>
        <w:tc>
          <w:tcPr>
            <w:tcW w:w="260" w:type="dxa"/>
            <w:tcBorders>
              <w:right w:val="single" w:sz="8" w:space="0" w:color="auto"/>
            </w:tcBorders>
            <w:vAlign w:val="bottom"/>
          </w:tcPr>
          <w:p w:rsidR="00794175" w:rsidRPr="006B0D04" w:rsidRDefault="00794175"/>
        </w:tc>
        <w:tc>
          <w:tcPr>
            <w:tcW w:w="1740" w:type="dxa"/>
            <w:vAlign w:val="bottom"/>
          </w:tcPr>
          <w:p w:rsidR="00794175" w:rsidRPr="006B0D04" w:rsidRDefault="00794175">
            <w:pPr>
              <w:spacing w:line="259" w:lineRule="exact"/>
              <w:ind w:left="80"/>
              <w:rPr>
                <w:sz w:val="20"/>
                <w:szCs w:val="20"/>
              </w:rPr>
            </w:pPr>
            <w:r>
              <w:rPr>
                <w:sz w:val="24"/>
                <w:szCs w:val="24"/>
              </w:rPr>
              <w:t>Педагог-</w:t>
            </w:r>
          </w:p>
        </w:tc>
        <w:tc>
          <w:tcPr>
            <w:tcW w:w="34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tc>
      </w:tr>
      <w:tr w:rsidR="00794175" w:rsidRPr="006B0D04">
        <w:trPr>
          <w:trHeight w:val="279"/>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состояния   агрессии</w:t>
            </w:r>
          </w:p>
        </w:tc>
        <w:tc>
          <w:tcPr>
            <w:tcW w:w="1120" w:type="dxa"/>
            <w:vAlign w:val="bottom"/>
          </w:tcPr>
          <w:p w:rsidR="00794175" w:rsidRPr="006B0D04" w:rsidRDefault="00794175">
            <w:pPr>
              <w:ind w:left="80"/>
              <w:rPr>
                <w:sz w:val="20"/>
                <w:szCs w:val="20"/>
              </w:rPr>
            </w:pPr>
            <w:r>
              <w:rPr>
                <w:w w:val="98"/>
                <w:sz w:val="24"/>
                <w:szCs w:val="24"/>
              </w:rPr>
              <w:t>состояния</w:t>
            </w: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ind w:left="80"/>
              <w:rPr>
                <w:sz w:val="20"/>
                <w:szCs w:val="20"/>
              </w:rPr>
            </w:pPr>
            <w:r>
              <w:rPr>
                <w:sz w:val="24"/>
                <w:szCs w:val="24"/>
              </w:rPr>
              <w:t>психолог,</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480" w:type="dxa"/>
            <w:gridSpan w:val="2"/>
            <w:vAlign w:val="bottom"/>
          </w:tcPr>
          <w:p w:rsidR="00794175" w:rsidRPr="006B0D04" w:rsidRDefault="00794175">
            <w:pPr>
              <w:spacing w:line="273" w:lineRule="exact"/>
              <w:ind w:left="80"/>
              <w:rPr>
                <w:sz w:val="20"/>
                <w:szCs w:val="20"/>
              </w:rPr>
            </w:pPr>
            <w:r>
              <w:rPr>
                <w:sz w:val="24"/>
                <w:szCs w:val="24"/>
              </w:rPr>
              <w:t>(опросник</w:t>
            </w:r>
          </w:p>
        </w:tc>
        <w:tc>
          <w:tcPr>
            <w:tcW w:w="94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«Басса-</w:t>
            </w:r>
          </w:p>
        </w:tc>
        <w:tc>
          <w:tcPr>
            <w:tcW w:w="1740" w:type="dxa"/>
            <w:gridSpan w:val="2"/>
            <w:vAlign w:val="bottom"/>
          </w:tcPr>
          <w:p w:rsidR="00794175" w:rsidRPr="006B0D04" w:rsidRDefault="00794175">
            <w:pPr>
              <w:spacing w:line="273" w:lineRule="exact"/>
              <w:ind w:left="80"/>
              <w:rPr>
                <w:sz w:val="20"/>
                <w:szCs w:val="20"/>
              </w:rPr>
            </w:pPr>
            <w:r>
              <w:rPr>
                <w:sz w:val="24"/>
                <w:szCs w:val="24"/>
              </w:rPr>
              <w:t>агрессивности</w:t>
            </w: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spacing w:line="273" w:lineRule="exact"/>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ind w:left="80"/>
              <w:rPr>
                <w:sz w:val="20"/>
                <w:szCs w:val="20"/>
              </w:rPr>
            </w:pPr>
            <w:r>
              <w:rPr>
                <w:sz w:val="24"/>
                <w:szCs w:val="24"/>
              </w:rPr>
              <w:t>Дарки»)</w:t>
            </w:r>
          </w:p>
        </w:tc>
        <w:tc>
          <w:tcPr>
            <w:tcW w:w="46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right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4"/>
        </w:trPr>
        <w:tc>
          <w:tcPr>
            <w:tcW w:w="1260" w:type="dxa"/>
            <w:tcBorders>
              <w:left w:val="single" w:sz="8" w:space="0" w:color="auto"/>
            </w:tcBorders>
            <w:vAlign w:val="bottom"/>
          </w:tcPr>
          <w:p w:rsidR="00794175" w:rsidRPr="006B0D04" w:rsidRDefault="00794175">
            <w:pPr>
              <w:spacing w:line="264" w:lineRule="exact"/>
              <w:ind w:left="120"/>
              <w:rPr>
                <w:sz w:val="20"/>
                <w:szCs w:val="20"/>
              </w:rPr>
            </w:pPr>
            <w:r>
              <w:rPr>
                <w:sz w:val="24"/>
                <w:szCs w:val="24"/>
              </w:rPr>
              <w:t>Октябрь</w:t>
            </w:r>
          </w:p>
        </w:tc>
        <w:tc>
          <w:tcPr>
            <w:tcW w:w="180" w:type="dxa"/>
            <w:tcBorders>
              <w:right w:val="single" w:sz="8" w:space="0" w:color="auto"/>
            </w:tcBorders>
            <w:vAlign w:val="bottom"/>
          </w:tcPr>
          <w:p w:rsidR="00794175" w:rsidRPr="006B0D04" w:rsidRDefault="00794175"/>
        </w:tc>
        <w:tc>
          <w:tcPr>
            <w:tcW w:w="1480" w:type="dxa"/>
            <w:gridSpan w:val="2"/>
            <w:vAlign w:val="bottom"/>
          </w:tcPr>
          <w:p w:rsidR="00794175" w:rsidRPr="006B0D04" w:rsidRDefault="00794175">
            <w:pPr>
              <w:spacing w:line="264" w:lineRule="exact"/>
              <w:ind w:left="80"/>
              <w:rPr>
                <w:sz w:val="20"/>
                <w:szCs w:val="20"/>
              </w:rPr>
            </w:pPr>
            <w:r>
              <w:rPr>
                <w:sz w:val="24"/>
                <w:szCs w:val="24"/>
              </w:rPr>
              <w:t>Экспресс-</w:t>
            </w:r>
          </w:p>
        </w:tc>
        <w:tc>
          <w:tcPr>
            <w:tcW w:w="940" w:type="dxa"/>
            <w:tcBorders>
              <w:right w:val="single" w:sz="8" w:space="0" w:color="auto"/>
            </w:tcBorders>
            <w:vAlign w:val="bottom"/>
          </w:tcPr>
          <w:p w:rsidR="00794175" w:rsidRPr="006B0D04" w:rsidRDefault="00794175"/>
        </w:tc>
        <w:tc>
          <w:tcPr>
            <w:tcW w:w="1740" w:type="dxa"/>
            <w:gridSpan w:val="2"/>
            <w:vAlign w:val="bottom"/>
          </w:tcPr>
          <w:p w:rsidR="00794175" w:rsidRPr="006B0D04" w:rsidRDefault="00794175">
            <w:pPr>
              <w:spacing w:line="264" w:lineRule="exact"/>
              <w:ind w:left="80"/>
              <w:rPr>
                <w:sz w:val="20"/>
                <w:szCs w:val="20"/>
              </w:rPr>
            </w:pPr>
            <w:r>
              <w:rPr>
                <w:sz w:val="24"/>
                <w:szCs w:val="24"/>
              </w:rPr>
              <w:t>Определение</w:t>
            </w:r>
          </w:p>
        </w:tc>
        <w:tc>
          <w:tcPr>
            <w:tcW w:w="260" w:type="dxa"/>
            <w:tcBorders>
              <w:right w:val="single" w:sz="8" w:space="0" w:color="auto"/>
            </w:tcBorders>
            <w:vAlign w:val="bottom"/>
          </w:tcPr>
          <w:p w:rsidR="00794175" w:rsidRPr="006B0D04" w:rsidRDefault="00794175"/>
        </w:tc>
        <w:tc>
          <w:tcPr>
            <w:tcW w:w="1740" w:type="dxa"/>
            <w:vAlign w:val="bottom"/>
          </w:tcPr>
          <w:p w:rsidR="00794175" w:rsidRPr="006B0D04" w:rsidRDefault="00794175">
            <w:pPr>
              <w:spacing w:line="264" w:lineRule="exact"/>
              <w:ind w:left="80"/>
              <w:rPr>
                <w:sz w:val="20"/>
                <w:szCs w:val="20"/>
              </w:rPr>
            </w:pPr>
            <w:r>
              <w:rPr>
                <w:sz w:val="24"/>
                <w:szCs w:val="24"/>
              </w:rPr>
              <w:t>Педагог-</w:t>
            </w:r>
          </w:p>
        </w:tc>
        <w:tc>
          <w:tcPr>
            <w:tcW w:w="34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64" w:lineRule="exact"/>
              <w:ind w:right="1100"/>
              <w:jc w:val="right"/>
              <w:rPr>
                <w:sz w:val="20"/>
                <w:szCs w:val="20"/>
              </w:rPr>
            </w:pPr>
            <w:r>
              <w:rPr>
                <w:sz w:val="24"/>
                <w:szCs w:val="24"/>
              </w:rPr>
              <w:t>1</w:t>
            </w: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1480" w:type="dxa"/>
            <w:gridSpan w:val="2"/>
            <w:vAlign w:val="bottom"/>
          </w:tcPr>
          <w:p w:rsidR="00794175" w:rsidRPr="006B0D04" w:rsidRDefault="00794175">
            <w:pPr>
              <w:spacing w:line="273" w:lineRule="exact"/>
              <w:ind w:left="80"/>
              <w:rPr>
                <w:sz w:val="20"/>
                <w:szCs w:val="20"/>
              </w:rPr>
            </w:pPr>
            <w:r>
              <w:rPr>
                <w:sz w:val="24"/>
                <w:szCs w:val="24"/>
              </w:rPr>
              <w:t>диагностика</w:t>
            </w:r>
          </w:p>
        </w:tc>
        <w:tc>
          <w:tcPr>
            <w:tcW w:w="940" w:type="dxa"/>
            <w:tcBorders>
              <w:right w:val="single" w:sz="8" w:space="0" w:color="auto"/>
            </w:tcBorders>
            <w:vAlign w:val="bottom"/>
          </w:tcPr>
          <w:p w:rsidR="00794175" w:rsidRPr="006B0D04" w:rsidRDefault="00794175">
            <w:pPr>
              <w:rPr>
                <w:sz w:val="23"/>
                <w:szCs w:val="23"/>
              </w:rPr>
            </w:pP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работоспособнос</w:t>
            </w:r>
          </w:p>
        </w:tc>
        <w:tc>
          <w:tcPr>
            <w:tcW w:w="1740" w:type="dxa"/>
            <w:vAlign w:val="bottom"/>
          </w:tcPr>
          <w:p w:rsidR="00794175" w:rsidRPr="006B0D04" w:rsidRDefault="00794175">
            <w:pPr>
              <w:spacing w:line="273" w:lineRule="exact"/>
              <w:ind w:left="80"/>
              <w:rPr>
                <w:sz w:val="20"/>
                <w:szCs w:val="20"/>
              </w:rPr>
            </w:pPr>
            <w:r>
              <w:rPr>
                <w:sz w:val="24"/>
                <w:szCs w:val="24"/>
              </w:rPr>
              <w:t>психолог,</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tcBorders>
            <w:vAlign w:val="bottom"/>
          </w:tcPr>
          <w:p w:rsidR="00794175" w:rsidRPr="006B0D04" w:rsidRDefault="00794175">
            <w:pPr>
              <w:rPr>
                <w:sz w:val="24"/>
                <w:szCs w:val="24"/>
              </w:rPr>
            </w:pPr>
          </w:p>
        </w:tc>
        <w:tc>
          <w:tcPr>
            <w:tcW w:w="180" w:type="dxa"/>
            <w:tcBorders>
              <w:right w:val="single" w:sz="8" w:space="0" w:color="auto"/>
            </w:tcBorders>
            <w:vAlign w:val="bottom"/>
          </w:tcPr>
          <w:p w:rsidR="00794175" w:rsidRPr="006B0D04" w:rsidRDefault="00794175">
            <w:pPr>
              <w:rPr>
                <w:sz w:val="24"/>
                <w:szCs w:val="24"/>
              </w:rPr>
            </w:pPr>
          </w:p>
        </w:tc>
        <w:tc>
          <w:tcPr>
            <w:tcW w:w="2420" w:type="dxa"/>
            <w:gridSpan w:val="3"/>
            <w:tcBorders>
              <w:right w:val="single" w:sz="8" w:space="0" w:color="auto"/>
            </w:tcBorders>
            <w:vAlign w:val="bottom"/>
          </w:tcPr>
          <w:p w:rsidR="00794175" w:rsidRPr="006B0D04" w:rsidRDefault="00794175">
            <w:pPr>
              <w:ind w:left="80"/>
              <w:rPr>
                <w:sz w:val="20"/>
                <w:szCs w:val="20"/>
              </w:rPr>
            </w:pPr>
            <w:r>
              <w:rPr>
                <w:sz w:val="24"/>
                <w:szCs w:val="24"/>
              </w:rPr>
              <w:t>работоспособности и</w:t>
            </w:r>
          </w:p>
        </w:tc>
        <w:tc>
          <w:tcPr>
            <w:tcW w:w="1120" w:type="dxa"/>
            <w:vAlign w:val="bottom"/>
          </w:tcPr>
          <w:p w:rsidR="00794175" w:rsidRPr="006B0D04" w:rsidRDefault="00794175">
            <w:pPr>
              <w:ind w:left="80"/>
              <w:rPr>
                <w:sz w:val="20"/>
                <w:szCs w:val="20"/>
              </w:rPr>
            </w:pPr>
            <w:r>
              <w:rPr>
                <w:sz w:val="24"/>
                <w:szCs w:val="24"/>
              </w:rPr>
              <w:t>ти</w:t>
            </w: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tcBorders>
            <w:vAlign w:val="bottom"/>
          </w:tcPr>
          <w:p w:rsidR="00794175" w:rsidRPr="006B0D04" w:rsidRDefault="00794175">
            <w:pPr>
              <w:rPr>
                <w:sz w:val="23"/>
                <w:szCs w:val="23"/>
              </w:rPr>
            </w:pPr>
          </w:p>
        </w:tc>
        <w:tc>
          <w:tcPr>
            <w:tcW w:w="180" w:type="dxa"/>
            <w:tcBorders>
              <w:right w:val="single" w:sz="8" w:space="0" w:color="auto"/>
            </w:tcBorders>
            <w:vAlign w:val="bottom"/>
          </w:tcPr>
          <w:p w:rsidR="00794175" w:rsidRPr="006B0D04" w:rsidRDefault="00794175">
            <w:pPr>
              <w:rPr>
                <w:sz w:val="23"/>
                <w:szCs w:val="23"/>
              </w:rPr>
            </w:pPr>
          </w:p>
        </w:tc>
        <w:tc>
          <w:tcPr>
            <w:tcW w:w="2420" w:type="dxa"/>
            <w:gridSpan w:val="3"/>
            <w:tcBorders>
              <w:right w:val="single" w:sz="8" w:space="0" w:color="auto"/>
            </w:tcBorders>
            <w:vAlign w:val="bottom"/>
          </w:tcPr>
          <w:p w:rsidR="00794175" w:rsidRPr="006B0D04" w:rsidRDefault="00794175">
            <w:pPr>
              <w:spacing w:line="274" w:lineRule="exact"/>
              <w:ind w:left="80"/>
              <w:rPr>
                <w:sz w:val="20"/>
                <w:szCs w:val="20"/>
              </w:rPr>
            </w:pPr>
            <w:r>
              <w:rPr>
                <w:sz w:val="24"/>
                <w:szCs w:val="24"/>
              </w:rPr>
              <w:t>функционального</w:t>
            </w:r>
          </w:p>
        </w:tc>
        <w:tc>
          <w:tcPr>
            <w:tcW w:w="112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80" w:type="dxa"/>
            <w:tcBorders>
              <w:bottom w:val="single" w:sz="8" w:space="0" w:color="auto"/>
              <w:right w:val="single" w:sz="8" w:space="0" w:color="auto"/>
            </w:tcBorders>
            <w:vAlign w:val="bottom"/>
          </w:tcPr>
          <w:p w:rsidR="00794175" w:rsidRPr="006B0D04" w:rsidRDefault="00794175">
            <w:pPr>
              <w:rPr>
                <w:sz w:val="24"/>
                <w:szCs w:val="24"/>
              </w:rPr>
            </w:pPr>
          </w:p>
        </w:tc>
        <w:tc>
          <w:tcPr>
            <w:tcW w:w="2420" w:type="dxa"/>
            <w:gridSpan w:val="3"/>
            <w:tcBorders>
              <w:bottom w:val="single" w:sz="8" w:space="0" w:color="auto"/>
              <w:right w:val="single" w:sz="8" w:space="0" w:color="auto"/>
            </w:tcBorders>
            <w:vAlign w:val="bottom"/>
          </w:tcPr>
          <w:p w:rsidR="00794175" w:rsidRPr="006B0D04" w:rsidRDefault="00794175">
            <w:pPr>
              <w:ind w:left="80"/>
              <w:rPr>
                <w:sz w:val="20"/>
                <w:szCs w:val="20"/>
              </w:rPr>
            </w:pPr>
            <w:r>
              <w:rPr>
                <w:sz w:val="24"/>
                <w:szCs w:val="24"/>
              </w:rPr>
              <w:t>состояния человека.</w:t>
            </w:r>
          </w:p>
        </w:tc>
        <w:tc>
          <w:tcPr>
            <w:tcW w:w="11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43"/>
        </w:trPr>
        <w:tc>
          <w:tcPr>
            <w:tcW w:w="9380" w:type="dxa"/>
            <w:gridSpan w:val="11"/>
            <w:tcBorders>
              <w:left w:val="single" w:sz="8" w:space="0" w:color="auto"/>
              <w:right w:val="single" w:sz="8" w:space="0" w:color="auto"/>
            </w:tcBorders>
            <w:vAlign w:val="bottom"/>
          </w:tcPr>
          <w:p w:rsidR="00794175" w:rsidRPr="006B0D04" w:rsidRDefault="00794175">
            <w:pPr>
              <w:ind w:left="560"/>
              <w:rPr>
                <w:sz w:val="20"/>
                <w:szCs w:val="20"/>
              </w:rPr>
            </w:pPr>
            <w:r>
              <w:rPr>
                <w:b/>
                <w:bCs/>
                <w:i/>
                <w:iCs/>
                <w:sz w:val="24"/>
                <w:szCs w:val="24"/>
              </w:rPr>
              <w:t>Ноябрь – Март. Коррекционно-развивающий этап. 24 академических часа.</w:t>
            </w:r>
          </w:p>
        </w:tc>
      </w:tr>
      <w:tr w:rsidR="00794175" w:rsidRPr="006B0D04">
        <w:trPr>
          <w:trHeight w:val="281"/>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2600" w:type="dxa"/>
            <w:gridSpan w:val="4"/>
            <w:tcBorders>
              <w:bottom w:val="single" w:sz="8" w:space="0" w:color="auto"/>
            </w:tcBorders>
            <w:vAlign w:val="bottom"/>
          </w:tcPr>
          <w:p w:rsidR="00794175" w:rsidRPr="006B0D04" w:rsidRDefault="00794175">
            <w:pPr>
              <w:rPr>
                <w:sz w:val="24"/>
                <w:szCs w:val="24"/>
              </w:rPr>
            </w:pPr>
          </w:p>
        </w:tc>
        <w:tc>
          <w:tcPr>
            <w:tcW w:w="1740" w:type="dxa"/>
            <w:gridSpan w:val="2"/>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tcBorders>
            <w:vAlign w:val="bottom"/>
          </w:tcPr>
          <w:p w:rsidR="00794175" w:rsidRPr="006B0D04" w:rsidRDefault="00794175">
            <w:pPr>
              <w:rPr>
                <w:sz w:val="24"/>
                <w:szCs w:val="24"/>
              </w:rPr>
            </w:pPr>
          </w:p>
        </w:tc>
        <w:tc>
          <w:tcPr>
            <w:tcW w:w="2080" w:type="dxa"/>
            <w:gridSpan w:val="2"/>
            <w:tcBorders>
              <w:bottom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6"/>
        </w:trPr>
        <w:tc>
          <w:tcPr>
            <w:tcW w:w="1260" w:type="dxa"/>
            <w:tcBorders>
              <w:left w:val="single" w:sz="8" w:space="0" w:color="auto"/>
              <w:right w:val="single" w:sz="8" w:space="0" w:color="auto"/>
            </w:tcBorders>
            <w:vAlign w:val="bottom"/>
          </w:tcPr>
          <w:p w:rsidR="00794175" w:rsidRPr="006B0D04" w:rsidRDefault="00794175">
            <w:pPr>
              <w:spacing w:line="256" w:lineRule="exact"/>
              <w:ind w:left="120"/>
              <w:rPr>
                <w:sz w:val="20"/>
                <w:szCs w:val="20"/>
              </w:rPr>
            </w:pPr>
            <w:r>
              <w:rPr>
                <w:sz w:val="24"/>
                <w:szCs w:val="24"/>
              </w:rPr>
              <w:t>Ноябрь</w:t>
            </w:r>
          </w:p>
        </w:tc>
        <w:tc>
          <w:tcPr>
            <w:tcW w:w="2600" w:type="dxa"/>
            <w:gridSpan w:val="4"/>
            <w:tcBorders>
              <w:right w:val="single" w:sz="8" w:space="0" w:color="auto"/>
            </w:tcBorders>
            <w:vAlign w:val="bottom"/>
          </w:tcPr>
          <w:p w:rsidR="00794175" w:rsidRPr="006B0D04" w:rsidRDefault="00794175">
            <w:pPr>
              <w:spacing w:line="256" w:lineRule="exact"/>
              <w:ind w:left="100"/>
              <w:rPr>
                <w:sz w:val="20"/>
                <w:szCs w:val="20"/>
              </w:rPr>
            </w:pPr>
            <w:r>
              <w:rPr>
                <w:sz w:val="24"/>
                <w:szCs w:val="24"/>
              </w:rPr>
              <w:t>Индивидуальные</w:t>
            </w:r>
          </w:p>
        </w:tc>
        <w:tc>
          <w:tcPr>
            <w:tcW w:w="1740" w:type="dxa"/>
            <w:gridSpan w:val="2"/>
            <w:vAlign w:val="bottom"/>
          </w:tcPr>
          <w:p w:rsidR="00794175" w:rsidRPr="006B0D04" w:rsidRDefault="00794175">
            <w:pPr>
              <w:spacing w:line="256" w:lineRule="exact"/>
              <w:ind w:left="80"/>
              <w:rPr>
                <w:sz w:val="20"/>
                <w:szCs w:val="20"/>
              </w:rPr>
            </w:pPr>
            <w:r>
              <w:rPr>
                <w:sz w:val="24"/>
                <w:szCs w:val="24"/>
              </w:rPr>
              <w:t>Составление</w:t>
            </w:r>
          </w:p>
        </w:tc>
        <w:tc>
          <w:tcPr>
            <w:tcW w:w="260" w:type="dxa"/>
            <w:tcBorders>
              <w:right w:val="single" w:sz="8" w:space="0" w:color="auto"/>
            </w:tcBorders>
            <w:vAlign w:val="bottom"/>
          </w:tcPr>
          <w:p w:rsidR="00794175" w:rsidRPr="006B0D04" w:rsidRDefault="00794175"/>
        </w:tc>
        <w:tc>
          <w:tcPr>
            <w:tcW w:w="2080" w:type="dxa"/>
            <w:gridSpan w:val="2"/>
            <w:tcBorders>
              <w:right w:val="single" w:sz="8" w:space="0" w:color="auto"/>
            </w:tcBorders>
            <w:vAlign w:val="bottom"/>
          </w:tcPr>
          <w:p w:rsidR="00794175" w:rsidRPr="006B0D04" w:rsidRDefault="00794175">
            <w:pPr>
              <w:spacing w:line="256" w:lineRule="exact"/>
              <w:ind w:left="80"/>
              <w:rPr>
                <w:sz w:val="20"/>
                <w:szCs w:val="20"/>
              </w:rPr>
            </w:pPr>
            <w:r>
              <w:rPr>
                <w:sz w:val="24"/>
                <w:szCs w:val="24"/>
              </w:rPr>
              <w:t>Педагог-психолог</w:t>
            </w:r>
          </w:p>
        </w:tc>
        <w:tc>
          <w:tcPr>
            <w:tcW w:w="1440" w:type="dxa"/>
            <w:tcBorders>
              <w:right w:val="single" w:sz="8" w:space="0" w:color="auto"/>
            </w:tcBorders>
            <w:vAlign w:val="bottom"/>
          </w:tcPr>
          <w:p w:rsidR="00794175" w:rsidRPr="006B0D04" w:rsidRDefault="00794175">
            <w:pPr>
              <w:spacing w:line="256" w:lineRule="exact"/>
              <w:ind w:right="1100"/>
              <w:jc w:val="right"/>
              <w:rPr>
                <w:sz w:val="20"/>
                <w:szCs w:val="20"/>
              </w:rPr>
            </w:pPr>
            <w:r>
              <w:rPr>
                <w:sz w:val="24"/>
                <w:szCs w:val="24"/>
              </w:rPr>
              <w:t>4</w:t>
            </w: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2600" w:type="dxa"/>
            <w:gridSpan w:val="4"/>
            <w:tcBorders>
              <w:right w:val="single" w:sz="8" w:space="0" w:color="auto"/>
            </w:tcBorders>
            <w:vAlign w:val="bottom"/>
          </w:tcPr>
          <w:p w:rsidR="00794175" w:rsidRPr="006B0D04" w:rsidRDefault="00794175">
            <w:pPr>
              <w:spacing w:line="274" w:lineRule="exact"/>
              <w:ind w:left="100"/>
              <w:rPr>
                <w:sz w:val="20"/>
                <w:szCs w:val="20"/>
              </w:rPr>
            </w:pPr>
            <w:r>
              <w:rPr>
                <w:sz w:val="24"/>
                <w:szCs w:val="24"/>
              </w:rPr>
              <w:t>маршруты развития</w:t>
            </w:r>
          </w:p>
        </w:tc>
        <w:tc>
          <w:tcPr>
            <w:tcW w:w="2000" w:type="dxa"/>
            <w:gridSpan w:val="3"/>
            <w:tcBorders>
              <w:right w:val="single" w:sz="8" w:space="0" w:color="auto"/>
            </w:tcBorders>
            <w:vAlign w:val="bottom"/>
          </w:tcPr>
          <w:p w:rsidR="00794175" w:rsidRPr="006B0D04" w:rsidRDefault="00794175">
            <w:pPr>
              <w:spacing w:line="274" w:lineRule="exact"/>
              <w:ind w:left="80"/>
              <w:rPr>
                <w:sz w:val="20"/>
                <w:szCs w:val="20"/>
              </w:rPr>
            </w:pPr>
            <w:r>
              <w:rPr>
                <w:sz w:val="24"/>
                <w:szCs w:val="24"/>
              </w:rPr>
              <w:t>индивидуальных</w:t>
            </w:r>
          </w:p>
        </w:tc>
        <w:tc>
          <w:tcPr>
            <w:tcW w:w="1740" w:type="dxa"/>
            <w:vAlign w:val="bottom"/>
          </w:tcPr>
          <w:p w:rsidR="00794175" w:rsidRPr="006B0D04" w:rsidRDefault="00794175">
            <w:pPr>
              <w:spacing w:line="274" w:lineRule="exact"/>
              <w:ind w:left="80"/>
              <w:rPr>
                <w:sz w:val="20"/>
                <w:szCs w:val="20"/>
              </w:rPr>
            </w:pPr>
            <w:r>
              <w:rPr>
                <w:sz w:val="24"/>
                <w:szCs w:val="24"/>
              </w:rPr>
              <w:t>совместно</w:t>
            </w:r>
          </w:p>
        </w:tc>
        <w:tc>
          <w:tcPr>
            <w:tcW w:w="340" w:type="dxa"/>
            <w:tcBorders>
              <w:right w:val="single" w:sz="8" w:space="0" w:color="auto"/>
            </w:tcBorders>
            <w:vAlign w:val="bottom"/>
          </w:tcPr>
          <w:p w:rsidR="00794175" w:rsidRPr="006B0D04" w:rsidRDefault="00794175">
            <w:pPr>
              <w:spacing w:line="274" w:lineRule="exact"/>
              <w:ind w:left="120"/>
              <w:rPr>
                <w:sz w:val="20"/>
                <w:szCs w:val="20"/>
              </w:rPr>
            </w:pPr>
            <w:r>
              <w:rPr>
                <w:sz w:val="24"/>
                <w:szCs w:val="24"/>
              </w:rPr>
              <w:t>с</w:t>
            </w: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940" w:type="dxa"/>
            <w:tcBorders>
              <w:right w:val="single" w:sz="8" w:space="0" w:color="auto"/>
            </w:tcBorders>
            <w:vAlign w:val="bottom"/>
          </w:tcPr>
          <w:p w:rsidR="00794175" w:rsidRPr="006B0D04" w:rsidRDefault="00794175">
            <w:pPr>
              <w:rPr>
                <w:sz w:val="24"/>
                <w:szCs w:val="24"/>
              </w:rPr>
            </w:pPr>
          </w:p>
        </w:tc>
        <w:tc>
          <w:tcPr>
            <w:tcW w:w="1740" w:type="dxa"/>
            <w:gridSpan w:val="2"/>
            <w:vAlign w:val="bottom"/>
          </w:tcPr>
          <w:p w:rsidR="00794175" w:rsidRPr="006B0D04" w:rsidRDefault="00794175">
            <w:pPr>
              <w:ind w:left="80"/>
              <w:rPr>
                <w:sz w:val="20"/>
                <w:szCs w:val="20"/>
              </w:rPr>
            </w:pPr>
            <w:r>
              <w:rPr>
                <w:sz w:val="24"/>
                <w:szCs w:val="24"/>
              </w:rPr>
              <w:t>маршрутов</w:t>
            </w: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ind w:left="80"/>
              <w:rPr>
                <w:sz w:val="20"/>
                <w:szCs w:val="20"/>
              </w:rPr>
            </w:pPr>
            <w:r>
              <w:rPr>
                <w:sz w:val="24"/>
                <w:szCs w:val="24"/>
              </w:rPr>
              <w:t>классным</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940" w:type="dxa"/>
            <w:tcBorders>
              <w:right w:val="single" w:sz="8" w:space="0" w:color="auto"/>
            </w:tcBorders>
            <w:vAlign w:val="bottom"/>
          </w:tcPr>
          <w:p w:rsidR="00794175" w:rsidRPr="006B0D04" w:rsidRDefault="00794175">
            <w:pPr>
              <w:rPr>
                <w:sz w:val="23"/>
                <w:szCs w:val="23"/>
              </w:rPr>
            </w:pPr>
          </w:p>
        </w:tc>
        <w:tc>
          <w:tcPr>
            <w:tcW w:w="1120" w:type="dxa"/>
            <w:vAlign w:val="bottom"/>
          </w:tcPr>
          <w:p w:rsidR="00794175" w:rsidRPr="006B0D04" w:rsidRDefault="00794175">
            <w:pPr>
              <w:spacing w:line="273" w:lineRule="exact"/>
              <w:ind w:left="80"/>
              <w:rPr>
                <w:sz w:val="20"/>
                <w:szCs w:val="20"/>
              </w:rPr>
            </w:pPr>
            <w:r>
              <w:rPr>
                <w:sz w:val="24"/>
                <w:szCs w:val="24"/>
              </w:rPr>
              <w:t>развития</w:t>
            </w:r>
          </w:p>
        </w:tc>
        <w:tc>
          <w:tcPr>
            <w:tcW w:w="620" w:type="dxa"/>
            <w:vAlign w:val="bottom"/>
          </w:tcPr>
          <w:p w:rsidR="00794175" w:rsidRPr="006B0D04" w:rsidRDefault="00794175">
            <w:pPr>
              <w:rPr>
                <w:sz w:val="23"/>
                <w:szCs w:val="23"/>
              </w:rPr>
            </w:pPr>
          </w:p>
        </w:tc>
        <w:tc>
          <w:tcPr>
            <w:tcW w:w="26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в</w:t>
            </w:r>
          </w:p>
        </w:tc>
        <w:tc>
          <w:tcPr>
            <w:tcW w:w="1740" w:type="dxa"/>
            <w:vAlign w:val="bottom"/>
          </w:tcPr>
          <w:p w:rsidR="00794175" w:rsidRPr="006B0D04" w:rsidRDefault="00794175">
            <w:pPr>
              <w:spacing w:line="273" w:lineRule="exact"/>
              <w:ind w:left="80"/>
              <w:rPr>
                <w:sz w:val="20"/>
                <w:szCs w:val="20"/>
              </w:rPr>
            </w:pPr>
            <w:r>
              <w:rPr>
                <w:sz w:val="24"/>
                <w:szCs w:val="24"/>
              </w:rPr>
              <w:t>руководителем</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940" w:type="dxa"/>
            <w:tcBorders>
              <w:right w:val="single" w:sz="8" w:space="0" w:color="auto"/>
            </w:tcBorders>
            <w:vAlign w:val="bottom"/>
          </w:tcPr>
          <w:p w:rsidR="00794175" w:rsidRPr="006B0D04" w:rsidRDefault="00794175">
            <w:pPr>
              <w:rPr>
                <w:sz w:val="24"/>
                <w:szCs w:val="24"/>
              </w:rPr>
            </w:pPr>
          </w:p>
        </w:tc>
        <w:tc>
          <w:tcPr>
            <w:tcW w:w="1740" w:type="dxa"/>
            <w:gridSpan w:val="2"/>
            <w:vAlign w:val="bottom"/>
          </w:tcPr>
          <w:p w:rsidR="00794175" w:rsidRPr="006B0D04" w:rsidRDefault="00794175">
            <w:pPr>
              <w:ind w:left="80"/>
              <w:rPr>
                <w:sz w:val="20"/>
                <w:szCs w:val="20"/>
              </w:rPr>
            </w:pPr>
            <w:r>
              <w:rPr>
                <w:sz w:val="24"/>
                <w:szCs w:val="24"/>
              </w:rPr>
              <w:t>соответствии</w:t>
            </w:r>
          </w:p>
        </w:tc>
        <w:tc>
          <w:tcPr>
            <w:tcW w:w="260" w:type="dxa"/>
            <w:tcBorders>
              <w:right w:val="single" w:sz="8" w:space="0" w:color="auto"/>
            </w:tcBorders>
            <w:vAlign w:val="bottom"/>
          </w:tcPr>
          <w:p w:rsidR="00794175" w:rsidRPr="006B0D04" w:rsidRDefault="00794175">
            <w:pPr>
              <w:jc w:val="right"/>
              <w:rPr>
                <w:sz w:val="20"/>
                <w:szCs w:val="20"/>
              </w:rPr>
            </w:pPr>
            <w:r>
              <w:rPr>
                <w:sz w:val="24"/>
                <w:szCs w:val="24"/>
              </w:rPr>
              <w:t>с</w:t>
            </w:r>
          </w:p>
        </w:tc>
        <w:tc>
          <w:tcPr>
            <w:tcW w:w="1740" w:type="dxa"/>
            <w:vAlign w:val="bottom"/>
          </w:tcPr>
          <w:p w:rsidR="00794175" w:rsidRPr="006B0D04" w:rsidRDefault="00794175">
            <w:pPr>
              <w:rPr>
                <w:sz w:val="24"/>
                <w:szCs w:val="24"/>
              </w:rPr>
            </w:pP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80" w:type="dxa"/>
            <w:vAlign w:val="bottom"/>
          </w:tcPr>
          <w:p w:rsidR="00794175" w:rsidRPr="006B0D04" w:rsidRDefault="00794175">
            <w:pPr>
              <w:rPr>
                <w:sz w:val="23"/>
                <w:szCs w:val="23"/>
              </w:rPr>
            </w:pPr>
          </w:p>
        </w:tc>
        <w:tc>
          <w:tcPr>
            <w:tcW w:w="102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940" w:type="dxa"/>
            <w:tcBorders>
              <w:right w:val="single" w:sz="8" w:space="0" w:color="auto"/>
            </w:tcBorders>
            <w:vAlign w:val="bottom"/>
          </w:tcPr>
          <w:p w:rsidR="00794175" w:rsidRPr="006B0D04" w:rsidRDefault="00794175">
            <w:pPr>
              <w:rPr>
                <w:sz w:val="23"/>
                <w:szCs w:val="23"/>
              </w:rPr>
            </w:pPr>
          </w:p>
        </w:tc>
        <w:tc>
          <w:tcPr>
            <w:tcW w:w="1740" w:type="dxa"/>
            <w:gridSpan w:val="2"/>
            <w:vAlign w:val="bottom"/>
          </w:tcPr>
          <w:p w:rsidR="00794175" w:rsidRPr="006B0D04" w:rsidRDefault="00794175">
            <w:pPr>
              <w:spacing w:line="273" w:lineRule="exact"/>
              <w:ind w:left="80"/>
              <w:rPr>
                <w:sz w:val="20"/>
                <w:szCs w:val="20"/>
              </w:rPr>
            </w:pPr>
            <w:r>
              <w:rPr>
                <w:sz w:val="24"/>
                <w:szCs w:val="24"/>
              </w:rPr>
              <w:t>результатами</w:t>
            </w: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rPr>
                <w:sz w:val="23"/>
                <w:szCs w:val="23"/>
              </w:rPr>
            </w:pP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2"/>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gridSpan w:val="2"/>
            <w:tcBorders>
              <w:bottom w:val="single" w:sz="8" w:space="0" w:color="auto"/>
            </w:tcBorders>
            <w:vAlign w:val="bottom"/>
          </w:tcPr>
          <w:p w:rsidR="00794175" w:rsidRPr="006B0D04" w:rsidRDefault="00794175">
            <w:pPr>
              <w:ind w:left="80"/>
              <w:rPr>
                <w:sz w:val="20"/>
                <w:szCs w:val="20"/>
              </w:rPr>
            </w:pPr>
            <w:r>
              <w:rPr>
                <w:sz w:val="24"/>
                <w:szCs w:val="24"/>
              </w:rPr>
              <w:t>диагностики</w:t>
            </w: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0"/>
        </w:trPr>
        <w:tc>
          <w:tcPr>
            <w:tcW w:w="126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Ноябрь</w:t>
            </w:r>
          </w:p>
        </w:tc>
        <w:tc>
          <w:tcPr>
            <w:tcW w:w="1660" w:type="dxa"/>
            <w:gridSpan w:val="3"/>
            <w:vAlign w:val="bottom"/>
          </w:tcPr>
          <w:p w:rsidR="00794175" w:rsidRPr="006B0D04" w:rsidRDefault="00794175">
            <w:pPr>
              <w:spacing w:line="259" w:lineRule="exact"/>
              <w:ind w:left="100"/>
              <w:rPr>
                <w:sz w:val="20"/>
                <w:szCs w:val="20"/>
              </w:rPr>
            </w:pPr>
            <w:r>
              <w:rPr>
                <w:sz w:val="24"/>
                <w:szCs w:val="24"/>
              </w:rPr>
              <w:t>Совместные</w:t>
            </w:r>
          </w:p>
        </w:tc>
        <w:tc>
          <w:tcPr>
            <w:tcW w:w="940" w:type="dxa"/>
            <w:tcBorders>
              <w:right w:val="single" w:sz="8" w:space="0" w:color="auto"/>
            </w:tcBorders>
            <w:vAlign w:val="bottom"/>
          </w:tcPr>
          <w:p w:rsidR="00794175" w:rsidRPr="006B0D04" w:rsidRDefault="00794175"/>
        </w:tc>
        <w:tc>
          <w:tcPr>
            <w:tcW w:w="2000" w:type="dxa"/>
            <w:gridSpan w:val="3"/>
            <w:tcBorders>
              <w:right w:val="single" w:sz="8" w:space="0" w:color="auto"/>
            </w:tcBorders>
            <w:vAlign w:val="bottom"/>
          </w:tcPr>
          <w:p w:rsidR="00794175" w:rsidRPr="006B0D04" w:rsidRDefault="00794175">
            <w:pPr>
              <w:spacing w:line="259" w:lineRule="exact"/>
              <w:ind w:left="80"/>
              <w:rPr>
                <w:sz w:val="20"/>
                <w:szCs w:val="20"/>
              </w:rPr>
            </w:pPr>
            <w:r>
              <w:rPr>
                <w:sz w:val="24"/>
                <w:szCs w:val="24"/>
              </w:rPr>
              <w:t>Проектирование</w:t>
            </w:r>
          </w:p>
        </w:tc>
        <w:tc>
          <w:tcPr>
            <w:tcW w:w="1740" w:type="dxa"/>
            <w:vAlign w:val="bottom"/>
          </w:tcPr>
          <w:p w:rsidR="00794175" w:rsidRPr="006B0D04" w:rsidRDefault="00794175">
            <w:pPr>
              <w:spacing w:line="259" w:lineRule="exact"/>
              <w:ind w:left="80"/>
              <w:rPr>
                <w:sz w:val="20"/>
                <w:szCs w:val="20"/>
              </w:rPr>
            </w:pPr>
            <w:r>
              <w:rPr>
                <w:sz w:val="24"/>
                <w:szCs w:val="24"/>
              </w:rPr>
              <w:t>Педагог-</w:t>
            </w:r>
          </w:p>
        </w:tc>
        <w:tc>
          <w:tcPr>
            <w:tcW w:w="34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59" w:lineRule="exact"/>
              <w:ind w:right="1100"/>
              <w:jc w:val="right"/>
              <w:rPr>
                <w:sz w:val="20"/>
                <w:szCs w:val="20"/>
              </w:rPr>
            </w:pPr>
            <w:r>
              <w:rPr>
                <w:sz w:val="24"/>
                <w:szCs w:val="24"/>
              </w:rPr>
              <w:t>4</w:t>
            </w: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660" w:type="dxa"/>
            <w:gridSpan w:val="3"/>
            <w:vAlign w:val="bottom"/>
          </w:tcPr>
          <w:p w:rsidR="00794175" w:rsidRPr="006B0D04" w:rsidRDefault="00794175">
            <w:pPr>
              <w:ind w:left="100"/>
              <w:rPr>
                <w:sz w:val="20"/>
                <w:szCs w:val="20"/>
              </w:rPr>
            </w:pPr>
            <w:r>
              <w:rPr>
                <w:sz w:val="24"/>
                <w:szCs w:val="24"/>
              </w:rPr>
              <w:t>консультации</w:t>
            </w:r>
          </w:p>
        </w:tc>
        <w:tc>
          <w:tcPr>
            <w:tcW w:w="940" w:type="dxa"/>
            <w:tcBorders>
              <w:right w:val="single" w:sz="8" w:space="0" w:color="auto"/>
            </w:tcBorders>
            <w:vAlign w:val="bottom"/>
          </w:tcPr>
          <w:p w:rsidR="00794175" w:rsidRPr="006B0D04" w:rsidRDefault="00794175">
            <w:pPr>
              <w:rPr>
                <w:sz w:val="24"/>
                <w:szCs w:val="24"/>
              </w:rPr>
            </w:pPr>
          </w:p>
        </w:tc>
        <w:tc>
          <w:tcPr>
            <w:tcW w:w="1120" w:type="dxa"/>
            <w:vAlign w:val="bottom"/>
          </w:tcPr>
          <w:p w:rsidR="00794175" w:rsidRPr="006B0D04" w:rsidRDefault="00794175">
            <w:pPr>
              <w:ind w:left="80"/>
              <w:rPr>
                <w:sz w:val="20"/>
                <w:szCs w:val="20"/>
              </w:rPr>
            </w:pPr>
            <w:r>
              <w:rPr>
                <w:sz w:val="24"/>
                <w:szCs w:val="24"/>
              </w:rPr>
              <w:t>новой</w:t>
            </w:r>
          </w:p>
        </w:tc>
        <w:tc>
          <w:tcPr>
            <w:tcW w:w="880" w:type="dxa"/>
            <w:gridSpan w:val="2"/>
            <w:tcBorders>
              <w:right w:val="single" w:sz="8" w:space="0" w:color="auto"/>
            </w:tcBorders>
            <w:vAlign w:val="bottom"/>
          </w:tcPr>
          <w:p w:rsidR="00794175" w:rsidRPr="006B0D04" w:rsidRDefault="00794175">
            <w:pPr>
              <w:jc w:val="right"/>
              <w:rPr>
                <w:sz w:val="20"/>
                <w:szCs w:val="20"/>
              </w:rPr>
            </w:pPr>
            <w:r>
              <w:rPr>
                <w:w w:val="98"/>
                <w:sz w:val="24"/>
                <w:szCs w:val="24"/>
              </w:rPr>
              <w:t>модели</w:t>
            </w:r>
          </w:p>
        </w:tc>
        <w:tc>
          <w:tcPr>
            <w:tcW w:w="1740" w:type="dxa"/>
            <w:vAlign w:val="bottom"/>
          </w:tcPr>
          <w:p w:rsidR="00794175" w:rsidRPr="006B0D04" w:rsidRDefault="00794175">
            <w:pPr>
              <w:ind w:left="80"/>
              <w:rPr>
                <w:sz w:val="20"/>
                <w:szCs w:val="20"/>
              </w:rPr>
            </w:pPr>
            <w:r>
              <w:rPr>
                <w:sz w:val="24"/>
                <w:szCs w:val="24"/>
              </w:rPr>
              <w:t>психолог,</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260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родителей и детей</w:t>
            </w: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взаимоотношени</w:t>
            </w:r>
          </w:p>
        </w:tc>
        <w:tc>
          <w:tcPr>
            <w:tcW w:w="1740" w:type="dxa"/>
            <w:vAlign w:val="bottom"/>
          </w:tcPr>
          <w:p w:rsidR="00794175" w:rsidRPr="006B0D04" w:rsidRDefault="00794175">
            <w:pPr>
              <w:spacing w:line="273" w:lineRule="exact"/>
              <w:ind w:left="80"/>
              <w:rPr>
                <w:sz w:val="20"/>
                <w:szCs w:val="20"/>
              </w:rPr>
            </w:pPr>
            <w:r>
              <w:rPr>
                <w:sz w:val="24"/>
                <w:szCs w:val="24"/>
              </w:rPr>
              <w:t>родители,</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80" w:type="dxa"/>
            <w:vAlign w:val="bottom"/>
          </w:tcPr>
          <w:p w:rsidR="00794175" w:rsidRPr="006B0D04" w:rsidRDefault="00794175">
            <w:pPr>
              <w:rPr>
                <w:sz w:val="24"/>
                <w:szCs w:val="24"/>
              </w:rPr>
            </w:pPr>
          </w:p>
        </w:tc>
        <w:tc>
          <w:tcPr>
            <w:tcW w:w="1020" w:type="dxa"/>
            <w:vAlign w:val="bottom"/>
          </w:tcPr>
          <w:p w:rsidR="00794175" w:rsidRPr="006B0D04" w:rsidRDefault="00794175">
            <w:pPr>
              <w:rPr>
                <w:sz w:val="24"/>
                <w:szCs w:val="24"/>
              </w:rPr>
            </w:pPr>
          </w:p>
        </w:tc>
        <w:tc>
          <w:tcPr>
            <w:tcW w:w="460" w:type="dxa"/>
            <w:vAlign w:val="bottom"/>
          </w:tcPr>
          <w:p w:rsidR="00794175" w:rsidRPr="006B0D04" w:rsidRDefault="00794175">
            <w:pPr>
              <w:rPr>
                <w:sz w:val="24"/>
                <w:szCs w:val="24"/>
              </w:rPr>
            </w:pPr>
          </w:p>
        </w:tc>
        <w:tc>
          <w:tcPr>
            <w:tcW w:w="940" w:type="dxa"/>
            <w:tcBorders>
              <w:right w:val="single" w:sz="8" w:space="0" w:color="auto"/>
            </w:tcBorders>
            <w:vAlign w:val="bottom"/>
          </w:tcPr>
          <w:p w:rsidR="00794175" w:rsidRPr="006B0D04" w:rsidRDefault="00794175">
            <w:pPr>
              <w:rPr>
                <w:sz w:val="24"/>
                <w:szCs w:val="24"/>
              </w:rPr>
            </w:pPr>
          </w:p>
        </w:tc>
        <w:tc>
          <w:tcPr>
            <w:tcW w:w="1740" w:type="dxa"/>
            <w:gridSpan w:val="2"/>
            <w:vAlign w:val="bottom"/>
          </w:tcPr>
          <w:p w:rsidR="00794175" w:rsidRPr="006B0D04" w:rsidRDefault="00794175">
            <w:pPr>
              <w:ind w:left="80"/>
              <w:rPr>
                <w:sz w:val="20"/>
                <w:szCs w:val="20"/>
              </w:rPr>
            </w:pPr>
            <w:r>
              <w:rPr>
                <w:sz w:val="24"/>
                <w:szCs w:val="24"/>
              </w:rPr>
              <w:t>я   родителей</w:t>
            </w:r>
          </w:p>
        </w:tc>
        <w:tc>
          <w:tcPr>
            <w:tcW w:w="260" w:type="dxa"/>
            <w:tcBorders>
              <w:right w:val="single" w:sz="8" w:space="0" w:color="auto"/>
            </w:tcBorders>
            <w:vAlign w:val="bottom"/>
          </w:tcPr>
          <w:p w:rsidR="00794175" w:rsidRPr="006B0D04" w:rsidRDefault="00794175">
            <w:pPr>
              <w:jc w:val="right"/>
              <w:rPr>
                <w:sz w:val="20"/>
                <w:szCs w:val="20"/>
              </w:rPr>
            </w:pPr>
            <w:r>
              <w:rPr>
                <w:sz w:val="24"/>
                <w:szCs w:val="24"/>
              </w:rPr>
              <w:t>с</w:t>
            </w:r>
          </w:p>
        </w:tc>
        <w:tc>
          <w:tcPr>
            <w:tcW w:w="1740" w:type="dxa"/>
            <w:vAlign w:val="bottom"/>
          </w:tcPr>
          <w:p w:rsidR="00794175" w:rsidRPr="006B0D04" w:rsidRDefault="00794175">
            <w:pPr>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80" w:type="dxa"/>
            <w:tcBorders>
              <w:bottom w:val="single" w:sz="8" w:space="0" w:color="auto"/>
            </w:tcBorders>
            <w:vAlign w:val="bottom"/>
          </w:tcPr>
          <w:p w:rsidR="00794175" w:rsidRPr="006B0D04" w:rsidRDefault="00794175">
            <w:pPr>
              <w:rPr>
                <w:sz w:val="24"/>
                <w:szCs w:val="24"/>
              </w:rPr>
            </w:pPr>
          </w:p>
        </w:tc>
        <w:tc>
          <w:tcPr>
            <w:tcW w:w="102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940" w:type="dxa"/>
            <w:tcBorders>
              <w:bottom w:val="single" w:sz="8" w:space="0" w:color="auto"/>
              <w:right w:val="single" w:sz="8" w:space="0" w:color="auto"/>
            </w:tcBorders>
            <w:vAlign w:val="bottom"/>
          </w:tcPr>
          <w:p w:rsidR="00794175" w:rsidRPr="006B0D04" w:rsidRDefault="00794175">
            <w:pPr>
              <w:rPr>
                <w:sz w:val="24"/>
                <w:szCs w:val="24"/>
              </w:rPr>
            </w:pPr>
          </w:p>
        </w:tc>
        <w:tc>
          <w:tcPr>
            <w:tcW w:w="1120" w:type="dxa"/>
            <w:tcBorders>
              <w:bottom w:val="single" w:sz="8" w:space="0" w:color="auto"/>
            </w:tcBorders>
            <w:vAlign w:val="bottom"/>
          </w:tcPr>
          <w:p w:rsidR="00794175" w:rsidRPr="006B0D04" w:rsidRDefault="00794175">
            <w:pPr>
              <w:spacing w:line="273" w:lineRule="exact"/>
              <w:ind w:left="80"/>
              <w:rPr>
                <w:sz w:val="20"/>
                <w:szCs w:val="20"/>
              </w:rPr>
            </w:pPr>
            <w:r>
              <w:rPr>
                <w:sz w:val="24"/>
                <w:szCs w:val="24"/>
              </w:rPr>
              <w:t>ребенком</w:t>
            </w: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126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Декабрь</w:t>
            </w:r>
          </w:p>
        </w:tc>
        <w:tc>
          <w:tcPr>
            <w:tcW w:w="1660" w:type="dxa"/>
            <w:gridSpan w:val="3"/>
            <w:vAlign w:val="bottom"/>
          </w:tcPr>
          <w:p w:rsidR="00794175" w:rsidRPr="006B0D04" w:rsidRDefault="00794175">
            <w:pPr>
              <w:spacing w:line="262" w:lineRule="exact"/>
              <w:ind w:left="100"/>
              <w:rPr>
                <w:sz w:val="20"/>
                <w:szCs w:val="20"/>
              </w:rPr>
            </w:pPr>
            <w:r>
              <w:rPr>
                <w:sz w:val="24"/>
                <w:szCs w:val="24"/>
              </w:rPr>
              <w:t>Практические</w:t>
            </w:r>
          </w:p>
        </w:tc>
        <w:tc>
          <w:tcPr>
            <w:tcW w:w="940" w:type="dxa"/>
            <w:tcBorders>
              <w:right w:val="single" w:sz="8" w:space="0" w:color="auto"/>
            </w:tcBorders>
            <w:vAlign w:val="bottom"/>
          </w:tcPr>
          <w:p w:rsidR="00794175" w:rsidRPr="006B0D04" w:rsidRDefault="00794175">
            <w:pPr>
              <w:spacing w:line="262" w:lineRule="exact"/>
              <w:ind w:right="20"/>
              <w:jc w:val="right"/>
              <w:rPr>
                <w:sz w:val="20"/>
                <w:szCs w:val="20"/>
              </w:rPr>
            </w:pPr>
            <w:r>
              <w:rPr>
                <w:w w:val="99"/>
                <w:sz w:val="24"/>
                <w:szCs w:val="24"/>
              </w:rPr>
              <w:t>занятия</w:t>
            </w:r>
          </w:p>
        </w:tc>
        <w:tc>
          <w:tcPr>
            <w:tcW w:w="1740" w:type="dxa"/>
            <w:gridSpan w:val="2"/>
            <w:vAlign w:val="bottom"/>
          </w:tcPr>
          <w:p w:rsidR="00794175" w:rsidRPr="006B0D04" w:rsidRDefault="00794175">
            <w:pPr>
              <w:spacing w:line="262" w:lineRule="exact"/>
              <w:ind w:left="80"/>
              <w:rPr>
                <w:sz w:val="20"/>
                <w:szCs w:val="20"/>
              </w:rPr>
            </w:pPr>
            <w:r>
              <w:rPr>
                <w:sz w:val="24"/>
                <w:szCs w:val="24"/>
              </w:rPr>
              <w:t>Коррекционно-</w:t>
            </w:r>
          </w:p>
        </w:tc>
        <w:tc>
          <w:tcPr>
            <w:tcW w:w="260" w:type="dxa"/>
            <w:tcBorders>
              <w:right w:val="single" w:sz="8" w:space="0" w:color="auto"/>
            </w:tcBorders>
            <w:vAlign w:val="bottom"/>
          </w:tcPr>
          <w:p w:rsidR="00794175" w:rsidRPr="006B0D04" w:rsidRDefault="00794175"/>
        </w:tc>
        <w:tc>
          <w:tcPr>
            <w:tcW w:w="1740" w:type="dxa"/>
            <w:vAlign w:val="bottom"/>
          </w:tcPr>
          <w:p w:rsidR="00794175" w:rsidRPr="006B0D04" w:rsidRDefault="00794175">
            <w:pPr>
              <w:spacing w:line="262" w:lineRule="exact"/>
              <w:ind w:left="80"/>
              <w:rPr>
                <w:sz w:val="20"/>
                <w:szCs w:val="20"/>
              </w:rPr>
            </w:pPr>
            <w:r>
              <w:rPr>
                <w:sz w:val="24"/>
                <w:szCs w:val="24"/>
              </w:rPr>
              <w:t>Педагог-</w:t>
            </w:r>
          </w:p>
        </w:tc>
        <w:tc>
          <w:tcPr>
            <w:tcW w:w="34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62" w:lineRule="exact"/>
              <w:ind w:right="1100"/>
              <w:jc w:val="right"/>
              <w:rPr>
                <w:sz w:val="20"/>
                <w:szCs w:val="20"/>
              </w:rPr>
            </w:pPr>
            <w:r>
              <w:rPr>
                <w:sz w:val="24"/>
                <w:szCs w:val="24"/>
              </w:rPr>
              <w:t>4</w:t>
            </w: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00" w:type="dxa"/>
            <w:gridSpan w:val="2"/>
            <w:vAlign w:val="bottom"/>
          </w:tcPr>
          <w:p w:rsidR="00794175" w:rsidRPr="006B0D04" w:rsidRDefault="00794175">
            <w:pPr>
              <w:spacing w:line="274" w:lineRule="exact"/>
              <w:ind w:left="100"/>
              <w:rPr>
                <w:sz w:val="20"/>
                <w:szCs w:val="20"/>
              </w:rPr>
            </w:pPr>
            <w:r>
              <w:rPr>
                <w:sz w:val="24"/>
                <w:szCs w:val="24"/>
              </w:rPr>
              <w:t>по</w:t>
            </w:r>
          </w:p>
        </w:tc>
        <w:tc>
          <w:tcPr>
            <w:tcW w:w="1400" w:type="dxa"/>
            <w:gridSpan w:val="2"/>
            <w:tcBorders>
              <w:right w:val="single" w:sz="8" w:space="0" w:color="auto"/>
            </w:tcBorders>
            <w:vAlign w:val="bottom"/>
          </w:tcPr>
          <w:p w:rsidR="00794175" w:rsidRPr="006B0D04" w:rsidRDefault="00794175">
            <w:pPr>
              <w:spacing w:line="274" w:lineRule="exact"/>
              <w:ind w:right="20"/>
              <w:jc w:val="right"/>
              <w:rPr>
                <w:sz w:val="20"/>
                <w:szCs w:val="20"/>
              </w:rPr>
            </w:pPr>
            <w:r>
              <w:rPr>
                <w:w w:val="99"/>
                <w:sz w:val="24"/>
                <w:szCs w:val="24"/>
              </w:rPr>
              <w:t>результатам</w:t>
            </w:r>
          </w:p>
        </w:tc>
        <w:tc>
          <w:tcPr>
            <w:tcW w:w="1740" w:type="dxa"/>
            <w:gridSpan w:val="2"/>
            <w:vAlign w:val="bottom"/>
          </w:tcPr>
          <w:p w:rsidR="00794175" w:rsidRPr="006B0D04" w:rsidRDefault="00794175">
            <w:pPr>
              <w:spacing w:line="274" w:lineRule="exact"/>
              <w:ind w:left="80"/>
              <w:rPr>
                <w:sz w:val="20"/>
                <w:szCs w:val="20"/>
              </w:rPr>
            </w:pPr>
            <w:r>
              <w:rPr>
                <w:sz w:val="24"/>
                <w:szCs w:val="24"/>
              </w:rPr>
              <w:t>развивающая</w:t>
            </w:r>
          </w:p>
        </w:tc>
        <w:tc>
          <w:tcPr>
            <w:tcW w:w="260" w:type="dxa"/>
            <w:tcBorders>
              <w:right w:val="single" w:sz="8" w:space="0" w:color="auto"/>
            </w:tcBorders>
            <w:vAlign w:val="bottom"/>
          </w:tcPr>
          <w:p w:rsidR="00794175" w:rsidRPr="006B0D04" w:rsidRDefault="00794175">
            <w:pPr>
              <w:rPr>
                <w:sz w:val="23"/>
                <w:szCs w:val="23"/>
              </w:rPr>
            </w:pPr>
          </w:p>
        </w:tc>
        <w:tc>
          <w:tcPr>
            <w:tcW w:w="1740" w:type="dxa"/>
            <w:vAlign w:val="bottom"/>
          </w:tcPr>
          <w:p w:rsidR="00794175" w:rsidRPr="006B0D04" w:rsidRDefault="00794175">
            <w:pPr>
              <w:spacing w:line="274" w:lineRule="exact"/>
              <w:ind w:left="80"/>
              <w:rPr>
                <w:sz w:val="20"/>
                <w:szCs w:val="20"/>
              </w:rPr>
            </w:pPr>
            <w:r>
              <w:rPr>
                <w:sz w:val="24"/>
                <w:szCs w:val="24"/>
              </w:rPr>
              <w:t>психолог,</w:t>
            </w:r>
          </w:p>
        </w:tc>
        <w:tc>
          <w:tcPr>
            <w:tcW w:w="34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660" w:type="dxa"/>
            <w:gridSpan w:val="3"/>
            <w:vAlign w:val="bottom"/>
          </w:tcPr>
          <w:p w:rsidR="00794175" w:rsidRPr="006B0D04" w:rsidRDefault="00794175">
            <w:pPr>
              <w:ind w:left="100"/>
              <w:rPr>
                <w:sz w:val="20"/>
                <w:szCs w:val="20"/>
              </w:rPr>
            </w:pPr>
            <w:r>
              <w:rPr>
                <w:sz w:val="24"/>
                <w:szCs w:val="24"/>
              </w:rPr>
              <w:t>диагностики</w:t>
            </w:r>
          </w:p>
        </w:tc>
        <w:tc>
          <w:tcPr>
            <w:tcW w:w="940" w:type="dxa"/>
            <w:tcBorders>
              <w:right w:val="single" w:sz="8" w:space="0" w:color="auto"/>
            </w:tcBorders>
            <w:vAlign w:val="bottom"/>
          </w:tcPr>
          <w:p w:rsidR="00794175" w:rsidRPr="006B0D04" w:rsidRDefault="00794175">
            <w:pPr>
              <w:ind w:right="20"/>
              <w:jc w:val="right"/>
              <w:rPr>
                <w:sz w:val="20"/>
                <w:szCs w:val="20"/>
              </w:rPr>
            </w:pPr>
            <w:r>
              <w:rPr>
                <w:sz w:val="24"/>
                <w:szCs w:val="24"/>
              </w:rPr>
              <w:t>в</w:t>
            </w:r>
          </w:p>
        </w:tc>
        <w:tc>
          <w:tcPr>
            <w:tcW w:w="1120" w:type="dxa"/>
            <w:vAlign w:val="bottom"/>
          </w:tcPr>
          <w:p w:rsidR="00794175" w:rsidRPr="006B0D04" w:rsidRDefault="00794175">
            <w:pPr>
              <w:ind w:left="80"/>
              <w:rPr>
                <w:sz w:val="20"/>
                <w:szCs w:val="20"/>
              </w:rPr>
            </w:pPr>
            <w:r>
              <w:rPr>
                <w:sz w:val="24"/>
                <w:szCs w:val="24"/>
              </w:rPr>
              <w:t>работа</w:t>
            </w:r>
          </w:p>
        </w:tc>
        <w:tc>
          <w:tcPr>
            <w:tcW w:w="620" w:type="dxa"/>
            <w:vAlign w:val="bottom"/>
          </w:tcPr>
          <w:p w:rsidR="00794175" w:rsidRPr="006B0D04" w:rsidRDefault="00794175">
            <w:pPr>
              <w:rPr>
                <w:sz w:val="24"/>
                <w:szCs w:val="24"/>
              </w:rPr>
            </w:pPr>
          </w:p>
        </w:tc>
        <w:tc>
          <w:tcPr>
            <w:tcW w:w="260" w:type="dxa"/>
            <w:tcBorders>
              <w:right w:val="single" w:sz="8" w:space="0" w:color="auto"/>
            </w:tcBorders>
            <w:vAlign w:val="bottom"/>
          </w:tcPr>
          <w:p w:rsidR="00794175" w:rsidRPr="006B0D04" w:rsidRDefault="00794175">
            <w:pPr>
              <w:rPr>
                <w:sz w:val="24"/>
                <w:szCs w:val="24"/>
              </w:rPr>
            </w:pPr>
          </w:p>
        </w:tc>
        <w:tc>
          <w:tcPr>
            <w:tcW w:w="1740" w:type="dxa"/>
            <w:vAlign w:val="bottom"/>
          </w:tcPr>
          <w:p w:rsidR="00794175" w:rsidRPr="006B0D04" w:rsidRDefault="00794175">
            <w:pPr>
              <w:ind w:left="80"/>
              <w:rPr>
                <w:sz w:val="20"/>
                <w:szCs w:val="20"/>
              </w:rPr>
            </w:pPr>
            <w:r>
              <w:rPr>
                <w:sz w:val="24"/>
                <w:szCs w:val="24"/>
              </w:rPr>
              <w:t>обучающиеся</w:t>
            </w:r>
          </w:p>
        </w:tc>
        <w:tc>
          <w:tcPr>
            <w:tcW w:w="34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2600" w:type="dxa"/>
            <w:gridSpan w:val="4"/>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соответствии с планом</w:t>
            </w:r>
          </w:p>
        </w:tc>
        <w:tc>
          <w:tcPr>
            <w:tcW w:w="112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260" w:type="dxa"/>
            <w:tcBorders>
              <w:bottom w:val="single" w:sz="8" w:space="0" w:color="auto"/>
              <w:right w:val="single" w:sz="8" w:space="0" w:color="auto"/>
            </w:tcBorders>
            <w:vAlign w:val="bottom"/>
          </w:tcPr>
          <w:p w:rsidR="00794175" w:rsidRPr="006B0D04" w:rsidRDefault="00794175">
            <w:pPr>
              <w:rPr>
                <w:sz w:val="24"/>
                <w:szCs w:val="24"/>
              </w:rPr>
            </w:pPr>
          </w:p>
        </w:tc>
        <w:tc>
          <w:tcPr>
            <w:tcW w:w="1740" w:type="dxa"/>
            <w:tcBorders>
              <w:bottom w:val="single" w:sz="8" w:space="0" w:color="auto"/>
            </w:tcBorders>
            <w:vAlign w:val="bottom"/>
          </w:tcPr>
          <w:p w:rsidR="00794175" w:rsidRPr="006B0D04" w:rsidRDefault="00794175">
            <w:pPr>
              <w:rPr>
                <w:sz w:val="24"/>
                <w:szCs w:val="24"/>
              </w:rPr>
            </w:pPr>
          </w:p>
        </w:tc>
        <w:tc>
          <w:tcPr>
            <w:tcW w:w="34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bl>
    <w:p w:rsidR="00794175" w:rsidRDefault="00794175">
      <w:pPr>
        <w:spacing w:line="200" w:lineRule="exact"/>
        <w:rPr>
          <w:sz w:val="20"/>
          <w:szCs w:val="20"/>
        </w:rPr>
      </w:pPr>
    </w:p>
    <w:p w:rsidR="00794175" w:rsidRDefault="00794175">
      <w:pPr>
        <w:sectPr w:rsidR="00794175">
          <w:pgSz w:w="11900" w:h="16838"/>
          <w:pgMar w:top="111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312" w:lineRule="exact"/>
        <w:rPr>
          <w:sz w:val="20"/>
          <w:szCs w:val="20"/>
        </w:rPr>
      </w:pPr>
    </w:p>
    <w:p w:rsidR="00794175" w:rsidRDefault="00794175">
      <w:pPr>
        <w:ind w:left="9500"/>
        <w:rPr>
          <w:sz w:val="20"/>
          <w:szCs w:val="20"/>
        </w:rPr>
      </w:pPr>
      <w:r>
        <w:rPr>
          <w:rFonts w:ascii="Calibri" w:hAnsi="Calibri" w:cs="Calibri"/>
          <w:color w:val="0F243E"/>
          <w:sz w:val="24"/>
          <w:szCs w:val="24"/>
        </w:rPr>
        <w:t>141</w:t>
      </w:r>
    </w:p>
    <w:p w:rsidR="00794175" w:rsidRDefault="00794175">
      <w:pPr>
        <w:sectPr w:rsidR="00794175">
          <w:type w:val="continuous"/>
          <w:pgSz w:w="11900" w:h="16838"/>
          <w:pgMar w:top="1113" w:right="584" w:bottom="231" w:left="1440" w:header="0" w:footer="0" w:gutter="0"/>
          <w:cols w:space="720" w:equalWidth="0">
            <w:col w:w="9880"/>
          </w:cols>
        </w:sectPr>
      </w:pPr>
    </w:p>
    <w:tbl>
      <w:tblPr>
        <w:tblW w:w="0" w:type="auto"/>
        <w:tblInd w:w="270" w:type="dxa"/>
        <w:tblLayout w:type="fixed"/>
        <w:tblCellMar>
          <w:left w:w="0" w:type="dxa"/>
          <w:right w:w="0" w:type="dxa"/>
        </w:tblCellMar>
        <w:tblLook w:val="00A0"/>
      </w:tblPr>
      <w:tblGrid>
        <w:gridCol w:w="1260"/>
        <w:gridCol w:w="1220"/>
        <w:gridCol w:w="400"/>
        <w:gridCol w:w="160"/>
        <w:gridCol w:w="820"/>
        <w:gridCol w:w="460"/>
        <w:gridCol w:w="460"/>
        <w:gridCol w:w="1080"/>
        <w:gridCol w:w="1780"/>
        <w:gridCol w:w="300"/>
        <w:gridCol w:w="1440"/>
      </w:tblGrid>
      <w:tr w:rsidR="00794175" w:rsidRPr="006B0D04">
        <w:trPr>
          <w:trHeight w:val="272"/>
        </w:trPr>
        <w:tc>
          <w:tcPr>
            <w:tcW w:w="126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2600" w:type="dxa"/>
            <w:gridSpan w:val="4"/>
            <w:tcBorders>
              <w:top w:val="single" w:sz="8" w:space="0" w:color="auto"/>
              <w:right w:val="single" w:sz="8" w:space="0" w:color="auto"/>
            </w:tcBorders>
            <w:vAlign w:val="bottom"/>
          </w:tcPr>
          <w:p w:rsidR="00794175" w:rsidRPr="006B0D04" w:rsidRDefault="00794175">
            <w:pPr>
              <w:spacing w:line="272" w:lineRule="exact"/>
              <w:ind w:left="100"/>
              <w:rPr>
                <w:sz w:val="20"/>
                <w:szCs w:val="20"/>
              </w:rPr>
            </w:pPr>
            <w:r>
              <w:rPr>
                <w:sz w:val="24"/>
                <w:szCs w:val="24"/>
              </w:rPr>
              <w:t>индивидуального</w:t>
            </w:r>
          </w:p>
        </w:tc>
        <w:tc>
          <w:tcPr>
            <w:tcW w:w="460" w:type="dxa"/>
            <w:tcBorders>
              <w:top w:val="single" w:sz="8" w:space="0" w:color="auto"/>
            </w:tcBorders>
            <w:vAlign w:val="bottom"/>
          </w:tcPr>
          <w:p w:rsidR="00794175" w:rsidRPr="006B0D04" w:rsidRDefault="00794175">
            <w:pPr>
              <w:rPr>
                <w:sz w:val="23"/>
                <w:szCs w:val="23"/>
              </w:rPr>
            </w:pPr>
          </w:p>
        </w:tc>
        <w:tc>
          <w:tcPr>
            <w:tcW w:w="460" w:type="dxa"/>
            <w:tcBorders>
              <w:top w:val="single" w:sz="8" w:space="0" w:color="auto"/>
            </w:tcBorders>
            <w:vAlign w:val="bottom"/>
          </w:tcPr>
          <w:p w:rsidR="00794175" w:rsidRPr="006B0D04" w:rsidRDefault="00794175">
            <w:pPr>
              <w:rPr>
                <w:sz w:val="23"/>
                <w:szCs w:val="23"/>
              </w:rPr>
            </w:pPr>
          </w:p>
        </w:tc>
        <w:tc>
          <w:tcPr>
            <w:tcW w:w="1080" w:type="dxa"/>
            <w:tcBorders>
              <w:top w:val="single" w:sz="8" w:space="0" w:color="auto"/>
              <w:right w:val="single" w:sz="8" w:space="0" w:color="auto"/>
            </w:tcBorders>
            <w:vAlign w:val="bottom"/>
          </w:tcPr>
          <w:p w:rsidR="00794175" w:rsidRPr="006B0D04" w:rsidRDefault="00794175">
            <w:pPr>
              <w:rPr>
                <w:sz w:val="23"/>
                <w:szCs w:val="23"/>
              </w:rPr>
            </w:pPr>
          </w:p>
        </w:tc>
        <w:tc>
          <w:tcPr>
            <w:tcW w:w="1780" w:type="dxa"/>
            <w:tcBorders>
              <w:top w:val="single" w:sz="8" w:space="0" w:color="auto"/>
            </w:tcBorders>
            <w:vAlign w:val="bottom"/>
          </w:tcPr>
          <w:p w:rsidR="00794175" w:rsidRPr="006B0D04" w:rsidRDefault="00794175">
            <w:pPr>
              <w:rPr>
                <w:sz w:val="23"/>
                <w:szCs w:val="23"/>
              </w:rPr>
            </w:pPr>
          </w:p>
        </w:tc>
        <w:tc>
          <w:tcPr>
            <w:tcW w:w="300" w:type="dxa"/>
            <w:tcBorders>
              <w:top w:val="single" w:sz="8" w:space="0" w:color="auto"/>
              <w:right w:val="single" w:sz="8" w:space="0" w:color="auto"/>
            </w:tcBorders>
            <w:vAlign w:val="bottom"/>
          </w:tcPr>
          <w:p w:rsidR="00794175" w:rsidRPr="006B0D04" w:rsidRDefault="00794175">
            <w:pPr>
              <w:rPr>
                <w:sz w:val="23"/>
                <w:szCs w:val="23"/>
              </w:rPr>
            </w:pPr>
          </w:p>
        </w:tc>
        <w:tc>
          <w:tcPr>
            <w:tcW w:w="144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89"/>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spacing w:line="289" w:lineRule="exact"/>
              <w:ind w:left="100"/>
              <w:rPr>
                <w:sz w:val="20"/>
                <w:szCs w:val="20"/>
              </w:rPr>
            </w:pPr>
            <w:r>
              <w:rPr>
                <w:sz w:val="24"/>
                <w:szCs w:val="24"/>
              </w:rPr>
              <w:t>развития</w:t>
            </w:r>
            <w:r>
              <w:rPr>
                <w:sz w:val="31"/>
                <w:szCs w:val="31"/>
                <w:vertAlign w:val="superscript"/>
              </w:rPr>
              <w:t>1</w:t>
            </w:r>
          </w:p>
        </w:tc>
        <w:tc>
          <w:tcPr>
            <w:tcW w:w="400" w:type="dxa"/>
            <w:tcBorders>
              <w:bottom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right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080" w:type="dxa"/>
            <w:tcBorders>
              <w:bottom w:val="single" w:sz="8" w:space="0" w:color="auto"/>
              <w:right w:val="single" w:sz="8" w:space="0" w:color="auto"/>
            </w:tcBorders>
            <w:vAlign w:val="bottom"/>
          </w:tcPr>
          <w:p w:rsidR="00794175" w:rsidRPr="006B0D04" w:rsidRDefault="00794175">
            <w:pPr>
              <w:rPr>
                <w:sz w:val="24"/>
                <w:szCs w:val="24"/>
              </w:rPr>
            </w:pPr>
          </w:p>
        </w:tc>
        <w:tc>
          <w:tcPr>
            <w:tcW w:w="178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6"/>
        </w:trPr>
        <w:tc>
          <w:tcPr>
            <w:tcW w:w="1260" w:type="dxa"/>
            <w:tcBorders>
              <w:left w:val="single" w:sz="8" w:space="0" w:color="auto"/>
              <w:right w:val="single" w:sz="8" w:space="0" w:color="auto"/>
            </w:tcBorders>
            <w:vAlign w:val="bottom"/>
          </w:tcPr>
          <w:p w:rsidR="00794175" w:rsidRPr="006B0D04" w:rsidRDefault="00794175">
            <w:pPr>
              <w:spacing w:line="256" w:lineRule="exact"/>
              <w:ind w:left="120"/>
              <w:rPr>
                <w:sz w:val="20"/>
                <w:szCs w:val="20"/>
              </w:rPr>
            </w:pPr>
            <w:r>
              <w:rPr>
                <w:sz w:val="24"/>
                <w:szCs w:val="24"/>
              </w:rPr>
              <w:t>Декабрь</w:t>
            </w:r>
          </w:p>
        </w:tc>
        <w:tc>
          <w:tcPr>
            <w:tcW w:w="1620" w:type="dxa"/>
            <w:gridSpan w:val="2"/>
            <w:vAlign w:val="bottom"/>
          </w:tcPr>
          <w:p w:rsidR="00794175" w:rsidRPr="006B0D04" w:rsidRDefault="00794175">
            <w:pPr>
              <w:spacing w:line="256" w:lineRule="exact"/>
              <w:ind w:left="100"/>
              <w:rPr>
                <w:sz w:val="20"/>
                <w:szCs w:val="20"/>
              </w:rPr>
            </w:pPr>
            <w:r>
              <w:rPr>
                <w:sz w:val="24"/>
                <w:szCs w:val="24"/>
              </w:rPr>
              <w:t>Коллективное</w:t>
            </w:r>
          </w:p>
        </w:tc>
        <w:tc>
          <w:tcPr>
            <w:tcW w:w="160" w:type="dxa"/>
            <w:vAlign w:val="bottom"/>
          </w:tcPr>
          <w:p w:rsidR="00794175" w:rsidRPr="006B0D04" w:rsidRDefault="00794175"/>
        </w:tc>
        <w:tc>
          <w:tcPr>
            <w:tcW w:w="820" w:type="dxa"/>
            <w:tcBorders>
              <w:right w:val="single" w:sz="8" w:space="0" w:color="auto"/>
            </w:tcBorders>
            <w:vAlign w:val="bottom"/>
          </w:tcPr>
          <w:p w:rsidR="00794175" w:rsidRPr="006B0D04" w:rsidRDefault="00794175"/>
        </w:tc>
        <w:tc>
          <w:tcPr>
            <w:tcW w:w="2000" w:type="dxa"/>
            <w:gridSpan w:val="3"/>
            <w:tcBorders>
              <w:right w:val="single" w:sz="8" w:space="0" w:color="auto"/>
            </w:tcBorders>
            <w:vAlign w:val="bottom"/>
          </w:tcPr>
          <w:p w:rsidR="00794175" w:rsidRPr="006B0D04" w:rsidRDefault="00794175">
            <w:pPr>
              <w:spacing w:line="256" w:lineRule="exact"/>
              <w:ind w:left="80"/>
              <w:rPr>
                <w:sz w:val="20"/>
                <w:szCs w:val="20"/>
              </w:rPr>
            </w:pPr>
            <w:r>
              <w:rPr>
                <w:sz w:val="24"/>
                <w:szCs w:val="24"/>
              </w:rPr>
              <w:t>Определение</w:t>
            </w:r>
          </w:p>
        </w:tc>
        <w:tc>
          <w:tcPr>
            <w:tcW w:w="2080" w:type="dxa"/>
            <w:gridSpan w:val="2"/>
            <w:tcBorders>
              <w:right w:val="single" w:sz="8" w:space="0" w:color="auto"/>
            </w:tcBorders>
            <w:vAlign w:val="bottom"/>
          </w:tcPr>
          <w:p w:rsidR="00794175" w:rsidRPr="006B0D04" w:rsidRDefault="00794175">
            <w:pPr>
              <w:spacing w:line="256" w:lineRule="exact"/>
              <w:ind w:left="80"/>
              <w:rPr>
                <w:sz w:val="20"/>
                <w:szCs w:val="20"/>
              </w:rPr>
            </w:pPr>
            <w:r>
              <w:rPr>
                <w:sz w:val="24"/>
                <w:szCs w:val="24"/>
              </w:rPr>
              <w:t>Педагог-психолог</w:t>
            </w:r>
          </w:p>
        </w:tc>
        <w:tc>
          <w:tcPr>
            <w:tcW w:w="1440" w:type="dxa"/>
            <w:tcBorders>
              <w:right w:val="single" w:sz="8" w:space="0" w:color="auto"/>
            </w:tcBorders>
            <w:vAlign w:val="bottom"/>
          </w:tcPr>
          <w:p w:rsidR="00794175" w:rsidRPr="006B0D04" w:rsidRDefault="00794175">
            <w:pPr>
              <w:spacing w:line="256" w:lineRule="exact"/>
              <w:ind w:right="1100"/>
              <w:jc w:val="right"/>
              <w:rPr>
                <w:sz w:val="20"/>
                <w:szCs w:val="20"/>
              </w:rPr>
            </w:pPr>
            <w:r>
              <w:rPr>
                <w:sz w:val="24"/>
                <w:szCs w:val="24"/>
              </w:rPr>
              <w:t>1</w:t>
            </w: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780" w:type="dxa"/>
            <w:gridSpan w:val="3"/>
            <w:vAlign w:val="bottom"/>
          </w:tcPr>
          <w:p w:rsidR="00794175" w:rsidRPr="006B0D04" w:rsidRDefault="00794175">
            <w:pPr>
              <w:ind w:left="100"/>
              <w:rPr>
                <w:sz w:val="20"/>
                <w:szCs w:val="20"/>
              </w:rPr>
            </w:pPr>
            <w:r>
              <w:rPr>
                <w:w w:val="99"/>
                <w:sz w:val="24"/>
                <w:szCs w:val="24"/>
              </w:rPr>
              <w:t>творческое дело</w:t>
            </w:r>
          </w:p>
        </w:tc>
        <w:tc>
          <w:tcPr>
            <w:tcW w:w="820" w:type="dxa"/>
            <w:tcBorders>
              <w:right w:val="single" w:sz="8" w:space="0" w:color="auto"/>
            </w:tcBorders>
            <w:vAlign w:val="bottom"/>
          </w:tcPr>
          <w:p w:rsidR="00794175" w:rsidRPr="006B0D04" w:rsidRDefault="00794175">
            <w:pPr>
              <w:rPr>
                <w:sz w:val="24"/>
                <w:szCs w:val="24"/>
              </w:rPr>
            </w:pPr>
          </w:p>
        </w:tc>
        <w:tc>
          <w:tcPr>
            <w:tcW w:w="920" w:type="dxa"/>
            <w:gridSpan w:val="2"/>
            <w:vAlign w:val="bottom"/>
          </w:tcPr>
          <w:p w:rsidR="00794175" w:rsidRPr="006B0D04" w:rsidRDefault="00794175">
            <w:pPr>
              <w:ind w:left="80"/>
              <w:rPr>
                <w:sz w:val="20"/>
                <w:szCs w:val="20"/>
              </w:rPr>
            </w:pPr>
            <w:r>
              <w:rPr>
                <w:sz w:val="24"/>
                <w:szCs w:val="24"/>
              </w:rPr>
              <w:t>уровня</w:t>
            </w:r>
          </w:p>
        </w:tc>
        <w:tc>
          <w:tcPr>
            <w:tcW w:w="1080" w:type="dxa"/>
            <w:tcBorders>
              <w:right w:val="single" w:sz="8" w:space="0" w:color="auto"/>
            </w:tcBorders>
            <w:vAlign w:val="bottom"/>
          </w:tcPr>
          <w:p w:rsidR="00794175" w:rsidRPr="006B0D04" w:rsidRDefault="00794175">
            <w:pPr>
              <w:jc w:val="right"/>
              <w:rPr>
                <w:sz w:val="20"/>
                <w:szCs w:val="20"/>
              </w:rPr>
            </w:pPr>
            <w:r>
              <w:rPr>
                <w:sz w:val="24"/>
                <w:szCs w:val="24"/>
              </w:rPr>
              <w:t>БУД</w:t>
            </w:r>
          </w:p>
        </w:tc>
        <w:tc>
          <w:tcPr>
            <w:tcW w:w="1780" w:type="dxa"/>
            <w:vAlign w:val="bottom"/>
          </w:tcPr>
          <w:p w:rsidR="00794175" w:rsidRPr="006B0D04" w:rsidRDefault="00794175">
            <w:pPr>
              <w:ind w:left="80"/>
              <w:rPr>
                <w:sz w:val="20"/>
                <w:szCs w:val="20"/>
              </w:rPr>
            </w:pPr>
            <w:r>
              <w:rPr>
                <w:sz w:val="24"/>
                <w:szCs w:val="24"/>
              </w:rPr>
              <w:t>совместно</w:t>
            </w:r>
          </w:p>
        </w:tc>
        <w:tc>
          <w:tcPr>
            <w:tcW w:w="300" w:type="dxa"/>
            <w:tcBorders>
              <w:right w:val="single" w:sz="8" w:space="0" w:color="auto"/>
            </w:tcBorders>
            <w:vAlign w:val="bottom"/>
          </w:tcPr>
          <w:p w:rsidR="00794175" w:rsidRPr="006B0D04" w:rsidRDefault="00794175">
            <w:pPr>
              <w:ind w:left="80"/>
              <w:rPr>
                <w:sz w:val="20"/>
                <w:szCs w:val="20"/>
              </w:rPr>
            </w:pPr>
            <w:r>
              <w:rPr>
                <w:sz w:val="24"/>
                <w:szCs w:val="24"/>
              </w:rPr>
              <w:t>с</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2000" w:type="dxa"/>
            <w:gridSpan w:val="3"/>
            <w:tcBorders>
              <w:right w:val="single" w:sz="8" w:space="0" w:color="auto"/>
            </w:tcBorders>
            <w:vAlign w:val="bottom"/>
          </w:tcPr>
          <w:p w:rsidR="00794175" w:rsidRPr="006B0D04" w:rsidRDefault="00794175">
            <w:pPr>
              <w:spacing w:line="274" w:lineRule="exact"/>
              <w:ind w:left="80"/>
              <w:rPr>
                <w:sz w:val="20"/>
                <w:szCs w:val="20"/>
              </w:rPr>
            </w:pPr>
            <w:r>
              <w:rPr>
                <w:sz w:val="24"/>
                <w:szCs w:val="24"/>
              </w:rPr>
              <w:t>обучающихся   –</w:t>
            </w:r>
          </w:p>
        </w:tc>
        <w:tc>
          <w:tcPr>
            <w:tcW w:w="1780" w:type="dxa"/>
            <w:vAlign w:val="bottom"/>
          </w:tcPr>
          <w:p w:rsidR="00794175" w:rsidRPr="006B0D04" w:rsidRDefault="00794175">
            <w:pPr>
              <w:spacing w:line="274" w:lineRule="exact"/>
              <w:ind w:left="80"/>
              <w:rPr>
                <w:sz w:val="20"/>
                <w:szCs w:val="20"/>
              </w:rPr>
            </w:pPr>
            <w:r>
              <w:rPr>
                <w:sz w:val="24"/>
                <w:szCs w:val="24"/>
              </w:rPr>
              <w:t>классным</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участников</w:t>
            </w:r>
          </w:p>
        </w:tc>
        <w:tc>
          <w:tcPr>
            <w:tcW w:w="1780" w:type="dxa"/>
            <w:vAlign w:val="bottom"/>
          </w:tcPr>
          <w:p w:rsidR="00794175" w:rsidRPr="006B0D04" w:rsidRDefault="00794175">
            <w:pPr>
              <w:ind w:left="80"/>
              <w:rPr>
                <w:sz w:val="20"/>
                <w:szCs w:val="20"/>
              </w:rPr>
            </w:pPr>
            <w:r>
              <w:rPr>
                <w:sz w:val="24"/>
                <w:szCs w:val="24"/>
              </w:rPr>
              <w:t>руководителем;</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коррекционно-</w:t>
            </w:r>
          </w:p>
        </w:tc>
        <w:tc>
          <w:tcPr>
            <w:tcW w:w="1780" w:type="dxa"/>
            <w:vAlign w:val="bottom"/>
          </w:tcPr>
          <w:p w:rsidR="00794175" w:rsidRPr="006B0D04" w:rsidRDefault="00794175">
            <w:pPr>
              <w:spacing w:line="273" w:lineRule="exact"/>
              <w:ind w:left="80"/>
              <w:rPr>
                <w:sz w:val="20"/>
                <w:szCs w:val="20"/>
              </w:rPr>
            </w:pPr>
            <w:r>
              <w:rPr>
                <w:sz w:val="24"/>
                <w:szCs w:val="24"/>
              </w:rPr>
              <w:t>родители,</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развивающей</w:t>
            </w:r>
          </w:p>
        </w:tc>
        <w:tc>
          <w:tcPr>
            <w:tcW w:w="1780" w:type="dxa"/>
            <w:vAlign w:val="bottom"/>
          </w:tcPr>
          <w:p w:rsidR="00794175" w:rsidRPr="006B0D04" w:rsidRDefault="00794175">
            <w:pPr>
              <w:ind w:left="80"/>
              <w:rPr>
                <w:sz w:val="20"/>
                <w:szCs w:val="20"/>
              </w:rPr>
            </w:pPr>
            <w:r>
              <w:rPr>
                <w:sz w:val="24"/>
                <w:szCs w:val="24"/>
              </w:rPr>
              <w:t>обучающиеся</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0"/>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920" w:type="dxa"/>
            <w:gridSpan w:val="2"/>
            <w:vAlign w:val="bottom"/>
          </w:tcPr>
          <w:p w:rsidR="00794175" w:rsidRPr="006B0D04" w:rsidRDefault="00794175">
            <w:pPr>
              <w:spacing w:line="271" w:lineRule="exact"/>
              <w:ind w:left="80"/>
              <w:rPr>
                <w:sz w:val="20"/>
                <w:szCs w:val="20"/>
              </w:rPr>
            </w:pPr>
            <w:r>
              <w:rPr>
                <w:sz w:val="24"/>
                <w:szCs w:val="24"/>
              </w:rPr>
              <w:t>работы</w:t>
            </w:r>
          </w:p>
        </w:tc>
        <w:tc>
          <w:tcPr>
            <w:tcW w:w="1080" w:type="dxa"/>
            <w:tcBorders>
              <w:right w:val="single" w:sz="8" w:space="0" w:color="auto"/>
            </w:tcBorders>
            <w:vAlign w:val="bottom"/>
          </w:tcPr>
          <w:p w:rsidR="00794175" w:rsidRPr="006B0D04" w:rsidRDefault="00794175">
            <w:pPr>
              <w:spacing w:line="271" w:lineRule="exact"/>
              <w:jc w:val="right"/>
              <w:rPr>
                <w:sz w:val="20"/>
                <w:szCs w:val="20"/>
              </w:rPr>
            </w:pPr>
            <w:r>
              <w:rPr>
                <w:sz w:val="24"/>
                <w:szCs w:val="24"/>
              </w:rPr>
              <w:t>в</w:t>
            </w:r>
          </w:p>
        </w:tc>
        <w:tc>
          <w:tcPr>
            <w:tcW w:w="2080" w:type="dxa"/>
            <w:gridSpan w:val="2"/>
            <w:tcBorders>
              <w:right w:val="single" w:sz="8" w:space="0" w:color="auto"/>
            </w:tcBorders>
            <w:vAlign w:val="bottom"/>
          </w:tcPr>
          <w:p w:rsidR="00794175" w:rsidRPr="006B0D04" w:rsidRDefault="00794175">
            <w:pPr>
              <w:spacing w:line="271" w:lineRule="exact"/>
              <w:ind w:left="80"/>
              <w:rPr>
                <w:sz w:val="20"/>
                <w:szCs w:val="20"/>
              </w:rPr>
            </w:pPr>
            <w:r>
              <w:rPr>
                <w:sz w:val="24"/>
                <w:szCs w:val="24"/>
              </w:rPr>
              <w:t>всего   классного</w:t>
            </w: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92"/>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процессе</w:t>
            </w:r>
          </w:p>
        </w:tc>
        <w:tc>
          <w:tcPr>
            <w:tcW w:w="1780" w:type="dxa"/>
            <w:vAlign w:val="bottom"/>
          </w:tcPr>
          <w:p w:rsidR="00794175" w:rsidRPr="006B0D04" w:rsidRDefault="00794175">
            <w:pPr>
              <w:spacing w:line="292" w:lineRule="exact"/>
              <w:ind w:left="80"/>
              <w:rPr>
                <w:sz w:val="20"/>
                <w:szCs w:val="20"/>
              </w:rPr>
            </w:pPr>
            <w:r>
              <w:rPr>
                <w:sz w:val="24"/>
                <w:szCs w:val="24"/>
              </w:rPr>
              <w:t>коллектива</w:t>
            </w:r>
            <w:r>
              <w:rPr>
                <w:sz w:val="31"/>
                <w:szCs w:val="31"/>
                <w:vertAlign w:val="superscript"/>
              </w:rPr>
              <w:t>2</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0"/>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1220" w:type="dxa"/>
            <w:tcBorders>
              <w:bottom w:val="single" w:sz="8" w:space="0" w:color="auto"/>
            </w:tcBorders>
            <w:vAlign w:val="bottom"/>
          </w:tcPr>
          <w:p w:rsidR="00794175" w:rsidRPr="006B0D04" w:rsidRDefault="00794175">
            <w:pPr>
              <w:rPr>
                <w:sz w:val="23"/>
                <w:szCs w:val="23"/>
              </w:rPr>
            </w:pPr>
          </w:p>
        </w:tc>
        <w:tc>
          <w:tcPr>
            <w:tcW w:w="400" w:type="dxa"/>
            <w:tcBorders>
              <w:bottom w:val="single" w:sz="8" w:space="0" w:color="auto"/>
            </w:tcBorders>
            <w:vAlign w:val="bottom"/>
          </w:tcPr>
          <w:p w:rsidR="00794175" w:rsidRPr="006B0D04" w:rsidRDefault="00794175">
            <w:pPr>
              <w:rPr>
                <w:sz w:val="23"/>
                <w:szCs w:val="23"/>
              </w:rPr>
            </w:pPr>
          </w:p>
        </w:tc>
        <w:tc>
          <w:tcPr>
            <w:tcW w:w="160" w:type="dxa"/>
            <w:tcBorders>
              <w:bottom w:val="single" w:sz="8" w:space="0" w:color="auto"/>
            </w:tcBorders>
            <w:vAlign w:val="bottom"/>
          </w:tcPr>
          <w:p w:rsidR="00794175" w:rsidRPr="006B0D04" w:rsidRDefault="00794175">
            <w:pPr>
              <w:rPr>
                <w:sz w:val="23"/>
                <w:szCs w:val="23"/>
              </w:rPr>
            </w:pPr>
          </w:p>
        </w:tc>
        <w:tc>
          <w:tcPr>
            <w:tcW w:w="820" w:type="dxa"/>
            <w:tcBorders>
              <w:bottom w:val="single" w:sz="8" w:space="0" w:color="auto"/>
              <w:right w:val="single" w:sz="8" w:space="0" w:color="auto"/>
            </w:tcBorders>
            <w:vAlign w:val="bottom"/>
          </w:tcPr>
          <w:p w:rsidR="00794175" w:rsidRPr="006B0D04" w:rsidRDefault="00794175">
            <w:pPr>
              <w:rPr>
                <w:sz w:val="23"/>
                <w:szCs w:val="23"/>
              </w:rPr>
            </w:pPr>
          </w:p>
        </w:tc>
        <w:tc>
          <w:tcPr>
            <w:tcW w:w="2000" w:type="dxa"/>
            <w:gridSpan w:val="3"/>
            <w:tcBorders>
              <w:bottom w:val="single" w:sz="8" w:space="0" w:color="auto"/>
              <w:right w:val="single" w:sz="8" w:space="0" w:color="auto"/>
            </w:tcBorders>
            <w:vAlign w:val="bottom"/>
          </w:tcPr>
          <w:p w:rsidR="00794175" w:rsidRPr="006B0D04" w:rsidRDefault="00794175">
            <w:pPr>
              <w:spacing w:line="264" w:lineRule="exact"/>
              <w:ind w:left="80"/>
              <w:rPr>
                <w:sz w:val="20"/>
                <w:szCs w:val="20"/>
              </w:rPr>
            </w:pPr>
            <w:r>
              <w:rPr>
                <w:sz w:val="24"/>
                <w:szCs w:val="24"/>
              </w:rPr>
              <w:t>наблюдения</w:t>
            </w:r>
          </w:p>
        </w:tc>
        <w:tc>
          <w:tcPr>
            <w:tcW w:w="1780" w:type="dxa"/>
            <w:tcBorders>
              <w:bottom w:val="single" w:sz="8" w:space="0" w:color="auto"/>
            </w:tcBorders>
            <w:vAlign w:val="bottom"/>
          </w:tcPr>
          <w:p w:rsidR="00794175" w:rsidRPr="006B0D04" w:rsidRDefault="00794175">
            <w:pPr>
              <w:rPr>
                <w:sz w:val="23"/>
                <w:szCs w:val="23"/>
              </w:rPr>
            </w:pPr>
          </w:p>
        </w:tc>
        <w:tc>
          <w:tcPr>
            <w:tcW w:w="300" w:type="dxa"/>
            <w:tcBorders>
              <w:bottom w:val="single" w:sz="8" w:space="0" w:color="auto"/>
              <w:right w:val="single" w:sz="8" w:space="0" w:color="auto"/>
            </w:tcBorders>
            <w:vAlign w:val="bottom"/>
          </w:tcPr>
          <w:p w:rsidR="00794175" w:rsidRPr="006B0D04" w:rsidRDefault="00794175">
            <w:pPr>
              <w:rPr>
                <w:sz w:val="23"/>
                <w:szCs w:val="23"/>
              </w:rPr>
            </w:pPr>
          </w:p>
        </w:tc>
        <w:tc>
          <w:tcPr>
            <w:tcW w:w="1440" w:type="dxa"/>
            <w:tcBorders>
              <w:bottom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62"/>
        </w:trPr>
        <w:tc>
          <w:tcPr>
            <w:tcW w:w="126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Январь</w:t>
            </w:r>
          </w:p>
        </w:tc>
        <w:tc>
          <w:tcPr>
            <w:tcW w:w="2600" w:type="dxa"/>
            <w:gridSpan w:val="4"/>
            <w:tcBorders>
              <w:right w:val="single" w:sz="8" w:space="0" w:color="auto"/>
            </w:tcBorders>
            <w:vAlign w:val="bottom"/>
          </w:tcPr>
          <w:p w:rsidR="00794175" w:rsidRPr="006B0D04" w:rsidRDefault="00794175">
            <w:pPr>
              <w:spacing w:line="262" w:lineRule="exact"/>
              <w:ind w:left="100"/>
              <w:rPr>
                <w:sz w:val="20"/>
                <w:szCs w:val="20"/>
              </w:rPr>
            </w:pPr>
            <w:r>
              <w:rPr>
                <w:sz w:val="24"/>
                <w:szCs w:val="24"/>
              </w:rPr>
              <w:t>Индивидуальные</w:t>
            </w:r>
          </w:p>
        </w:tc>
        <w:tc>
          <w:tcPr>
            <w:tcW w:w="2000" w:type="dxa"/>
            <w:gridSpan w:val="3"/>
            <w:tcBorders>
              <w:right w:val="single" w:sz="8" w:space="0" w:color="auto"/>
            </w:tcBorders>
            <w:vAlign w:val="bottom"/>
          </w:tcPr>
          <w:p w:rsidR="00794175" w:rsidRPr="006B0D04" w:rsidRDefault="00794175">
            <w:pPr>
              <w:spacing w:line="262" w:lineRule="exact"/>
              <w:ind w:left="80"/>
              <w:rPr>
                <w:sz w:val="20"/>
                <w:szCs w:val="20"/>
              </w:rPr>
            </w:pPr>
            <w:r>
              <w:rPr>
                <w:sz w:val="24"/>
                <w:szCs w:val="24"/>
              </w:rPr>
              <w:t>Выстраивание</w:t>
            </w:r>
          </w:p>
        </w:tc>
        <w:tc>
          <w:tcPr>
            <w:tcW w:w="1780" w:type="dxa"/>
            <w:vAlign w:val="bottom"/>
          </w:tcPr>
          <w:p w:rsidR="00794175" w:rsidRPr="006B0D04" w:rsidRDefault="00794175">
            <w:pPr>
              <w:spacing w:line="262" w:lineRule="exact"/>
              <w:ind w:left="80"/>
              <w:rPr>
                <w:sz w:val="20"/>
                <w:szCs w:val="20"/>
              </w:rPr>
            </w:pPr>
            <w:r>
              <w:rPr>
                <w:sz w:val="24"/>
                <w:szCs w:val="24"/>
              </w:rPr>
              <w:t>Педагог-</w:t>
            </w:r>
          </w:p>
        </w:tc>
        <w:tc>
          <w:tcPr>
            <w:tcW w:w="30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62" w:lineRule="exact"/>
              <w:ind w:right="1100"/>
              <w:jc w:val="right"/>
              <w:rPr>
                <w:sz w:val="20"/>
                <w:szCs w:val="20"/>
              </w:rPr>
            </w:pPr>
            <w:r>
              <w:rPr>
                <w:sz w:val="24"/>
                <w:szCs w:val="24"/>
              </w:rPr>
              <w:t>3</w:t>
            </w: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консультации</w:t>
            </w: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с</w:t>
            </w: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коррекционно-</w:t>
            </w:r>
          </w:p>
        </w:tc>
        <w:tc>
          <w:tcPr>
            <w:tcW w:w="1780" w:type="dxa"/>
            <w:vAlign w:val="bottom"/>
          </w:tcPr>
          <w:p w:rsidR="00794175" w:rsidRPr="006B0D04" w:rsidRDefault="00794175">
            <w:pPr>
              <w:spacing w:line="273" w:lineRule="exact"/>
              <w:ind w:left="80"/>
              <w:rPr>
                <w:sz w:val="20"/>
                <w:szCs w:val="20"/>
              </w:rPr>
            </w:pPr>
            <w:r>
              <w:rPr>
                <w:sz w:val="24"/>
                <w:szCs w:val="24"/>
              </w:rPr>
              <w:t>психолог,</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620" w:type="dxa"/>
            <w:gridSpan w:val="2"/>
            <w:vAlign w:val="bottom"/>
          </w:tcPr>
          <w:p w:rsidR="00794175" w:rsidRPr="006B0D04" w:rsidRDefault="00794175">
            <w:pPr>
              <w:ind w:left="100"/>
              <w:rPr>
                <w:sz w:val="20"/>
                <w:szCs w:val="20"/>
              </w:rPr>
            </w:pPr>
            <w:r>
              <w:rPr>
                <w:sz w:val="24"/>
                <w:szCs w:val="24"/>
              </w:rPr>
              <w:t>родителями</w:t>
            </w: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развивающей</w:t>
            </w:r>
          </w:p>
        </w:tc>
        <w:tc>
          <w:tcPr>
            <w:tcW w:w="1780" w:type="dxa"/>
            <w:vAlign w:val="bottom"/>
          </w:tcPr>
          <w:p w:rsidR="00794175" w:rsidRPr="006B0D04" w:rsidRDefault="00794175">
            <w:pPr>
              <w:ind w:left="80"/>
              <w:rPr>
                <w:sz w:val="20"/>
                <w:szCs w:val="20"/>
              </w:rPr>
            </w:pPr>
            <w:r>
              <w:rPr>
                <w:sz w:val="24"/>
                <w:szCs w:val="24"/>
              </w:rPr>
              <w:t>родители,</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работы с детьми</w:t>
            </w:r>
          </w:p>
        </w:tc>
        <w:tc>
          <w:tcPr>
            <w:tcW w:w="1780" w:type="dxa"/>
            <w:vAlign w:val="bottom"/>
          </w:tcPr>
          <w:p w:rsidR="00794175" w:rsidRPr="006B0D04" w:rsidRDefault="00794175">
            <w:pPr>
              <w:spacing w:line="273" w:lineRule="exact"/>
              <w:ind w:left="80"/>
              <w:rPr>
                <w:sz w:val="20"/>
                <w:szCs w:val="20"/>
              </w:rPr>
            </w:pPr>
            <w:r>
              <w:rPr>
                <w:sz w:val="24"/>
                <w:szCs w:val="24"/>
              </w:rPr>
              <w:t>обучающиеся</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460" w:type="dxa"/>
            <w:vAlign w:val="bottom"/>
          </w:tcPr>
          <w:p w:rsidR="00794175" w:rsidRPr="006B0D04" w:rsidRDefault="00794175">
            <w:pPr>
              <w:ind w:left="80"/>
              <w:rPr>
                <w:sz w:val="20"/>
                <w:szCs w:val="20"/>
              </w:rPr>
            </w:pPr>
            <w:r>
              <w:rPr>
                <w:sz w:val="24"/>
                <w:szCs w:val="24"/>
              </w:rPr>
              <w:t>с</w:t>
            </w:r>
          </w:p>
        </w:tc>
        <w:tc>
          <w:tcPr>
            <w:tcW w:w="1540" w:type="dxa"/>
            <w:gridSpan w:val="2"/>
            <w:tcBorders>
              <w:right w:val="single" w:sz="8" w:space="0" w:color="auto"/>
            </w:tcBorders>
            <w:vAlign w:val="bottom"/>
          </w:tcPr>
          <w:p w:rsidR="00794175" w:rsidRPr="006B0D04" w:rsidRDefault="00794175">
            <w:pPr>
              <w:ind w:right="20"/>
              <w:jc w:val="right"/>
              <w:rPr>
                <w:sz w:val="20"/>
                <w:szCs w:val="20"/>
              </w:rPr>
            </w:pPr>
            <w:r>
              <w:rPr>
                <w:sz w:val="24"/>
                <w:szCs w:val="24"/>
              </w:rPr>
              <w:t>нарушением</w:t>
            </w:r>
          </w:p>
        </w:tc>
        <w:tc>
          <w:tcPr>
            <w:tcW w:w="178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rPr>
                <w:sz w:val="23"/>
                <w:szCs w:val="23"/>
              </w:rPr>
            </w:pPr>
          </w:p>
        </w:tc>
        <w:tc>
          <w:tcPr>
            <w:tcW w:w="40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rPr>
                <w:sz w:val="23"/>
                <w:szCs w:val="23"/>
              </w:rPr>
            </w:pP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интеллекта через</w:t>
            </w:r>
          </w:p>
        </w:tc>
        <w:tc>
          <w:tcPr>
            <w:tcW w:w="178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220" w:type="dxa"/>
            <w:vAlign w:val="bottom"/>
          </w:tcPr>
          <w:p w:rsidR="00794175" w:rsidRPr="006B0D04" w:rsidRDefault="00794175">
            <w:pPr>
              <w:rPr>
                <w:sz w:val="24"/>
                <w:szCs w:val="24"/>
              </w:rPr>
            </w:pPr>
          </w:p>
        </w:tc>
        <w:tc>
          <w:tcPr>
            <w:tcW w:w="400" w:type="dxa"/>
            <w:vAlign w:val="bottom"/>
          </w:tcPr>
          <w:p w:rsidR="00794175" w:rsidRPr="006B0D04" w:rsidRDefault="00794175">
            <w:pPr>
              <w:rPr>
                <w:sz w:val="24"/>
                <w:szCs w:val="24"/>
              </w:rPr>
            </w:pP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взаимодействие</w:t>
            </w:r>
          </w:p>
        </w:tc>
        <w:tc>
          <w:tcPr>
            <w:tcW w:w="178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400" w:type="dxa"/>
            <w:tcBorders>
              <w:bottom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right w:val="single" w:sz="8" w:space="0" w:color="auto"/>
            </w:tcBorders>
            <w:vAlign w:val="bottom"/>
          </w:tcPr>
          <w:p w:rsidR="00794175" w:rsidRPr="006B0D04" w:rsidRDefault="00794175">
            <w:pPr>
              <w:rPr>
                <w:sz w:val="24"/>
                <w:szCs w:val="24"/>
              </w:rPr>
            </w:pPr>
          </w:p>
        </w:tc>
        <w:tc>
          <w:tcPr>
            <w:tcW w:w="2000" w:type="dxa"/>
            <w:gridSpan w:val="3"/>
            <w:tcBorders>
              <w:bottom w:val="single" w:sz="8" w:space="0" w:color="auto"/>
              <w:right w:val="single" w:sz="8" w:space="0" w:color="auto"/>
            </w:tcBorders>
            <w:vAlign w:val="bottom"/>
          </w:tcPr>
          <w:p w:rsidR="00794175" w:rsidRPr="006B0D04" w:rsidRDefault="00794175">
            <w:pPr>
              <w:spacing w:line="273" w:lineRule="exact"/>
              <w:ind w:left="80"/>
              <w:rPr>
                <w:sz w:val="20"/>
                <w:szCs w:val="20"/>
              </w:rPr>
            </w:pPr>
            <w:r>
              <w:rPr>
                <w:sz w:val="24"/>
                <w:szCs w:val="24"/>
              </w:rPr>
              <w:t>с родителями</w:t>
            </w:r>
          </w:p>
        </w:tc>
        <w:tc>
          <w:tcPr>
            <w:tcW w:w="178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126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Февраль,</w:t>
            </w:r>
          </w:p>
        </w:tc>
        <w:tc>
          <w:tcPr>
            <w:tcW w:w="1620" w:type="dxa"/>
            <w:gridSpan w:val="2"/>
            <w:vAlign w:val="bottom"/>
          </w:tcPr>
          <w:p w:rsidR="00794175" w:rsidRPr="006B0D04" w:rsidRDefault="00794175">
            <w:pPr>
              <w:spacing w:line="262" w:lineRule="exact"/>
              <w:ind w:left="100"/>
              <w:rPr>
                <w:sz w:val="20"/>
                <w:szCs w:val="20"/>
              </w:rPr>
            </w:pPr>
            <w:r>
              <w:rPr>
                <w:sz w:val="24"/>
                <w:szCs w:val="24"/>
              </w:rPr>
              <w:t>Практические</w:t>
            </w:r>
          </w:p>
        </w:tc>
        <w:tc>
          <w:tcPr>
            <w:tcW w:w="980" w:type="dxa"/>
            <w:gridSpan w:val="2"/>
            <w:tcBorders>
              <w:right w:val="single" w:sz="8" w:space="0" w:color="auto"/>
            </w:tcBorders>
            <w:vAlign w:val="bottom"/>
          </w:tcPr>
          <w:p w:rsidR="00794175" w:rsidRPr="006B0D04" w:rsidRDefault="00794175">
            <w:pPr>
              <w:spacing w:line="262" w:lineRule="exact"/>
              <w:ind w:right="20"/>
              <w:jc w:val="right"/>
              <w:rPr>
                <w:sz w:val="20"/>
                <w:szCs w:val="20"/>
              </w:rPr>
            </w:pPr>
            <w:r>
              <w:rPr>
                <w:sz w:val="24"/>
                <w:szCs w:val="24"/>
              </w:rPr>
              <w:t>занятия</w:t>
            </w:r>
          </w:p>
        </w:tc>
        <w:tc>
          <w:tcPr>
            <w:tcW w:w="2000" w:type="dxa"/>
            <w:gridSpan w:val="3"/>
            <w:tcBorders>
              <w:right w:val="single" w:sz="8" w:space="0" w:color="auto"/>
            </w:tcBorders>
            <w:vAlign w:val="bottom"/>
          </w:tcPr>
          <w:p w:rsidR="00794175" w:rsidRPr="006B0D04" w:rsidRDefault="00794175">
            <w:pPr>
              <w:spacing w:line="262" w:lineRule="exact"/>
              <w:ind w:left="80"/>
              <w:rPr>
                <w:sz w:val="20"/>
                <w:szCs w:val="20"/>
              </w:rPr>
            </w:pPr>
            <w:r>
              <w:rPr>
                <w:sz w:val="24"/>
                <w:szCs w:val="24"/>
              </w:rPr>
              <w:t>Коррекционно-</w:t>
            </w:r>
          </w:p>
        </w:tc>
        <w:tc>
          <w:tcPr>
            <w:tcW w:w="1780" w:type="dxa"/>
            <w:vAlign w:val="bottom"/>
          </w:tcPr>
          <w:p w:rsidR="00794175" w:rsidRPr="006B0D04" w:rsidRDefault="00794175">
            <w:pPr>
              <w:spacing w:line="262" w:lineRule="exact"/>
              <w:ind w:left="80"/>
              <w:rPr>
                <w:sz w:val="20"/>
                <w:szCs w:val="20"/>
              </w:rPr>
            </w:pPr>
            <w:r>
              <w:rPr>
                <w:sz w:val="24"/>
                <w:szCs w:val="24"/>
              </w:rPr>
              <w:t>Педагог-</w:t>
            </w:r>
          </w:p>
        </w:tc>
        <w:tc>
          <w:tcPr>
            <w:tcW w:w="30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62" w:lineRule="exact"/>
              <w:ind w:right="1100"/>
              <w:jc w:val="right"/>
              <w:rPr>
                <w:sz w:val="20"/>
                <w:szCs w:val="20"/>
              </w:rPr>
            </w:pPr>
            <w:r>
              <w:rPr>
                <w:sz w:val="24"/>
                <w:szCs w:val="24"/>
              </w:rPr>
              <w:t>8</w:t>
            </w: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март</w:t>
            </w:r>
          </w:p>
        </w:tc>
        <w:tc>
          <w:tcPr>
            <w:tcW w:w="1220" w:type="dxa"/>
            <w:vAlign w:val="bottom"/>
          </w:tcPr>
          <w:p w:rsidR="00794175" w:rsidRPr="006B0D04" w:rsidRDefault="00794175">
            <w:pPr>
              <w:spacing w:line="273" w:lineRule="exact"/>
              <w:ind w:left="100"/>
              <w:rPr>
                <w:sz w:val="20"/>
                <w:szCs w:val="20"/>
              </w:rPr>
            </w:pPr>
            <w:r>
              <w:rPr>
                <w:sz w:val="24"/>
                <w:szCs w:val="24"/>
              </w:rPr>
              <w:t>по</w:t>
            </w:r>
          </w:p>
        </w:tc>
        <w:tc>
          <w:tcPr>
            <w:tcW w:w="1380" w:type="dxa"/>
            <w:gridSpan w:val="3"/>
            <w:tcBorders>
              <w:right w:val="single" w:sz="8" w:space="0" w:color="auto"/>
            </w:tcBorders>
            <w:vAlign w:val="bottom"/>
          </w:tcPr>
          <w:p w:rsidR="00794175" w:rsidRPr="006B0D04" w:rsidRDefault="00794175">
            <w:pPr>
              <w:spacing w:line="273" w:lineRule="exact"/>
              <w:ind w:right="20"/>
              <w:jc w:val="right"/>
              <w:rPr>
                <w:sz w:val="20"/>
                <w:szCs w:val="20"/>
              </w:rPr>
            </w:pPr>
            <w:r>
              <w:rPr>
                <w:w w:val="97"/>
                <w:sz w:val="24"/>
                <w:szCs w:val="24"/>
              </w:rPr>
              <w:t>результатам</w:t>
            </w:r>
          </w:p>
        </w:tc>
        <w:tc>
          <w:tcPr>
            <w:tcW w:w="2000" w:type="dxa"/>
            <w:gridSpan w:val="3"/>
            <w:tcBorders>
              <w:right w:val="single" w:sz="8" w:space="0" w:color="auto"/>
            </w:tcBorders>
            <w:vAlign w:val="bottom"/>
          </w:tcPr>
          <w:p w:rsidR="00794175" w:rsidRPr="006B0D04" w:rsidRDefault="00794175">
            <w:pPr>
              <w:spacing w:line="273" w:lineRule="exact"/>
              <w:ind w:left="80"/>
              <w:rPr>
                <w:sz w:val="20"/>
                <w:szCs w:val="20"/>
              </w:rPr>
            </w:pPr>
            <w:r>
              <w:rPr>
                <w:sz w:val="24"/>
                <w:szCs w:val="24"/>
              </w:rPr>
              <w:t>развивающая</w:t>
            </w:r>
          </w:p>
        </w:tc>
        <w:tc>
          <w:tcPr>
            <w:tcW w:w="1780" w:type="dxa"/>
            <w:vAlign w:val="bottom"/>
          </w:tcPr>
          <w:p w:rsidR="00794175" w:rsidRPr="006B0D04" w:rsidRDefault="00794175">
            <w:pPr>
              <w:spacing w:line="273" w:lineRule="exact"/>
              <w:ind w:left="80"/>
              <w:rPr>
                <w:sz w:val="20"/>
                <w:szCs w:val="20"/>
              </w:rPr>
            </w:pPr>
            <w:r>
              <w:rPr>
                <w:sz w:val="24"/>
                <w:szCs w:val="24"/>
              </w:rPr>
              <w:t>психолог,</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620" w:type="dxa"/>
            <w:gridSpan w:val="2"/>
            <w:vAlign w:val="bottom"/>
          </w:tcPr>
          <w:p w:rsidR="00794175" w:rsidRPr="006B0D04" w:rsidRDefault="00794175">
            <w:pPr>
              <w:ind w:left="100"/>
              <w:rPr>
                <w:sz w:val="20"/>
                <w:szCs w:val="20"/>
              </w:rPr>
            </w:pPr>
            <w:r>
              <w:rPr>
                <w:sz w:val="24"/>
                <w:szCs w:val="24"/>
              </w:rPr>
              <w:t>диагностики</w:t>
            </w:r>
          </w:p>
        </w:tc>
        <w:tc>
          <w:tcPr>
            <w:tcW w:w="160" w:type="dxa"/>
            <w:vAlign w:val="bottom"/>
          </w:tcPr>
          <w:p w:rsidR="00794175" w:rsidRPr="006B0D04" w:rsidRDefault="00794175">
            <w:pPr>
              <w:rPr>
                <w:sz w:val="24"/>
                <w:szCs w:val="24"/>
              </w:rPr>
            </w:pPr>
          </w:p>
        </w:tc>
        <w:tc>
          <w:tcPr>
            <w:tcW w:w="820" w:type="dxa"/>
            <w:tcBorders>
              <w:right w:val="single" w:sz="8" w:space="0" w:color="auto"/>
            </w:tcBorders>
            <w:vAlign w:val="bottom"/>
          </w:tcPr>
          <w:p w:rsidR="00794175" w:rsidRPr="006B0D04" w:rsidRDefault="00794175">
            <w:pPr>
              <w:ind w:right="20"/>
              <w:jc w:val="right"/>
              <w:rPr>
                <w:sz w:val="20"/>
                <w:szCs w:val="20"/>
              </w:rPr>
            </w:pPr>
            <w:r>
              <w:rPr>
                <w:sz w:val="24"/>
                <w:szCs w:val="24"/>
              </w:rPr>
              <w:t>в</w:t>
            </w:r>
          </w:p>
        </w:tc>
        <w:tc>
          <w:tcPr>
            <w:tcW w:w="920" w:type="dxa"/>
            <w:gridSpan w:val="2"/>
            <w:vAlign w:val="bottom"/>
          </w:tcPr>
          <w:p w:rsidR="00794175" w:rsidRPr="006B0D04" w:rsidRDefault="00794175">
            <w:pPr>
              <w:ind w:left="80"/>
              <w:rPr>
                <w:sz w:val="20"/>
                <w:szCs w:val="20"/>
              </w:rPr>
            </w:pPr>
            <w:r>
              <w:rPr>
                <w:sz w:val="24"/>
                <w:szCs w:val="24"/>
              </w:rPr>
              <w:t>работа</w:t>
            </w:r>
          </w:p>
        </w:tc>
        <w:tc>
          <w:tcPr>
            <w:tcW w:w="1080" w:type="dxa"/>
            <w:tcBorders>
              <w:right w:val="single" w:sz="8" w:space="0" w:color="auto"/>
            </w:tcBorders>
            <w:vAlign w:val="bottom"/>
          </w:tcPr>
          <w:p w:rsidR="00794175" w:rsidRPr="006B0D04" w:rsidRDefault="00794175">
            <w:pPr>
              <w:rPr>
                <w:sz w:val="24"/>
                <w:szCs w:val="24"/>
              </w:rPr>
            </w:pPr>
          </w:p>
        </w:tc>
        <w:tc>
          <w:tcPr>
            <w:tcW w:w="1780" w:type="dxa"/>
            <w:vAlign w:val="bottom"/>
          </w:tcPr>
          <w:p w:rsidR="00794175" w:rsidRPr="006B0D04" w:rsidRDefault="00794175">
            <w:pPr>
              <w:ind w:left="80"/>
              <w:rPr>
                <w:sz w:val="20"/>
                <w:szCs w:val="20"/>
              </w:rPr>
            </w:pPr>
            <w:r>
              <w:rPr>
                <w:sz w:val="24"/>
                <w:szCs w:val="24"/>
              </w:rPr>
              <w:t>обучающиеся</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2600" w:type="dxa"/>
            <w:gridSpan w:val="4"/>
            <w:tcBorders>
              <w:right w:val="single" w:sz="8" w:space="0" w:color="auto"/>
            </w:tcBorders>
            <w:vAlign w:val="bottom"/>
          </w:tcPr>
          <w:p w:rsidR="00794175" w:rsidRPr="006B0D04" w:rsidRDefault="00794175">
            <w:pPr>
              <w:spacing w:line="273" w:lineRule="exact"/>
              <w:ind w:left="100"/>
              <w:rPr>
                <w:sz w:val="20"/>
                <w:szCs w:val="20"/>
              </w:rPr>
            </w:pPr>
            <w:r>
              <w:rPr>
                <w:sz w:val="24"/>
                <w:szCs w:val="24"/>
              </w:rPr>
              <w:t>соответствии с планом</w:t>
            </w:r>
          </w:p>
        </w:tc>
        <w:tc>
          <w:tcPr>
            <w:tcW w:w="46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080" w:type="dxa"/>
            <w:tcBorders>
              <w:right w:val="single" w:sz="8" w:space="0" w:color="auto"/>
            </w:tcBorders>
            <w:vAlign w:val="bottom"/>
          </w:tcPr>
          <w:p w:rsidR="00794175" w:rsidRPr="006B0D04" w:rsidRDefault="00794175">
            <w:pPr>
              <w:rPr>
                <w:sz w:val="23"/>
                <w:szCs w:val="23"/>
              </w:rPr>
            </w:pPr>
          </w:p>
        </w:tc>
        <w:tc>
          <w:tcPr>
            <w:tcW w:w="178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1"/>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2600" w:type="dxa"/>
            <w:gridSpan w:val="4"/>
            <w:tcBorders>
              <w:right w:val="single" w:sz="8" w:space="0" w:color="auto"/>
            </w:tcBorders>
            <w:vAlign w:val="bottom"/>
          </w:tcPr>
          <w:p w:rsidR="00794175" w:rsidRPr="006B0D04" w:rsidRDefault="00794175">
            <w:pPr>
              <w:spacing w:line="271" w:lineRule="exact"/>
              <w:ind w:left="100"/>
              <w:rPr>
                <w:sz w:val="20"/>
                <w:szCs w:val="20"/>
              </w:rPr>
            </w:pPr>
            <w:r>
              <w:rPr>
                <w:sz w:val="24"/>
                <w:szCs w:val="24"/>
              </w:rPr>
              <w:t>индивидуального</w:t>
            </w:r>
          </w:p>
        </w:tc>
        <w:tc>
          <w:tcPr>
            <w:tcW w:w="460" w:type="dxa"/>
            <w:vAlign w:val="bottom"/>
          </w:tcPr>
          <w:p w:rsidR="00794175" w:rsidRPr="006B0D04" w:rsidRDefault="00794175">
            <w:pPr>
              <w:rPr>
                <w:sz w:val="23"/>
                <w:szCs w:val="23"/>
              </w:rPr>
            </w:pPr>
          </w:p>
        </w:tc>
        <w:tc>
          <w:tcPr>
            <w:tcW w:w="460" w:type="dxa"/>
            <w:vAlign w:val="bottom"/>
          </w:tcPr>
          <w:p w:rsidR="00794175" w:rsidRPr="006B0D04" w:rsidRDefault="00794175">
            <w:pPr>
              <w:rPr>
                <w:sz w:val="23"/>
                <w:szCs w:val="23"/>
              </w:rPr>
            </w:pPr>
          </w:p>
        </w:tc>
        <w:tc>
          <w:tcPr>
            <w:tcW w:w="1080" w:type="dxa"/>
            <w:tcBorders>
              <w:right w:val="single" w:sz="8" w:space="0" w:color="auto"/>
            </w:tcBorders>
            <w:vAlign w:val="bottom"/>
          </w:tcPr>
          <w:p w:rsidR="00794175" w:rsidRPr="006B0D04" w:rsidRDefault="00794175">
            <w:pPr>
              <w:rPr>
                <w:sz w:val="23"/>
                <w:szCs w:val="23"/>
              </w:rPr>
            </w:pPr>
          </w:p>
        </w:tc>
        <w:tc>
          <w:tcPr>
            <w:tcW w:w="178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94"/>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spacing w:line="293" w:lineRule="exact"/>
              <w:ind w:left="100"/>
              <w:rPr>
                <w:sz w:val="20"/>
                <w:szCs w:val="20"/>
              </w:rPr>
            </w:pPr>
            <w:r>
              <w:rPr>
                <w:sz w:val="24"/>
                <w:szCs w:val="24"/>
              </w:rPr>
              <w:t>развития</w:t>
            </w:r>
            <w:r>
              <w:rPr>
                <w:sz w:val="31"/>
                <w:szCs w:val="31"/>
                <w:vertAlign w:val="superscript"/>
              </w:rPr>
              <w:t>3</w:t>
            </w:r>
          </w:p>
        </w:tc>
        <w:tc>
          <w:tcPr>
            <w:tcW w:w="400" w:type="dxa"/>
            <w:tcBorders>
              <w:bottom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right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460" w:type="dxa"/>
            <w:tcBorders>
              <w:bottom w:val="single" w:sz="8" w:space="0" w:color="auto"/>
            </w:tcBorders>
            <w:vAlign w:val="bottom"/>
          </w:tcPr>
          <w:p w:rsidR="00794175" w:rsidRPr="006B0D04" w:rsidRDefault="00794175">
            <w:pPr>
              <w:rPr>
                <w:sz w:val="24"/>
                <w:szCs w:val="24"/>
              </w:rPr>
            </w:pPr>
          </w:p>
        </w:tc>
        <w:tc>
          <w:tcPr>
            <w:tcW w:w="1080" w:type="dxa"/>
            <w:tcBorders>
              <w:bottom w:val="single" w:sz="8" w:space="0" w:color="auto"/>
              <w:right w:val="single" w:sz="8" w:space="0" w:color="auto"/>
            </w:tcBorders>
            <w:vAlign w:val="bottom"/>
          </w:tcPr>
          <w:p w:rsidR="00794175" w:rsidRPr="006B0D04" w:rsidRDefault="00794175">
            <w:pPr>
              <w:rPr>
                <w:sz w:val="24"/>
                <w:szCs w:val="24"/>
              </w:rPr>
            </w:pPr>
          </w:p>
        </w:tc>
        <w:tc>
          <w:tcPr>
            <w:tcW w:w="178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39"/>
        </w:trPr>
        <w:tc>
          <w:tcPr>
            <w:tcW w:w="7640" w:type="dxa"/>
            <w:gridSpan w:val="9"/>
            <w:tcBorders>
              <w:left w:val="single" w:sz="8" w:space="0" w:color="auto"/>
            </w:tcBorders>
            <w:vAlign w:val="bottom"/>
          </w:tcPr>
          <w:p w:rsidR="00794175" w:rsidRPr="006B0D04" w:rsidRDefault="00794175">
            <w:pPr>
              <w:ind w:left="120"/>
              <w:rPr>
                <w:sz w:val="20"/>
                <w:szCs w:val="20"/>
              </w:rPr>
            </w:pPr>
            <w:r>
              <w:rPr>
                <w:b/>
                <w:bCs/>
                <w:sz w:val="24"/>
                <w:szCs w:val="24"/>
              </w:rPr>
              <w:t>Апрель. Повторный диагностический этап. 4 академических часа.</w:t>
            </w:r>
          </w:p>
        </w:tc>
        <w:tc>
          <w:tcPr>
            <w:tcW w:w="300" w:type="dxa"/>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1"/>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400" w:type="dxa"/>
            <w:tcBorders>
              <w:bottom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tcBorders>
            <w:vAlign w:val="bottom"/>
          </w:tcPr>
          <w:p w:rsidR="00794175" w:rsidRPr="006B0D04" w:rsidRDefault="00794175">
            <w:pPr>
              <w:rPr>
                <w:sz w:val="24"/>
                <w:szCs w:val="24"/>
              </w:rPr>
            </w:pPr>
          </w:p>
        </w:tc>
        <w:tc>
          <w:tcPr>
            <w:tcW w:w="2000" w:type="dxa"/>
            <w:gridSpan w:val="3"/>
            <w:tcBorders>
              <w:bottom w:val="single" w:sz="8" w:space="0" w:color="auto"/>
            </w:tcBorders>
            <w:vAlign w:val="bottom"/>
          </w:tcPr>
          <w:p w:rsidR="00794175" w:rsidRPr="006B0D04" w:rsidRDefault="00794175">
            <w:pPr>
              <w:rPr>
                <w:sz w:val="24"/>
                <w:szCs w:val="24"/>
              </w:rPr>
            </w:pPr>
          </w:p>
        </w:tc>
        <w:tc>
          <w:tcPr>
            <w:tcW w:w="178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6"/>
        </w:trPr>
        <w:tc>
          <w:tcPr>
            <w:tcW w:w="1260" w:type="dxa"/>
            <w:tcBorders>
              <w:left w:val="single" w:sz="8" w:space="0" w:color="auto"/>
              <w:right w:val="single" w:sz="8" w:space="0" w:color="auto"/>
            </w:tcBorders>
            <w:vAlign w:val="bottom"/>
          </w:tcPr>
          <w:p w:rsidR="00794175" w:rsidRPr="006B0D04" w:rsidRDefault="00794175">
            <w:pPr>
              <w:spacing w:line="256" w:lineRule="exact"/>
              <w:ind w:left="120"/>
              <w:rPr>
                <w:sz w:val="20"/>
                <w:szCs w:val="20"/>
              </w:rPr>
            </w:pPr>
            <w:r>
              <w:rPr>
                <w:sz w:val="24"/>
                <w:szCs w:val="24"/>
              </w:rPr>
              <w:t>Апрель</w:t>
            </w:r>
          </w:p>
        </w:tc>
        <w:tc>
          <w:tcPr>
            <w:tcW w:w="1220" w:type="dxa"/>
            <w:vAlign w:val="bottom"/>
          </w:tcPr>
          <w:p w:rsidR="00794175" w:rsidRPr="006B0D04" w:rsidRDefault="00794175">
            <w:pPr>
              <w:spacing w:line="256" w:lineRule="exact"/>
              <w:ind w:left="100"/>
              <w:rPr>
                <w:sz w:val="20"/>
                <w:szCs w:val="20"/>
              </w:rPr>
            </w:pPr>
            <w:r>
              <w:rPr>
                <w:sz w:val="24"/>
                <w:szCs w:val="24"/>
              </w:rPr>
              <w:t>Повторная</w:t>
            </w:r>
          </w:p>
        </w:tc>
        <w:tc>
          <w:tcPr>
            <w:tcW w:w="400" w:type="dxa"/>
            <w:vAlign w:val="bottom"/>
          </w:tcPr>
          <w:p w:rsidR="00794175" w:rsidRPr="006B0D04" w:rsidRDefault="00794175"/>
        </w:tc>
        <w:tc>
          <w:tcPr>
            <w:tcW w:w="160" w:type="dxa"/>
            <w:vAlign w:val="bottom"/>
          </w:tcPr>
          <w:p w:rsidR="00794175" w:rsidRPr="006B0D04" w:rsidRDefault="00794175"/>
        </w:tc>
        <w:tc>
          <w:tcPr>
            <w:tcW w:w="820" w:type="dxa"/>
            <w:tcBorders>
              <w:right w:val="single" w:sz="8" w:space="0" w:color="auto"/>
            </w:tcBorders>
            <w:vAlign w:val="bottom"/>
          </w:tcPr>
          <w:p w:rsidR="00794175" w:rsidRPr="006B0D04" w:rsidRDefault="00794175"/>
        </w:tc>
        <w:tc>
          <w:tcPr>
            <w:tcW w:w="2000" w:type="dxa"/>
            <w:gridSpan w:val="3"/>
            <w:tcBorders>
              <w:right w:val="single" w:sz="8" w:space="0" w:color="auto"/>
            </w:tcBorders>
            <w:vAlign w:val="bottom"/>
          </w:tcPr>
          <w:p w:rsidR="00794175" w:rsidRPr="006B0D04" w:rsidRDefault="00794175">
            <w:pPr>
              <w:spacing w:line="256" w:lineRule="exact"/>
              <w:ind w:left="80"/>
              <w:rPr>
                <w:sz w:val="20"/>
                <w:szCs w:val="20"/>
              </w:rPr>
            </w:pPr>
            <w:r>
              <w:rPr>
                <w:sz w:val="24"/>
                <w:szCs w:val="24"/>
              </w:rPr>
              <w:t>Определение</w:t>
            </w:r>
          </w:p>
        </w:tc>
        <w:tc>
          <w:tcPr>
            <w:tcW w:w="1780" w:type="dxa"/>
            <w:vAlign w:val="bottom"/>
          </w:tcPr>
          <w:p w:rsidR="00794175" w:rsidRPr="006B0D04" w:rsidRDefault="00794175">
            <w:pPr>
              <w:spacing w:line="256" w:lineRule="exact"/>
              <w:ind w:left="80"/>
              <w:rPr>
                <w:sz w:val="20"/>
                <w:szCs w:val="20"/>
              </w:rPr>
            </w:pPr>
            <w:r>
              <w:rPr>
                <w:sz w:val="24"/>
                <w:szCs w:val="24"/>
              </w:rPr>
              <w:t>Педагог-</w:t>
            </w:r>
          </w:p>
        </w:tc>
        <w:tc>
          <w:tcPr>
            <w:tcW w:w="30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56" w:lineRule="exact"/>
              <w:ind w:right="1100"/>
              <w:jc w:val="right"/>
              <w:rPr>
                <w:sz w:val="20"/>
                <w:szCs w:val="20"/>
              </w:rPr>
            </w:pPr>
            <w:r>
              <w:rPr>
                <w:sz w:val="24"/>
                <w:szCs w:val="24"/>
              </w:rPr>
              <w:t>4</w:t>
            </w: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4" w:lineRule="exact"/>
              <w:ind w:left="100"/>
              <w:rPr>
                <w:sz w:val="20"/>
                <w:szCs w:val="20"/>
              </w:rPr>
            </w:pPr>
            <w:r>
              <w:rPr>
                <w:sz w:val="24"/>
                <w:szCs w:val="24"/>
              </w:rPr>
              <w:t>диагностика</w:t>
            </w: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spacing w:line="274" w:lineRule="exact"/>
              <w:ind w:right="20"/>
              <w:jc w:val="right"/>
              <w:rPr>
                <w:sz w:val="20"/>
                <w:szCs w:val="20"/>
              </w:rPr>
            </w:pPr>
            <w:r>
              <w:rPr>
                <w:sz w:val="24"/>
                <w:szCs w:val="24"/>
              </w:rPr>
              <w:t>в</w:t>
            </w:r>
          </w:p>
        </w:tc>
        <w:tc>
          <w:tcPr>
            <w:tcW w:w="920" w:type="dxa"/>
            <w:gridSpan w:val="2"/>
            <w:vAlign w:val="bottom"/>
          </w:tcPr>
          <w:p w:rsidR="00794175" w:rsidRPr="006B0D04" w:rsidRDefault="00794175">
            <w:pPr>
              <w:spacing w:line="274" w:lineRule="exact"/>
              <w:ind w:left="80"/>
              <w:rPr>
                <w:sz w:val="20"/>
                <w:szCs w:val="20"/>
              </w:rPr>
            </w:pPr>
            <w:r>
              <w:rPr>
                <w:sz w:val="24"/>
                <w:szCs w:val="24"/>
              </w:rPr>
              <w:t>уровня</w:t>
            </w:r>
          </w:p>
        </w:tc>
        <w:tc>
          <w:tcPr>
            <w:tcW w:w="1080" w:type="dxa"/>
            <w:tcBorders>
              <w:right w:val="single" w:sz="8" w:space="0" w:color="auto"/>
            </w:tcBorders>
            <w:vAlign w:val="bottom"/>
          </w:tcPr>
          <w:p w:rsidR="00794175" w:rsidRPr="006B0D04" w:rsidRDefault="00794175">
            <w:pPr>
              <w:rPr>
                <w:sz w:val="23"/>
                <w:szCs w:val="23"/>
              </w:rPr>
            </w:pPr>
          </w:p>
        </w:tc>
        <w:tc>
          <w:tcPr>
            <w:tcW w:w="1780" w:type="dxa"/>
            <w:vAlign w:val="bottom"/>
          </w:tcPr>
          <w:p w:rsidR="00794175" w:rsidRPr="006B0D04" w:rsidRDefault="00794175">
            <w:pPr>
              <w:spacing w:line="274" w:lineRule="exact"/>
              <w:ind w:left="80"/>
              <w:rPr>
                <w:sz w:val="20"/>
                <w:szCs w:val="20"/>
              </w:rPr>
            </w:pPr>
            <w:r>
              <w:rPr>
                <w:sz w:val="24"/>
                <w:szCs w:val="24"/>
              </w:rPr>
              <w:t>психолог,</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620" w:type="dxa"/>
            <w:gridSpan w:val="2"/>
            <w:vAlign w:val="bottom"/>
          </w:tcPr>
          <w:p w:rsidR="00794175" w:rsidRPr="006B0D04" w:rsidRDefault="00794175">
            <w:pPr>
              <w:ind w:left="100"/>
              <w:rPr>
                <w:sz w:val="20"/>
                <w:szCs w:val="20"/>
              </w:rPr>
            </w:pPr>
            <w:r>
              <w:rPr>
                <w:sz w:val="24"/>
                <w:szCs w:val="24"/>
              </w:rPr>
              <w:t>соответствии</w:t>
            </w:r>
          </w:p>
        </w:tc>
        <w:tc>
          <w:tcPr>
            <w:tcW w:w="160" w:type="dxa"/>
            <w:vAlign w:val="bottom"/>
          </w:tcPr>
          <w:p w:rsidR="00794175" w:rsidRPr="006B0D04" w:rsidRDefault="00794175">
            <w:pPr>
              <w:ind w:left="40"/>
              <w:rPr>
                <w:sz w:val="20"/>
                <w:szCs w:val="20"/>
              </w:rPr>
            </w:pPr>
            <w:r>
              <w:rPr>
                <w:w w:val="93"/>
                <w:sz w:val="24"/>
                <w:szCs w:val="24"/>
              </w:rPr>
              <w:t>с</w:t>
            </w:r>
          </w:p>
        </w:tc>
        <w:tc>
          <w:tcPr>
            <w:tcW w:w="820" w:type="dxa"/>
            <w:tcBorders>
              <w:right w:val="single" w:sz="8" w:space="0" w:color="auto"/>
            </w:tcBorders>
            <w:vAlign w:val="bottom"/>
          </w:tcPr>
          <w:p w:rsidR="00794175" w:rsidRPr="006B0D04" w:rsidRDefault="00794175">
            <w:pPr>
              <w:ind w:right="20"/>
              <w:jc w:val="right"/>
              <w:rPr>
                <w:sz w:val="20"/>
                <w:szCs w:val="20"/>
              </w:rPr>
            </w:pPr>
            <w:r>
              <w:rPr>
                <w:sz w:val="24"/>
                <w:szCs w:val="24"/>
              </w:rPr>
              <w:t>теми</w:t>
            </w:r>
          </w:p>
        </w:tc>
        <w:tc>
          <w:tcPr>
            <w:tcW w:w="2000" w:type="dxa"/>
            <w:gridSpan w:val="3"/>
            <w:tcBorders>
              <w:right w:val="single" w:sz="8" w:space="0" w:color="auto"/>
            </w:tcBorders>
            <w:vAlign w:val="bottom"/>
          </w:tcPr>
          <w:p w:rsidR="00794175" w:rsidRPr="006B0D04" w:rsidRDefault="00794175">
            <w:pPr>
              <w:ind w:left="80"/>
              <w:rPr>
                <w:sz w:val="20"/>
                <w:szCs w:val="20"/>
              </w:rPr>
            </w:pPr>
            <w:r>
              <w:rPr>
                <w:sz w:val="24"/>
                <w:szCs w:val="24"/>
              </w:rPr>
              <w:t>сформированнос</w:t>
            </w:r>
          </w:p>
        </w:tc>
        <w:tc>
          <w:tcPr>
            <w:tcW w:w="1780" w:type="dxa"/>
            <w:vAlign w:val="bottom"/>
          </w:tcPr>
          <w:p w:rsidR="00794175" w:rsidRPr="006B0D04" w:rsidRDefault="00794175">
            <w:pPr>
              <w:ind w:left="80"/>
              <w:rPr>
                <w:sz w:val="20"/>
                <w:szCs w:val="20"/>
              </w:rPr>
            </w:pPr>
            <w:r>
              <w:rPr>
                <w:sz w:val="24"/>
                <w:szCs w:val="24"/>
              </w:rPr>
              <w:t>обучающиеся</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780" w:type="dxa"/>
            <w:gridSpan w:val="3"/>
            <w:vAlign w:val="bottom"/>
          </w:tcPr>
          <w:p w:rsidR="00794175" w:rsidRPr="006B0D04" w:rsidRDefault="00794175">
            <w:pPr>
              <w:spacing w:line="273" w:lineRule="exact"/>
              <w:ind w:left="100"/>
              <w:rPr>
                <w:sz w:val="20"/>
                <w:szCs w:val="20"/>
              </w:rPr>
            </w:pPr>
            <w:r>
              <w:rPr>
                <w:sz w:val="24"/>
                <w:szCs w:val="24"/>
              </w:rPr>
              <w:t>направлениями,</w:t>
            </w:r>
          </w:p>
        </w:tc>
        <w:tc>
          <w:tcPr>
            <w:tcW w:w="820" w:type="dxa"/>
            <w:tcBorders>
              <w:right w:val="single" w:sz="8" w:space="0" w:color="auto"/>
            </w:tcBorders>
            <w:vAlign w:val="bottom"/>
          </w:tcPr>
          <w:p w:rsidR="00794175" w:rsidRPr="006B0D04" w:rsidRDefault="00794175">
            <w:pPr>
              <w:spacing w:line="273" w:lineRule="exact"/>
              <w:ind w:right="20"/>
              <w:jc w:val="right"/>
              <w:rPr>
                <w:sz w:val="20"/>
                <w:szCs w:val="20"/>
              </w:rPr>
            </w:pPr>
            <w:r>
              <w:rPr>
                <w:sz w:val="24"/>
                <w:szCs w:val="24"/>
              </w:rPr>
              <w:t>по</w:t>
            </w:r>
          </w:p>
        </w:tc>
        <w:tc>
          <w:tcPr>
            <w:tcW w:w="460" w:type="dxa"/>
            <w:vAlign w:val="bottom"/>
          </w:tcPr>
          <w:p w:rsidR="00794175" w:rsidRPr="006B0D04" w:rsidRDefault="00794175">
            <w:pPr>
              <w:spacing w:line="273" w:lineRule="exact"/>
              <w:ind w:left="80"/>
              <w:rPr>
                <w:sz w:val="20"/>
                <w:szCs w:val="20"/>
              </w:rPr>
            </w:pPr>
            <w:r>
              <w:rPr>
                <w:sz w:val="24"/>
                <w:szCs w:val="24"/>
              </w:rPr>
              <w:t>ти</w:t>
            </w:r>
          </w:p>
        </w:tc>
        <w:tc>
          <w:tcPr>
            <w:tcW w:w="460" w:type="dxa"/>
            <w:vAlign w:val="bottom"/>
          </w:tcPr>
          <w:p w:rsidR="00794175" w:rsidRPr="006B0D04" w:rsidRDefault="00794175">
            <w:pPr>
              <w:rPr>
                <w:sz w:val="23"/>
                <w:szCs w:val="23"/>
              </w:rPr>
            </w:pPr>
          </w:p>
        </w:tc>
        <w:tc>
          <w:tcPr>
            <w:tcW w:w="1080" w:type="dxa"/>
            <w:tcBorders>
              <w:right w:val="single" w:sz="8" w:space="0" w:color="auto"/>
            </w:tcBorders>
            <w:vAlign w:val="bottom"/>
          </w:tcPr>
          <w:p w:rsidR="00794175" w:rsidRPr="006B0D04" w:rsidRDefault="00794175">
            <w:pPr>
              <w:rPr>
                <w:sz w:val="23"/>
                <w:szCs w:val="23"/>
              </w:rPr>
            </w:pPr>
          </w:p>
        </w:tc>
        <w:tc>
          <w:tcPr>
            <w:tcW w:w="178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0"/>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220" w:type="dxa"/>
            <w:vAlign w:val="bottom"/>
          </w:tcPr>
          <w:p w:rsidR="00794175" w:rsidRPr="006B0D04" w:rsidRDefault="00794175">
            <w:pPr>
              <w:spacing w:line="271" w:lineRule="exact"/>
              <w:ind w:left="100"/>
              <w:rPr>
                <w:sz w:val="20"/>
                <w:szCs w:val="20"/>
              </w:rPr>
            </w:pPr>
            <w:r>
              <w:rPr>
                <w:sz w:val="24"/>
                <w:szCs w:val="24"/>
              </w:rPr>
              <w:t>которым</w:t>
            </w:r>
          </w:p>
        </w:tc>
        <w:tc>
          <w:tcPr>
            <w:tcW w:w="400" w:type="dxa"/>
            <w:vAlign w:val="bottom"/>
          </w:tcPr>
          <w:p w:rsidR="00794175" w:rsidRPr="006B0D04" w:rsidRDefault="00794175">
            <w:pPr>
              <w:rPr>
                <w:sz w:val="23"/>
                <w:szCs w:val="23"/>
              </w:rPr>
            </w:pPr>
          </w:p>
        </w:tc>
        <w:tc>
          <w:tcPr>
            <w:tcW w:w="160" w:type="dxa"/>
            <w:vAlign w:val="bottom"/>
          </w:tcPr>
          <w:p w:rsidR="00794175" w:rsidRPr="006B0D04" w:rsidRDefault="00794175">
            <w:pPr>
              <w:rPr>
                <w:sz w:val="23"/>
                <w:szCs w:val="23"/>
              </w:rPr>
            </w:pPr>
          </w:p>
        </w:tc>
        <w:tc>
          <w:tcPr>
            <w:tcW w:w="820" w:type="dxa"/>
            <w:tcBorders>
              <w:right w:val="single" w:sz="8" w:space="0" w:color="auto"/>
            </w:tcBorders>
            <w:vAlign w:val="bottom"/>
          </w:tcPr>
          <w:p w:rsidR="00794175" w:rsidRPr="006B0D04" w:rsidRDefault="00794175">
            <w:pPr>
              <w:spacing w:line="271" w:lineRule="exact"/>
              <w:ind w:right="20"/>
              <w:jc w:val="right"/>
              <w:rPr>
                <w:sz w:val="20"/>
                <w:szCs w:val="20"/>
              </w:rPr>
            </w:pPr>
            <w:r>
              <w:rPr>
                <w:w w:val="99"/>
                <w:sz w:val="24"/>
                <w:szCs w:val="24"/>
              </w:rPr>
              <w:t>велась</w:t>
            </w:r>
          </w:p>
        </w:tc>
        <w:tc>
          <w:tcPr>
            <w:tcW w:w="2000" w:type="dxa"/>
            <w:gridSpan w:val="3"/>
            <w:tcBorders>
              <w:right w:val="single" w:sz="8" w:space="0" w:color="auto"/>
            </w:tcBorders>
            <w:vAlign w:val="bottom"/>
          </w:tcPr>
          <w:p w:rsidR="00794175" w:rsidRPr="006B0D04" w:rsidRDefault="00794175">
            <w:pPr>
              <w:spacing w:line="271" w:lineRule="exact"/>
              <w:ind w:left="80"/>
              <w:rPr>
                <w:sz w:val="20"/>
                <w:szCs w:val="20"/>
              </w:rPr>
            </w:pPr>
            <w:r>
              <w:rPr>
                <w:sz w:val="24"/>
                <w:szCs w:val="24"/>
              </w:rPr>
              <w:t>коммуникативны</w:t>
            </w:r>
          </w:p>
        </w:tc>
        <w:tc>
          <w:tcPr>
            <w:tcW w:w="178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94"/>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spacing w:line="293" w:lineRule="exact"/>
              <w:ind w:left="100"/>
              <w:rPr>
                <w:sz w:val="20"/>
                <w:szCs w:val="20"/>
              </w:rPr>
            </w:pPr>
            <w:r>
              <w:rPr>
                <w:sz w:val="24"/>
                <w:szCs w:val="24"/>
              </w:rPr>
              <w:t>работа</w:t>
            </w:r>
            <w:r>
              <w:rPr>
                <w:sz w:val="31"/>
                <w:szCs w:val="31"/>
                <w:vertAlign w:val="superscript"/>
              </w:rPr>
              <w:t>4</w:t>
            </w:r>
          </w:p>
        </w:tc>
        <w:tc>
          <w:tcPr>
            <w:tcW w:w="400" w:type="dxa"/>
            <w:tcBorders>
              <w:bottom w:val="single" w:sz="8" w:space="0" w:color="auto"/>
            </w:tcBorders>
            <w:vAlign w:val="bottom"/>
          </w:tcPr>
          <w:p w:rsidR="00794175" w:rsidRPr="006B0D04" w:rsidRDefault="00794175">
            <w:pPr>
              <w:rPr>
                <w:sz w:val="24"/>
                <w:szCs w:val="24"/>
              </w:rPr>
            </w:pPr>
          </w:p>
        </w:tc>
        <w:tc>
          <w:tcPr>
            <w:tcW w:w="160" w:type="dxa"/>
            <w:tcBorders>
              <w:bottom w:val="single" w:sz="8" w:space="0" w:color="auto"/>
            </w:tcBorders>
            <w:vAlign w:val="bottom"/>
          </w:tcPr>
          <w:p w:rsidR="00794175" w:rsidRPr="006B0D04" w:rsidRDefault="00794175">
            <w:pPr>
              <w:rPr>
                <w:sz w:val="24"/>
                <w:szCs w:val="24"/>
              </w:rPr>
            </w:pPr>
          </w:p>
        </w:tc>
        <w:tc>
          <w:tcPr>
            <w:tcW w:w="820" w:type="dxa"/>
            <w:tcBorders>
              <w:bottom w:val="single" w:sz="8" w:space="0" w:color="auto"/>
              <w:right w:val="single" w:sz="8" w:space="0" w:color="auto"/>
            </w:tcBorders>
            <w:vAlign w:val="bottom"/>
          </w:tcPr>
          <w:p w:rsidR="00794175" w:rsidRPr="006B0D04" w:rsidRDefault="00794175">
            <w:pPr>
              <w:rPr>
                <w:sz w:val="24"/>
                <w:szCs w:val="24"/>
              </w:rPr>
            </w:pPr>
          </w:p>
        </w:tc>
        <w:tc>
          <w:tcPr>
            <w:tcW w:w="920" w:type="dxa"/>
            <w:gridSpan w:val="2"/>
            <w:tcBorders>
              <w:bottom w:val="single" w:sz="8" w:space="0" w:color="auto"/>
            </w:tcBorders>
            <w:vAlign w:val="bottom"/>
          </w:tcPr>
          <w:p w:rsidR="00794175" w:rsidRPr="006B0D04" w:rsidRDefault="00794175">
            <w:pPr>
              <w:ind w:left="80"/>
              <w:rPr>
                <w:sz w:val="20"/>
                <w:szCs w:val="20"/>
              </w:rPr>
            </w:pPr>
            <w:r>
              <w:rPr>
                <w:sz w:val="24"/>
                <w:szCs w:val="24"/>
              </w:rPr>
              <w:t>х БУД</w:t>
            </w:r>
          </w:p>
        </w:tc>
        <w:tc>
          <w:tcPr>
            <w:tcW w:w="1080" w:type="dxa"/>
            <w:tcBorders>
              <w:bottom w:val="single" w:sz="8" w:space="0" w:color="auto"/>
              <w:right w:val="single" w:sz="8" w:space="0" w:color="auto"/>
            </w:tcBorders>
            <w:vAlign w:val="bottom"/>
          </w:tcPr>
          <w:p w:rsidR="00794175" w:rsidRPr="006B0D04" w:rsidRDefault="00794175">
            <w:pPr>
              <w:rPr>
                <w:sz w:val="24"/>
                <w:szCs w:val="24"/>
              </w:rPr>
            </w:pPr>
          </w:p>
        </w:tc>
        <w:tc>
          <w:tcPr>
            <w:tcW w:w="178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535"/>
        </w:trPr>
        <w:tc>
          <w:tcPr>
            <w:tcW w:w="5860" w:type="dxa"/>
            <w:gridSpan w:val="8"/>
            <w:tcBorders>
              <w:left w:val="single" w:sz="8" w:space="0" w:color="auto"/>
            </w:tcBorders>
            <w:vAlign w:val="bottom"/>
          </w:tcPr>
          <w:p w:rsidR="00794175" w:rsidRPr="006B0D04" w:rsidRDefault="00794175">
            <w:pPr>
              <w:ind w:left="120"/>
              <w:rPr>
                <w:sz w:val="20"/>
                <w:szCs w:val="20"/>
              </w:rPr>
            </w:pPr>
            <w:r>
              <w:rPr>
                <w:b/>
                <w:bCs/>
                <w:sz w:val="24"/>
                <w:szCs w:val="24"/>
              </w:rPr>
              <w:t>Май. Аналитический этап. 8 академических часов.</w:t>
            </w:r>
          </w:p>
        </w:tc>
        <w:tc>
          <w:tcPr>
            <w:tcW w:w="1780" w:type="dxa"/>
            <w:vAlign w:val="bottom"/>
          </w:tcPr>
          <w:p w:rsidR="00794175" w:rsidRPr="006B0D04" w:rsidRDefault="00794175">
            <w:pPr>
              <w:rPr>
                <w:sz w:val="24"/>
                <w:szCs w:val="24"/>
              </w:rPr>
            </w:pPr>
          </w:p>
        </w:tc>
        <w:tc>
          <w:tcPr>
            <w:tcW w:w="300" w:type="dxa"/>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1"/>
        </w:trPr>
        <w:tc>
          <w:tcPr>
            <w:tcW w:w="1260" w:type="dxa"/>
            <w:tcBorders>
              <w:left w:val="single" w:sz="8" w:space="0" w:color="auto"/>
              <w:bottom w:val="single" w:sz="8" w:space="0" w:color="auto"/>
            </w:tcBorders>
            <w:vAlign w:val="bottom"/>
          </w:tcPr>
          <w:p w:rsidR="00794175" w:rsidRPr="006B0D04" w:rsidRDefault="00794175">
            <w:pPr>
              <w:rPr>
                <w:sz w:val="24"/>
                <w:szCs w:val="24"/>
              </w:rPr>
            </w:pPr>
          </w:p>
        </w:tc>
        <w:tc>
          <w:tcPr>
            <w:tcW w:w="1220" w:type="dxa"/>
            <w:tcBorders>
              <w:bottom w:val="single" w:sz="8" w:space="0" w:color="auto"/>
            </w:tcBorders>
            <w:vAlign w:val="bottom"/>
          </w:tcPr>
          <w:p w:rsidR="00794175" w:rsidRPr="006B0D04" w:rsidRDefault="00794175">
            <w:pPr>
              <w:rPr>
                <w:sz w:val="24"/>
                <w:szCs w:val="24"/>
              </w:rPr>
            </w:pPr>
          </w:p>
        </w:tc>
        <w:tc>
          <w:tcPr>
            <w:tcW w:w="1380" w:type="dxa"/>
            <w:gridSpan w:val="3"/>
            <w:tcBorders>
              <w:bottom w:val="single" w:sz="8" w:space="0" w:color="auto"/>
            </w:tcBorders>
            <w:vAlign w:val="bottom"/>
          </w:tcPr>
          <w:p w:rsidR="00794175" w:rsidRPr="006B0D04" w:rsidRDefault="00794175">
            <w:pPr>
              <w:rPr>
                <w:sz w:val="24"/>
                <w:szCs w:val="24"/>
              </w:rPr>
            </w:pPr>
          </w:p>
        </w:tc>
        <w:tc>
          <w:tcPr>
            <w:tcW w:w="920" w:type="dxa"/>
            <w:gridSpan w:val="2"/>
            <w:tcBorders>
              <w:bottom w:val="single" w:sz="8" w:space="0" w:color="auto"/>
            </w:tcBorders>
            <w:vAlign w:val="bottom"/>
          </w:tcPr>
          <w:p w:rsidR="00794175" w:rsidRPr="006B0D04" w:rsidRDefault="00794175">
            <w:pPr>
              <w:rPr>
                <w:sz w:val="24"/>
                <w:szCs w:val="24"/>
              </w:rPr>
            </w:pPr>
          </w:p>
        </w:tc>
        <w:tc>
          <w:tcPr>
            <w:tcW w:w="1080" w:type="dxa"/>
            <w:tcBorders>
              <w:bottom w:val="single" w:sz="8" w:space="0" w:color="auto"/>
            </w:tcBorders>
            <w:vAlign w:val="bottom"/>
          </w:tcPr>
          <w:p w:rsidR="00794175" w:rsidRPr="006B0D04" w:rsidRDefault="00794175">
            <w:pPr>
              <w:rPr>
                <w:sz w:val="24"/>
                <w:szCs w:val="24"/>
              </w:rPr>
            </w:pPr>
          </w:p>
        </w:tc>
        <w:tc>
          <w:tcPr>
            <w:tcW w:w="2080" w:type="dxa"/>
            <w:gridSpan w:val="2"/>
            <w:tcBorders>
              <w:bottom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62"/>
        </w:trPr>
        <w:tc>
          <w:tcPr>
            <w:tcW w:w="1260" w:type="dxa"/>
            <w:tcBorders>
              <w:left w:val="single" w:sz="8" w:space="0" w:color="auto"/>
              <w:bottom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Май</w:t>
            </w:r>
          </w:p>
        </w:tc>
        <w:tc>
          <w:tcPr>
            <w:tcW w:w="1220" w:type="dxa"/>
            <w:tcBorders>
              <w:bottom w:val="single" w:sz="8" w:space="0" w:color="auto"/>
            </w:tcBorders>
            <w:vAlign w:val="bottom"/>
          </w:tcPr>
          <w:p w:rsidR="00794175" w:rsidRPr="006B0D04" w:rsidRDefault="00794175">
            <w:pPr>
              <w:spacing w:line="262" w:lineRule="exact"/>
              <w:ind w:left="100"/>
              <w:rPr>
                <w:sz w:val="20"/>
                <w:szCs w:val="20"/>
              </w:rPr>
            </w:pPr>
            <w:r>
              <w:rPr>
                <w:sz w:val="24"/>
                <w:szCs w:val="24"/>
              </w:rPr>
              <w:t>Учет</w:t>
            </w:r>
          </w:p>
        </w:tc>
        <w:tc>
          <w:tcPr>
            <w:tcW w:w="1380" w:type="dxa"/>
            <w:gridSpan w:val="3"/>
            <w:tcBorders>
              <w:bottom w:val="single" w:sz="8" w:space="0" w:color="auto"/>
              <w:right w:val="single" w:sz="8" w:space="0" w:color="auto"/>
            </w:tcBorders>
            <w:vAlign w:val="bottom"/>
          </w:tcPr>
          <w:p w:rsidR="00794175" w:rsidRPr="006B0D04" w:rsidRDefault="00794175">
            <w:pPr>
              <w:spacing w:line="262" w:lineRule="exact"/>
              <w:ind w:right="20"/>
              <w:jc w:val="right"/>
              <w:rPr>
                <w:sz w:val="20"/>
                <w:szCs w:val="20"/>
              </w:rPr>
            </w:pPr>
            <w:r>
              <w:rPr>
                <w:sz w:val="24"/>
                <w:szCs w:val="24"/>
              </w:rPr>
              <w:t>динамики</w:t>
            </w:r>
          </w:p>
        </w:tc>
        <w:tc>
          <w:tcPr>
            <w:tcW w:w="920" w:type="dxa"/>
            <w:gridSpan w:val="2"/>
            <w:tcBorders>
              <w:bottom w:val="single" w:sz="8" w:space="0" w:color="auto"/>
            </w:tcBorders>
            <w:vAlign w:val="bottom"/>
          </w:tcPr>
          <w:p w:rsidR="00794175" w:rsidRPr="006B0D04" w:rsidRDefault="00794175">
            <w:pPr>
              <w:spacing w:line="262" w:lineRule="exact"/>
              <w:ind w:left="80"/>
              <w:rPr>
                <w:sz w:val="20"/>
                <w:szCs w:val="20"/>
              </w:rPr>
            </w:pPr>
            <w:r>
              <w:rPr>
                <w:sz w:val="24"/>
                <w:szCs w:val="24"/>
              </w:rPr>
              <w:t>Анализ</w:t>
            </w:r>
          </w:p>
        </w:tc>
        <w:tc>
          <w:tcPr>
            <w:tcW w:w="1080" w:type="dxa"/>
            <w:tcBorders>
              <w:bottom w:val="single" w:sz="8" w:space="0" w:color="auto"/>
              <w:right w:val="single" w:sz="8" w:space="0" w:color="auto"/>
            </w:tcBorders>
            <w:vAlign w:val="bottom"/>
          </w:tcPr>
          <w:p w:rsidR="00794175" w:rsidRPr="006B0D04" w:rsidRDefault="00794175">
            <w:pPr>
              <w:spacing w:line="262" w:lineRule="exact"/>
              <w:jc w:val="right"/>
              <w:rPr>
                <w:sz w:val="20"/>
                <w:szCs w:val="20"/>
              </w:rPr>
            </w:pPr>
            <w:r>
              <w:rPr>
                <w:sz w:val="24"/>
                <w:szCs w:val="24"/>
              </w:rPr>
              <w:t>сильных</w:t>
            </w:r>
          </w:p>
        </w:tc>
        <w:tc>
          <w:tcPr>
            <w:tcW w:w="2080" w:type="dxa"/>
            <w:gridSpan w:val="2"/>
            <w:tcBorders>
              <w:bottom w:val="single" w:sz="8" w:space="0" w:color="auto"/>
              <w:right w:val="single" w:sz="8" w:space="0" w:color="auto"/>
            </w:tcBorders>
            <w:vAlign w:val="bottom"/>
          </w:tcPr>
          <w:p w:rsidR="00794175" w:rsidRPr="006B0D04" w:rsidRDefault="00794175">
            <w:pPr>
              <w:spacing w:line="262" w:lineRule="exact"/>
              <w:ind w:left="80"/>
              <w:rPr>
                <w:sz w:val="20"/>
                <w:szCs w:val="20"/>
              </w:rPr>
            </w:pPr>
            <w:r>
              <w:rPr>
                <w:sz w:val="24"/>
                <w:szCs w:val="24"/>
              </w:rPr>
              <w:t>Педагог-психолог</w:t>
            </w:r>
          </w:p>
        </w:tc>
        <w:tc>
          <w:tcPr>
            <w:tcW w:w="1440" w:type="dxa"/>
            <w:tcBorders>
              <w:bottom w:val="single" w:sz="8" w:space="0" w:color="auto"/>
              <w:right w:val="single" w:sz="8" w:space="0" w:color="auto"/>
            </w:tcBorders>
            <w:vAlign w:val="bottom"/>
          </w:tcPr>
          <w:p w:rsidR="00794175" w:rsidRPr="006B0D04" w:rsidRDefault="00794175">
            <w:pPr>
              <w:spacing w:line="262" w:lineRule="exact"/>
              <w:ind w:right="1100"/>
              <w:jc w:val="right"/>
              <w:rPr>
                <w:sz w:val="20"/>
                <w:szCs w:val="20"/>
              </w:rPr>
            </w:pPr>
            <w:r>
              <w:rPr>
                <w:sz w:val="24"/>
                <w:szCs w:val="24"/>
              </w:rPr>
              <w:t>4</w:t>
            </w:r>
          </w:p>
        </w:tc>
      </w:tr>
    </w:tbl>
    <w:p w:rsidR="00794175" w:rsidRDefault="00794175">
      <w:pPr>
        <w:spacing w:line="20" w:lineRule="exact"/>
        <w:rPr>
          <w:sz w:val="20"/>
          <w:szCs w:val="20"/>
        </w:rPr>
      </w:pPr>
      <w:r>
        <w:rPr>
          <w:noProof/>
        </w:rPr>
        <w:pict>
          <v:line id="Shape 179" o:spid="_x0000_s1203" style="position:absolute;z-index:251713536;visibility:visible;mso-wrap-distance-left:0;mso-wrap-distance-right:0;mso-position-horizontal-relative:text;mso-position-vertical-relative:text" from="12.95pt,15.7pt" to="157.05pt,15.7pt" o:allowincell="f" strokeweight=".72pt"/>
        </w:pict>
      </w:r>
    </w:p>
    <w:p w:rsidR="00794175" w:rsidRDefault="00794175">
      <w:pPr>
        <w:spacing w:line="397" w:lineRule="exact"/>
        <w:rPr>
          <w:sz w:val="20"/>
          <w:szCs w:val="20"/>
        </w:rPr>
      </w:pPr>
    </w:p>
    <w:p w:rsidR="00794175" w:rsidRDefault="00794175">
      <w:pPr>
        <w:spacing w:line="205" w:lineRule="auto"/>
        <w:ind w:left="260" w:right="740"/>
        <w:rPr>
          <w:sz w:val="20"/>
          <w:szCs w:val="20"/>
        </w:rPr>
      </w:pPr>
      <w:r>
        <w:rPr>
          <w:b/>
          <w:bCs/>
          <w:sz w:val="24"/>
          <w:szCs w:val="24"/>
          <w:vertAlign w:val="superscript"/>
        </w:rPr>
        <w:t>1</w:t>
      </w:r>
      <w:r>
        <w:rPr>
          <w:sz w:val="18"/>
          <w:szCs w:val="18"/>
        </w:rPr>
        <w:t>Например, если выявлена необходимость развития коммуникативных УУД, то в план развития войдут следующие занятия:</w:t>
      </w:r>
    </w:p>
    <w:p w:rsidR="00794175" w:rsidRDefault="00794175">
      <w:pPr>
        <w:numPr>
          <w:ilvl w:val="0"/>
          <w:numId w:val="134"/>
        </w:numPr>
        <w:tabs>
          <w:tab w:val="left" w:pos="460"/>
        </w:tabs>
        <w:ind w:left="460" w:hanging="200"/>
        <w:rPr>
          <w:sz w:val="18"/>
          <w:szCs w:val="18"/>
        </w:rPr>
      </w:pPr>
      <w:r>
        <w:rPr>
          <w:sz w:val="18"/>
          <w:szCs w:val="18"/>
        </w:rPr>
        <w:t>практическое групповое занятие «Эффективное общение» - 1 ак.ч.,</w:t>
      </w:r>
    </w:p>
    <w:p w:rsidR="00794175" w:rsidRDefault="00794175">
      <w:pPr>
        <w:spacing w:line="4" w:lineRule="exact"/>
        <w:rPr>
          <w:sz w:val="18"/>
          <w:szCs w:val="18"/>
        </w:rPr>
      </w:pPr>
    </w:p>
    <w:p w:rsidR="00794175" w:rsidRDefault="00794175">
      <w:pPr>
        <w:numPr>
          <w:ilvl w:val="0"/>
          <w:numId w:val="134"/>
        </w:numPr>
        <w:tabs>
          <w:tab w:val="left" w:pos="460"/>
        </w:tabs>
        <w:ind w:left="460" w:hanging="200"/>
        <w:rPr>
          <w:sz w:val="18"/>
          <w:szCs w:val="18"/>
        </w:rPr>
      </w:pPr>
      <w:r>
        <w:rPr>
          <w:sz w:val="18"/>
          <w:szCs w:val="18"/>
        </w:rPr>
        <w:t>индивидуальное занятие «Умение общаться» - 1 ак.ч.;</w:t>
      </w:r>
    </w:p>
    <w:p w:rsidR="00794175" w:rsidRDefault="00794175">
      <w:pPr>
        <w:numPr>
          <w:ilvl w:val="0"/>
          <w:numId w:val="134"/>
        </w:numPr>
        <w:tabs>
          <w:tab w:val="left" w:pos="460"/>
        </w:tabs>
        <w:ind w:left="460" w:hanging="200"/>
        <w:rPr>
          <w:sz w:val="18"/>
          <w:szCs w:val="18"/>
        </w:rPr>
      </w:pPr>
      <w:r>
        <w:rPr>
          <w:sz w:val="18"/>
          <w:szCs w:val="18"/>
        </w:rPr>
        <w:t>детско-родительский тренинг – 2 ак.ч..</w:t>
      </w:r>
    </w:p>
    <w:p w:rsidR="00794175" w:rsidRDefault="00794175">
      <w:pPr>
        <w:numPr>
          <w:ilvl w:val="0"/>
          <w:numId w:val="135"/>
        </w:numPr>
        <w:tabs>
          <w:tab w:val="left" w:pos="380"/>
        </w:tabs>
        <w:spacing w:line="186" w:lineRule="auto"/>
        <w:ind w:left="380" w:hanging="120"/>
        <w:rPr>
          <w:b/>
          <w:bCs/>
          <w:sz w:val="23"/>
          <w:szCs w:val="23"/>
          <w:vertAlign w:val="superscript"/>
        </w:rPr>
      </w:pPr>
      <w:r>
        <w:rPr>
          <w:sz w:val="18"/>
          <w:szCs w:val="18"/>
        </w:rPr>
        <w:t>В работу вовлекаются не только дети с ОВЗ.</w:t>
      </w:r>
    </w:p>
    <w:p w:rsidR="00794175" w:rsidRDefault="00794175">
      <w:pPr>
        <w:spacing w:line="6" w:lineRule="exact"/>
        <w:rPr>
          <w:sz w:val="20"/>
          <w:szCs w:val="20"/>
        </w:rPr>
      </w:pPr>
    </w:p>
    <w:p w:rsidR="00794175" w:rsidRDefault="00794175">
      <w:pPr>
        <w:spacing w:line="218" w:lineRule="auto"/>
        <w:ind w:left="260" w:right="420"/>
        <w:rPr>
          <w:sz w:val="20"/>
          <w:szCs w:val="20"/>
        </w:rPr>
      </w:pPr>
      <w:r>
        <w:rPr>
          <w:sz w:val="25"/>
          <w:szCs w:val="25"/>
          <w:vertAlign w:val="superscript"/>
        </w:rPr>
        <w:t>3</w:t>
      </w:r>
      <w:r>
        <w:rPr>
          <w:sz w:val="18"/>
          <w:szCs w:val="18"/>
        </w:rPr>
        <w:t>Может быть выявлена потребность развития не только по какому-либо одному направлению. Соответственно, потребуется дополнительное время и занятия. Например, если кроме необходимости развития коммуникативных УУД, выявлена потребность развития познавательных УУД, то в план развития войдут следующие занятия:</w:t>
      </w:r>
    </w:p>
    <w:p w:rsidR="00794175" w:rsidRDefault="00794175">
      <w:pPr>
        <w:numPr>
          <w:ilvl w:val="0"/>
          <w:numId w:val="136"/>
        </w:numPr>
        <w:tabs>
          <w:tab w:val="left" w:pos="460"/>
        </w:tabs>
        <w:ind w:left="460" w:hanging="200"/>
        <w:rPr>
          <w:sz w:val="18"/>
          <w:szCs w:val="18"/>
        </w:rPr>
      </w:pPr>
      <w:r>
        <w:rPr>
          <w:sz w:val="18"/>
          <w:szCs w:val="18"/>
        </w:rPr>
        <w:t>практические групповые занятия «Развитие познавательных процессов для младших школьников» - 2 ак.ч.;</w:t>
      </w:r>
    </w:p>
    <w:p w:rsidR="00794175" w:rsidRDefault="00794175">
      <w:pPr>
        <w:spacing w:line="8" w:lineRule="exact"/>
        <w:rPr>
          <w:sz w:val="18"/>
          <w:szCs w:val="18"/>
        </w:rPr>
      </w:pPr>
    </w:p>
    <w:p w:rsidR="00794175" w:rsidRDefault="00794175">
      <w:pPr>
        <w:numPr>
          <w:ilvl w:val="0"/>
          <w:numId w:val="136"/>
        </w:numPr>
        <w:tabs>
          <w:tab w:val="left" w:pos="461"/>
        </w:tabs>
        <w:spacing w:line="234" w:lineRule="auto"/>
        <w:ind w:left="260" w:right="740"/>
        <w:rPr>
          <w:sz w:val="18"/>
          <w:szCs w:val="18"/>
        </w:rPr>
      </w:pPr>
      <w:r>
        <w:rPr>
          <w:sz w:val="18"/>
          <w:szCs w:val="18"/>
        </w:rPr>
        <w:t>индивидуальные практические занятия - 6 ак.ч.: «Развитие логического мышления», «Развитие концентрации и устойчивости внимания», «Развитие наглядно-образной памяти»</w:t>
      </w:r>
    </w:p>
    <w:p w:rsidR="00794175" w:rsidRDefault="00794175">
      <w:pPr>
        <w:spacing w:line="1" w:lineRule="exact"/>
        <w:rPr>
          <w:sz w:val="18"/>
          <w:szCs w:val="18"/>
        </w:rPr>
      </w:pPr>
    </w:p>
    <w:p w:rsidR="00794175" w:rsidRDefault="00794175">
      <w:pPr>
        <w:spacing w:line="207" w:lineRule="auto"/>
        <w:ind w:left="260" w:right="480"/>
        <w:rPr>
          <w:sz w:val="18"/>
          <w:szCs w:val="18"/>
        </w:rPr>
      </w:pPr>
      <w:r>
        <w:rPr>
          <w:sz w:val="24"/>
          <w:szCs w:val="24"/>
          <w:vertAlign w:val="superscript"/>
        </w:rPr>
        <w:t>4</w:t>
      </w:r>
      <w:r>
        <w:rPr>
          <w:sz w:val="18"/>
          <w:szCs w:val="18"/>
        </w:rPr>
        <w:t xml:space="preserve"> Если по результатам какой-либо диагностики коррекционно-развивающая работа не требовалась, то повторно она не проводится.</w:t>
      </w:r>
    </w:p>
    <w:p w:rsidR="00794175" w:rsidRDefault="00794175">
      <w:pPr>
        <w:sectPr w:rsidR="00794175">
          <w:pgSz w:w="11900" w:h="16838"/>
          <w:pgMar w:top="111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94" w:lineRule="exact"/>
        <w:rPr>
          <w:sz w:val="20"/>
          <w:szCs w:val="20"/>
        </w:rPr>
      </w:pPr>
    </w:p>
    <w:p w:rsidR="00794175" w:rsidRDefault="00794175">
      <w:pPr>
        <w:ind w:left="9500"/>
        <w:rPr>
          <w:sz w:val="20"/>
          <w:szCs w:val="20"/>
        </w:rPr>
      </w:pPr>
      <w:r>
        <w:rPr>
          <w:rFonts w:ascii="Calibri" w:hAnsi="Calibri" w:cs="Calibri"/>
          <w:color w:val="0F243E"/>
          <w:sz w:val="24"/>
          <w:szCs w:val="24"/>
        </w:rPr>
        <w:t>142</w:t>
      </w:r>
    </w:p>
    <w:p w:rsidR="00794175" w:rsidRDefault="00794175">
      <w:pPr>
        <w:sectPr w:rsidR="00794175">
          <w:type w:val="continuous"/>
          <w:pgSz w:w="11900" w:h="16838"/>
          <w:pgMar w:top="1113" w:right="584" w:bottom="231" w:left="1440" w:header="0" w:footer="0" w:gutter="0"/>
          <w:cols w:space="720" w:equalWidth="0">
            <w:col w:w="9880"/>
          </w:cols>
        </w:sectPr>
      </w:pPr>
    </w:p>
    <w:tbl>
      <w:tblPr>
        <w:tblW w:w="0" w:type="auto"/>
        <w:tblInd w:w="270" w:type="dxa"/>
        <w:tblLayout w:type="fixed"/>
        <w:tblCellMar>
          <w:left w:w="0" w:type="dxa"/>
          <w:right w:w="0" w:type="dxa"/>
        </w:tblCellMar>
        <w:tblLook w:val="00A0"/>
      </w:tblPr>
      <w:tblGrid>
        <w:gridCol w:w="1260"/>
        <w:gridCol w:w="1360"/>
        <w:gridCol w:w="620"/>
        <w:gridCol w:w="600"/>
        <w:gridCol w:w="420"/>
        <w:gridCol w:w="1200"/>
        <w:gridCol w:w="380"/>
        <w:gridCol w:w="1800"/>
        <w:gridCol w:w="300"/>
        <w:gridCol w:w="1440"/>
      </w:tblGrid>
      <w:tr w:rsidR="00794175" w:rsidRPr="006B0D04">
        <w:trPr>
          <w:trHeight w:val="276"/>
        </w:trPr>
        <w:tc>
          <w:tcPr>
            <w:tcW w:w="1260" w:type="dxa"/>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1360" w:type="dxa"/>
            <w:tcBorders>
              <w:top w:val="single" w:sz="8" w:space="0" w:color="auto"/>
            </w:tcBorders>
            <w:vAlign w:val="bottom"/>
          </w:tcPr>
          <w:p w:rsidR="00794175" w:rsidRPr="006B0D04" w:rsidRDefault="00794175">
            <w:pPr>
              <w:ind w:left="100"/>
              <w:rPr>
                <w:sz w:val="20"/>
                <w:szCs w:val="20"/>
              </w:rPr>
            </w:pPr>
            <w:r>
              <w:rPr>
                <w:sz w:val="24"/>
                <w:szCs w:val="24"/>
              </w:rPr>
              <w:t>изменений,</w:t>
            </w:r>
          </w:p>
        </w:tc>
        <w:tc>
          <w:tcPr>
            <w:tcW w:w="620" w:type="dxa"/>
            <w:tcBorders>
              <w:top w:val="single" w:sz="8" w:space="0" w:color="auto"/>
            </w:tcBorders>
            <w:vAlign w:val="bottom"/>
          </w:tcPr>
          <w:p w:rsidR="00794175" w:rsidRPr="006B0D04" w:rsidRDefault="00794175">
            <w:pPr>
              <w:rPr>
                <w:sz w:val="23"/>
                <w:szCs w:val="23"/>
              </w:rPr>
            </w:pPr>
          </w:p>
        </w:tc>
        <w:tc>
          <w:tcPr>
            <w:tcW w:w="600" w:type="dxa"/>
            <w:tcBorders>
              <w:top w:val="single" w:sz="8" w:space="0" w:color="auto"/>
              <w:right w:val="single" w:sz="8" w:space="0" w:color="auto"/>
            </w:tcBorders>
            <w:vAlign w:val="bottom"/>
          </w:tcPr>
          <w:p w:rsidR="00794175" w:rsidRPr="006B0D04" w:rsidRDefault="00794175">
            <w:pPr>
              <w:rPr>
                <w:sz w:val="23"/>
                <w:szCs w:val="23"/>
              </w:rPr>
            </w:pPr>
          </w:p>
        </w:tc>
        <w:tc>
          <w:tcPr>
            <w:tcW w:w="2000" w:type="dxa"/>
            <w:gridSpan w:val="3"/>
            <w:tcBorders>
              <w:top w:val="single" w:sz="8" w:space="0" w:color="auto"/>
              <w:right w:val="single" w:sz="8" w:space="0" w:color="auto"/>
            </w:tcBorders>
            <w:vAlign w:val="bottom"/>
          </w:tcPr>
          <w:p w:rsidR="00794175" w:rsidRPr="006B0D04" w:rsidRDefault="00794175">
            <w:pPr>
              <w:ind w:left="100"/>
              <w:rPr>
                <w:sz w:val="20"/>
                <w:szCs w:val="20"/>
              </w:rPr>
            </w:pPr>
            <w:r>
              <w:rPr>
                <w:sz w:val="24"/>
                <w:szCs w:val="24"/>
              </w:rPr>
              <w:t>и слабых сторон</w:t>
            </w:r>
          </w:p>
        </w:tc>
        <w:tc>
          <w:tcPr>
            <w:tcW w:w="1800" w:type="dxa"/>
            <w:tcBorders>
              <w:top w:val="single" w:sz="8" w:space="0" w:color="auto"/>
            </w:tcBorders>
            <w:vAlign w:val="bottom"/>
          </w:tcPr>
          <w:p w:rsidR="00794175" w:rsidRPr="006B0D04" w:rsidRDefault="00794175">
            <w:pPr>
              <w:rPr>
                <w:sz w:val="23"/>
                <w:szCs w:val="23"/>
              </w:rPr>
            </w:pPr>
          </w:p>
        </w:tc>
        <w:tc>
          <w:tcPr>
            <w:tcW w:w="300" w:type="dxa"/>
            <w:tcBorders>
              <w:top w:val="single" w:sz="8" w:space="0" w:color="auto"/>
              <w:right w:val="single" w:sz="8" w:space="0" w:color="auto"/>
            </w:tcBorders>
            <w:vAlign w:val="bottom"/>
          </w:tcPr>
          <w:p w:rsidR="00794175" w:rsidRPr="006B0D04" w:rsidRDefault="00794175">
            <w:pPr>
              <w:rPr>
                <w:sz w:val="23"/>
                <w:szCs w:val="23"/>
              </w:rPr>
            </w:pPr>
          </w:p>
        </w:tc>
        <w:tc>
          <w:tcPr>
            <w:tcW w:w="1440" w:type="dxa"/>
            <w:tcBorders>
              <w:top w:val="single" w:sz="8" w:space="0" w:color="auto"/>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980" w:type="dxa"/>
            <w:gridSpan w:val="2"/>
            <w:vAlign w:val="bottom"/>
          </w:tcPr>
          <w:p w:rsidR="00794175" w:rsidRPr="006B0D04" w:rsidRDefault="00794175">
            <w:pPr>
              <w:ind w:left="100"/>
              <w:rPr>
                <w:sz w:val="20"/>
                <w:szCs w:val="20"/>
              </w:rPr>
            </w:pPr>
            <w:r>
              <w:rPr>
                <w:sz w:val="24"/>
                <w:szCs w:val="24"/>
              </w:rPr>
              <w:t>произошедших</w:t>
            </w:r>
          </w:p>
        </w:tc>
        <w:tc>
          <w:tcPr>
            <w:tcW w:w="600" w:type="dxa"/>
            <w:tcBorders>
              <w:right w:val="single" w:sz="8" w:space="0" w:color="auto"/>
            </w:tcBorders>
            <w:vAlign w:val="bottom"/>
          </w:tcPr>
          <w:p w:rsidR="00794175" w:rsidRPr="006B0D04" w:rsidRDefault="00794175">
            <w:pPr>
              <w:jc w:val="right"/>
              <w:rPr>
                <w:sz w:val="20"/>
                <w:szCs w:val="20"/>
              </w:rPr>
            </w:pPr>
            <w:r>
              <w:rPr>
                <w:sz w:val="24"/>
                <w:szCs w:val="24"/>
              </w:rPr>
              <w:t>в</w:t>
            </w:r>
          </w:p>
        </w:tc>
        <w:tc>
          <w:tcPr>
            <w:tcW w:w="1620" w:type="dxa"/>
            <w:gridSpan w:val="2"/>
            <w:vAlign w:val="bottom"/>
          </w:tcPr>
          <w:p w:rsidR="00794175" w:rsidRPr="006B0D04" w:rsidRDefault="00794175">
            <w:pPr>
              <w:ind w:left="100"/>
              <w:rPr>
                <w:sz w:val="20"/>
                <w:szCs w:val="20"/>
              </w:rPr>
            </w:pPr>
            <w:r>
              <w:rPr>
                <w:sz w:val="24"/>
                <w:szCs w:val="24"/>
              </w:rPr>
              <w:t>программы,</w:t>
            </w:r>
          </w:p>
        </w:tc>
        <w:tc>
          <w:tcPr>
            <w:tcW w:w="380" w:type="dxa"/>
            <w:tcBorders>
              <w:right w:val="single" w:sz="8" w:space="0" w:color="auto"/>
            </w:tcBorders>
            <w:vAlign w:val="bottom"/>
          </w:tcPr>
          <w:p w:rsidR="00794175" w:rsidRPr="006B0D04" w:rsidRDefault="00794175">
            <w:pPr>
              <w:rPr>
                <w:sz w:val="24"/>
                <w:szCs w:val="24"/>
              </w:rPr>
            </w:pPr>
          </w:p>
        </w:tc>
        <w:tc>
          <w:tcPr>
            <w:tcW w:w="180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2580" w:type="dxa"/>
            <w:gridSpan w:val="3"/>
            <w:tcBorders>
              <w:right w:val="single" w:sz="8" w:space="0" w:color="auto"/>
            </w:tcBorders>
            <w:vAlign w:val="bottom"/>
          </w:tcPr>
          <w:p w:rsidR="00794175" w:rsidRPr="006B0D04" w:rsidRDefault="00794175">
            <w:pPr>
              <w:spacing w:line="273" w:lineRule="exact"/>
              <w:ind w:left="100"/>
              <w:rPr>
                <w:sz w:val="20"/>
                <w:szCs w:val="20"/>
              </w:rPr>
            </w:pPr>
            <w:r>
              <w:rPr>
                <w:sz w:val="24"/>
                <w:szCs w:val="24"/>
              </w:rPr>
              <w:t>результате реализации</w:t>
            </w:r>
          </w:p>
        </w:tc>
        <w:tc>
          <w:tcPr>
            <w:tcW w:w="1620" w:type="dxa"/>
            <w:gridSpan w:val="2"/>
            <w:vAlign w:val="bottom"/>
          </w:tcPr>
          <w:p w:rsidR="00794175" w:rsidRPr="006B0D04" w:rsidRDefault="00794175">
            <w:pPr>
              <w:spacing w:line="273" w:lineRule="exact"/>
              <w:ind w:left="100"/>
              <w:rPr>
                <w:sz w:val="20"/>
                <w:szCs w:val="20"/>
              </w:rPr>
            </w:pPr>
            <w:r>
              <w:rPr>
                <w:sz w:val="24"/>
                <w:szCs w:val="24"/>
              </w:rPr>
              <w:t>составление</w:t>
            </w:r>
          </w:p>
        </w:tc>
        <w:tc>
          <w:tcPr>
            <w:tcW w:w="380" w:type="dxa"/>
            <w:tcBorders>
              <w:right w:val="single" w:sz="8" w:space="0" w:color="auto"/>
            </w:tcBorders>
            <w:vAlign w:val="bottom"/>
          </w:tcPr>
          <w:p w:rsidR="00794175" w:rsidRPr="006B0D04" w:rsidRDefault="00794175">
            <w:pPr>
              <w:rPr>
                <w:sz w:val="23"/>
                <w:szCs w:val="23"/>
              </w:rPr>
            </w:pPr>
          </w:p>
        </w:tc>
        <w:tc>
          <w:tcPr>
            <w:tcW w:w="180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360" w:type="dxa"/>
            <w:vAlign w:val="bottom"/>
          </w:tcPr>
          <w:p w:rsidR="00794175" w:rsidRPr="006B0D04" w:rsidRDefault="00794175">
            <w:pPr>
              <w:ind w:left="100"/>
              <w:rPr>
                <w:sz w:val="20"/>
                <w:szCs w:val="20"/>
              </w:rPr>
            </w:pPr>
            <w:r>
              <w:rPr>
                <w:sz w:val="24"/>
                <w:szCs w:val="24"/>
              </w:rPr>
              <w:t>Программы</w:t>
            </w:r>
          </w:p>
        </w:tc>
        <w:tc>
          <w:tcPr>
            <w:tcW w:w="6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100"/>
              <w:rPr>
                <w:sz w:val="20"/>
                <w:szCs w:val="20"/>
              </w:rPr>
            </w:pPr>
            <w:r>
              <w:rPr>
                <w:sz w:val="24"/>
                <w:szCs w:val="24"/>
              </w:rPr>
              <w:t>рекомендаций по</w:t>
            </w:r>
          </w:p>
        </w:tc>
        <w:tc>
          <w:tcPr>
            <w:tcW w:w="180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360" w:type="dxa"/>
            <w:vAlign w:val="bottom"/>
          </w:tcPr>
          <w:p w:rsidR="00794175" w:rsidRPr="006B0D04" w:rsidRDefault="00794175">
            <w:pPr>
              <w:spacing w:line="273" w:lineRule="exact"/>
              <w:ind w:left="100"/>
              <w:rPr>
                <w:sz w:val="20"/>
                <w:szCs w:val="20"/>
              </w:rPr>
            </w:pPr>
            <w:r>
              <w:rPr>
                <w:sz w:val="24"/>
                <w:szCs w:val="24"/>
              </w:rPr>
              <w:t>психолого-</w:t>
            </w:r>
          </w:p>
        </w:tc>
        <w:tc>
          <w:tcPr>
            <w:tcW w:w="6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дальнейшей</w:t>
            </w:r>
          </w:p>
        </w:tc>
        <w:tc>
          <w:tcPr>
            <w:tcW w:w="380" w:type="dxa"/>
            <w:tcBorders>
              <w:right w:val="single" w:sz="8" w:space="0" w:color="auto"/>
            </w:tcBorders>
            <w:vAlign w:val="bottom"/>
          </w:tcPr>
          <w:p w:rsidR="00794175" w:rsidRPr="006B0D04" w:rsidRDefault="00794175">
            <w:pPr>
              <w:rPr>
                <w:sz w:val="23"/>
                <w:szCs w:val="23"/>
              </w:rPr>
            </w:pPr>
          </w:p>
        </w:tc>
        <w:tc>
          <w:tcPr>
            <w:tcW w:w="180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980" w:type="dxa"/>
            <w:gridSpan w:val="2"/>
            <w:vAlign w:val="bottom"/>
          </w:tcPr>
          <w:p w:rsidR="00794175" w:rsidRPr="006B0D04" w:rsidRDefault="00794175">
            <w:pPr>
              <w:ind w:left="100"/>
              <w:rPr>
                <w:sz w:val="20"/>
                <w:szCs w:val="20"/>
              </w:rPr>
            </w:pPr>
            <w:r>
              <w:rPr>
                <w:sz w:val="24"/>
                <w:szCs w:val="24"/>
              </w:rPr>
              <w:t>педагогического</w:t>
            </w:r>
          </w:p>
        </w:tc>
        <w:tc>
          <w:tcPr>
            <w:tcW w:w="600" w:type="dxa"/>
            <w:tcBorders>
              <w:right w:val="single" w:sz="8" w:space="0" w:color="auto"/>
            </w:tcBorders>
            <w:vAlign w:val="bottom"/>
          </w:tcPr>
          <w:p w:rsidR="00794175" w:rsidRPr="006B0D04" w:rsidRDefault="00794175">
            <w:pPr>
              <w:rPr>
                <w:sz w:val="24"/>
                <w:szCs w:val="24"/>
              </w:rPr>
            </w:pPr>
          </w:p>
        </w:tc>
        <w:tc>
          <w:tcPr>
            <w:tcW w:w="1620" w:type="dxa"/>
            <w:gridSpan w:val="2"/>
            <w:vAlign w:val="bottom"/>
          </w:tcPr>
          <w:p w:rsidR="00794175" w:rsidRPr="006B0D04" w:rsidRDefault="00794175">
            <w:pPr>
              <w:ind w:left="100"/>
              <w:rPr>
                <w:sz w:val="20"/>
                <w:szCs w:val="20"/>
              </w:rPr>
            </w:pPr>
            <w:r>
              <w:rPr>
                <w:sz w:val="24"/>
                <w:szCs w:val="24"/>
              </w:rPr>
              <w:t>работе,</w:t>
            </w:r>
          </w:p>
        </w:tc>
        <w:tc>
          <w:tcPr>
            <w:tcW w:w="380" w:type="dxa"/>
            <w:tcBorders>
              <w:right w:val="single" w:sz="8" w:space="0" w:color="auto"/>
            </w:tcBorders>
            <w:vAlign w:val="bottom"/>
          </w:tcPr>
          <w:p w:rsidR="00794175" w:rsidRPr="006B0D04" w:rsidRDefault="00794175">
            <w:pPr>
              <w:rPr>
                <w:sz w:val="24"/>
                <w:szCs w:val="24"/>
              </w:rPr>
            </w:pPr>
          </w:p>
        </w:tc>
        <w:tc>
          <w:tcPr>
            <w:tcW w:w="180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980" w:type="dxa"/>
            <w:gridSpan w:val="2"/>
            <w:vAlign w:val="bottom"/>
          </w:tcPr>
          <w:p w:rsidR="00794175" w:rsidRPr="006B0D04" w:rsidRDefault="00794175">
            <w:pPr>
              <w:spacing w:line="273" w:lineRule="exact"/>
              <w:ind w:left="100"/>
              <w:rPr>
                <w:sz w:val="20"/>
                <w:szCs w:val="20"/>
              </w:rPr>
            </w:pPr>
            <w:r>
              <w:rPr>
                <w:sz w:val="24"/>
                <w:szCs w:val="24"/>
              </w:rPr>
              <w:t>сопровождения</w:t>
            </w:r>
          </w:p>
        </w:tc>
        <w:tc>
          <w:tcPr>
            <w:tcW w:w="600" w:type="dxa"/>
            <w:tcBorders>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рекомендаций</w:t>
            </w:r>
          </w:p>
        </w:tc>
        <w:tc>
          <w:tcPr>
            <w:tcW w:w="380" w:type="dxa"/>
            <w:tcBorders>
              <w:right w:val="single" w:sz="8" w:space="0" w:color="auto"/>
            </w:tcBorders>
            <w:vAlign w:val="bottom"/>
          </w:tcPr>
          <w:p w:rsidR="00794175" w:rsidRPr="006B0D04" w:rsidRDefault="00794175">
            <w:pPr>
              <w:rPr>
                <w:sz w:val="23"/>
                <w:szCs w:val="23"/>
              </w:rPr>
            </w:pPr>
          </w:p>
        </w:tc>
        <w:tc>
          <w:tcPr>
            <w:tcW w:w="180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360" w:type="dxa"/>
            <w:vAlign w:val="bottom"/>
          </w:tcPr>
          <w:p w:rsidR="00794175" w:rsidRPr="006B0D04" w:rsidRDefault="00794175">
            <w:pPr>
              <w:ind w:left="100"/>
              <w:rPr>
                <w:sz w:val="20"/>
                <w:szCs w:val="20"/>
              </w:rPr>
            </w:pPr>
            <w:r>
              <w:rPr>
                <w:sz w:val="24"/>
                <w:szCs w:val="24"/>
              </w:rPr>
              <w:t>ребенка</w:t>
            </w:r>
          </w:p>
        </w:tc>
        <w:tc>
          <w:tcPr>
            <w:tcW w:w="620" w:type="dxa"/>
            <w:vAlign w:val="bottom"/>
          </w:tcPr>
          <w:p w:rsidR="00794175" w:rsidRPr="006B0D04" w:rsidRDefault="00794175">
            <w:pPr>
              <w:ind w:left="40"/>
              <w:rPr>
                <w:sz w:val="20"/>
                <w:szCs w:val="20"/>
              </w:rPr>
            </w:pPr>
            <w:r>
              <w:rPr>
                <w:sz w:val="24"/>
                <w:szCs w:val="24"/>
              </w:rPr>
              <w:t>с</w:t>
            </w:r>
          </w:p>
        </w:tc>
        <w:tc>
          <w:tcPr>
            <w:tcW w:w="600" w:type="dxa"/>
            <w:tcBorders>
              <w:right w:val="single" w:sz="8" w:space="0" w:color="auto"/>
            </w:tcBorders>
            <w:vAlign w:val="bottom"/>
          </w:tcPr>
          <w:p w:rsidR="00794175" w:rsidRPr="006B0D04" w:rsidRDefault="00794175">
            <w:pPr>
              <w:jc w:val="right"/>
              <w:rPr>
                <w:sz w:val="20"/>
                <w:szCs w:val="20"/>
              </w:rPr>
            </w:pPr>
            <w:r>
              <w:rPr>
                <w:sz w:val="24"/>
                <w:szCs w:val="24"/>
              </w:rPr>
              <w:t>ОВЗ</w:t>
            </w:r>
          </w:p>
        </w:tc>
        <w:tc>
          <w:tcPr>
            <w:tcW w:w="1620" w:type="dxa"/>
            <w:gridSpan w:val="2"/>
            <w:vAlign w:val="bottom"/>
          </w:tcPr>
          <w:p w:rsidR="00794175" w:rsidRPr="006B0D04" w:rsidRDefault="00794175">
            <w:pPr>
              <w:ind w:left="100"/>
              <w:rPr>
                <w:sz w:val="20"/>
                <w:szCs w:val="20"/>
              </w:rPr>
            </w:pPr>
            <w:r>
              <w:rPr>
                <w:sz w:val="24"/>
                <w:szCs w:val="24"/>
              </w:rPr>
              <w:t>родителям</w:t>
            </w:r>
          </w:p>
        </w:tc>
        <w:tc>
          <w:tcPr>
            <w:tcW w:w="380" w:type="dxa"/>
            <w:tcBorders>
              <w:right w:val="single" w:sz="8" w:space="0" w:color="auto"/>
            </w:tcBorders>
            <w:vAlign w:val="bottom"/>
          </w:tcPr>
          <w:p w:rsidR="00794175" w:rsidRPr="006B0D04" w:rsidRDefault="00794175">
            <w:pPr>
              <w:jc w:val="right"/>
              <w:rPr>
                <w:sz w:val="20"/>
                <w:szCs w:val="20"/>
              </w:rPr>
            </w:pPr>
            <w:r>
              <w:rPr>
                <w:sz w:val="24"/>
                <w:szCs w:val="24"/>
              </w:rPr>
              <w:t>по</w:t>
            </w:r>
          </w:p>
        </w:tc>
        <w:tc>
          <w:tcPr>
            <w:tcW w:w="180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980" w:type="dxa"/>
            <w:gridSpan w:val="2"/>
            <w:vAlign w:val="bottom"/>
          </w:tcPr>
          <w:p w:rsidR="00794175" w:rsidRPr="006B0D04" w:rsidRDefault="00794175">
            <w:pPr>
              <w:spacing w:line="273" w:lineRule="exact"/>
              <w:ind w:left="100"/>
              <w:rPr>
                <w:sz w:val="20"/>
                <w:szCs w:val="20"/>
              </w:rPr>
            </w:pPr>
            <w:r>
              <w:rPr>
                <w:sz w:val="24"/>
                <w:szCs w:val="24"/>
              </w:rPr>
              <w:t>(нарушением</w:t>
            </w:r>
          </w:p>
        </w:tc>
        <w:tc>
          <w:tcPr>
            <w:tcW w:w="600" w:type="dxa"/>
            <w:tcBorders>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дальнейшей</w:t>
            </w:r>
          </w:p>
        </w:tc>
        <w:tc>
          <w:tcPr>
            <w:tcW w:w="380" w:type="dxa"/>
            <w:tcBorders>
              <w:right w:val="single" w:sz="8" w:space="0" w:color="auto"/>
            </w:tcBorders>
            <w:vAlign w:val="bottom"/>
          </w:tcPr>
          <w:p w:rsidR="00794175" w:rsidRPr="006B0D04" w:rsidRDefault="00794175">
            <w:pPr>
              <w:rPr>
                <w:sz w:val="23"/>
                <w:szCs w:val="23"/>
              </w:rPr>
            </w:pPr>
          </w:p>
        </w:tc>
        <w:tc>
          <w:tcPr>
            <w:tcW w:w="180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360" w:type="dxa"/>
            <w:vAlign w:val="bottom"/>
          </w:tcPr>
          <w:p w:rsidR="00794175" w:rsidRPr="006B0D04" w:rsidRDefault="00794175">
            <w:pPr>
              <w:ind w:left="100"/>
              <w:rPr>
                <w:sz w:val="20"/>
                <w:szCs w:val="20"/>
              </w:rPr>
            </w:pPr>
            <w:r>
              <w:rPr>
                <w:sz w:val="24"/>
                <w:szCs w:val="24"/>
              </w:rPr>
              <w:t>интеллекта)</w:t>
            </w:r>
          </w:p>
        </w:tc>
        <w:tc>
          <w:tcPr>
            <w:tcW w:w="6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jc w:val="right"/>
              <w:rPr>
                <w:sz w:val="20"/>
                <w:szCs w:val="20"/>
              </w:rPr>
            </w:pPr>
            <w:r>
              <w:rPr>
                <w:sz w:val="24"/>
                <w:szCs w:val="24"/>
              </w:rPr>
              <w:t>в</w:t>
            </w:r>
          </w:p>
        </w:tc>
        <w:tc>
          <w:tcPr>
            <w:tcW w:w="2000" w:type="dxa"/>
            <w:gridSpan w:val="3"/>
            <w:tcBorders>
              <w:right w:val="single" w:sz="8" w:space="0" w:color="auto"/>
            </w:tcBorders>
            <w:vAlign w:val="bottom"/>
          </w:tcPr>
          <w:p w:rsidR="00794175" w:rsidRPr="006B0D04" w:rsidRDefault="00794175">
            <w:pPr>
              <w:ind w:left="100"/>
              <w:rPr>
                <w:sz w:val="20"/>
                <w:szCs w:val="20"/>
              </w:rPr>
            </w:pPr>
            <w:r>
              <w:rPr>
                <w:sz w:val="24"/>
                <w:szCs w:val="24"/>
              </w:rPr>
              <w:t>работе  с  детьми</w:t>
            </w:r>
          </w:p>
        </w:tc>
        <w:tc>
          <w:tcPr>
            <w:tcW w:w="1800" w:type="dxa"/>
            <w:vAlign w:val="bottom"/>
          </w:tcPr>
          <w:p w:rsidR="00794175" w:rsidRPr="006B0D04" w:rsidRDefault="00794175">
            <w:pPr>
              <w:rPr>
                <w:sz w:val="24"/>
                <w:szCs w:val="24"/>
              </w:rPr>
            </w:pP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980" w:type="dxa"/>
            <w:gridSpan w:val="2"/>
            <w:vAlign w:val="bottom"/>
          </w:tcPr>
          <w:p w:rsidR="00794175" w:rsidRPr="006B0D04" w:rsidRDefault="00794175">
            <w:pPr>
              <w:spacing w:line="273" w:lineRule="exact"/>
              <w:ind w:left="100"/>
              <w:rPr>
                <w:sz w:val="20"/>
                <w:szCs w:val="20"/>
              </w:rPr>
            </w:pPr>
            <w:r>
              <w:rPr>
                <w:sz w:val="24"/>
                <w:szCs w:val="24"/>
              </w:rPr>
              <w:t>начальной школе.</w:t>
            </w:r>
          </w:p>
        </w:tc>
        <w:tc>
          <w:tcPr>
            <w:tcW w:w="600" w:type="dxa"/>
            <w:tcBorders>
              <w:right w:val="single" w:sz="8" w:space="0" w:color="auto"/>
            </w:tcBorders>
            <w:vAlign w:val="bottom"/>
          </w:tcPr>
          <w:p w:rsidR="00794175" w:rsidRPr="006B0D04" w:rsidRDefault="00794175">
            <w:pPr>
              <w:rPr>
                <w:sz w:val="23"/>
                <w:szCs w:val="23"/>
              </w:rPr>
            </w:pPr>
          </w:p>
        </w:tc>
        <w:tc>
          <w:tcPr>
            <w:tcW w:w="420" w:type="dxa"/>
            <w:vAlign w:val="bottom"/>
          </w:tcPr>
          <w:p w:rsidR="00794175" w:rsidRPr="006B0D04" w:rsidRDefault="00794175">
            <w:pPr>
              <w:spacing w:line="273" w:lineRule="exact"/>
              <w:ind w:left="100"/>
              <w:rPr>
                <w:sz w:val="20"/>
                <w:szCs w:val="20"/>
              </w:rPr>
            </w:pPr>
            <w:r>
              <w:rPr>
                <w:sz w:val="24"/>
                <w:szCs w:val="24"/>
              </w:rPr>
              <w:t>с</w:t>
            </w:r>
          </w:p>
        </w:tc>
        <w:tc>
          <w:tcPr>
            <w:tcW w:w="15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нарушением</w:t>
            </w:r>
          </w:p>
        </w:tc>
        <w:tc>
          <w:tcPr>
            <w:tcW w:w="180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3"/>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620" w:type="dxa"/>
            <w:gridSpan w:val="2"/>
            <w:tcBorders>
              <w:bottom w:val="single" w:sz="8" w:space="0" w:color="auto"/>
            </w:tcBorders>
            <w:vAlign w:val="bottom"/>
          </w:tcPr>
          <w:p w:rsidR="00794175" w:rsidRPr="006B0D04" w:rsidRDefault="00794175">
            <w:pPr>
              <w:ind w:left="100"/>
              <w:rPr>
                <w:sz w:val="20"/>
                <w:szCs w:val="20"/>
              </w:rPr>
            </w:pPr>
            <w:r>
              <w:rPr>
                <w:sz w:val="24"/>
                <w:szCs w:val="24"/>
              </w:rPr>
              <w:t>интеллекта</w:t>
            </w: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180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26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Май</w:t>
            </w:r>
          </w:p>
        </w:tc>
        <w:tc>
          <w:tcPr>
            <w:tcW w:w="1980" w:type="dxa"/>
            <w:gridSpan w:val="2"/>
            <w:vAlign w:val="bottom"/>
          </w:tcPr>
          <w:p w:rsidR="00794175" w:rsidRPr="006B0D04" w:rsidRDefault="00794175">
            <w:pPr>
              <w:spacing w:line="259" w:lineRule="exact"/>
              <w:ind w:left="100"/>
              <w:rPr>
                <w:sz w:val="20"/>
                <w:szCs w:val="20"/>
              </w:rPr>
            </w:pPr>
            <w:r>
              <w:rPr>
                <w:sz w:val="24"/>
                <w:szCs w:val="24"/>
              </w:rPr>
              <w:t>Индивидуальные</w:t>
            </w:r>
          </w:p>
        </w:tc>
        <w:tc>
          <w:tcPr>
            <w:tcW w:w="600" w:type="dxa"/>
            <w:tcBorders>
              <w:right w:val="single" w:sz="8" w:space="0" w:color="auto"/>
            </w:tcBorders>
            <w:vAlign w:val="bottom"/>
          </w:tcPr>
          <w:p w:rsidR="00794175" w:rsidRPr="006B0D04" w:rsidRDefault="00794175"/>
        </w:tc>
        <w:tc>
          <w:tcPr>
            <w:tcW w:w="1620" w:type="dxa"/>
            <w:gridSpan w:val="2"/>
            <w:vAlign w:val="bottom"/>
          </w:tcPr>
          <w:p w:rsidR="00794175" w:rsidRPr="006B0D04" w:rsidRDefault="00794175">
            <w:pPr>
              <w:spacing w:line="259" w:lineRule="exact"/>
              <w:ind w:left="100"/>
              <w:rPr>
                <w:sz w:val="20"/>
                <w:szCs w:val="20"/>
              </w:rPr>
            </w:pPr>
            <w:r>
              <w:rPr>
                <w:sz w:val="24"/>
                <w:szCs w:val="24"/>
              </w:rPr>
              <w:t>Рекомендации</w:t>
            </w:r>
          </w:p>
        </w:tc>
        <w:tc>
          <w:tcPr>
            <w:tcW w:w="380" w:type="dxa"/>
            <w:tcBorders>
              <w:right w:val="single" w:sz="8" w:space="0" w:color="auto"/>
            </w:tcBorders>
            <w:vAlign w:val="bottom"/>
          </w:tcPr>
          <w:p w:rsidR="00794175" w:rsidRPr="006B0D04" w:rsidRDefault="00794175"/>
        </w:tc>
        <w:tc>
          <w:tcPr>
            <w:tcW w:w="1800" w:type="dxa"/>
            <w:vAlign w:val="bottom"/>
          </w:tcPr>
          <w:p w:rsidR="00794175" w:rsidRPr="006B0D04" w:rsidRDefault="00794175">
            <w:pPr>
              <w:spacing w:line="259" w:lineRule="exact"/>
              <w:ind w:left="100"/>
              <w:rPr>
                <w:sz w:val="20"/>
                <w:szCs w:val="20"/>
              </w:rPr>
            </w:pPr>
            <w:r>
              <w:rPr>
                <w:sz w:val="24"/>
                <w:szCs w:val="24"/>
              </w:rPr>
              <w:t>Педагог-</w:t>
            </w:r>
          </w:p>
        </w:tc>
        <w:tc>
          <w:tcPr>
            <w:tcW w:w="300" w:type="dxa"/>
            <w:tcBorders>
              <w:right w:val="single" w:sz="8" w:space="0" w:color="auto"/>
            </w:tcBorders>
            <w:vAlign w:val="bottom"/>
          </w:tcPr>
          <w:p w:rsidR="00794175" w:rsidRPr="006B0D04" w:rsidRDefault="00794175"/>
        </w:tc>
        <w:tc>
          <w:tcPr>
            <w:tcW w:w="1440" w:type="dxa"/>
            <w:tcBorders>
              <w:right w:val="single" w:sz="8" w:space="0" w:color="auto"/>
            </w:tcBorders>
            <w:vAlign w:val="bottom"/>
          </w:tcPr>
          <w:p w:rsidR="00794175" w:rsidRPr="006B0D04" w:rsidRDefault="00794175">
            <w:pPr>
              <w:spacing w:line="259" w:lineRule="exact"/>
              <w:ind w:right="1100"/>
              <w:jc w:val="right"/>
              <w:rPr>
                <w:sz w:val="20"/>
                <w:szCs w:val="20"/>
              </w:rPr>
            </w:pPr>
            <w:r>
              <w:rPr>
                <w:sz w:val="24"/>
                <w:szCs w:val="24"/>
              </w:rPr>
              <w:t>3</w:t>
            </w: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980" w:type="dxa"/>
            <w:gridSpan w:val="2"/>
            <w:vAlign w:val="bottom"/>
          </w:tcPr>
          <w:p w:rsidR="00794175" w:rsidRPr="006B0D04" w:rsidRDefault="00794175">
            <w:pPr>
              <w:ind w:left="100"/>
              <w:rPr>
                <w:sz w:val="20"/>
                <w:szCs w:val="20"/>
              </w:rPr>
            </w:pPr>
            <w:r>
              <w:rPr>
                <w:sz w:val="24"/>
                <w:szCs w:val="24"/>
              </w:rPr>
              <w:t>консультации</w:t>
            </w:r>
          </w:p>
        </w:tc>
        <w:tc>
          <w:tcPr>
            <w:tcW w:w="600" w:type="dxa"/>
            <w:tcBorders>
              <w:right w:val="single" w:sz="8" w:space="0" w:color="auto"/>
            </w:tcBorders>
            <w:vAlign w:val="bottom"/>
          </w:tcPr>
          <w:p w:rsidR="00794175" w:rsidRPr="006B0D04" w:rsidRDefault="00794175">
            <w:pPr>
              <w:jc w:val="right"/>
              <w:rPr>
                <w:sz w:val="20"/>
                <w:szCs w:val="20"/>
              </w:rPr>
            </w:pPr>
            <w:r>
              <w:rPr>
                <w:sz w:val="24"/>
                <w:szCs w:val="24"/>
              </w:rPr>
              <w:t>с</w:t>
            </w:r>
          </w:p>
        </w:tc>
        <w:tc>
          <w:tcPr>
            <w:tcW w:w="1620" w:type="dxa"/>
            <w:gridSpan w:val="2"/>
            <w:vAlign w:val="bottom"/>
          </w:tcPr>
          <w:p w:rsidR="00794175" w:rsidRPr="006B0D04" w:rsidRDefault="00794175">
            <w:pPr>
              <w:ind w:left="100"/>
              <w:rPr>
                <w:sz w:val="20"/>
                <w:szCs w:val="20"/>
              </w:rPr>
            </w:pPr>
            <w:r>
              <w:rPr>
                <w:sz w:val="24"/>
                <w:szCs w:val="24"/>
              </w:rPr>
              <w:t>родителям</w:t>
            </w:r>
          </w:p>
        </w:tc>
        <w:tc>
          <w:tcPr>
            <w:tcW w:w="380" w:type="dxa"/>
            <w:tcBorders>
              <w:right w:val="single" w:sz="8" w:space="0" w:color="auto"/>
            </w:tcBorders>
            <w:vAlign w:val="bottom"/>
          </w:tcPr>
          <w:p w:rsidR="00794175" w:rsidRPr="006B0D04" w:rsidRDefault="00794175">
            <w:pPr>
              <w:jc w:val="right"/>
              <w:rPr>
                <w:sz w:val="20"/>
                <w:szCs w:val="20"/>
              </w:rPr>
            </w:pPr>
            <w:r>
              <w:rPr>
                <w:sz w:val="24"/>
                <w:szCs w:val="24"/>
              </w:rPr>
              <w:t>по</w:t>
            </w:r>
          </w:p>
        </w:tc>
        <w:tc>
          <w:tcPr>
            <w:tcW w:w="1800" w:type="dxa"/>
            <w:vAlign w:val="bottom"/>
          </w:tcPr>
          <w:p w:rsidR="00794175" w:rsidRPr="006B0D04" w:rsidRDefault="00794175">
            <w:pPr>
              <w:ind w:left="100"/>
              <w:rPr>
                <w:sz w:val="20"/>
                <w:szCs w:val="20"/>
              </w:rPr>
            </w:pPr>
            <w:r>
              <w:rPr>
                <w:sz w:val="24"/>
                <w:szCs w:val="24"/>
              </w:rPr>
              <w:t>психолог,</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360" w:type="dxa"/>
            <w:vAlign w:val="bottom"/>
          </w:tcPr>
          <w:p w:rsidR="00794175" w:rsidRPr="006B0D04" w:rsidRDefault="00794175">
            <w:pPr>
              <w:spacing w:line="273" w:lineRule="exact"/>
              <w:ind w:left="100"/>
              <w:rPr>
                <w:sz w:val="20"/>
                <w:szCs w:val="20"/>
              </w:rPr>
            </w:pPr>
            <w:r>
              <w:rPr>
                <w:sz w:val="24"/>
                <w:szCs w:val="24"/>
              </w:rPr>
              <w:t>родителями</w:t>
            </w:r>
          </w:p>
        </w:tc>
        <w:tc>
          <w:tcPr>
            <w:tcW w:w="6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дальнейшей</w:t>
            </w:r>
          </w:p>
        </w:tc>
        <w:tc>
          <w:tcPr>
            <w:tcW w:w="380" w:type="dxa"/>
            <w:tcBorders>
              <w:right w:val="single" w:sz="8" w:space="0" w:color="auto"/>
            </w:tcBorders>
            <w:vAlign w:val="bottom"/>
          </w:tcPr>
          <w:p w:rsidR="00794175" w:rsidRPr="006B0D04" w:rsidRDefault="00794175">
            <w:pPr>
              <w:rPr>
                <w:sz w:val="23"/>
                <w:szCs w:val="23"/>
              </w:rPr>
            </w:pPr>
          </w:p>
        </w:tc>
        <w:tc>
          <w:tcPr>
            <w:tcW w:w="1800" w:type="dxa"/>
            <w:vAlign w:val="bottom"/>
          </w:tcPr>
          <w:p w:rsidR="00794175" w:rsidRPr="006B0D04" w:rsidRDefault="00794175">
            <w:pPr>
              <w:spacing w:line="273" w:lineRule="exact"/>
              <w:ind w:left="100"/>
              <w:rPr>
                <w:sz w:val="20"/>
                <w:szCs w:val="20"/>
              </w:rPr>
            </w:pPr>
            <w:r>
              <w:rPr>
                <w:sz w:val="24"/>
                <w:szCs w:val="24"/>
              </w:rPr>
              <w:t>родители,</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36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100"/>
              <w:rPr>
                <w:sz w:val="20"/>
                <w:szCs w:val="20"/>
              </w:rPr>
            </w:pPr>
            <w:r>
              <w:rPr>
                <w:sz w:val="24"/>
                <w:szCs w:val="24"/>
              </w:rPr>
              <w:t>работе  с  детьми</w:t>
            </w:r>
          </w:p>
        </w:tc>
        <w:tc>
          <w:tcPr>
            <w:tcW w:w="1800" w:type="dxa"/>
            <w:vAlign w:val="bottom"/>
          </w:tcPr>
          <w:p w:rsidR="00794175" w:rsidRPr="006B0D04" w:rsidRDefault="00794175">
            <w:pPr>
              <w:ind w:left="100"/>
              <w:rPr>
                <w:sz w:val="20"/>
                <w:szCs w:val="20"/>
              </w:rPr>
            </w:pPr>
            <w:r>
              <w:rPr>
                <w:sz w:val="24"/>
                <w:szCs w:val="24"/>
              </w:rPr>
              <w:t>обучающиеся</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36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420" w:type="dxa"/>
            <w:vAlign w:val="bottom"/>
          </w:tcPr>
          <w:p w:rsidR="00794175" w:rsidRPr="006B0D04" w:rsidRDefault="00794175">
            <w:pPr>
              <w:spacing w:line="273" w:lineRule="exact"/>
              <w:ind w:left="100"/>
              <w:rPr>
                <w:sz w:val="20"/>
                <w:szCs w:val="20"/>
              </w:rPr>
            </w:pPr>
            <w:r>
              <w:rPr>
                <w:sz w:val="24"/>
                <w:szCs w:val="24"/>
              </w:rPr>
              <w:t>с</w:t>
            </w:r>
          </w:p>
        </w:tc>
        <w:tc>
          <w:tcPr>
            <w:tcW w:w="1580" w:type="dxa"/>
            <w:gridSpan w:val="2"/>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нарушением</w:t>
            </w:r>
          </w:p>
        </w:tc>
        <w:tc>
          <w:tcPr>
            <w:tcW w:w="1800" w:type="dxa"/>
            <w:vAlign w:val="bottom"/>
          </w:tcPr>
          <w:p w:rsidR="00794175" w:rsidRPr="006B0D04" w:rsidRDefault="00794175">
            <w:pPr>
              <w:rPr>
                <w:sz w:val="23"/>
                <w:szCs w:val="23"/>
              </w:rPr>
            </w:pP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83"/>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620" w:type="dxa"/>
            <w:gridSpan w:val="2"/>
            <w:tcBorders>
              <w:bottom w:val="single" w:sz="8" w:space="0" w:color="auto"/>
            </w:tcBorders>
            <w:vAlign w:val="bottom"/>
          </w:tcPr>
          <w:p w:rsidR="00794175" w:rsidRPr="006B0D04" w:rsidRDefault="00794175">
            <w:pPr>
              <w:ind w:left="100"/>
              <w:rPr>
                <w:sz w:val="20"/>
                <w:szCs w:val="20"/>
              </w:rPr>
            </w:pPr>
            <w:r>
              <w:rPr>
                <w:sz w:val="24"/>
                <w:szCs w:val="24"/>
              </w:rPr>
              <w:t>интеллекта</w:t>
            </w: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180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trPr>
          <w:trHeight w:val="259"/>
        </w:trPr>
        <w:tc>
          <w:tcPr>
            <w:tcW w:w="126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Май</w:t>
            </w:r>
          </w:p>
        </w:tc>
        <w:tc>
          <w:tcPr>
            <w:tcW w:w="2580" w:type="dxa"/>
            <w:gridSpan w:val="3"/>
            <w:tcBorders>
              <w:right w:val="single" w:sz="8" w:space="0" w:color="auto"/>
            </w:tcBorders>
            <w:vAlign w:val="bottom"/>
          </w:tcPr>
          <w:p w:rsidR="00794175" w:rsidRPr="006B0D04" w:rsidRDefault="00794175">
            <w:pPr>
              <w:spacing w:line="259" w:lineRule="exact"/>
              <w:ind w:left="100"/>
              <w:rPr>
                <w:sz w:val="20"/>
                <w:szCs w:val="20"/>
              </w:rPr>
            </w:pPr>
            <w:r>
              <w:rPr>
                <w:sz w:val="24"/>
                <w:szCs w:val="24"/>
              </w:rPr>
              <w:t>Детско-родительское</w:t>
            </w:r>
          </w:p>
        </w:tc>
        <w:tc>
          <w:tcPr>
            <w:tcW w:w="1620" w:type="dxa"/>
            <w:gridSpan w:val="2"/>
            <w:vAlign w:val="bottom"/>
          </w:tcPr>
          <w:p w:rsidR="00794175" w:rsidRPr="006B0D04" w:rsidRDefault="00794175">
            <w:pPr>
              <w:spacing w:line="259" w:lineRule="exact"/>
              <w:ind w:left="100"/>
              <w:rPr>
                <w:sz w:val="20"/>
                <w:szCs w:val="20"/>
              </w:rPr>
            </w:pPr>
            <w:r>
              <w:rPr>
                <w:sz w:val="24"/>
                <w:szCs w:val="24"/>
              </w:rPr>
              <w:t>Закрепление</w:t>
            </w:r>
          </w:p>
        </w:tc>
        <w:tc>
          <w:tcPr>
            <w:tcW w:w="380" w:type="dxa"/>
            <w:tcBorders>
              <w:right w:val="single" w:sz="8" w:space="0" w:color="auto"/>
            </w:tcBorders>
            <w:vAlign w:val="bottom"/>
          </w:tcPr>
          <w:p w:rsidR="00794175" w:rsidRPr="006B0D04" w:rsidRDefault="00794175"/>
        </w:tc>
        <w:tc>
          <w:tcPr>
            <w:tcW w:w="2100" w:type="dxa"/>
            <w:gridSpan w:val="2"/>
            <w:tcBorders>
              <w:right w:val="single" w:sz="8" w:space="0" w:color="auto"/>
            </w:tcBorders>
            <w:vAlign w:val="bottom"/>
          </w:tcPr>
          <w:p w:rsidR="00794175" w:rsidRPr="006B0D04" w:rsidRDefault="00794175">
            <w:pPr>
              <w:spacing w:line="259" w:lineRule="exact"/>
              <w:ind w:left="100"/>
              <w:rPr>
                <w:sz w:val="20"/>
                <w:szCs w:val="20"/>
              </w:rPr>
            </w:pPr>
            <w:r>
              <w:rPr>
                <w:sz w:val="24"/>
                <w:szCs w:val="24"/>
              </w:rPr>
              <w:t>Педагог-психолог</w:t>
            </w:r>
          </w:p>
        </w:tc>
        <w:tc>
          <w:tcPr>
            <w:tcW w:w="1440" w:type="dxa"/>
            <w:tcBorders>
              <w:right w:val="single" w:sz="8" w:space="0" w:color="auto"/>
            </w:tcBorders>
            <w:vAlign w:val="bottom"/>
          </w:tcPr>
          <w:p w:rsidR="00794175" w:rsidRPr="006B0D04" w:rsidRDefault="00794175">
            <w:pPr>
              <w:spacing w:line="259" w:lineRule="exact"/>
              <w:ind w:right="1100"/>
              <w:jc w:val="right"/>
              <w:rPr>
                <w:sz w:val="20"/>
                <w:szCs w:val="20"/>
              </w:rPr>
            </w:pPr>
            <w:r>
              <w:rPr>
                <w:sz w:val="24"/>
                <w:szCs w:val="24"/>
              </w:rPr>
              <w:t>1</w:t>
            </w: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2580" w:type="dxa"/>
            <w:gridSpan w:val="3"/>
            <w:tcBorders>
              <w:right w:val="single" w:sz="8" w:space="0" w:color="auto"/>
            </w:tcBorders>
            <w:vAlign w:val="bottom"/>
          </w:tcPr>
          <w:p w:rsidR="00794175" w:rsidRPr="006B0D04" w:rsidRDefault="00794175">
            <w:pPr>
              <w:ind w:left="100"/>
              <w:rPr>
                <w:sz w:val="20"/>
                <w:szCs w:val="20"/>
              </w:rPr>
            </w:pPr>
            <w:r>
              <w:rPr>
                <w:sz w:val="24"/>
                <w:szCs w:val="24"/>
              </w:rPr>
              <w:t>собрание на тему «Я и</w:t>
            </w:r>
          </w:p>
        </w:tc>
        <w:tc>
          <w:tcPr>
            <w:tcW w:w="1620" w:type="dxa"/>
            <w:gridSpan w:val="2"/>
            <w:vAlign w:val="bottom"/>
          </w:tcPr>
          <w:p w:rsidR="00794175" w:rsidRPr="006B0D04" w:rsidRDefault="00794175">
            <w:pPr>
              <w:ind w:left="100"/>
              <w:rPr>
                <w:sz w:val="20"/>
                <w:szCs w:val="20"/>
              </w:rPr>
            </w:pPr>
            <w:r>
              <w:rPr>
                <w:sz w:val="24"/>
                <w:szCs w:val="24"/>
              </w:rPr>
              <w:t>позитивного</w:t>
            </w:r>
          </w:p>
        </w:tc>
        <w:tc>
          <w:tcPr>
            <w:tcW w:w="380" w:type="dxa"/>
            <w:tcBorders>
              <w:right w:val="single" w:sz="8" w:space="0" w:color="auto"/>
            </w:tcBorders>
            <w:vAlign w:val="bottom"/>
          </w:tcPr>
          <w:p w:rsidR="00794175" w:rsidRPr="006B0D04" w:rsidRDefault="00794175">
            <w:pPr>
              <w:rPr>
                <w:sz w:val="24"/>
                <w:szCs w:val="24"/>
              </w:rPr>
            </w:pPr>
          </w:p>
        </w:tc>
        <w:tc>
          <w:tcPr>
            <w:tcW w:w="1800" w:type="dxa"/>
            <w:vAlign w:val="bottom"/>
          </w:tcPr>
          <w:p w:rsidR="00794175" w:rsidRPr="006B0D04" w:rsidRDefault="00794175">
            <w:pPr>
              <w:ind w:left="100"/>
              <w:rPr>
                <w:sz w:val="20"/>
                <w:szCs w:val="20"/>
              </w:rPr>
            </w:pPr>
            <w:r>
              <w:rPr>
                <w:sz w:val="24"/>
                <w:szCs w:val="24"/>
              </w:rPr>
              <w:t>совместно</w:t>
            </w:r>
          </w:p>
        </w:tc>
        <w:tc>
          <w:tcPr>
            <w:tcW w:w="300" w:type="dxa"/>
            <w:tcBorders>
              <w:right w:val="single" w:sz="8" w:space="0" w:color="auto"/>
            </w:tcBorders>
            <w:vAlign w:val="bottom"/>
          </w:tcPr>
          <w:p w:rsidR="00794175" w:rsidRPr="006B0D04" w:rsidRDefault="00794175">
            <w:pPr>
              <w:ind w:left="80"/>
              <w:rPr>
                <w:sz w:val="20"/>
                <w:szCs w:val="20"/>
              </w:rPr>
            </w:pPr>
            <w:r>
              <w:rPr>
                <w:sz w:val="24"/>
                <w:szCs w:val="24"/>
              </w:rPr>
              <w:t>с</w:t>
            </w: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980" w:type="dxa"/>
            <w:gridSpan w:val="2"/>
            <w:vAlign w:val="bottom"/>
          </w:tcPr>
          <w:p w:rsidR="00794175" w:rsidRPr="006B0D04" w:rsidRDefault="00794175">
            <w:pPr>
              <w:spacing w:line="273" w:lineRule="exact"/>
              <w:ind w:left="100"/>
              <w:rPr>
                <w:sz w:val="20"/>
                <w:szCs w:val="20"/>
              </w:rPr>
            </w:pPr>
            <w:r>
              <w:rPr>
                <w:sz w:val="24"/>
                <w:szCs w:val="24"/>
              </w:rPr>
              <w:t>мой ребенок»</w:t>
            </w:r>
          </w:p>
        </w:tc>
        <w:tc>
          <w:tcPr>
            <w:tcW w:w="600" w:type="dxa"/>
            <w:tcBorders>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опыта,</w:t>
            </w:r>
          </w:p>
        </w:tc>
        <w:tc>
          <w:tcPr>
            <w:tcW w:w="380" w:type="dxa"/>
            <w:tcBorders>
              <w:right w:val="single" w:sz="8" w:space="0" w:color="auto"/>
            </w:tcBorders>
            <w:vAlign w:val="bottom"/>
          </w:tcPr>
          <w:p w:rsidR="00794175" w:rsidRPr="006B0D04" w:rsidRDefault="00794175">
            <w:pPr>
              <w:rPr>
                <w:sz w:val="23"/>
                <w:szCs w:val="23"/>
              </w:rPr>
            </w:pPr>
          </w:p>
        </w:tc>
        <w:tc>
          <w:tcPr>
            <w:tcW w:w="1800" w:type="dxa"/>
            <w:vAlign w:val="bottom"/>
          </w:tcPr>
          <w:p w:rsidR="00794175" w:rsidRPr="006B0D04" w:rsidRDefault="00794175">
            <w:pPr>
              <w:spacing w:line="273" w:lineRule="exact"/>
              <w:ind w:left="100"/>
              <w:rPr>
                <w:sz w:val="20"/>
                <w:szCs w:val="20"/>
              </w:rPr>
            </w:pPr>
            <w:r>
              <w:rPr>
                <w:sz w:val="24"/>
                <w:szCs w:val="24"/>
              </w:rPr>
              <w:t>классным</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8"/>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36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2000" w:type="dxa"/>
            <w:gridSpan w:val="3"/>
            <w:tcBorders>
              <w:right w:val="single" w:sz="8" w:space="0" w:color="auto"/>
            </w:tcBorders>
            <w:vAlign w:val="bottom"/>
          </w:tcPr>
          <w:p w:rsidR="00794175" w:rsidRPr="006B0D04" w:rsidRDefault="00794175">
            <w:pPr>
              <w:ind w:left="100"/>
              <w:rPr>
                <w:sz w:val="20"/>
                <w:szCs w:val="20"/>
              </w:rPr>
            </w:pPr>
            <w:r>
              <w:rPr>
                <w:sz w:val="24"/>
                <w:szCs w:val="24"/>
              </w:rPr>
              <w:t>положительная</w:t>
            </w:r>
          </w:p>
        </w:tc>
        <w:tc>
          <w:tcPr>
            <w:tcW w:w="1800" w:type="dxa"/>
            <w:vAlign w:val="bottom"/>
          </w:tcPr>
          <w:p w:rsidR="00794175" w:rsidRPr="006B0D04" w:rsidRDefault="00794175">
            <w:pPr>
              <w:ind w:left="100"/>
              <w:rPr>
                <w:sz w:val="20"/>
                <w:szCs w:val="20"/>
              </w:rPr>
            </w:pPr>
            <w:r>
              <w:rPr>
                <w:sz w:val="24"/>
                <w:szCs w:val="24"/>
              </w:rPr>
              <w:t>руководителем;</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74"/>
        </w:trPr>
        <w:tc>
          <w:tcPr>
            <w:tcW w:w="1260" w:type="dxa"/>
            <w:tcBorders>
              <w:left w:val="single" w:sz="8" w:space="0" w:color="auto"/>
              <w:right w:val="single" w:sz="8" w:space="0" w:color="auto"/>
            </w:tcBorders>
            <w:vAlign w:val="bottom"/>
          </w:tcPr>
          <w:p w:rsidR="00794175" w:rsidRPr="006B0D04" w:rsidRDefault="00794175">
            <w:pPr>
              <w:rPr>
                <w:sz w:val="23"/>
                <w:szCs w:val="23"/>
              </w:rPr>
            </w:pPr>
          </w:p>
        </w:tc>
        <w:tc>
          <w:tcPr>
            <w:tcW w:w="1360" w:type="dxa"/>
            <w:vAlign w:val="bottom"/>
          </w:tcPr>
          <w:p w:rsidR="00794175" w:rsidRPr="006B0D04" w:rsidRDefault="00794175">
            <w:pPr>
              <w:rPr>
                <w:sz w:val="23"/>
                <w:szCs w:val="23"/>
              </w:rPr>
            </w:pPr>
          </w:p>
        </w:tc>
        <w:tc>
          <w:tcPr>
            <w:tcW w:w="620" w:type="dxa"/>
            <w:vAlign w:val="bottom"/>
          </w:tcPr>
          <w:p w:rsidR="00794175" w:rsidRPr="006B0D04" w:rsidRDefault="00794175">
            <w:pPr>
              <w:rPr>
                <w:sz w:val="23"/>
                <w:szCs w:val="23"/>
              </w:rPr>
            </w:pPr>
          </w:p>
        </w:tc>
        <w:tc>
          <w:tcPr>
            <w:tcW w:w="600" w:type="dxa"/>
            <w:tcBorders>
              <w:right w:val="single" w:sz="8" w:space="0" w:color="auto"/>
            </w:tcBorders>
            <w:vAlign w:val="bottom"/>
          </w:tcPr>
          <w:p w:rsidR="00794175" w:rsidRPr="006B0D04" w:rsidRDefault="00794175">
            <w:pPr>
              <w:rPr>
                <w:sz w:val="23"/>
                <w:szCs w:val="23"/>
              </w:rPr>
            </w:pPr>
          </w:p>
        </w:tc>
        <w:tc>
          <w:tcPr>
            <w:tcW w:w="1620" w:type="dxa"/>
            <w:gridSpan w:val="2"/>
            <w:vAlign w:val="bottom"/>
          </w:tcPr>
          <w:p w:rsidR="00794175" w:rsidRPr="006B0D04" w:rsidRDefault="00794175">
            <w:pPr>
              <w:spacing w:line="273" w:lineRule="exact"/>
              <w:ind w:left="100"/>
              <w:rPr>
                <w:sz w:val="20"/>
                <w:szCs w:val="20"/>
              </w:rPr>
            </w:pPr>
            <w:r>
              <w:rPr>
                <w:sz w:val="24"/>
                <w:szCs w:val="24"/>
              </w:rPr>
              <w:t>мотивация</w:t>
            </w:r>
          </w:p>
        </w:tc>
        <w:tc>
          <w:tcPr>
            <w:tcW w:w="380" w:type="dxa"/>
            <w:tcBorders>
              <w:right w:val="single" w:sz="8" w:space="0" w:color="auto"/>
            </w:tcBorders>
            <w:vAlign w:val="bottom"/>
          </w:tcPr>
          <w:p w:rsidR="00794175" w:rsidRPr="006B0D04" w:rsidRDefault="00794175">
            <w:pPr>
              <w:spacing w:line="273" w:lineRule="exact"/>
              <w:jc w:val="right"/>
              <w:rPr>
                <w:sz w:val="20"/>
                <w:szCs w:val="20"/>
              </w:rPr>
            </w:pPr>
            <w:r>
              <w:rPr>
                <w:sz w:val="24"/>
                <w:szCs w:val="24"/>
              </w:rPr>
              <w:t>на</w:t>
            </w:r>
          </w:p>
        </w:tc>
        <w:tc>
          <w:tcPr>
            <w:tcW w:w="1800" w:type="dxa"/>
            <w:vAlign w:val="bottom"/>
          </w:tcPr>
          <w:p w:rsidR="00794175" w:rsidRPr="006B0D04" w:rsidRDefault="00794175">
            <w:pPr>
              <w:spacing w:line="273" w:lineRule="exact"/>
              <w:ind w:left="100"/>
              <w:rPr>
                <w:sz w:val="20"/>
                <w:szCs w:val="20"/>
              </w:rPr>
            </w:pPr>
            <w:r>
              <w:rPr>
                <w:sz w:val="24"/>
                <w:szCs w:val="24"/>
              </w:rPr>
              <w:t>родители,</w:t>
            </w:r>
          </w:p>
        </w:tc>
        <w:tc>
          <w:tcPr>
            <w:tcW w:w="300" w:type="dxa"/>
            <w:tcBorders>
              <w:right w:val="single" w:sz="8" w:space="0" w:color="auto"/>
            </w:tcBorders>
            <w:vAlign w:val="bottom"/>
          </w:tcPr>
          <w:p w:rsidR="00794175" w:rsidRPr="006B0D04" w:rsidRDefault="00794175">
            <w:pPr>
              <w:rPr>
                <w:sz w:val="23"/>
                <w:szCs w:val="23"/>
              </w:rPr>
            </w:pPr>
          </w:p>
        </w:tc>
        <w:tc>
          <w:tcPr>
            <w:tcW w:w="1440" w:type="dxa"/>
            <w:tcBorders>
              <w:right w:val="single" w:sz="8" w:space="0" w:color="auto"/>
            </w:tcBorders>
            <w:vAlign w:val="bottom"/>
          </w:tcPr>
          <w:p w:rsidR="00794175" w:rsidRPr="006B0D04" w:rsidRDefault="00794175">
            <w:pPr>
              <w:rPr>
                <w:sz w:val="23"/>
                <w:szCs w:val="23"/>
              </w:rPr>
            </w:pPr>
          </w:p>
        </w:tc>
      </w:tr>
      <w:tr w:rsidR="00794175" w:rsidRPr="006B0D04">
        <w:trPr>
          <w:trHeight w:val="279"/>
        </w:trPr>
        <w:tc>
          <w:tcPr>
            <w:tcW w:w="1260" w:type="dxa"/>
            <w:tcBorders>
              <w:left w:val="single" w:sz="8" w:space="0" w:color="auto"/>
              <w:right w:val="single" w:sz="8" w:space="0" w:color="auto"/>
            </w:tcBorders>
            <w:vAlign w:val="bottom"/>
          </w:tcPr>
          <w:p w:rsidR="00794175" w:rsidRPr="006B0D04" w:rsidRDefault="00794175">
            <w:pPr>
              <w:rPr>
                <w:sz w:val="24"/>
                <w:szCs w:val="24"/>
              </w:rPr>
            </w:pPr>
          </w:p>
        </w:tc>
        <w:tc>
          <w:tcPr>
            <w:tcW w:w="1360" w:type="dxa"/>
            <w:vAlign w:val="bottom"/>
          </w:tcPr>
          <w:p w:rsidR="00794175" w:rsidRPr="006B0D04" w:rsidRDefault="00794175">
            <w:pPr>
              <w:rPr>
                <w:sz w:val="24"/>
                <w:szCs w:val="24"/>
              </w:rPr>
            </w:pPr>
          </w:p>
        </w:tc>
        <w:tc>
          <w:tcPr>
            <w:tcW w:w="620" w:type="dxa"/>
            <w:vAlign w:val="bottom"/>
          </w:tcPr>
          <w:p w:rsidR="00794175" w:rsidRPr="006B0D04" w:rsidRDefault="00794175">
            <w:pPr>
              <w:rPr>
                <w:sz w:val="24"/>
                <w:szCs w:val="24"/>
              </w:rPr>
            </w:pPr>
          </w:p>
        </w:tc>
        <w:tc>
          <w:tcPr>
            <w:tcW w:w="600" w:type="dxa"/>
            <w:tcBorders>
              <w:right w:val="single" w:sz="8" w:space="0" w:color="auto"/>
            </w:tcBorders>
            <w:vAlign w:val="bottom"/>
          </w:tcPr>
          <w:p w:rsidR="00794175" w:rsidRPr="006B0D04" w:rsidRDefault="00794175">
            <w:pPr>
              <w:rPr>
                <w:sz w:val="24"/>
                <w:szCs w:val="24"/>
              </w:rPr>
            </w:pPr>
          </w:p>
        </w:tc>
        <w:tc>
          <w:tcPr>
            <w:tcW w:w="1620" w:type="dxa"/>
            <w:gridSpan w:val="2"/>
            <w:vAlign w:val="bottom"/>
          </w:tcPr>
          <w:p w:rsidR="00794175" w:rsidRPr="006B0D04" w:rsidRDefault="00794175">
            <w:pPr>
              <w:ind w:left="100"/>
              <w:rPr>
                <w:sz w:val="20"/>
                <w:szCs w:val="20"/>
              </w:rPr>
            </w:pPr>
            <w:r>
              <w:rPr>
                <w:sz w:val="24"/>
                <w:szCs w:val="24"/>
              </w:rPr>
              <w:t>дальнейшую</w:t>
            </w:r>
          </w:p>
        </w:tc>
        <w:tc>
          <w:tcPr>
            <w:tcW w:w="380" w:type="dxa"/>
            <w:tcBorders>
              <w:right w:val="single" w:sz="8" w:space="0" w:color="auto"/>
            </w:tcBorders>
            <w:vAlign w:val="bottom"/>
          </w:tcPr>
          <w:p w:rsidR="00794175" w:rsidRPr="006B0D04" w:rsidRDefault="00794175">
            <w:pPr>
              <w:rPr>
                <w:sz w:val="24"/>
                <w:szCs w:val="24"/>
              </w:rPr>
            </w:pPr>
          </w:p>
        </w:tc>
        <w:tc>
          <w:tcPr>
            <w:tcW w:w="1800" w:type="dxa"/>
            <w:vAlign w:val="bottom"/>
          </w:tcPr>
          <w:p w:rsidR="00794175" w:rsidRPr="006B0D04" w:rsidRDefault="00794175">
            <w:pPr>
              <w:ind w:left="100"/>
              <w:rPr>
                <w:sz w:val="20"/>
                <w:szCs w:val="20"/>
              </w:rPr>
            </w:pPr>
            <w:r>
              <w:rPr>
                <w:sz w:val="24"/>
                <w:szCs w:val="24"/>
              </w:rPr>
              <w:t>обучающиеся</w:t>
            </w:r>
          </w:p>
        </w:tc>
        <w:tc>
          <w:tcPr>
            <w:tcW w:w="300" w:type="dxa"/>
            <w:tcBorders>
              <w:right w:val="single" w:sz="8" w:space="0" w:color="auto"/>
            </w:tcBorders>
            <w:vAlign w:val="bottom"/>
          </w:tcPr>
          <w:p w:rsidR="00794175" w:rsidRPr="006B0D04" w:rsidRDefault="00794175">
            <w:pPr>
              <w:rPr>
                <w:sz w:val="24"/>
                <w:szCs w:val="24"/>
              </w:rPr>
            </w:pPr>
          </w:p>
        </w:tc>
        <w:tc>
          <w:tcPr>
            <w:tcW w:w="1440" w:type="dxa"/>
            <w:tcBorders>
              <w:right w:val="single" w:sz="8" w:space="0" w:color="auto"/>
            </w:tcBorders>
            <w:vAlign w:val="bottom"/>
          </w:tcPr>
          <w:p w:rsidR="00794175" w:rsidRPr="006B0D04" w:rsidRDefault="00794175">
            <w:pPr>
              <w:rPr>
                <w:sz w:val="24"/>
                <w:szCs w:val="24"/>
              </w:rPr>
            </w:pPr>
          </w:p>
        </w:tc>
      </w:tr>
      <w:tr w:rsidR="00794175" w:rsidRPr="006B0D04">
        <w:trPr>
          <w:trHeight w:val="280"/>
        </w:trPr>
        <w:tc>
          <w:tcPr>
            <w:tcW w:w="12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360" w:type="dxa"/>
            <w:tcBorders>
              <w:bottom w:val="single" w:sz="8" w:space="0" w:color="auto"/>
            </w:tcBorders>
            <w:vAlign w:val="bottom"/>
          </w:tcPr>
          <w:p w:rsidR="00794175" w:rsidRPr="006B0D04" w:rsidRDefault="00794175">
            <w:pPr>
              <w:rPr>
                <w:sz w:val="24"/>
                <w:szCs w:val="24"/>
              </w:rPr>
            </w:pPr>
          </w:p>
        </w:tc>
        <w:tc>
          <w:tcPr>
            <w:tcW w:w="620" w:type="dxa"/>
            <w:tcBorders>
              <w:bottom w:val="single" w:sz="8" w:space="0" w:color="auto"/>
            </w:tcBorders>
            <w:vAlign w:val="bottom"/>
          </w:tcPr>
          <w:p w:rsidR="00794175" w:rsidRPr="006B0D04" w:rsidRDefault="00794175">
            <w:pPr>
              <w:rPr>
                <w:sz w:val="24"/>
                <w:szCs w:val="24"/>
              </w:rPr>
            </w:pPr>
          </w:p>
        </w:tc>
        <w:tc>
          <w:tcPr>
            <w:tcW w:w="600" w:type="dxa"/>
            <w:tcBorders>
              <w:bottom w:val="single" w:sz="8" w:space="0" w:color="auto"/>
              <w:right w:val="single" w:sz="8" w:space="0" w:color="auto"/>
            </w:tcBorders>
            <w:vAlign w:val="bottom"/>
          </w:tcPr>
          <w:p w:rsidR="00794175" w:rsidRPr="006B0D04" w:rsidRDefault="00794175">
            <w:pPr>
              <w:rPr>
                <w:sz w:val="24"/>
                <w:szCs w:val="24"/>
              </w:rPr>
            </w:pPr>
          </w:p>
        </w:tc>
        <w:tc>
          <w:tcPr>
            <w:tcW w:w="1620" w:type="dxa"/>
            <w:gridSpan w:val="2"/>
            <w:tcBorders>
              <w:bottom w:val="single" w:sz="8" w:space="0" w:color="auto"/>
            </w:tcBorders>
            <w:vAlign w:val="bottom"/>
          </w:tcPr>
          <w:p w:rsidR="00794175" w:rsidRPr="006B0D04" w:rsidRDefault="00794175">
            <w:pPr>
              <w:spacing w:line="273" w:lineRule="exact"/>
              <w:ind w:left="100"/>
              <w:rPr>
                <w:sz w:val="20"/>
                <w:szCs w:val="20"/>
              </w:rPr>
            </w:pPr>
            <w:r>
              <w:rPr>
                <w:sz w:val="24"/>
                <w:szCs w:val="24"/>
              </w:rPr>
              <w:t>работу</w:t>
            </w:r>
          </w:p>
        </w:tc>
        <w:tc>
          <w:tcPr>
            <w:tcW w:w="380" w:type="dxa"/>
            <w:tcBorders>
              <w:bottom w:val="single" w:sz="8" w:space="0" w:color="auto"/>
              <w:right w:val="single" w:sz="8" w:space="0" w:color="auto"/>
            </w:tcBorders>
            <w:vAlign w:val="bottom"/>
          </w:tcPr>
          <w:p w:rsidR="00794175" w:rsidRPr="006B0D04" w:rsidRDefault="00794175">
            <w:pPr>
              <w:rPr>
                <w:sz w:val="24"/>
                <w:szCs w:val="24"/>
              </w:rPr>
            </w:pPr>
          </w:p>
        </w:tc>
        <w:tc>
          <w:tcPr>
            <w:tcW w:w="1800" w:type="dxa"/>
            <w:tcBorders>
              <w:bottom w:val="single" w:sz="8" w:space="0" w:color="auto"/>
            </w:tcBorders>
            <w:vAlign w:val="bottom"/>
          </w:tcPr>
          <w:p w:rsidR="00794175" w:rsidRPr="006B0D04" w:rsidRDefault="00794175">
            <w:pPr>
              <w:rPr>
                <w:sz w:val="24"/>
                <w:szCs w:val="24"/>
              </w:rPr>
            </w:pPr>
          </w:p>
        </w:tc>
        <w:tc>
          <w:tcPr>
            <w:tcW w:w="300" w:type="dxa"/>
            <w:tcBorders>
              <w:bottom w:val="single" w:sz="8" w:space="0" w:color="auto"/>
              <w:right w:val="single" w:sz="8" w:space="0" w:color="auto"/>
            </w:tcBorders>
            <w:vAlign w:val="bottom"/>
          </w:tcPr>
          <w:p w:rsidR="00794175" w:rsidRPr="006B0D04" w:rsidRDefault="00794175">
            <w:pPr>
              <w:rPr>
                <w:sz w:val="24"/>
                <w:szCs w:val="24"/>
              </w:rPr>
            </w:pPr>
          </w:p>
        </w:tc>
        <w:tc>
          <w:tcPr>
            <w:tcW w:w="1440" w:type="dxa"/>
            <w:tcBorders>
              <w:bottom w:val="single" w:sz="8" w:space="0" w:color="auto"/>
              <w:right w:val="single" w:sz="8" w:space="0" w:color="auto"/>
            </w:tcBorders>
            <w:vAlign w:val="bottom"/>
          </w:tcPr>
          <w:p w:rsidR="00794175" w:rsidRPr="006B0D04" w:rsidRDefault="00794175">
            <w:pPr>
              <w:rPr>
                <w:sz w:val="24"/>
                <w:szCs w:val="24"/>
              </w:rPr>
            </w:pPr>
          </w:p>
        </w:tc>
      </w:tr>
    </w:tbl>
    <w:p w:rsidR="00794175" w:rsidRDefault="00794175">
      <w:pPr>
        <w:spacing w:line="268" w:lineRule="exact"/>
        <w:rPr>
          <w:sz w:val="20"/>
          <w:szCs w:val="20"/>
        </w:rPr>
      </w:pPr>
    </w:p>
    <w:p w:rsidR="00794175" w:rsidRDefault="00794175">
      <w:pPr>
        <w:ind w:left="260"/>
        <w:rPr>
          <w:sz w:val="20"/>
          <w:szCs w:val="20"/>
        </w:rPr>
      </w:pPr>
      <w:r>
        <w:rPr>
          <w:b/>
          <w:bCs/>
          <w:sz w:val="24"/>
          <w:szCs w:val="24"/>
        </w:rPr>
        <w:t>Социальное партнерство</w:t>
      </w:r>
    </w:p>
    <w:p w:rsidR="00794175" w:rsidRDefault="00794175">
      <w:pPr>
        <w:spacing w:line="10" w:lineRule="exact"/>
        <w:rPr>
          <w:sz w:val="20"/>
          <w:szCs w:val="20"/>
        </w:rPr>
      </w:pPr>
    </w:p>
    <w:p w:rsidR="00794175" w:rsidRDefault="00794175">
      <w:pPr>
        <w:spacing w:line="233" w:lineRule="auto"/>
        <w:ind w:left="260" w:right="280"/>
        <w:jc w:val="both"/>
        <w:rPr>
          <w:sz w:val="20"/>
          <w:szCs w:val="20"/>
        </w:rPr>
      </w:pPr>
      <w:r>
        <w:rPr>
          <w:sz w:val="24"/>
          <w:szCs w:val="24"/>
        </w:rPr>
        <w:t>Реализация программы коррекционной работы осуществляется через социальное партнерство со следующими организациями:</w:t>
      </w:r>
    </w:p>
    <w:p w:rsidR="00794175" w:rsidRDefault="00794175">
      <w:pPr>
        <w:spacing w:line="17" w:lineRule="exact"/>
        <w:rPr>
          <w:sz w:val="20"/>
          <w:szCs w:val="20"/>
        </w:rPr>
      </w:pPr>
    </w:p>
    <w:p w:rsidR="00794175" w:rsidRDefault="00794175">
      <w:pPr>
        <w:numPr>
          <w:ilvl w:val="0"/>
          <w:numId w:val="137"/>
        </w:numPr>
        <w:tabs>
          <w:tab w:val="left" w:pos="557"/>
        </w:tabs>
        <w:spacing w:line="233" w:lineRule="auto"/>
        <w:ind w:left="260" w:right="280"/>
        <w:rPr>
          <w:sz w:val="24"/>
          <w:szCs w:val="24"/>
        </w:rPr>
      </w:pPr>
      <w:r>
        <w:rPr>
          <w:sz w:val="24"/>
          <w:szCs w:val="24"/>
        </w:rPr>
        <w:t>Центр психолого – педагогической, медицинской и социальной помощи. Иркутской области. http://www.cpmss-irk.ru/</w:t>
      </w:r>
    </w:p>
    <w:p w:rsidR="00794175" w:rsidRDefault="00794175">
      <w:pPr>
        <w:spacing w:line="289" w:lineRule="exact"/>
        <w:rPr>
          <w:sz w:val="24"/>
          <w:szCs w:val="24"/>
        </w:rPr>
      </w:pPr>
    </w:p>
    <w:p w:rsidR="00794175" w:rsidRDefault="00794175">
      <w:pPr>
        <w:numPr>
          <w:ilvl w:val="0"/>
          <w:numId w:val="137"/>
        </w:numPr>
        <w:tabs>
          <w:tab w:val="left" w:pos="648"/>
        </w:tabs>
        <w:spacing w:line="235" w:lineRule="auto"/>
        <w:ind w:left="260" w:right="260"/>
        <w:rPr>
          <w:sz w:val="24"/>
          <w:szCs w:val="24"/>
        </w:rPr>
      </w:pPr>
      <w:r>
        <w:rPr>
          <w:sz w:val="24"/>
          <w:szCs w:val="24"/>
        </w:rPr>
        <w:t>Муниципальная психолого-медико-педагогическая комиссия (ПМПК Усольского района).</w:t>
      </w:r>
    </w:p>
    <w:p w:rsidR="00794175" w:rsidRDefault="00794175">
      <w:pPr>
        <w:spacing w:line="1" w:lineRule="exact"/>
        <w:rPr>
          <w:sz w:val="24"/>
          <w:szCs w:val="24"/>
        </w:rPr>
      </w:pPr>
    </w:p>
    <w:p w:rsidR="00794175" w:rsidRDefault="00794175">
      <w:pPr>
        <w:numPr>
          <w:ilvl w:val="0"/>
          <w:numId w:val="137"/>
        </w:numPr>
        <w:tabs>
          <w:tab w:val="left" w:pos="500"/>
        </w:tabs>
        <w:spacing w:line="237" w:lineRule="auto"/>
        <w:ind w:left="500" w:hanging="240"/>
        <w:rPr>
          <w:sz w:val="24"/>
          <w:szCs w:val="24"/>
        </w:rPr>
      </w:pPr>
      <w:r>
        <w:rPr>
          <w:sz w:val="24"/>
          <w:szCs w:val="24"/>
        </w:rPr>
        <w:t>Центр Профилактики, Реабилитации и Коррекции, ГБУ Иркутской области.</w:t>
      </w:r>
    </w:p>
    <w:p w:rsidR="00794175" w:rsidRDefault="00794175">
      <w:pPr>
        <w:spacing w:line="16" w:lineRule="exact"/>
        <w:rPr>
          <w:sz w:val="24"/>
          <w:szCs w:val="24"/>
        </w:rPr>
      </w:pPr>
    </w:p>
    <w:p w:rsidR="00794175" w:rsidRDefault="00794175">
      <w:pPr>
        <w:numPr>
          <w:ilvl w:val="0"/>
          <w:numId w:val="137"/>
        </w:numPr>
        <w:tabs>
          <w:tab w:val="left" w:pos="576"/>
        </w:tabs>
        <w:spacing w:line="233" w:lineRule="auto"/>
        <w:ind w:left="260" w:right="260"/>
        <w:rPr>
          <w:sz w:val="24"/>
          <w:szCs w:val="24"/>
        </w:rPr>
      </w:pPr>
      <w:r>
        <w:rPr>
          <w:sz w:val="24"/>
          <w:szCs w:val="24"/>
        </w:rPr>
        <w:t>ОГКУ "Управление социальной защиты населения по городу Усолье-Сибирское и Усольскому району"</w:t>
      </w:r>
    </w:p>
    <w:p w:rsidR="00794175" w:rsidRDefault="00794175">
      <w:pPr>
        <w:spacing w:line="282" w:lineRule="exact"/>
        <w:rPr>
          <w:sz w:val="20"/>
          <w:szCs w:val="20"/>
        </w:rPr>
      </w:pPr>
    </w:p>
    <w:p w:rsidR="00794175" w:rsidRDefault="00794175">
      <w:pPr>
        <w:jc w:val="center"/>
        <w:rPr>
          <w:sz w:val="20"/>
          <w:szCs w:val="20"/>
        </w:rPr>
      </w:pPr>
      <w:r>
        <w:rPr>
          <w:b/>
          <w:bCs/>
          <w:sz w:val="24"/>
          <w:szCs w:val="24"/>
        </w:rPr>
        <w:t>2.6. Программа внеурочной деятельности обучающихся</w:t>
      </w:r>
    </w:p>
    <w:p w:rsidR="00794175" w:rsidRDefault="00794175">
      <w:pPr>
        <w:spacing w:line="2" w:lineRule="exact"/>
        <w:rPr>
          <w:sz w:val="20"/>
          <w:szCs w:val="20"/>
        </w:rPr>
      </w:pPr>
    </w:p>
    <w:p w:rsidR="00794175" w:rsidRDefault="00794175">
      <w:pPr>
        <w:numPr>
          <w:ilvl w:val="0"/>
          <w:numId w:val="138"/>
        </w:numPr>
        <w:tabs>
          <w:tab w:val="left" w:pos="1620"/>
        </w:tabs>
        <w:ind w:left="1620" w:hanging="160"/>
        <w:rPr>
          <w:b/>
          <w:bCs/>
          <w:sz w:val="24"/>
          <w:szCs w:val="24"/>
        </w:rPr>
      </w:pPr>
      <w:r>
        <w:rPr>
          <w:b/>
          <w:bCs/>
          <w:sz w:val="24"/>
          <w:szCs w:val="24"/>
        </w:rPr>
        <w:t>умственной отсталостью (интеллектуальными нарушениями)</w:t>
      </w:r>
    </w:p>
    <w:p w:rsidR="00794175" w:rsidRDefault="00794175">
      <w:pPr>
        <w:spacing w:line="233" w:lineRule="auto"/>
        <w:ind w:left="720"/>
        <w:rPr>
          <w:b/>
          <w:bCs/>
          <w:sz w:val="24"/>
          <w:szCs w:val="24"/>
        </w:rPr>
      </w:pPr>
      <w:r>
        <w:rPr>
          <w:sz w:val="24"/>
          <w:szCs w:val="24"/>
        </w:rPr>
        <w:t>Программа  внеурочной  деятельности  обучающихся  с  умственной  отсталостью</w:t>
      </w:r>
    </w:p>
    <w:p w:rsidR="00794175" w:rsidRDefault="00794175">
      <w:pPr>
        <w:spacing w:line="16" w:lineRule="exact"/>
        <w:rPr>
          <w:sz w:val="20"/>
          <w:szCs w:val="20"/>
        </w:rPr>
      </w:pPr>
    </w:p>
    <w:p w:rsidR="00794175" w:rsidRDefault="00794175">
      <w:pPr>
        <w:spacing w:line="236" w:lineRule="auto"/>
        <w:ind w:left="260" w:right="260"/>
        <w:jc w:val="both"/>
        <w:rPr>
          <w:sz w:val="20"/>
          <w:szCs w:val="20"/>
        </w:rPr>
      </w:pPr>
      <w:r>
        <w:rPr>
          <w:sz w:val="24"/>
          <w:szCs w:val="24"/>
        </w:rPr>
        <w:t>(интеллектуальными нарушениями) разрабатывается с учётом, этнических, социально-экономических и иных особенностей региона, запросов семей и других субъектов образовательного процесса на основе системно-деятельностного и культурно-исторического подходов.</w:t>
      </w:r>
    </w:p>
    <w:p w:rsidR="00794175" w:rsidRDefault="00794175">
      <w:pPr>
        <w:spacing w:line="18" w:lineRule="exact"/>
        <w:rPr>
          <w:sz w:val="20"/>
          <w:szCs w:val="20"/>
        </w:rPr>
      </w:pPr>
    </w:p>
    <w:p w:rsidR="00794175" w:rsidRDefault="00794175">
      <w:pPr>
        <w:spacing w:line="237" w:lineRule="auto"/>
        <w:ind w:left="260" w:right="260" w:firstLine="711"/>
        <w:jc w:val="both"/>
        <w:rPr>
          <w:sz w:val="20"/>
          <w:szCs w:val="20"/>
        </w:rPr>
      </w:pPr>
      <w:r>
        <w:rPr>
          <w:sz w:val="24"/>
          <w:szCs w:val="24"/>
        </w:rPr>
        <w:t>Под внеурочной деятельностью понимается образовательная деятельность, направ-ленная на достижение результатов освоения основной общеобразовательной программы и 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794175" w:rsidRDefault="00794175">
      <w:pPr>
        <w:sectPr w:rsidR="00794175">
          <w:pgSz w:w="11900" w:h="16838"/>
          <w:pgMar w:top="111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88" w:lineRule="exact"/>
        <w:rPr>
          <w:sz w:val="20"/>
          <w:szCs w:val="20"/>
        </w:rPr>
      </w:pPr>
    </w:p>
    <w:p w:rsidR="00794175" w:rsidRDefault="00794175">
      <w:pPr>
        <w:ind w:left="9500"/>
        <w:rPr>
          <w:sz w:val="20"/>
          <w:szCs w:val="20"/>
        </w:rPr>
      </w:pPr>
      <w:r>
        <w:rPr>
          <w:rFonts w:ascii="Calibri" w:hAnsi="Calibri" w:cs="Calibri"/>
          <w:color w:val="0F243E"/>
          <w:sz w:val="24"/>
          <w:szCs w:val="24"/>
        </w:rPr>
        <w:t>143</w:t>
      </w:r>
    </w:p>
    <w:p w:rsidR="00794175" w:rsidRDefault="00794175">
      <w:pPr>
        <w:sectPr w:rsidR="00794175">
          <w:type w:val="continuous"/>
          <w:pgSz w:w="11900" w:h="16838"/>
          <w:pgMar w:top="1113" w:right="584" w:bottom="231" w:left="1440" w:header="0" w:footer="0" w:gutter="0"/>
          <w:cols w:space="720" w:equalWidth="0">
            <w:col w:w="9880"/>
          </w:cols>
        </w:sectPr>
      </w:pPr>
    </w:p>
    <w:p w:rsidR="00794175" w:rsidRDefault="00794175">
      <w:pPr>
        <w:spacing w:line="237" w:lineRule="auto"/>
        <w:ind w:left="260" w:right="260" w:firstLine="711"/>
        <w:jc w:val="both"/>
        <w:rPr>
          <w:sz w:val="20"/>
          <w:szCs w:val="20"/>
        </w:rPr>
      </w:pPr>
      <w:r>
        <w:rPr>
          <w:sz w:val="24"/>
          <w:szCs w:val="24"/>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умственной отсталостью (интеллектуальными нарушениями), организации их свободного времени.</w:t>
      </w:r>
    </w:p>
    <w:p w:rsidR="00794175" w:rsidRDefault="00794175">
      <w:pPr>
        <w:spacing w:line="14" w:lineRule="exact"/>
        <w:rPr>
          <w:sz w:val="20"/>
          <w:szCs w:val="20"/>
        </w:rPr>
      </w:pPr>
    </w:p>
    <w:p w:rsidR="00794175" w:rsidRDefault="00794175">
      <w:pPr>
        <w:spacing w:line="238" w:lineRule="auto"/>
        <w:ind w:left="260" w:right="260" w:firstLine="711"/>
        <w:jc w:val="both"/>
        <w:rPr>
          <w:sz w:val="20"/>
          <w:szCs w:val="20"/>
        </w:rPr>
      </w:pPr>
      <w:r>
        <w:rPr>
          <w:sz w:val="24"/>
          <w:szCs w:val="24"/>
        </w:rPr>
        <w:t>Внеурочная деятельность ориентирована на создание условий для: расширения опыта поведения, деятельности и общения; творческой самореализации обучающихся с умственной отсталостью (интеллектуальными нарушениями)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 и совместной деятельности в детском со-обществе, активного взаимодействия со сверстниками и педагогами; профессионального самоопределения, необходимого для успешной реализации дальнейших жизненных пла-нов обучающихся.</w:t>
      </w:r>
    </w:p>
    <w:p w:rsidR="00794175" w:rsidRDefault="00794175">
      <w:pPr>
        <w:spacing w:line="24" w:lineRule="exact"/>
        <w:rPr>
          <w:sz w:val="20"/>
          <w:szCs w:val="20"/>
        </w:rPr>
      </w:pPr>
    </w:p>
    <w:p w:rsidR="00794175" w:rsidRDefault="00794175">
      <w:pPr>
        <w:spacing w:line="237" w:lineRule="auto"/>
        <w:ind w:left="260" w:right="260" w:firstLine="711"/>
        <w:jc w:val="both"/>
        <w:rPr>
          <w:sz w:val="20"/>
          <w:szCs w:val="20"/>
        </w:rPr>
      </w:pPr>
      <w:r>
        <w:rPr>
          <w:b/>
          <w:bCs/>
          <w:i/>
          <w:iCs/>
          <w:sz w:val="24"/>
          <w:szCs w:val="24"/>
        </w:rPr>
        <w:t xml:space="preserve">Основными целями </w:t>
      </w:r>
      <w:r>
        <w:rPr>
          <w:sz w:val="24"/>
          <w:szCs w:val="24"/>
        </w:rPr>
        <w:t>внеурочной деятельности являются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 всестороннего развития и социа-лизации каждого обучающегося с умственной отсталостью (интеллектуальными наруше-ниями), создание воспитывающей среды, обеспечивающей развитие социальных, интелле-ктуальных интересов учащихся в свободное время.</w:t>
      </w:r>
    </w:p>
    <w:p w:rsidR="00794175" w:rsidRDefault="00794175">
      <w:pPr>
        <w:spacing w:line="14" w:lineRule="exact"/>
        <w:rPr>
          <w:sz w:val="20"/>
          <w:szCs w:val="20"/>
        </w:rPr>
      </w:pPr>
    </w:p>
    <w:p w:rsidR="00794175" w:rsidRDefault="00794175">
      <w:pPr>
        <w:ind w:left="980"/>
        <w:rPr>
          <w:sz w:val="20"/>
          <w:szCs w:val="20"/>
        </w:rPr>
      </w:pPr>
      <w:r>
        <w:rPr>
          <w:b/>
          <w:bCs/>
          <w:i/>
          <w:iCs/>
          <w:sz w:val="24"/>
          <w:szCs w:val="24"/>
        </w:rPr>
        <w:t>Основные задачи:</w:t>
      </w:r>
    </w:p>
    <w:p w:rsidR="00794175" w:rsidRDefault="00794175">
      <w:pPr>
        <w:spacing w:line="5" w:lineRule="exact"/>
        <w:rPr>
          <w:sz w:val="20"/>
          <w:szCs w:val="20"/>
        </w:rPr>
      </w:pPr>
    </w:p>
    <w:p w:rsidR="00794175" w:rsidRDefault="00794175">
      <w:pPr>
        <w:spacing w:line="236" w:lineRule="auto"/>
        <w:ind w:left="260" w:right="260" w:firstLine="711"/>
        <w:jc w:val="both"/>
        <w:rPr>
          <w:sz w:val="20"/>
          <w:szCs w:val="20"/>
        </w:rPr>
      </w:pPr>
      <w:r>
        <w:rPr>
          <w:sz w:val="24"/>
          <w:szCs w:val="24"/>
        </w:rP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794175" w:rsidRDefault="00794175">
      <w:pPr>
        <w:spacing w:line="17" w:lineRule="exact"/>
        <w:rPr>
          <w:sz w:val="20"/>
          <w:szCs w:val="20"/>
        </w:rPr>
      </w:pPr>
    </w:p>
    <w:p w:rsidR="00794175" w:rsidRDefault="00794175">
      <w:pPr>
        <w:spacing w:line="233" w:lineRule="auto"/>
        <w:ind w:left="980" w:right="260"/>
        <w:rPr>
          <w:sz w:val="20"/>
          <w:szCs w:val="20"/>
        </w:rPr>
      </w:pPr>
      <w:r>
        <w:rPr>
          <w:sz w:val="24"/>
          <w:szCs w:val="24"/>
        </w:rPr>
        <w:t>развитие активности, самостоятельности и независимости в повседневной жизни; развитие возможных избирательных способностей и интересов ребенка в разных</w:t>
      </w:r>
    </w:p>
    <w:p w:rsidR="00794175" w:rsidRDefault="00794175">
      <w:pPr>
        <w:spacing w:line="4" w:lineRule="exact"/>
        <w:rPr>
          <w:sz w:val="20"/>
          <w:szCs w:val="20"/>
        </w:rPr>
      </w:pPr>
    </w:p>
    <w:p w:rsidR="00794175" w:rsidRDefault="00794175">
      <w:pPr>
        <w:ind w:left="260"/>
        <w:rPr>
          <w:sz w:val="20"/>
          <w:szCs w:val="20"/>
        </w:rPr>
      </w:pPr>
      <w:r>
        <w:rPr>
          <w:sz w:val="24"/>
          <w:szCs w:val="24"/>
        </w:rPr>
        <w:t>видах деятельности;</w:t>
      </w:r>
    </w:p>
    <w:p w:rsidR="00794175" w:rsidRDefault="00794175">
      <w:pPr>
        <w:spacing w:line="237" w:lineRule="auto"/>
        <w:ind w:left="980"/>
        <w:rPr>
          <w:sz w:val="20"/>
          <w:szCs w:val="20"/>
        </w:rPr>
      </w:pPr>
      <w:r>
        <w:rPr>
          <w:sz w:val="24"/>
          <w:szCs w:val="24"/>
        </w:rPr>
        <w:t>формирование  основ  нравственного  самосознания  личности,  умения  правильно</w:t>
      </w:r>
    </w:p>
    <w:p w:rsidR="00794175" w:rsidRDefault="00794175">
      <w:pPr>
        <w:spacing w:line="3" w:lineRule="exact"/>
        <w:rPr>
          <w:sz w:val="20"/>
          <w:szCs w:val="20"/>
        </w:rPr>
      </w:pPr>
    </w:p>
    <w:p w:rsidR="00794175" w:rsidRDefault="00794175">
      <w:pPr>
        <w:ind w:left="260"/>
        <w:rPr>
          <w:sz w:val="20"/>
          <w:szCs w:val="20"/>
        </w:rPr>
      </w:pPr>
      <w:r>
        <w:rPr>
          <w:sz w:val="24"/>
          <w:szCs w:val="24"/>
        </w:rPr>
        <w:t>оценивать окружающее и самих себя,</w:t>
      </w:r>
    </w:p>
    <w:p w:rsidR="00794175" w:rsidRDefault="00794175">
      <w:pPr>
        <w:spacing w:line="237" w:lineRule="auto"/>
        <w:ind w:left="980"/>
        <w:rPr>
          <w:sz w:val="20"/>
          <w:szCs w:val="20"/>
        </w:rPr>
      </w:pPr>
      <w:r>
        <w:rPr>
          <w:sz w:val="24"/>
          <w:szCs w:val="24"/>
        </w:rPr>
        <w:t>формирование эстетических потребностей, ценностей и чувств;</w:t>
      </w:r>
    </w:p>
    <w:p w:rsidR="00794175" w:rsidRDefault="00794175">
      <w:pPr>
        <w:spacing w:line="16" w:lineRule="exact"/>
        <w:rPr>
          <w:sz w:val="20"/>
          <w:szCs w:val="20"/>
        </w:rPr>
      </w:pPr>
    </w:p>
    <w:p w:rsidR="00794175" w:rsidRDefault="00794175">
      <w:pPr>
        <w:spacing w:line="233" w:lineRule="auto"/>
        <w:ind w:left="260" w:right="260" w:firstLine="711"/>
        <w:rPr>
          <w:sz w:val="20"/>
          <w:szCs w:val="20"/>
        </w:rPr>
      </w:pPr>
      <w:r>
        <w:rPr>
          <w:sz w:val="24"/>
          <w:szCs w:val="24"/>
        </w:rPr>
        <w:t>развитие трудолюбия, способности к преодолению трудностей, целеустремлённости и настойчивости в достижении результата;</w:t>
      </w:r>
    </w:p>
    <w:p w:rsidR="00794175" w:rsidRDefault="00794175">
      <w:pPr>
        <w:spacing w:line="4" w:lineRule="exact"/>
        <w:rPr>
          <w:sz w:val="20"/>
          <w:szCs w:val="20"/>
        </w:rPr>
      </w:pPr>
    </w:p>
    <w:p w:rsidR="00794175" w:rsidRDefault="00794175">
      <w:pPr>
        <w:ind w:left="1040"/>
        <w:rPr>
          <w:sz w:val="20"/>
          <w:szCs w:val="20"/>
        </w:rPr>
      </w:pPr>
      <w:r>
        <w:rPr>
          <w:sz w:val="24"/>
          <w:szCs w:val="24"/>
        </w:rPr>
        <w:t>расширение представлений ребенка о мире и о себе, его социального опыта;</w:t>
      </w:r>
    </w:p>
    <w:p w:rsidR="00794175" w:rsidRDefault="00794175">
      <w:pPr>
        <w:spacing w:line="237" w:lineRule="auto"/>
        <w:ind w:left="980"/>
        <w:rPr>
          <w:sz w:val="20"/>
          <w:szCs w:val="20"/>
        </w:rPr>
      </w:pPr>
      <w:r>
        <w:rPr>
          <w:sz w:val="24"/>
          <w:szCs w:val="24"/>
        </w:rPr>
        <w:t>формирование положительного отношения к базовым общественным ценностям;</w:t>
      </w:r>
    </w:p>
    <w:p w:rsidR="00794175" w:rsidRDefault="00794175">
      <w:pPr>
        <w:spacing w:line="3" w:lineRule="exact"/>
        <w:rPr>
          <w:sz w:val="20"/>
          <w:szCs w:val="20"/>
        </w:rPr>
      </w:pPr>
    </w:p>
    <w:p w:rsidR="00794175" w:rsidRDefault="00794175">
      <w:pPr>
        <w:ind w:left="980"/>
        <w:rPr>
          <w:sz w:val="20"/>
          <w:szCs w:val="20"/>
        </w:rPr>
      </w:pPr>
      <w:r>
        <w:rPr>
          <w:sz w:val="24"/>
          <w:szCs w:val="24"/>
        </w:rPr>
        <w:t>формирование умений, навыков социального общения людей;</w:t>
      </w:r>
    </w:p>
    <w:p w:rsidR="00794175" w:rsidRDefault="00794175">
      <w:pPr>
        <w:tabs>
          <w:tab w:val="left" w:pos="2440"/>
          <w:tab w:val="left" w:pos="3240"/>
          <w:tab w:val="left" w:pos="4440"/>
          <w:tab w:val="left" w:pos="5320"/>
          <w:tab w:val="left" w:pos="7060"/>
          <w:tab w:val="left" w:pos="7520"/>
          <w:tab w:val="left" w:pos="8620"/>
          <w:tab w:val="left" w:pos="9460"/>
        </w:tabs>
        <w:spacing w:line="237" w:lineRule="auto"/>
        <w:ind w:left="980"/>
        <w:rPr>
          <w:sz w:val="20"/>
          <w:szCs w:val="20"/>
        </w:rPr>
      </w:pPr>
      <w:r>
        <w:rPr>
          <w:sz w:val="24"/>
          <w:szCs w:val="24"/>
        </w:rPr>
        <w:t>расширение</w:t>
      </w:r>
      <w:r>
        <w:rPr>
          <w:sz w:val="24"/>
          <w:szCs w:val="24"/>
        </w:rPr>
        <w:tab/>
        <w:t>круга</w:t>
      </w:r>
      <w:r>
        <w:rPr>
          <w:sz w:val="24"/>
          <w:szCs w:val="24"/>
        </w:rPr>
        <w:tab/>
        <w:t>общения,</w:t>
      </w:r>
      <w:r>
        <w:rPr>
          <w:sz w:val="24"/>
          <w:szCs w:val="24"/>
        </w:rPr>
        <w:tab/>
        <w:t>выход</w:t>
      </w:r>
      <w:r>
        <w:rPr>
          <w:sz w:val="24"/>
          <w:szCs w:val="24"/>
        </w:rPr>
        <w:tab/>
        <w:t>обучающегося</w:t>
      </w:r>
      <w:r>
        <w:rPr>
          <w:sz w:val="24"/>
          <w:szCs w:val="24"/>
        </w:rPr>
        <w:tab/>
        <w:t>за</w:t>
      </w:r>
      <w:r>
        <w:rPr>
          <w:sz w:val="24"/>
          <w:szCs w:val="24"/>
        </w:rPr>
        <w:tab/>
        <w:t>пределы</w:t>
      </w:r>
      <w:r>
        <w:rPr>
          <w:sz w:val="24"/>
          <w:szCs w:val="24"/>
        </w:rPr>
        <w:tab/>
        <w:t>семьи</w:t>
      </w:r>
      <w:r>
        <w:rPr>
          <w:sz w:val="24"/>
          <w:szCs w:val="24"/>
        </w:rPr>
        <w:tab/>
        <w:t>и</w:t>
      </w:r>
    </w:p>
    <w:p w:rsidR="00794175" w:rsidRDefault="00794175">
      <w:pPr>
        <w:spacing w:line="4" w:lineRule="exact"/>
        <w:rPr>
          <w:sz w:val="20"/>
          <w:szCs w:val="20"/>
        </w:rPr>
      </w:pPr>
    </w:p>
    <w:p w:rsidR="00794175" w:rsidRDefault="00794175">
      <w:pPr>
        <w:ind w:left="260"/>
        <w:rPr>
          <w:sz w:val="20"/>
          <w:szCs w:val="20"/>
        </w:rPr>
      </w:pPr>
      <w:r>
        <w:rPr>
          <w:sz w:val="24"/>
          <w:szCs w:val="24"/>
        </w:rPr>
        <w:t>общеобразовательной организации;</w:t>
      </w:r>
    </w:p>
    <w:p w:rsidR="00794175" w:rsidRDefault="00794175">
      <w:pPr>
        <w:tabs>
          <w:tab w:val="left" w:pos="2000"/>
          <w:tab w:val="left" w:pos="3020"/>
          <w:tab w:val="left" w:pos="4720"/>
          <w:tab w:val="left" w:pos="6480"/>
          <w:tab w:val="left" w:pos="6740"/>
          <w:tab w:val="left" w:pos="8120"/>
        </w:tabs>
        <w:spacing w:line="237" w:lineRule="auto"/>
        <w:ind w:left="980"/>
        <w:rPr>
          <w:sz w:val="20"/>
          <w:szCs w:val="20"/>
        </w:rPr>
      </w:pPr>
      <w:r>
        <w:rPr>
          <w:sz w:val="24"/>
          <w:szCs w:val="24"/>
        </w:rPr>
        <w:t>развитие</w:t>
      </w:r>
      <w:r>
        <w:rPr>
          <w:sz w:val="24"/>
          <w:szCs w:val="24"/>
        </w:rPr>
        <w:tab/>
        <w:t>навыков</w:t>
      </w:r>
      <w:r>
        <w:rPr>
          <w:sz w:val="24"/>
          <w:szCs w:val="24"/>
        </w:rPr>
        <w:tab/>
        <w:t>осуществления</w:t>
      </w:r>
      <w:r>
        <w:rPr>
          <w:sz w:val="24"/>
          <w:szCs w:val="24"/>
        </w:rPr>
        <w:tab/>
        <w:t>сотрудничества</w:t>
      </w:r>
      <w:r>
        <w:rPr>
          <w:sz w:val="24"/>
          <w:szCs w:val="24"/>
        </w:rPr>
        <w:tab/>
        <w:t>с</w:t>
      </w:r>
      <w:r>
        <w:rPr>
          <w:sz w:val="24"/>
          <w:szCs w:val="24"/>
        </w:rPr>
        <w:tab/>
        <w:t>педагогами,</w:t>
      </w:r>
      <w:r>
        <w:rPr>
          <w:sz w:val="24"/>
          <w:szCs w:val="24"/>
        </w:rPr>
        <w:tab/>
        <w:t>сверстниками,</w:t>
      </w:r>
    </w:p>
    <w:p w:rsidR="00794175" w:rsidRDefault="00794175">
      <w:pPr>
        <w:spacing w:line="16" w:lineRule="exact"/>
        <w:rPr>
          <w:sz w:val="20"/>
          <w:szCs w:val="20"/>
        </w:rPr>
      </w:pPr>
    </w:p>
    <w:p w:rsidR="00794175" w:rsidRDefault="00794175">
      <w:pPr>
        <w:spacing w:line="233" w:lineRule="auto"/>
        <w:ind w:left="980" w:right="3600" w:hanging="710"/>
        <w:rPr>
          <w:sz w:val="20"/>
          <w:szCs w:val="20"/>
        </w:rPr>
      </w:pPr>
      <w:r>
        <w:rPr>
          <w:sz w:val="24"/>
          <w:szCs w:val="24"/>
        </w:rPr>
        <w:t>родителями, старшими детьми в решении общих проблем; укрепление доверия к другим людям;</w:t>
      </w:r>
    </w:p>
    <w:p w:rsidR="00794175" w:rsidRDefault="00794175">
      <w:pPr>
        <w:spacing w:line="16" w:lineRule="exact"/>
        <w:rPr>
          <w:sz w:val="20"/>
          <w:szCs w:val="20"/>
        </w:rPr>
      </w:pPr>
    </w:p>
    <w:p w:rsidR="00794175" w:rsidRDefault="00794175">
      <w:pPr>
        <w:spacing w:line="233" w:lineRule="auto"/>
        <w:ind w:left="260" w:right="280" w:firstLine="711"/>
        <w:rPr>
          <w:sz w:val="20"/>
          <w:szCs w:val="20"/>
        </w:rPr>
      </w:pPr>
      <w:r>
        <w:rPr>
          <w:sz w:val="24"/>
          <w:szCs w:val="24"/>
        </w:rPr>
        <w:t>развитие доброжелательности и эмоциональной отзывчивости, понимания других людей и сопереживания им.</w:t>
      </w:r>
    </w:p>
    <w:p w:rsidR="00794175" w:rsidRDefault="00794175">
      <w:pPr>
        <w:spacing w:line="21" w:lineRule="exact"/>
        <w:rPr>
          <w:sz w:val="20"/>
          <w:szCs w:val="20"/>
        </w:rPr>
      </w:pPr>
    </w:p>
    <w:p w:rsidR="00794175" w:rsidRDefault="00794175">
      <w:pPr>
        <w:spacing w:line="233" w:lineRule="auto"/>
        <w:ind w:left="980" w:right="3840"/>
        <w:rPr>
          <w:sz w:val="20"/>
          <w:szCs w:val="20"/>
        </w:rPr>
      </w:pPr>
      <w:r>
        <w:rPr>
          <w:b/>
          <w:bCs/>
          <w:sz w:val="24"/>
          <w:szCs w:val="24"/>
        </w:rPr>
        <w:t>Основные направления и формы организации внеурочной деятельности</w:t>
      </w:r>
    </w:p>
    <w:p w:rsidR="00794175" w:rsidRDefault="00794175">
      <w:pPr>
        <w:spacing w:line="11" w:lineRule="exact"/>
        <w:rPr>
          <w:sz w:val="20"/>
          <w:szCs w:val="20"/>
        </w:rPr>
      </w:pPr>
    </w:p>
    <w:p w:rsidR="00794175" w:rsidRDefault="00794175">
      <w:pPr>
        <w:numPr>
          <w:ilvl w:val="0"/>
          <w:numId w:val="139"/>
        </w:numPr>
        <w:tabs>
          <w:tab w:val="left" w:pos="1292"/>
        </w:tabs>
        <w:spacing w:line="236" w:lineRule="auto"/>
        <w:ind w:left="260" w:right="260" w:firstLine="711"/>
        <w:jc w:val="both"/>
        <w:rPr>
          <w:sz w:val="24"/>
          <w:szCs w:val="24"/>
        </w:rPr>
      </w:pPr>
      <w:r>
        <w:rPr>
          <w:sz w:val="24"/>
          <w:szCs w:val="24"/>
        </w:rPr>
        <w:t>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1 года не более 350 часов.</w:t>
      </w:r>
    </w:p>
    <w:p w:rsidR="00794175" w:rsidRDefault="00794175">
      <w:pPr>
        <w:spacing w:line="11" w:lineRule="exact"/>
        <w:rPr>
          <w:sz w:val="24"/>
          <w:szCs w:val="24"/>
        </w:rPr>
      </w:pPr>
    </w:p>
    <w:p w:rsidR="00794175" w:rsidRDefault="00794175">
      <w:pPr>
        <w:spacing w:line="236" w:lineRule="auto"/>
        <w:ind w:left="260" w:right="260" w:firstLine="711"/>
        <w:rPr>
          <w:sz w:val="24"/>
          <w:szCs w:val="24"/>
        </w:rPr>
      </w:pPr>
      <w:r>
        <w:rPr>
          <w:sz w:val="24"/>
          <w:szCs w:val="24"/>
        </w:rPr>
        <w:t>К основным направлениям внеурочной деятельности относятся: нравственное, спортивно-оздоровительное, общекультурное, социальное.</w:t>
      </w:r>
    </w:p>
    <w:p w:rsidR="00794175" w:rsidRDefault="00794175">
      <w:pPr>
        <w:spacing w:line="9" w:lineRule="exact"/>
        <w:rPr>
          <w:sz w:val="24"/>
          <w:szCs w:val="24"/>
        </w:rPr>
      </w:pPr>
    </w:p>
    <w:p w:rsidR="00794175" w:rsidRDefault="00794175">
      <w:pPr>
        <w:spacing w:line="235" w:lineRule="auto"/>
        <w:ind w:left="260" w:right="260" w:firstLine="711"/>
        <w:jc w:val="both"/>
        <w:rPr>
          <w:sz w:val="24"/>
          <w:szCs w:val="24"/>
        </w:rPr>
      </w:pPr>
      <w:r>
        <w:rPr>
          <w:sz w:val="24"/>
          <w:szCs w:val="24"/>
        </w:rPr>
        <w:t>Формы, содержание внеурочной деятельности соответствуют общим целям, задачам и результатам воспитания. Результативность внеурочной деятельности</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22" w:lineRule="exact"/>
        <w:rPr>
          <w:sz w:val="20"/>
          <w:szCs w:val="20"/>
        </w:rPr>
      </w:pPr>
    </w:p>
    <w:p w:rsidR="00794175" w:rsidRDefault="00794175">
      <w:pPr>
        <w:ind w:left="9500"/>
        <w:rPr>
          <w:sz w:val="20"/>
          <w:szCs w:val="20"/>
        </w:rPr>
      </w:pPr>
      <w:r>
        <w:rPr>
          <w:rFonts w:ascii="Calibri" w:hAnsi="Calibri" w:cs="Calibri"/>
          <w:color w:val="0F243E"/>
          <w:sz w:val="24"/>
          <w:szCs w:val="24"/>
        </w:rPr>
        <w:t>144</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spacing w:line="237" w:lineRule="auto"/>
        <w:ind w:left="680" w:right="680"/>
        <w:jc w:val="both"/>
        <w:rPr>
          <w:sz w:val="20"/>
          <w:szCs w:val="20"/>
        </w:rPr>
      </w:pPr>
      <w:r>
        <w:rPr>
          <w:sz w:val="24"/>
          <w:szCs w:val="24"/>
        </w:rPr>
        <w:t>предполагает: приобретение обучающимися с умственной отсталостью (интеллектуальными нарушениями) социального знания, формирования положительного отношения к базовым ценностям, приобретения опыта самостоятельного общественного действия.</w:t>
      </w:r>
    </w:p>
    <w:p w:rsidR="00794175" w:rsidRDefault="00794175">
      <w:pPr>
        <w:spacing w:line="14" w:lineRule="exact"/>
        <w:rPr>
          <w:sz w:val="20"/>
          <w:szCs w:val="20"/>
        </w:rPr>
      </w:pPr>
    </w:p>
    <w:p w:rsidR="00794175" w:rsidRDefault="00794175">
      <w:pPr>
        <w:spacing w:line="236" w:lineRule="auto"/>
        <w:ind w:left="680" w:right="680" w:firstLine="711"/>
        <w:jc w:val="both"/>
        <w:rPr>
          <w:sz w:val="20"/>
          <w:szCs w:val="20"/>
        </w:rPr>
      </w:pPr>
      <w:r>
        <w:rPr>
          <w:sz w:val="24"/>
          <w:szCs w:val="24"/>
        </w:rPr>
        <w:t>Базовые национальные ценности российского общества: патриотизм, социальная солидарность, гражданственность, семья, здоровье, труд и творчество, наука, традицион-ные религии России, искусство и литература, природа, человечество.</w:t>
      </w:r>
    </w:p>
    <w:p w:rsidR="00794175" w:rsidRDefault="00794175">
      <w:pPr>
        <w:spacing w:line="17" w:lineRule="exact"/>
        <w:rPr>
          <w:sz w:val="20"/>
          <w:szCs w:val="20"/>
        </w:rPr>
      </w:pPr>
    </w:p>
    <w:p w:rsidR="00794175" w:rsidRDefault="00794175">
      <w:pPr>
        <w:spacing w:line="238" w:lineRule="auto"/>
        <w:ind w:left="680" w:right="680" w:firstLine="457"/>
        <w:jc w:val="both"/>
        <w:rPr>
          <w:sz w:val="20"/>
          <w:szCs w:val="20"/>
        </w:rPr>
      </w:pPr>
      <w:r>
        <w:rPr>
          <w:sz w:val="24"/>
          <w:szCs w:val="24"/>
        </w:rPr>
        <w:t>Внеурочная деятельность объединяет все виды деятельности обучающихся (кроме учебной деятельности на уроке), в которых возможно и целесообразно решение задач их воспитания и социализации. Содержание внеурочной деятельности обучающихся с умственной отсталостью (интеллектуальными нарушениями) складывается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w:t>
      </w:r>
    </w:p>
    <w:p w:rsidR="00794175" w:rsidRDefault="00794175">
      <w:pPr>
        <w:spacing w:line="14" w:lineRule="exact"/>
        <w:rPr>
          <w:sz w:val="20"/>
          <w:szCs w:val="20"/>
        </w:rPr>
      </w:pPr>
    </w:p>
    <w:p w:rsidR="00794175" w:rsidRDefault="00794175">
      <w:pPr>
        <w:spacing w:line="238" w:lineRule="auto"/>
        <w:ind w:left="680" w:right="680" w:firstLine="711"/>
        <w:jc w:val="both"/>
        <w:rPr>
          <w:sz w:val="20"/>
          <w:szCs w:val="20"/>
        </w:rPr>
      </w:pPr>
      <w:r>
        <w:rPr>
          <w:sz w:val="24"/>
          <w:szCs w:val="24"/>
        </w:rPr>
        <w:t>Формы организации внеурочной деятельности, используемые в МБОУ «Буретская СОШ»: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794175" w:rsidRDefault="00794175">
      <w:pPr>
        <w:spacing w:line="10" w:lineRule="exact"/>
        <w:rPr>
          <w:sz w:val="20"/>
          <w:szCs w:val="20"/>
        </w:rPr>
      </w:pPr>
    </w:p>
    <w:p w:rsidR="00794175" w:rsidRDefault="00794175">
      <w:pPr>
        <w:spacing w:line="235" w:lineRule="auto"/>
        <w:ind w:left="680" w:right="680" w:firstLine="706"/>
        <w:jc w:val="both"/>
        <w:rPr>
          <w:sz w:val="20"/>
          <w:szCs w:val="20"/>
        </w:rPr>
      </w:pPr>
      <w:r>
        <w:rPr>
          <w:sz w:val="24"/>
          <w:szCs w:val="24"/>
        </w:rPr>
        <w:t>При организации внеурочной деятельности в МБОУ «Буретская СОШ» используются возможности школы.</w:t>
      </w:r>
    </w:p>
    <w:p w:rsidR="00794175" w:rsidRDefault="00794175">
      <w:pPr>
        <w:spacing w:line="12" w:lineRule="exact"/>
        <w:rPr>
          <w:sz w:val="20"/>
          <w:szCs w:val="20"/>
        </w:rPr>
      </w:pPr>
    </w:p>
    <w:p w:rsidR="00794175" w:rsidRDefault="00794175">
      <w:pPr>
        <w:spacing w:line="236" w:lineRule="auto"/>
        <w:ind w:left="680" w:right="680" w:firstLine="721"/>
        <w:jc w:val="both"/>
        <w:rPr>
          <w:sz w:val="20"/>
          <w:szCs w:val="20"/>
        </w:rPr>
      </w:pPr>
      <w:r>
        <w:rPr>
          <w:sz w:val="24"/>
          <w:szCs w:val="24"/>
        </w:rPr>
        <w:t>Основным преимуществом реализации внеурочной деятельности в МБОУ «Буретская СОШ» заключается в том, что в ней созданы все условия для полноценного пребывания обучающихся с умственной отсталостью (интеллектуальными нарушениями)</w:t>
      </w:r>
    </w:p>
    <w:p w:rsidR="00794175" w:rsidRDefault="00794175">
      <w:pPr>
        <w:spacing w:line="17" w:lineRule="exact"/>
        <w:rPr>
          <w:sz w:val="20"/>
          <w:szCs w:val="20"/>
        </w:rPr>
      </w:pPr>
    </w:p>
    <w:p w:rsidR="00794175" w:rsidRDefault="00794175">
      <w:pPr>
        <w:numPr>
          <w:ilvl w:val="0"/>
          <w:numId w:val="140"/>
        </w:numPr>
        <w:tabs>
          <w:tab w:val="left" w:pos="1001"/>
        </w:tabs>
        <w:spacing w:line="233" w:lineRule="auto"/>
        <w:ind w:left="680" w:right="700"/>
        <w:rPr>
          <w:sz w:val="24"/>
          <w:szCs w:val="24"/>
        </w:rPr>
      </w:pPr>
      <w:r>
        <w:rPr>
          <w:sz w:val="24"/>
          <w:szCs w:val="24"/>
        </w:rPr>
        <w:t>школе в течение дня, содержательном единстве учебного, воспитательного и коррекционно-развивающего процессов.</w:t>
      </w:r>
    </w:p>
    <w:p w:rsidR="00794175" w:rsidRDefault="00794175">
      <w:pPr>
        <w:spacing w:line="16" w:lineRule="exact"/>
        <w:rPr>
          <w:sz w:val="24"/>
          <w:szCs w:val="24"/>
        </w:rPr>
      </w:pPr>
    </w:p>
    <w:p w:rsidR="00794175" w:rsidRDefault="00794175">
      <w:pPr>
        <w:spacing w:line="238" w:lineRule="auto"/>
        <w:ind w:left="680" w:right="680" w:firstLine="721"/>
        <w:jc w:val="both"/>
        <w:rPr>
          <w:sz w:val="24"/>
          <w:szCs w:val="24"/>
        </w:rPr>
      </w:pPr>
      <w:r>
        <w:rPr>
          <w:sz w:val="24"/>
          <w:szCs w:val="24"/>
        </w:rPr>
        <w:t>Внеурочная деятельность способствует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Виды совместной внеурочной деятельности подбираются с учетом возможностей и интересов как обучающихся с умственной отсталостью (интеллектуальными нарушениями), так и их обычно развивающихся сверстников.</w:t>
      </w:r>
    </w:p>
    <w:p w:rsidR="00794175" w:rsidRDefault="00794175">
      <w:pPr>
        <w:spacing w:line="18" w:lineRule="exact"/>
        <w:rPr>
          <w:sz w:val="24"/>
          <w:szCs w:val="24"/>
        </w:rPr>
      </w:pPr>
    </w:p>
    <w:p w:rsidR="00794175" w:rsidRDefault="00794175">
      <w:pPr>
        <w:numPr>
          <w:ilvl w:val="1"/>
          <w:numId w:val="140"/>
        </w:numPr>
        <w:tabs>
          <w:tab w:val="left" w:pos="1732"/>
        </w:tabs>
        <w:spacing w:line="236" w:lineRule="auto"/>
        <w:ind w:left="680" w:right="700" w:firstLine="720"/>
        <w:jc w:val="both"/>
        <w:rPr>
          <w:sz w:val="24"/>
          <w:szCs w:val="24"/>
        </w:rPr>
      </w:pPr>
      <w:r>
        <w:rPr>
          <w:sz w:val="24"/>
          <w:szCs w:val="24"/>
        </w:rPr>
        <w:t>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школы.</w:t>
      </w:r>
    </w:p>
    <w:p w:rsidR="00794175" w:rsidRDefault="00794175">
      <w:pPr>
        <w:spacing w:line="12" w:lineRule="exact"/>
        <w:rPr>
          <w:sz w:val="24"/>
          <w:szCs w:val="24"/>
        </w:rPr>
      </w:pPr>
    </w:p>
    <w:p w:rsidR="00794175" w:rsidRDefault="00794175">
      <w:pPr>
        <w:spacing w:line="237" w:lineRule="auto"/>
        <w:ind w:left="680" w:right="680" w:firstLine="721"/>
        <w:jc w:val="both"/>
        <w:rPr>
          <w:sz w:val="24"/>
          <w:szCs w:val="24"/>
        </w:rPr>
      </w:pPr>
      <w:r>
        <w:rPr>
          <w:sz w:val="24"/>
          <w:szCs w:val="24"/>
        </w:rPr>
        <w:t>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(учитель-дефектолог, учитель-логопед, педагог-психолог, социальный педагог и др.), так же и медицинские работники.</w:t>
      </w:r>
    </w:p>
    <w:p w:rsidR="00794175" w:rsidRDefault="00794175">
      <w:pPr>
        <w:spacing w:line="13" w:lineRule="exact"/>
        <w:rPr>
          <w:sz w:val="24"/>
          <w:szCs w:val="24"/>
        </w:rPr>
      </w:pPr>
    </w:p>
    <w:p w:rsidR="00794175" w:rsidRDefault="00794175">
      <w:pPr>
        <w:numPr>
          <w:ilvl w:val="2"/>
          <w:numId w:val="140"/>
        </w:numPr>
        <w:tabs>
          <w:tab w:val="left" w:pos="1727"/>
        </w:tabs>
        <w:spacing w:line="238" w:lineRule="auto"/>
        <w:ind w:left="680" w:right="680" w:firstLine="783"/>
        <w:jc w:val="both"/>
        <w:rPr>
          <w:sz w:val="24"/>
          <w:szCs w:val="24"/>
        </w:rPr>
      </w:pPr>
      <w:r w:rsidRPr="00A1321F">
        <w:rPr>
          <w:sz w:val="24"/>
          <w:szCs w:val="24"/>
        </w:rPr>
        <w:t>качестве организационного механизма реализации внеурочной деятельности в МБОУ «Новомальтинская СОШ» используется план внеурочной деятельности. Под планом внеурочной деятельности следует понимать нормативный документ школы, который оп-ределяет общий объем внеурочной</w:t>
      </w:r>
      <w:r>
        <w:rPr>
          <w:sz w:val="24"/>
          <w:szCs w:val="24"/>
        </w:rPr>
        <w:t xml:space="preserve"> деятельности обучающихся с умственной отсталостью (интеллектуальными нарушениями), состав и структуру направлений внеурочной деятельности.</w:t>
      </w: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rsidP="00A1321F">
      <w:pPr>
        <w:tabs>
          <w:tab w:val="left" w:pos="1727"/>
        </w:tabs>
        <w:spacing w:line="238" w:lineRule="auto"/>
        <w:ind w:right="680"/>
        <w:jc w:val="both"/>
        <w:rPr>
          <w:sz w:val="24"/>
          <w:szCs w:val="24"/>
        </w:rPr>
      </w:pPr>
    </w:p>
    <w:p w:rsidR="00794175" w:rsidRDefault="00794175">
      <w:pPr>
        <w:spacing w:line="4" w:lineRule="exact"/>
        <w:rPr>
          <w:sz w:val="20"/>
          <w:szCs w:val="20"/>
        </w:rPr>
      </w:pPr>
    </w:p>
    <w:tbl>
      <w:tblPr>
        <w:tblW w:w="10740" w:type="dxa"/>
        <w:tblInd w:w="10" w:type="dxa"/>
        <w:tblLayout w:type="fixed"/>
        <w:tblCellMar>
          <w:left w:w="0" w:type="dxa"/>
          <w:right w:w="0" w:type="dxa"/>
        </w:tblCellMar>
        <w:tblLook w:val="00A0"/>
      </w:tblPr>
      <w:tblGrid>
        <w:gridCol w:w="2660"/>
        <w:gridCol w:w="1700"/>
        <w:gridCol w:w="980"/>
        <w:gridCol w:w="2380"/>
        <w:gridCol w:w="3020"/>
      </w:tblGrid>
      <w:tr w:rsidR="00794175" w:rsidRPr="006B0D04" w:rsidTr="00A1321F">
        <w:trPr>
          <w:trHeight w:val="268"/>
        </w:trPr>
        <w:tc>
          <w:tcPr>
            <w:tcW w:w="2660" w:type="dxa"/>
            <w:tcBorders>
              <w:top w:val="single" w:sz="8" w:space="0" w:color="auto"/>
              <w:left w:val="single" w:sz="8" w:space="0" w:color="auto"/>
              <w:right w:val="single" w:sz="8" w:space="0" w:color="auto"/>
            </w:tcBorders>
            <w:vAlign w:val="bottom"/>
          </w:tcPr>
          <w:p w:rsidR="00794175" w:rsidRPr="006B0D04" w:rsidRDefault="00794175">
            <w:pPr>
              <w:spacing w:line="268" w:lineRule="exact"/>
              <w:ind w:left="600"/>
              <w:rPr>
                <w:sz w:val="20"/>
                <w:szCs w:val="20"/>
              </w:rPr>
            </w:pPr>
            <w:r>
              <w:rPr>
                <w:b/>
                <w:bCs/>
                <w:sz w:val="24"/>
                <w:szCs w:val="24"/>
              </w:rPr>
              <w:t>Направление</w:t>
            </w:r>
          </w:p>
        </w:tc>
        <w:tc>
          <w:tcPr>
            <w:tcW w:w="1700" w:type="dxa"/>
            <w:tcBorders>
              <w:top w:val="single" w:sz="8" w:space="0" w:color="auto"/>
              <w:right w:val="single" w:sz="8" w:space="0" w:color="auto"/>
            </w:tcBorders>
            <w:vAlign w:val="bottom"/>
          </w:tcPr>
          <w:p w:rsidR="00794175" w:rsidRPr="006B0D04" w:rsidRDefault="00794175">
            <w:pPr>
              <w:spacing w:line="268" w:lineRule="exact"/>
              <w:ind w:left="180"/>
              <w:rPr>
                <w:sz w:val="20"/>
                <w:szCs w:val="20"/>
              </w:rPr>
            </w:pPr>
            <w:r>
              <w:rPr>
                <w:b/>
                <w:bCs/>
                <w:sz w:val="24"/>
                <w:szCs w:val="24"/>
              </w:rPr>
              <w:t>Программы</w:t>
            </w:r>
          </w:p>
        </w:tc>
        <w:tc>
          <w:tcPr>
            <w:tcW w:w="980" w:type="dxa"/>
            <w:tcBorders>
              <w:top w:val="single" w:sz="8" w:space="0" w:color="auto"/>
              <w:right w:val="single" w:sz="8" w:space="0" w:color="auto"/>
            </w:tcBorders>
            <w:vAlign w:val="bottom"/>
          </w:tcPr>
          <w:p w:rsidR="00794175" w:rsidRPr="006B0D04" w:rsidRDefault="00794175">
            <w:pPr>
              <w:spacing w:line="268" w:lineRule="exact"/>
              <w:ind w:left="140"/>
              <w:rPr>
                <w:sz w:val="20"/>
                <w:szCs w:val="20"/>
              </w:rPr>
            </w:pPr>
            <w:r>
              <w:rPr>
                <w:b/>
                <w:bCs/>
                <w:sz w:val="24"/>
                <w:szCs w:val="24"/>
              </w:rPr>
              <w:t>Время</w:t>
            </w:r>
          </w:p>
        </w:tc>
        <w:tc>
          <w:tcPr>
            <w:tcW w:w="2380" w:type="dxa"/>
            <w:tcBorders>
              <w:top w:val="single" w:sz="8" w:space="0" w:color="auto"/>
              <w:right w:val="single" w:sz="8" w:space="0" w:color="auto"/>
            </w:tcBorders>
            <w:vAlign w:val="bottom"/>
          </w:tcPr>
          <w:p w:rsidR="00794175" w:rsidRPr="006B0D04" w:rsidRDefault="00794175">
            <w:pPr>
              <w:spacing w:line="268" w:lineRule="exact"/>
              <w:ind w:left="340"/>
              <w:rPr>
                <w:sz w:val="20"/>
                <w:szCs w:val="20"/>
              </w:rPr>
            </w:pPr>
            <w:r>
              <w:rPr>
                <w:b/>
                <w:bCs/>
                <w:sz w:val="24"/>
                <w:szCs w:val="24"/>
              </w:rPr>
              <w:t>Формы работы</w:t>
            </w:r>
          </w:p>
        </w:tc>
        <w:tc>
          <w:tcPr>
            <w:tcW w:w="3020" w:type="dxa"/>
            <w:tcBorders>
              <w:top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sz w:val="24"/>
                <w:szCs w:val="24"/>
              </w:rPr>
              <w:t>Планируемые</w:t>
            </w:r>
          </w:p>
        </w:tc>
      </w:tr>
      <w:tr w:rsidR="00794175" w:rsidRPr="006B0D04" w:rsidTr="00A1321F">
        <w:trPr>
          <w:trHeight w:val="279"/>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rPr>
                <w:sz w:val="24"/>
                <w:szCs w:val="24"/>
              </w:rPr>
            </w:pP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rPr>
                <w:sz w:val="24"/>
                <w:szCs w:val="24"/>
              </w:rPr>
            </w:pPr>
          </w:p>
        </w:tc>
        <w:tc>
          <w:tcPr>
            <w:tcW w:w="3020" w:type="dxa"/>
            <w:tcBorders>
              <w:right w:val="single" w:sz="8" w:space="0" w:color="auto"/>
            </w:tcBorders>
            <w:vAlign w:val="bottom"/>
          </w:tcPr>
          <w:p w:rsidR="00794175" w:rsidRPr="006B0D04" w:rsidRDefault="00794175">
            <w:pPr>
              <w:jc w:val="center"/>
              <w:rPr>
                <w:sz w:val="20"/>
                <w:szCs w:val="20"/>
              </w:rPr>
            </w:pPr>
            <w:r>
              <w:rPr>
                <w:b/>
                <w:bCs/>
                <w:sz w:val="24"/>
                <w:szCs w:val="24"/>
              </w:rPr>
              <w:t>результаты</w:t>
            </w:r>
          </w:p>
        </w:tc>
      </w:tr>
      <w:tr w:rsidR="00794175" w:rsidRPr="006B0D04" w:rsidTr="00A1321F">
        <w:trPr>
          <w:trHeight w:val="108"/>
        </w:trPr>
        <w:tc>
          <w:tcPr>
            <w:tcW w:w="2660" w:type="dxa"/>
            <w:tcBorders>
              <w:left w:val="single" w:sz="8" w:space="0" w:color="auto"/>
              <w:bottom w:val="single" w:sz="8" w:space="0" w:color="auto"/>
              <w:right w:val="single" w:sz="8" w:space="0" w:color="auto"/>
            </w:tcBorders>
            <w:vAlign w:val="bottom"/>
          </w:tcPr>
          <w:p w:rsidR="00794175" w:rsidRPr="006B0D04" w:rsidRDefault="00794175">
            <w:pPr>
              <w:rPr>
                <w:sz w:val="9"/>
                <w:szCs w:val="9"/>
              </w:rPr>
            </w:pPr>
          </w:p>
        </w:tc>
        <w:tc>
          <w:tcPr>
            <w:tcW w:w="1700" w:type="dxa"/>
            <w:tcBorders>
              <w:bottom w:val="single" w:sz="8" w:space="0" w:color="auto"/>
              <w:right w:val="single" w:sz="8" w:space="0" w:color="auto"/>
            </w:tcBorders>
            <w:vAlign w:val="bottom"/>
          </w:tcPr>
          <w:p w:rsidR="00794175" w:rsidRPr="006B0D04" w:rsidRDefault="00794175">
            <w:pPr>
              <w:rPr>
                <w:sz w:val="9"/>
                <w:szCs w:val="9"/>
              </w:rPr>
            </w:pPr>
          </w:p>
        </w:tc>
        <w:tc>
          <w:tcPr>
            <w:tcW w:w="980" w:type="dxa"/>
            <w:tcBorders>
              <w:bottom w:val="single" w:sz="8" w:space="0" w:color="auto"/>
              <w:right w:val="single" w:sz="8" w:space="0" w:color="auto"/>
            </w:tcBorders>
            <w:vAlign w:val="bottom"/>
          </w:tcPr>
          <w:p w:rsidR="00794175" w:rsidRPr="006B0D04" w:rsidRDefault="00794175">
            <w:pPr>
              <w:rPr>
                <w:sz w:val="9"/>
                <w:szCs w:val="9"/>
              </w:rPr>
            </w:pPr>
          </w:p>
        </w:tc>
        <w:tc>
          <w:tcPr>
            <w:tcW w:w="2380" w:type="dxa"/>
            <w:tcBorders>
              <w:bottom w:val="single" w:sz="8" w:space="0" w:color="auto"/>
              <w:right w:val="single" w:sz="8" w:space="0" w:color="auto"/>
            </w:tcBorders>
            <w:vAlign w:val="bottom"/>
          </w:tcPr>
          <w:p w:rsidR="00794175" w:rsidRPr="006B0D04" w:rsidRDefault="00794175">
            <w:pPr>
              <w:rPr>
                <w:sz w:val="9"/>
                <w:szCs w:val="9"/>
              </w:rPr>
            </w:pPr>
          </w:p>
        </w:tc>
        <w:tc>
          <w:tcPr>
            <w:tcW w:w="3020" w:type="dxa"/>
            <w:tcBorders>
              <w:bottom w:val="single" w:sz="8" w:space="0" w:color="auto"/>
              <w:right w:val="single" w:sz="8" w:space="0" w:color="auto"/>
            </w:tcBorders>
            <w:vAlign w:val="bottom"/>
          </w:tcPr>
          <w:p w:rsidR="00794175" w:rsidRPr="006B0D04" w:rsidRDefault="00794175">
            <w:pPr>
              <w:rPr>
                <w:sz w:val="9"/>
                <w:szCs w:val="9"/>
              </w:rPr>
            </w:pPr>
          </w:p>
        </w:tc>
      </w:tr>
      <w:tr w:rsidR="00794175" w:rsidRPr="006B0D04" w:rsidTr="00A1321F">
        <w:trPr>
          <w:trHeight w:val="280"/>
        </w:trPr>
        <w:tc>
          <w:tcPr>
            <w:tcW w:w="2660" w:type="dxa"/>
            <w:tcBorders>
              <w:top w:val="single" w:sz="8" w:space="0" w:color="auto"/>
              <w:left w:val="single" w:sz="8" w:space="0" w:color="auto"/>
              <w:right w:val="single" w:sz="8" w:space="0" w:color="auto"/>
            </w:tcBorders>
            <w:vAlign w:val="bottom"/>
          </w:tcPr>
          <w:p w:rsidR="00794175" w:rsidRPr="006B0D04" w:rsidRDefault="00794175">
            <w:pPr>
              <w:jc w:val="center"/>
              <w:rPr>
                <w:sz w:val="20"/>
                <w:szCs w:val="20"/>
              </w:rPr>
            </w:pPr>
            <w:r>
              <w:rPr>
                <w:b/>
                <w:bCs/>
                <w:sz w:val="24"/>
                <w:szCs w:val="24"/>
              </w:rPr>
              <w:t>Спортивно-</w:t>
            </w:r>
          </w:p>
        </w:tc>
        <w:tc>
          <w:tcPr>
            <w:tcW w:w="1700" w:type="dxa"/>
            <w:tcBorders>
              <w:top w:val="single" w:sz="8" w:space="0" w:color="auto"/>
              <w:right w:val="single" w:sz="8" w:space="0" w:color="auto"/>
            </w:tcBorders>
            <w:vAlign w:val="bottom"/>
          </w:tcPr>
          <w:p w:rsidR="00794175" w:rsidRPr="006B0D04" w:rsidRDefault="00794175">
            <w:pPr>
              <w:rPr>
                <w:sz w:val="24"/>
                <w:szCs w:val="24"/>
              </w:rPr>
            </w:pPr>
          </w:p>
        </w:tc>
        <w:tc>
          <w:tcPr>
            <w:tcW w:w="980" w:type="dxa"/>
            <w:tcBorders>
              <w:top w:val="single" w:sz="8" w:space="0" w:color="auto"/>
              <w:right w:val="single" w:sz="8" w:space="0" w:color="auto"/>
            </w:tcBorders>
            <w:vAlign w:val="bottom"/>
          </w:tcPr>
          <w:p w:rsidR="00794175" w:rsidRPr="006B0D04" w:rsidRDefault="00794175">
            <w:pPr>
              <w:rPr>
                <w:sz w:val="24"/>
                <w:szCs w:val="24"/>
              </w:rPr>
            </w:pPr>
          </w:p>
        </w:tc>
        <w:tc>
          <w:tcPr>
            <w:tcW w:w="2380" w:type="dxa"/>
            <w:tcBorders>
              <w:top w:val="single" w:sz="8" w:space="0" w:color="auto"/>
              <w:right w:val="single" w:sz="8" w:space="0" w:color="auto"/>
            </w:tcBorders>
            <w:vAlign w:val="bottom"/>
          </w:tcPr>
          <w:p w:rsidR="00794175" w:rsidRPr="006B0D04" w:rsidRDefault="00794175">
            <w:pPr>
              <w:jc w:val="center"/>
              <w:rPr>
                <w:sz w:val="20"/>
                <w:szCs w:val="20"/>
              </w:rPr>
            </w:pPr>
            <w:r>
              <w:rPr>
                <w:sz w:val="24"/>
                <w:szCs w:val="24"/>
              </w:rPr>
              <w:t>Занятия в</w:t>
            </w:r>
          </w:p>
        </w:tc>
        <w:tc>
          <w:tcPr>
            <w:tcW w:w="3020" w:type="dxa"/>
            <w:tcBorders>
              <w:top w:val="single" w:sz="8" w:space="0" w:color="auto"/>
              <w:right w:val="single" w:sz="8" w:space="0" w:color="auto"/>
            </w:tcBorders>
            <w:vAlign w:val="bottom"/>
          </w:tcPr>
          <w:p w:rsidR="00794175" w:rsidRPr="006B0D04" w:rsidRDefault="00794175">
            <w:pPr>
              <w:jc w:val="center"/>
              <w:rPr>
                <w:sz w:val="20"/>
                <w:szCs w:val="20"/>
              </w:rPr>
            </w:pPr>
            <w:r>
              <w:rPr>
                <w:sz w:val="24"/>
                <w:szCs w:val="24"/>
              </w:rPr>
              <w:t>Ученик  физически</w:t>
            </w:r>
          </w:p>
        </w:tc>
      </w:tr>
      <w:tr w:rsidR="00794175" w:rsidRPr="006B0D04" w:rsidTr="00A1321F">
        <w:trPr>
          <w:trHeight w:val="278"/>
        </w:trPr>
        <w:tc>
          <w:tcPr>
            <w:tcW w:w="2660" w:type="dxa"/>
            <w:tcBorders>
              <w:left w:val="single" w:sz="8" w:space="0" w:color="auto"/>
              <w:right w:val="single" w:sz="8" w:space="0" w:color="auto"/>
            </w:tcBorders>
            <w:vAlign w:val="bottom"/>
          </w:tcPr>
          <w:p w:rsidR="00794175" w:rsidRPr="006B0D04" w:rsidRDefault="00794175">
            <w:pPr>
              <w:jc w:val="center"/>
              <w:rPr>
                <w:sz w:val="20"/>
                <w:szCs w:val="20"/>
              </w:rPr>
            </w:pPr>
            <w:r>
              <w:rPr>
                <w:b/>
                <w:bCs/>
                <w:w w:val="99"/>
                <w:sz w:val="24"/>
                <w:szCs w:val="24"/>
              </w:rPr>
              <w:t>оздоровительное</w:t>
            </w:r>
          </w:p>
        </w:tc>
        <w:tc>
          <w:tcPr>
            <w:tcW w:w="170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 xml:space="preserve">Спортивный туризм </w:t>
            </w:r>
          </w:p>
        </w:tc>
        <w:tc>
          <w:tcPr>
            <w:tcW w:w="980" w:type="dxa"/>
            <w:tcBorders>
              <w:right w:val="single" w:sz="8" w:space="0" w:color="auto"/>
            </w:tcBorders>
            <w:vAlign w:val="bottom"/>
          </w:tcPr>
          <w:p w:rsidR="00794175" w:rsidRPr="006B0D04" w:rsidRDefault="00794175">
            <w:pPr>
              <w:spacing w:line="273" w:lineRule="exact"/>
              <w:ind w:left="360"/>
              <w:rPr>
                <w:sz w:val="20"/>
                <w:szCs w:val="20"/>
              </w:rPr>
            </w:pPr>
            <w:r>
              <w:rPr>
                <w:sz w:val="24"/>
                <w:szCs w:val="24"/>
              </w:rPr>
              <w:t>2ч</w:t>
            </w: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w w:val="98"/>
                <w:sz w:val="24"/>
                <w:szCs w:val="24"/>
              </w:rPr>
              <w:t>специальном</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здоровый,</w:t>
            </w:r>
          </w:p>
        </w:tc>
      </w:tr>
      <w:tr w:rsidR="00794175" w:rsidRPr="006B0D04" w:rsidTr="00A1321F">
        <w:trPr>
          <w:trHeight w:val="269"/>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68" w:lineRule="exact"/>
              <w:jc w:val="center"/>
              <w:rPr>
                <w:sz w:val="20"/>
                <w:szCs w:val="20"/>
              </w:rPr>
            </w:pPr>
            <w:r>
              <w:rPr>
                <w:sz w:val="24"/>
                <w:szCs w:val="24"/>
              </w:rPr>
              <w:t>помещении, на</w:t>
            </w:r>
          </w:p>
        </w:tc>
        <w:tc>
          <w:tcPr>
            <w:tcW w:w="3020" w:type="dxa"/>
            <w:tcBorders>
              <w:right w:val="single" w:sz="8" w:space="0" w:color="auto"/>
            </w:tcBorders>
            <w:vAlign w:val="bottom"/>
          </w:tcPr>
          <w:p w:rsidR="00794175" w:rsidRPr="006B0D04" w:rsidRDefault="00794175">
            <w:pPr>
              <w:spacing w:line="268" w:lineRule="exact"/>
              <w:jc w:val="center"/>
              <w:rPr>
                <w:sz w:val="20"/>
                <w:szCs w:val="20"/>
              </w:rPr>
            </w:pPr>
            <w:r>
              <w:rPr>
                <w:w w:val="99"/>
                <w:sz w:val="24"/>
                <w:szCs w:val="24"/>
              </w:rPr>
              <w:t>мотивированный  к</w:t>
            </w:r>
          </w:p>
        </w:tc>
      </w:tr>
      <w:tr w:rsidR="00794175" w:rsidRPr="006B0D04" w:rsidTr="00A1321F">
        <w:trPr>
          <w:trHeight w:val="278"/>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rPr>
                <w:sz w:val="24"/>
                <w:szCs w:val="24"/>
              </w:rPr>
            </w:pP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jc w:val="center"/>
              <w:rPr>
                <w:sz w:val="20"/>
                <w:szCs w:val="20"/>
              </w:rPr>
            </w:pPr>
            <w:r>
              <w:rPr>
                <w:w w:val="99"/>
                <w:sz w:val="24"/>
                <w:szCs w:val="24"/>
              </w:rPr>
              <w:t>свежем воздухе,</w:t>
            </w:r>
          </w:p>
        </w:tc>
        <w:tc>
          <w:tcPr>
            <w:tcW w:w="3020" w:type="dxa"/>
            <w:tcBorders>
              <w:right w:val="single" w:sz="8" w:space="0" w:color="auto"/>
            </w:tcBorders>
            <w:vAlign w:val="bottom"/>
          </w:tcPr>
          <w:p w:rsidR="00794175" w:rsidRPr="006B0D04" w:rsidRDefault="00794175">
            <w:pPr>
              <w:jc w:val="center"/>
              <w:rPr>
                <w:sz w:val="20"/>
                <w:szCs w:val="20"/>
              </w:rPr>
            </w:pPr>
            <w:r>
              <w:rPr>
                <w:w w:val="99"/>
                <w:sz w:val="24"/>
                <w:szCs w:val="24"/>
              </w:rPr>
              <w:t>сохранению и укреплению</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соревнования, игры</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здоровья , владеющий</w:t>
            </w:r>
          </w:p>
        </w:tc>
      </w:tr>
      <w:tr w:rsidR="00794175" w:rsidRPr="006B0D04" w:rsidTr="00A1321F">
        <w:trPr>
          <w:trHeight w:val="279"/>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rPr>
                <w:sz w:val="24"/>
                <w:szCs w:val="24"/>
              </w:rPr>
            </w:pP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rPr>
                <w:sz w:val="24"/>
                <w:szCs w:val="24"/>
              </w:rPr>
            </w:pPr>
          </w:p>
        </w:tc>
        <w:tc>
          <w:tcPr>
            <w:tcW w:w="3020" w:type="dxa"/>
            <w:tcBorders>
              <w:right w:val="single" w:sz="8" w:space="0" w:color="auto"/>
            </w:tcBorders>
            <w:vAlign w:val="bottom"/>
          </w:tcPr>
          <w:p w:rsidR="00794175" w:rsidRPr="006B0D04" w:rsidRDefault="00794175">
            <w:pPr>
              <w:jc w:val="center"/>
              <w:rPr>
                <w:sz w:val="20"/>
                <w:szCs w:val="20"/>
              </w:rPr>
            </w:pPr>
            <w:r>
              <w:rPr>
                <w:w w:val="99"/>
                <w:sz w:val="24"/>
                <w:szCs w:val="24"/>
              </w:rPr>
              <w:t>практическими навыками</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rPr>
                <w:sz w:val="23"/>
                <w:szCs w:val="23"/>
              </w:rPr>
            </w:pP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укрепления и сохранения</w:t>
            </w:r>
          </w:p>
        </w:tc>
      </w:tr>
      <w:tr w:rsidR="00794175" w:rsidRPr="006B0D04" w:rsidTr="00A1321F">
        <w:trPr>
          <w:trHeight w:val="282"/>
        </w:trPr>
        <w:tc>
          <w:tcPr>
            <w:tcW w:w="26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700" w:type="dxa"/>
            <w:tcBorders>
              <w:bottom w:val="single" w:sz="8" w:space="0" w:color="auto"/>
              <w:right w:val="single" w:sz="8" w:space="0" w:color="auto"/>
            </w:tcBorders>
            <w:vAlign w:val="bottom"/>
          </w:tcPr>
          <w:p w:rsidR="00794175" w:rsidRPr="006B0D04" w:rsidRDefault="00794175">
            <w:pPr>
              <w:rPr>
                <w:sz w:val="24"/>
                <w:szCs w:val="24"/>
              </w:rPr>
            </w:pPr>
          </w:p>
        </w:tc>
        <w:tc>
          <w:tcPr>
            <w:tcW w:w="980" w:type="dxa"/>
            <w:tcBorders>
              <w:bottom w:val="single" w:sz="8" w:space="0" w:color="auto"/>
              <w:right w:val="single" w:sz="8" w:space="0" w:color="auto"/>
            </w:tcBorders>
            <w:vAlign w:val="bottom"/>
          </w:tcPr>
          <w:p w:rsidR="00794175" w:rsidRPr="006B0D04" w:rsidRDefault="00794175">
            <w:pPr>
              <w:rPr>
                <w:sz w:val="24"/>
                <w:szCs w:val="24"/>
              </w:rPr>
            </w:pPr>
          </w:p>
        </w:tc>
        <w:tc>
          <w:tcPr>
            <w:tcW w:w="2380" w:type="dxa"/>
            <w:tcBorders>
              <w:bottom w:val="single" w:sz="8" w:space="0" w:color="auto"/>
              <w:right w:val="single" w:sz="8" w:space="0" w:color="auto"/>
            </w:tcBorders>
            <w:vAlign w:val="bottom"/>
          </w:tcPr>
          <w:p w:rsidR="00794175" w:rsidRPr="006B0D04" w:rsidRDefault="00794175">
            <w:pPr>
              <w:rPr>
                <w:sz w:val="24"/>
                <w:szCs w:val="24"/>
              </w:rPr>
            </w:pPr>
          </w:p>
        </w:tc>
        <w:tc>
          <w:tcPr>
            <w:tcW w:w="3020" w:type="dxa"/>
            <w:tcBorders>
              <w:bottom w:val="single" w:sz="8" w:space="0" w:color="auto"/>
              <w:right w:val="single" w:sz="8" w:space="0" w:color="auto"/>
            </w:tcBorders>
            <w:vAlign w:val="bottom"/>
          </w:tcPr>
          <w:p w:rsidR="00794175" w:rsidRPr="006B0D04" w:rsidRDefault="00794175">
            <w:pPr>
              <w:jc w:val="center"/>
              <w:rPr>
                <w:sz w:val="20"/>
                <w:szCs w:val="20"/>
              </w:rPr>
            </w:pPr>
            <w:r>
              <w:rPr>
                <w:sz w:val="24"/>
                <w:szCs w:val="24"/>
              </w:rPr>
              <w:t>здоровья</w:t>
            </w:r>
          </w:p>
        </w:tc>
      </w:tr>
      <w:tr w:rsidR="00794175" w:rsidRPr="006B0D04" w:rsidTr="00A1321F">
        <w:trPr>
          <w:trHeight w:val="264"/>
        </w:trPr>
        <w:tc>
          <w:tcPr>
            <w:tcW w:w="2660" w:type="dxa"/>
            <w:tcBorders>
              <w:left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Общекультурное</w:t>
            </w:r>
          </w:p>
        </w:tc>
        <w:tc>
          <w:tcPr>
            <w:tcW w:w="1700" w:type="dxa"/>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Кружок</w:t>
            </w:r>
          </w:p>
        </w:tc>
        <w:tc>
          <w:tcPr>
            <w:tcW w:w="980" w:type="dxa"/>
            <w:tcBorders>
              <w:right w:val="single" w:sz="8" w:space="0" w:color="auto"/>
            </w:tcBorders>
            <w:vAlign w:val="bottom"/>
          </w:tcPr>
          <w:p w:rsidR="00794175" w:rsidRPr="006B0D04" w:rsidRDefault="00794175">
            <w:pPr>
              <w:spacing w:line="264" w:lineRule="exact"/>
              <w:ind w:left="360"/>
              <w:rPr>
                <w:sz w:val="20"/>
                <w:szCs w:val="20"/>
              </w:rPr>
            </w:pPr>
            <w:r>
              <w:rPr>
                <w:sz w:val="24"/>
                <w:szCs w:val="24"/>
              </w:rPr>
              <w:t>1ч</w:t>
            </w:r>
          </w:p>
        </w:tc>
        <w:tc>
          <w:tcPr>
            <w:tcW w:w="2380" w:type="dxa"/>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экскурсии, создание</w:t>
            </w:r>
          </w:p>
        </w:tc>
        <w:tc>
          <w:tcPr>
            <w:tcW w:w="3020" w:type="dxa"/>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Ребенок, обладающий</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spacing w:line="273" w:lineRule="exact"/>
              <w:jc w:val="center"/>
              <w:rPr>
                <w:sz w:val="20"/>
                <w:szCs w:val="20"/>
              </w:rPr>
            </w:pPr>
            <w:r>
              <w:rPr>
                <w:w w:val="98"/>
                <w:sz w:val="24"/>
                <w:szCs w:val="24"/>
              </w:rPr>
              <w:t xml:space="preserve">«Цветик –семицветик </w:t>
            </w: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творческих</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коммуникативной и</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w:t>
            </w: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проектов, посещение</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общекультурной</w:t>
            </w:r>
          </w:p>
        </w:tc>
      </w:tr>
      <w:tr w:rsidR="00794175" w:rsidRPr="006B0D04" w:rsidTr="00A1321F">
        <w:trPr>
          <w:trHeight w:val="283"/>
        </w:trPr>
        <w:tc>
          <w:tcPr>
            <w:tcW w:w="26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700" w:type="dxa"/>
            <w:tcBorders>
              <w:bottom w:val="single" w:sz="8" w:space="0" w:color="auto"/>
              <w:right w:val="single" w:sz="8" w:space="0" w:color="auto"/>
            </w:tcBorders>
            <w:vAlign w:val="bottom"/>
          </w:tcPr>
          <w:p w:rsidR="00794175" w:rsidRPr="006B0D04" w:rsidRDefault="00794175">
            <w:pPr>
              <w:rPr>
                <w:sz w:val="24"/>
                <w:szCs w:val="24"/>
              </w:rPr>
            </w:pPr>
          </w:p>
        </w:tc>
        <w:tc>
          <w:tcPr>
            <w:tcW w:w="980" w:type="dxa"/>
            <w:tcBorders>
              <w:bottom w:val="single" w:sz="8" w:space="0" w:color="auto"/>
              <w:right w:val="single" w:sz="8" w:space="0" w:color="auto"/>
            </w:tcBorders>
            <w:vAlign w:val="bottom"/>
          </w:tcPr>
          <w:p w:rsidR="00794175" w:rsidRPr="006B0D04" w:rsidRDefault="00794175">
            <w:pPr>
              <w:rPr>
                <w:sz w:val="24"/>
                <w:szCs w:val="24"/>
              </w:rPr>
            </w:pPr>
          </w:p>
        </w:tc>
        <w:tc>
          <w:tcPr>
            <w:tcW w:w="2380" w:type="dxa"/>
            <w:tcBorders>
              <w:bottom w:val="single" w:sz="8" w:space="0" w:color="auto"/>
              <w:right w:val="single" w:sz="8" w:space="0" w:color="auto"/>
            </w:tcBorders>
            <w:vAlign w:val="bottom"/>
          </w:tcPr>
          <w:p w:rsidR="00794175" w:rsidRPr="006B0D04" w:rsidRDefault="00794175">
            <w:pPr>
              <w:jc w:val="center"/>
              <w:rPr>
                <w:sz w:val="20"/>
                <w:szCs w:val="20"/>
              </w:rPr>
            </w:pPr>
            <w:r>
              <w:rPr>
                <w:w w:val="99"/>
                <w:sz w:val="24"/>
                <w:szCs w:val="24"/>
              </w:rPr>
              <w:t>выставок.</w:t>
            </w:r>
          </w:p>
        </w:tc>
        <w:tc>
          <w:tcPr>
            <w:tcW w:w="3020" w:type="dxa"/>
            <w:tcBorders>
              <w:bottom w:val="single" w:sz="8" w:space="0" w:color="auto"/>
              <w:right w:val="single" w:sz="8" w:space="0" w:color="auto"/>
            </w:tcBorders>
            <w:vAlign w:val="bottom"/>
          </w:tcPr>
          <w:p w:rsidR="00794175" w:rsidRPr="006B0D04" w:rsidRDefault="00794175">
            <w:pPr>
              <w:jc w:val="center"/>
              <w:rPr>
                <w:sz w:val="20"/>
                <w:szCs w:val="20"/>
              </w:rPr>
            </w:pPr>
            <w:r>
              <w:rPr>
                <w:sz w:val="24"/>
                <w:szCs w:val="24"/>
              </w:rPr>
              <w:t>компетенций</w:t>
            </w:r>
          </w:p>
        </w:tc>
      </w:tr>
      <w:tr w:rsidR="00794175" w:rsidRPr="006B0D04" w:rsidTr="00A1321F">
        <w:trPr>
          <w:trHeight w:val="264"/>
        </w:trPr>
        <w:tc>
          <w:tcPr>
            <w:tcW w:w="2660" w:type="dxa"/>
            <w:tcBorders>
              <w:left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sz w:val="24"/>
                <w:szCs w:val="24"/>
              </w:rPr>
              <w:t>Нравственное</w:t>
            </w:r>
          </w:p>
        </w:tc>
        <w:tc>
          <w:tcPr>
            <w:tcW w:w="1700" w:type="dxa"/>
            <w:tcBorders>
              <w:right w:val="single" w:sz="8" w:space="0" w:color="auto"/>
            </w:tcBorders>
            <w:vAlign w:val="bottom"/>
          </w:tcPr>
          <w:p w:rsidR="00794175" w:rsidRPr="006B0D04" w:rsidRDefault="00794175"/>
        </w:tc>
        <w:tc>
          <w:tcPr>
            <w:tcW w:w="980" w:type="dxa"/>
            <w:tcBorders>
              <w:right w:val="single" w:sz="8" w:space="0" w:color="auto"/>
            </w:tcBorders>
            <w:vAlign w:val="bottom"/>
          </w:tcPr>
          <w:p w:rsidR="00794175" w:rsidRPr="006B0D04" w:rsidRDefault="00794175"/>
        </w:tc>
        <w:tc>
          <w:tcPr>
            <w:tcW w:w="2380" w:type="dxa"/>
            <w:tcBorders>
              <w:right w:val="single" w:sz="8" w:space="0" w:color="auto"/>
            </w:tcBorders>
            <w:vAlign w:val="bottom"/>
          </w:tcPr>
          <w:p w:rsidR="00794175" w:rsidRPr="006B0D04" w:rsidRDefault="00794175">
            <w:pPr>
              <w:spacing w:line="264" w:lineRule="exact"/>
              <w:jc w:val="center"/>
              <w:rPr>
                <w:sz w:val="20"/>
                <w:szCs w:val="20"/>
              </w:rPr>
            </w:pPr>
            <w:r>
              <w:rPr>
                <w:sz w:val="24"/>
                <w:szCs w:val="24"/>
              </w:rPr>
              <w:t>Изучение правил</w:t>
            </w:r>
          </w:p>
        </w:tc>
        <w:tc>
          <w:tcPr>
            <w:tcW w:w="3020" w:type="dxa"/>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Гражданин</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spacing w:line="273" w:lineRule="exact"/>
              <w:jc w:val="center"/>
              <w:rPr>
                <w:sz w:val="20"/>
                <w:szCs w:val="20"/>
              </w:rPr>
            </w:pPr>
            <w:r>
              <w:rPr>
                <w:w w:val="98"/>
                <w:sz w:val="24"/>
                <w:szCs w:val="24"/>
              </w:rPr>
              <w:t>ОБЖ</w:t>
            </w:r>
          </w:p>
        </w:tc>
        <w:tc>
          <w:tcPr>
            <w:tcW w:w="980" w:type="dxa"/>
            <w:tcBorders>
              <w:right w:val="single" w:sz="8" w:space="0" w:color="auto"/>
            </w:tcBorders>
            <w:vAlign w:val="bottom"/>
          </w:tcPr>
          <w:p w:rsidR="00794175" w:rsidRPr="006B0D04" w:rsidRDefault="00794175">
            <w:pPr>
              <w:spacing w:line="273" w:lineRule="exact"/>
              <w:ind w:left="360"/>
              <w:rPr>
                <w:sz w:val="20"/>
                <w:szCs w:val="20"/>
              </w:rPr>
            </w:pPr>
            <w:r>
              <w:rPr>
                <w:sz w:val="24"/>
                <w:szCs w:val="24"/>
              </w:rPr>
              <w:t>1ч</w:t>
            </w: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дорожного</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сформировавший знания,</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движения, правил</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умения, навыки и</w:t>
            </w:r>
          </w:p>
        </w:tc>
      </w:tr>
      <w:tr w:rsidR="00794175" w:rsidRPr="006B0D04" w:rsidTr="00A1321F">
        <w:trPr>
          <w:trHeight w:val="278"/>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rPr>
                <w:sz w:val="24"/>
                <w:szCs w:val="24"/>
              </w:rPr>
            </w:pP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jc w:val="center"/>
              <w:rPr>
                <w:sz w:val="20"/>
                <w:szCs w:val="20"/>
              </w:rPr>
            </w:pPr>
            <w:r>
              <w:rPr>
                <w:w w:val="98"/>
                <w:sz w:val="24"/>
                <w:szCs w:val="24"/>
              </w:rPr>
              <w:t>обращения с</w:t>
            </w:r>
          </w:p>
        </w:tc>
        <w:tc>
          <w:tcPr>
            <w:tcW w:w="3020" w:type="dxa"/>
            <w:tcBorders>
              <w:right w:val="single" w:sz="8" w:space="0" w:color="auto"/>
            </w:tcBorders>
            <w:vAlign w:val="bottom"/>
          </w:tcPr>
          <w:p w:rsidR="00794175" w:rsidRPr="006B0D04" w:rsidRDefault="00794175">
            <w:pPr>
              <w:jc w:val="center"/>
              <w:rPr>
                <w:sz w:val="20"/>
                <w:szCs w:val="20"/>
              </w:rPr>
            </w:pPr>
            <w:r>
              <w:rPr>
                <w:sz w:val="24"/>
                <w:szCs w:val="24"/>
              </w:rPr>
              <w:t>привычки безопасного</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73" w:lineRule="exact"/>
              <w:jc w:val="center"/>
              <w:rPr>
                <w:sz w:val="20"/>
                <w:szCs w:val="20"/>
              </w:rPr>
            </w:pPr>
            <w:r>
              <w:rPr>
                <w:sz w:val="24"/>
                <w:szCs w:val="24"/>
              </w:rPr>
              <w:t>электроприборами, с</w:t>
            </w: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поведения (внимание и</w:t>
            </w:r>
          </w:p>
        </w:tc>
      </w:tr>
      <w:tr w:rsidR="00794175" w:rsidRPr="006B0D04" w:rsidTr="00A1321F">
        <w:trPr>
          <w:trHeight w:val="279"/>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rPr>
                <w:sz w:val="24"/>
                <w:szCs w:val="24"/>
              </w:rPr>
            </w:pP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jc w:val="center"/>
              <w:rPr>
                <w:sz w:val="20"/>
                <w:szCs w:val="20"/>
              </w:rPr>
            </w:pPr>
            <w:r>
              <w:rPr>
                <w:w w:val="99"/>
                <w:sz w:val="24"/>
                <w:szCs w:val="24"/>
              </w:rPr>
              <w:t>огнем, нахождения</w:t>
            </w:r>
          </w:p>
        </w:tc>
        <w:tc>
          <w:tcPr>
            <w:tcW w:w="3020" w:type="dxa"/>
            <w:tcBorders>
              <w:right w:val="single" w:sz="8" w:space="0" w:color="auto"/>
            </w:tcBorders>
            <w:vAlign w:val="bottom"/>
          </w:tcPr>
          <w:p w:rsidR="00794175" w:rsidRPr="006B0D04" w:rsidRDefault="00794175">
            <w:pPr>
              <w:jc w:val="center"/>
              <w:rPr>
                <w:sz w:val="20"/>
                <w:szCs w:val="20"/>
              </w:rPr>
            </w:pPr>
            <w:r>
              <w:rPr>
                <w:w w:val="99"/>
                <w:sz w:val="24"/>
                <w:szCs w:val="24"/>
              </w:rPr>
              <w:t>наблюдательность,</w:t>
            </w:r>
          </w:p>
        </w:tc>
      </w:tr>
      <w:tr w:rsidR="00794175" w:rsidRPr="006B0D04" w:rsidTr="00A1321F">
        <w:trPr>
          <w:trHeight w:val="280"/>
        </w:trPr>
        <w:tc>
          <w:tcPr>
            <w:tcW w:w="26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700" w:type="dxa"/>
            <w:tcBorders>
              <w:bottom w:val="single" w:sz="8" w:space="0" w:color="auto"/>
              <w:right w:val="single" w:sz="8" w:space="0" w:color="auto"/>
            </w:tcBorders>
            <w:vAlign w:val="bottom"/>
          </w:tcPr>
          <w:p w:rsidR="00794175" w:rsidRPr="006B0D04" w:rsidRDefault="00794175">
            <w:pPr>
              <w:rPr>
                <w:sz w:val="24"/>
                <w:szCs w:val="24"/>
              </w:rPr>
            </w:pPr>
          </w:p>
        </w:tc>
        <w:tc>
          <w:tcPr>
            <w:tcW w:w="980" w:type="dxa"/>
            <w:tcBorders>
              <w:bottom w:val="single" w:sz="8" w:space="0" w:color="auto"/>
              <w:right w:val="single" w:sz="8" w:space="0" w:color="auto"/>
            </w:tcBorders>
            <w:vAlign w:val="bottom"/>
          </w:tcPr>
          <w:p w:rsidR="00794175" w:rsidRPr="006B0D04" w:rsidRDefault="00794175">
            <w:pPr>
              <w:rPr>
                <w:sz w:val="24"/>
                <w:szCs w:val="24"/>
              </w:rPr>
            </w:pPr>
          </w:p>
        </w:tc>
        <w:tc>
          <w:tcPr>
            <w:tcW w:w="2380" w:type="dxa"/>
            <w:tcBorders>
              <w:bottom w:val="single" w:sz="8" w:space="0" w:color="auto"/>
              <w:right w:val="single" w:sz="8" w:space="0" w:color="auto"/>
            </w:tcBorders>
            <w:vAlign w:val="bottom"/>
          </w:tcPr>
          <w:p w:rsidR="00794175" w:rsidRPr="006B0D04" w:rsidRDefault="00794175">
            <w:pPr>
              <w:spacing w:line="273" w:lineRule="exact"/>
              <w:jc w:val="center"/>
              <w:rPr>
                <w:sz w:val="20"/>
                <w:szCs w:val="20"/>
              </w:rPr>
            </w:pPr>
            <w:r>
              <w:rPr>
                <w:sz w:val="24"/>
                <w:szCs w:val="24"/>
              </w:rPr>
              <w:t>на ЖД.</w:t>
            </w:r>
          </w:p>
        </w:tc>
        <w:tc>
          <w:tcPr>
            <w:tcW w:w="3020" w:type="dxa"/>
            <w:tcBorders>
              <w:bottom w:val="single" w:sz="8" w:space="0" w:color="auto"/>
              <w:right w:val="single" w:sz="8" w:space="0" w:color="auto"/>
            </w:tcBorders>
            <w:vAlign w:val="bottom"/>
          </w:tcPr>
          <w:p w:rsidR="00794175" w:rsidRPr="006B0D04" w:rsidRDefault="00794175">
            <w:pPr>
              <w:spacing w:line="273" w:lineRule="exact"/>
              <w:jc w:val="center"/>
              <w:rPr>
                <w:sz w:val="20"/>
                <w:szCs w:val="20"/>
              </w:rPr>
            </w:pPr>
            <w:r>
              <w:rPr>
                <w:w w:val="99"/>
                <w:sz w:val="24"/>
                <w:szCs w:val="24"/>
              </w:rPr>
              <w:t>дисциплинированность),</w:t>
            </w:r>
          </w:p>
        </w:tc>
      </w:tr>
      <w:tr w:rsidR="00794175" w:rsidRPr="006B0D04" w:rsidTr="00A1321F">
        <w:trPr>
          <w:trHeight w:val="267"/>
        </w:trPr>
        <w:tc>
          <w:tcPr>
            <w:tcW w:w="2660" w:type="dxa"/>
            <w:tcBorders>
              <w:left w:val="single" w:sz="8" w:space="0" w:color="auto"/>
              <w:right w:val="single" w:sz="8" w:space="0" w:color="auto"/>
            </w:tcBorders>
            <w:vAlign w:val="bottom"/>
          </w:tcPr>
          <w:p w:rsidR="00794175" w:rsidRPr="006B0D04" w:rsidRDefault="00794175">
            <w:pPr>
              <w:spacing w:line="266" w:lineRule="exact"/>
              <w:jc w:val="center"/>
              <w:rPr>
                <w:sz w:val="20"/>
                <w:szCs w:val="20"/>
              </w:rPr>
            </w:pPr>
            <w:r>
              <w:rPr>
                <w:b/>
                <w:bCs/>
                <w:sz w:val="24"/>
                <w:szCs w:val="24"/>
              </w:rPr>
              <w:t>Социальное</w:t>
            </w:r>
          </w:p>
        </w:tc>
        <w:tc>
          <w:tcPr>
            <w:tcW w:w="1700" w:type="dxa"/>
            <w:tcBorders>
              <w:right w:val="single" w:sz="8" w:space="0" w:color="auto"/>
            </w:tcBorders>
            <w:vAlign w:val="bottom"/>
          </w:tcPr>
          <w:p w:rsidR="00794175" w:rsidRPr="006B0D04" w:rsidRDefault="00794175">
            <w:pPr>
              <w:spacing w:line="264" w:lineRule="exact"/>
              <w:jc w:val="center"/>
              <w:rPr>
                <w:sz w:val="20"/>
                <w:szCs w:val="20"/>
              </w:rPr>
            </w:pPr>
            <w:r>
              <w:rPr>
                <w:sz w:val="24"/>
                <w:szCs w:val="24"/>
              </w:rPr>
              <w:t>Путешествие</w:t>
            </w:r>
          </w:p>
        </w:tc>
        <w:tc>
          <w:tcPr>
            <w:tcW w:w="980" w:type="dxa"/>
            <w:tcBorders>
              <w:right w:val="single" w:sz="8" w:space="0" w:color="auto"/>
            </w:tcBorders>
            <w:vAlign w:val="bottom"/>
          </w:tcPr>
          <w:p w:rsidR="00794175" w:rsidRPr="006B0D04" w:rsidRDefault="00794175">
            <w:pPr>
              <w:spacing w:line="264" w:lineRule="exact"/>
              <w:ind w:left="360"/>
              <w:rPr>
                <w:sz w:val="20"/>
                <w:szCs w:val="20"/>
              </w:rPr>
            </w:pPr>
            <w:r>
              <w:rPr>
                <w:sz w:val="24"/>
                <w:szCs w:val="24"/>
              </w:rPr>
              <w:t>1ч</w:t>
            </w:r>
          </w:p>
        </w:tc>
        <w:tc>
          <w:tcPr>
            <w:tcW w:w="2380" w:type="dxa"/>
            <w:tcBorders>
              <w:right w:val="single" w:sz="8" w:space="0" w:color="auto"/>
            </w:tcBorders>
            <w:vAlign w:val="bottom"/>
          </w:tcPr>
          <w:p w:rsidR="00794175" w:rsidRPr="006B0D04" w:rsidRDefault="00794175">
            <w:pPr>
              <w:spacing w:line="264" w:lineRule="exact"/>
              <w:jc w:val="center"/>
              <w:rPr>
                <w:sz w:val="20"/>
                <w:szCs w:val="20"/>
              </w:rPr>
            </w:pPr>
            <w:r>
              <w:rPr>
                <w:sz w:val="24"/>
                <w:szCs w:val="24"/>
              </w:rPr>
              <w:t>игры, занятия,</w:t>
            </w:r>
          </w:p>
        </w:tc>
        <w:tc>
          <w:tcPr>
            <w:tcW w:w="3020" w:type="dxa"/>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Человек, понимающий</w:t>
            </w:r>
          </w:p>
        </w:tc>
      </w:tr>
      <w:tr w:rsidR="00794175" w:rsidRPr="006B0D04" w:rsidTr="00A1321F">
        <w:trPr>
          <w:trHeight w:val="269"/>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spacing w:line="268" w:lineRule="exact"/>
              <w:jc w:val="center"/>
              <w:rPr>
                <w:sz w:val="20"/>
                <w:szCs w:val="20"/>
              </w:rPr>
            </w:pPr>
            <w:r>
              <w:rPr>
                <w:sz w:val="24"/>
                <w:szCs w:val="24"/>
              </w:rPr>
              <w:t>по стране</w:t>
            </w: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spacing w:line="268" w:lineRule="exact"/>
              <w:jc w:val="center"/>
              <w:rPr>
                <w:sz w:val="20"/>
                <w:szCs w:val="20"/>
              </w:rPr>
            </w:pPr>
            <w:r>
              <w:rPr>
                <w:sz w:val="24"/>
                <w:szCs w:val="24"/>
              </w:rPr>
              <w:t>проектирование,</w:t>
            </w:r>
          </w:p>
        </w:tc>
        <w:tc>
          <w:tcPr>
            <w:tcW w:w="3020" w:type="dxa"/>
            <w:tcBorders>
              <w:right w:val="single" w:sz="8" w:space="0" w:color="auto"/>
            </w:tcBorders>
            <w:vAlign w:val="bottom"/>
          </w:tcPr>
          <w:p w:rsidR="00794175" w:rsidRPr="006B0D04" w:rsidRDefault="00794175">
            <w:pPr>
              <w:spacing w:line="268" w:lineRule="exact"/>
              <w:jc w:val="center"/>
              <w:rPr>
                <w:sz w:val="20"/>
                <w:szCs w:val="20"/>
              </w:rPr>
            </w:pPr>
            <w:r>
              <w:rPr>
                <w:w w:val="99"/>
                <w:sz w:val="24"/>
                <w:szCs w:val="24"/>
              </w:rPr>
              <w:t>себя, умеющий</w:t>
            </w:r>
          </w:p>
        </w:tc>
      </w:tr>
      <w:tr w:rsidR="00794175" w:rsidRPr="006B0D04" w:rsidTr="00A1321F">
        <w:trPr>
          <w:trHeight w:val="278"/>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jc w:val="center"/>
              <w:rPr>
                <w:sz w:val="20"/>
                <w:szCs w:val="20"/>
              </w:rPr>
            </w:pPr>
            <w:r>
              <w:rPr>
                <w:sz w:val="24"/>
                <w:szCs w:val="24"/>
              </w:rPr>
              <w:t>Этики</w:t>
            </w: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jc w:val="center"/>
              <w:rPr>
                <w:sz w:val="20"/>
                <w:szCs w:val="20"/>
              </w:rPr>
            </w:pPr>
            <w:r>
              <w:rPr>
                <w:w w:val="99"/>
                <w:sz w:val="24"/>
                <w:szCs w:val="24"/>
              </w:rPr>
              <w:t>диспуты, игры.</w:t>
            </w:r>
          </w:p>
        </w:tc>
        <w:tc>
          <w:tcPr>
            <w:tcW w:w="3020" w:type="dxa"/>
            <w:tcBorders>
              <w:right w:val="single" w:sz="8" w:space="0" w:color="auto"/>
            </w:tcBorders>
            <w:vAlign w:val="bottom"/>
          </w:tcPr>
          <w:p w:rsidR="00794175" w:rsidRPr="006B0D04" w:rsidRDefault="00794175">
            <w:pPr>
              <w:jc w:val="center"/>
              <w:rPr>
                <w:sz w:val="20"/>
                <w:szCs w:val="20"/>
              </w:rPr>
            </w:pPr>
            <w:r>
              <w:rPr>
                <w:w w:val="99"/>
                <w:sz w:val="24"/>
                <w:szCs w:val="24"/>
              </w:rPr>
              <w:t>взаимодействовать со</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rPr>
                <w:sz w:val="23"/>
                <w:szCs w:val="23"/>
              </w:rPr>
            </w:pP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сверстниками, учителями</w:t>
            </w:r>
          </w:p>
        </w:tc>
      </w:tr>
      <w:tr w:rsidR="00794175" w:rsidRPr="006B0D04" w:rsidTr="00A1321F">
        <w:trPr>
          <w:trHeight w:val="279"/>
        </w:trPr>
        <w:tc>
          <w:tcPr>
            <w:tcW w:w="2660" w:type="dxa"/>
            <w:tcBorders>
              <w:left w:val="single" w:sz="8" w:space="0" w:color="auto"/>
              <w:right w:val="single" w:sz="8" w:space="0" w:color="auto"/>
            </w:tcBorders>
            <w:vAlign w:val="bottom"/>
          </w:tcPr>
          <w:p w:rsidR="00794175" w:rsidRPr="006B0D04" w:rsidRDefault="00794175">
            <w:pPr>
              <w:rPr>
                <w:sz w:val="24"/>
                <w:szCs w:val="24"/>
              </w:rPr>
            </w:pPr>
          </w:p>
        </w:tc>
        <w:tc>
          <w:tcPr>
            <w:tcW w:w="1700" w:type="dxa"/>
            <w:tcBorders>
              <w:right w:val="single" w:sz="8" w:space="0" w:color="auto"/>
            </w:tcBorders>
            <w:vAlign w:val="bottom"/>
          </w:tcPr>
          <w:p w:rsidR="00794175" w:rsidRPr="006B0D04" w:rsidRDefault="00794175">
            <w:pPr>
              <w:rPr>
                <w:sz w:val="24"/>
                <w:szCs w:val="24"/>
              </w:rPr>
            </w:pPr>
          </w:p>
        </w:tc>
        <w:tc>
          <w:tcPr>
            <w:tcW w:w="980" w:type="dxa"/>
            <w:tcBorders>
              <w:right w:val="single" w:sz="8" w:space="0" w:color="auto"/>
            </w:tcBorders>
            <w:vAlign w:val="bottom"/>
          </w:tcPr>
          <w:p w:rsidR="00794175" w:rsidRPr="006B0D04" w:rsidRDefault="00794175">
            <w:pPr>
              <w:rPr>
                <w:sz w:val="24"/>
                <w:szCs w:val="24"/>
              </w:rPr>
            </w:pPr>
          </w:p>
        </w:tc>
        <w:tc>
          <w:tcPr>
            <w:tcW w:w="2380" w:type="dxa"/>
            <w:tcBorders>
              <w:right w:val="single" w:sz="8" w:space="0" w:color="auto"/>
            </w:tcBorders>
            <w:vAlign w:val="bottom"/>
          </w:tcPr>
          <w:p w:rsidR="00794175" w:rsidRPr="006B0D04" w:rsidRDefault="00794175">
            <w:pPr>
              <w:rPr>
                <w:sz w:val="24"/>
                <w:szCs w:val="24"/>
              </w:rPr>
            </w:pPr>
          </w:p>
        </w:tc>
        <w:tc>
          <w:tcPr>
            <w:tcW w:w="3020" w:type="dxa"/>
            <w:tcBorders>
              <w:right w:val="single" w:sz="8" w:space="0" w:color="auto"/>
            </w:tcBorders>
            <w:vAlign w:val="bottom"/>
          </w:tcPr>
          <w:p w:rsidR="00794175" w:rsidRPr="006B0D04" w:rsidRDefault="00794175">
            <w:pPr>
              <w:jc w:val="center"/>
              <w:rPr>
                <w:sz w:val="20"/>
                <w:szCs w:val="20"/>
              </w:rPr>
            </w:pPr>
            <w:r>
              <w:rPr>
                <w:w w:val="99"/>
                <w:sz w:val="24"/>
                <w:szCs w:val="24"/>
              </w:rPr>
              <w:t>и родителями, умеющий</w:t>
            </w:r>
          </w:p>
        </w:tc>
      </w:tr>
      <w:tr w:rsidR="00794175" w:rsidRPr="006B0D04" w:rsidTr="00A1321F">
        <w:trPr>
          <w:trHeight w:val="274"/>
        </w:trPr>
        <w:tc>
          <w:tcPr>
            <w:tcW w:w="2660" w:type="dxa"/>
            <w:tcBorders>
              <w:left w:val="single" w:sz="8" w:space="0" w:color="auto"/>
              <w:right w:val="single" w:sz="8" w:space="0" w:color="auto"/>
            </w:tcBorders>
            <w:vAlign w:val="bottom"/>
          </w:tcPr>
          <w:p w:rsidR="00794175" w:rsidRPr="006B0D04" w:rsidRDefault="00794175">
            <w:pPr>
              <w:rPr>
                <w:sz w:val="23"/>
                <w:szCs w:val="23"/>
              </w:rPr>
            </w:pPr>
          </w:p>
        </w:tc>
        <w:tc>
          <w:tcPr>
            <w:tcW w:w="1700" w:type="dxa"/>
            <w:tcBorders>
              <w:right w:val="single" w:sz="8" w:space="0" w:color="auto"/>
            </w:tcBorders>
            <w:vAlign w:val="bottom"/>
          </w:tcPr>
          <w:p w:rsidR="00794175" w:rsidRPr="006B0D04" w:rsidRDefault="00794175">
            <w:pPr>
              <w:rPr>
                <w:sz w:val="23"/>
                <w:szCs w:val="23"/>
              </w:rPr>
            </w:pPr>
          </w:p>
        </w:tc>
        <w:tc>
          <w:tcPr>
            <w:tcW w:w="980" w:type="dxa"/>
            <w:tcBorders>
              <w:right w:val="single" w:sz="8" w:space="0" w:color="auto"/>
            </w:tcBorders>
            <w:vAlign w:val="bottom"/>
          </w:tcPr>
          <w:p w:rsidR="00794175" w:rsidRPr="006B0D04" w:rsidRDefault="00794175">
            <w:pPr>
              <w:rPr>
                <w:sz w:val="23"/>
                <w:szCs w:val="23"/>
              </w:rPr>
            </w:pPr>
          </w:p>
        </w:tc>
        <w:tc>
          <w:tcPr>
            <w:tcW w:w="2380" w:type="dxa"/>
            <w:tcBorders>
              <w:right w:val="single" w:sz="8" w:space="0" w:color="auto"/>
            </w:tcBorders>
            <w:vAlign w:val="bottom"/>
          </w:tcPr>
          <w:p w:rsidR="00794175" w:rsidRPr="006B0D04" w:rsidRDefault="00794175">
            <w:pPr>
              <w:rPr>
                <w:sz w:val="23"/>
                <w:szCs w:val="23"/>
              </w:rPr>
            </w:pPr>
          </w:p>
        </w:tc>
        <w:tc>
          <w:tcPr>
            <w:tcW w:w="3020" w:type="dxa"/>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найти  свое место в</w:t>
            </w:r>
          </w:p>
        </w:tc>
      </w:tr>
      <w:tr w:rsidR="00794175" w:rsidRPr="006B0D04" w:rsidTr="00A1321F">
        <w:trPr>
          <w:trHeight w:val="285"/>
        </w:trPr>
        <w:tc>
          <w:tcPr>
            <w:tcW w:w="266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700" w:type="dxa"/>
            <w:tcBorders>
              <w:bottom w:val="single" w:sz="8" w:space="0" w:color="auto"/>
              <w:right w:val="single" w:sz="8" w:space="0" w:color="auto"/>
            </w:tcBorders>
            <w:vAlign w:val="bottom"/>
          </w:tcPr>
          <w:p w:rsidR="00794175" w:rsidRPr="006B0D04" w:rsidRDefault="00794175">
            <w:pPr>
              <w:rPr>
                <w:sz w:val="24"/>
                <w:szCs w:val="24"/>
              </w:rPr>
            </w:pPr>
          </w:p>
        </w:tc>
        <w:tc>
          <w:tcPr>
            <w:tcW w:w="980" w:type="dxa"/>
            <w:tcBorders>
              <w:bottom w:val="single" w:sz="8" w:space="0" w:color="auto"/>
              <w:right w:val="single" w:sz="8" w:space="0" w:color="auto"/>
            </w:tcBorders>
            <w:vAlign w:val="bottom"/>
          </w:tcPr>
          <w:p w:rsidR="00794175" w:rsidRPr="006B0D04" w:rsidRDefault="00794175">
            <w:pPr>
              <w:rPr>
                <w:sz w:val="24"/>
                <w:szCs w:val="24"/>
              </w:rPr>
            </w:pPr>
          </w:p>
        </w:tc>
        <w:tc>
          <w:tcPr>
            <w:tcW w:w="2380" w:type="dxa"/>
            <w:tcBorders>
              <w:bottom w:val="single" w:sz="8" w:space="0" w:color="auto"/>
              <w:right w:val="single" w:sz="8" w:space="0" w:color="auto"/>
            </w:tcBorders>
            <w:vAlign w:val="bottom"/>
          </w:tcPr>
          <w:p w:rsidR="00794175" w:rsidRPr="006B0D04" w:rsidRDefault="00794175">
            <w:pPr>
              <w:rPr>
                <w:sz w:val="24"/>
                <w:szCs w:val="24"/>
              </w:rPr>
            </w:pPr>
          </w:p>
        </w:tc>
        <w:tc>
          <w:tcPr>
            <w:tcW w:w="3020" w:type="dxa"/>
            <w:tcBorders>
              <w:bottom w:val="single" w:sz="8" w:space="0" w:color="auto"/>
              <w:right w:val="single" w:sz="8" w:space="0" w:color="auto"/>
            </w:tcBorders>
            <w:vAlign w:val="bottom"/>
          </w:tcPr>
          <w:p w:rsidR="00794175" w:rsidRPr="006B0D04" w:rsidRDefault="00794175">
            <w:pPr>
              <w:jc w:val="center"/>
              <w:rPr>
                <w:sz w:val="20"/>
                <w:szCs w:val="20"/>
              </w:rPr>
            </w:pPr>
            <w:r>
              <w:rPr>
                <w:sz w:val="24"/>
                <w:szCs w:val="24"/>
              </w:rPr>
              <w:t>школьной жизни.</w:t>
            </w:r>
          </w:p>
        </w:tc>
      </w:tr>
    </w:tbl>
    <w:p w:rsidR="00794175" w:rsidRDefault="00794175">
      <w:pPr>
        <w:spacing w:line="276" w:lineRule="exact"/>
        <w:rPr>
          <w:sz w:val="20"/>
          <w:szCs w:val="20"/>
        </w:rPr>
      </w:pPr>
    </w:p>
    <w:p w:rsidR="00794175" w:rsidRDefault="00794175">
      <w:pPr>
        <w:spacing w:line="235" w:lineRule="auto"/>
        <w:ind w:left="680" w:right="700" w:firstLine="721"/>
        <w:jc w:val="both"/>
        <w:rPr>
          <w:sz w:val="20"/>
          <w:szCs w:val="20"/>
        </w:rPr>
      </w:pPr>
      <w:r>
        <w:rPr>
          <w:sz w:val="24"/>
          <w:szCs w:val="24"/>
        </w:rPr>
        <w:t>Формы и способы организации внеурочной деятельности в МБОУ «Новомальтинская СОШ» определяются, исходя из необходимости, обеспечить достижение планируемых</w:t>
      </w:r>
    </w:p>
    <w:p w:rsidR="00794175" w:rsidRDefault="00794175">
      <w:pPr>
        <w:spacing w:line="12" w:lineRule="exact"/>
        <w:rPr>
          <w:sz w:val="20"/>
          <w:szCs w:val="20"/>
        </w:rPr>
      </w:pPr>
    </w:p>
    <w:p w:rsidR="00794175" w:rsidRDefault="00794175">
      <w:pPr>
        <w:spacing w:line="237" w:lineRule="auto"/>
        <w:ind w:left="680" w:right="680"/>
        <w:jc w:val="both"/>
        <w:rPr>
          <w:sz w:val="20"/>
          <w:szCs w:val="20"/>
        </w:rPr>
      </w:pPr>
      <w:r>
        <w:rPr>
          <w:sz w:val="24"/>
          <w:szCs w:val="24"/>
        </w:rPr>
        <w:t>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794175" w:rsidRDefault="00794175">
      <w:pPr>
        <w:spacing w:line="6" w:lineRule="exact"/>
        <w:rPr>
          <w:sz w:val="20"/>
          <w:szCs w:val="20"/>
        </w:rPr>
      </w:pPr>
    </w:p>
    <w:p w:rsidR="00794175" w:rsidRDefault="00794175">
      <w:pPr>
        <w:ind w:left="2860"/>
        <w:rPr>
          <w:sz w:val="20"/>
          <w:szCs w:val="20"/>
        </w:rPr>
      </w:pPr>
      <w:r>
        <w:rPr>
          <w:b/>
          <w:bCs/>
          <w:sz w:val="24"/>
          <w:szCs w:val="24"/>
        </w:rPr>
        <w:t>Планируемые результаты внеурочной деятельности</w:t>
      </w:r>
    </w:p>
    <w:p w:rsidR="00794175" w:rsidRDefault="00794175">
      <w:pPr>
        <w:spacing w:line="10" w:lineRule="exact"/>
        <w:rPr>
          <w:sz w:val="20"/>
          <w:szCs w:val="20"/>
        </w:rPr>
      </w:pPr>
    </w:p>
    <w:p w:rsidR="00794175" w:rsidRDefault="00794175">
      <w:pPr>
        <w:numPr>
          <w:ilvl w:val="0"/>
          <w:numId w:val="141"/>
        </w:numPr>
        <w:tabs>
          <w:tab w:val="left" w:pos="1712"/>
        </w:tabs>
        <w:spacing w:line="235" w:lineRule="auto"/>
        <w:ind w:left="680" w:right="680" w:firstLine="720"/>
        <w:jc w:val="both"/>
        <w:rPr>
          <w:sz w:val="24"/>
          <w:szCs w:val="24"/>
        </w:rPr>
      </w:pPr>
      <w:r>
        <w:rPr>
          <w:sz w:val="24"/>
          <w:szCs w:val="24"/>
        </w:rPr>
        <w:t>результате реализации программы внеурочной деятельности обеспечивается достижение обучающимися с умственной отсталостью (интеллектуальными наруше-ниями):</w:t>
      </w:r>
    </w:p>
    <w:p w:rsidR="00794175" w:rsidRDefault="00794175">
      <w:pPr>
        <w:spacing w:line="15" w:lineRule="exact"/>
        <w:rPr>
          <w:sz w:val="24"/>
          <w:szCs w:val="24"/>
        </w:rPr>
      </w:pPr>
    </w:p>
    <w:p w:rsidR="00794175" w:rsidRDefault="00794175">
      <w:pPr>
        <w:ind w:left="680" w:right="680" w:firstLine="721"/>
        <w:jc w:val="both"/>
        <w:rPr>
          <w:sz w:val="24"/>
          <w:szCs w:val="24"/>
        </w:rPr>
      </w:pPr>
      <w:r>
        <w:rPr>
          <w:sz w:val="24"/>
          <w:szCs w:val="24"/>
        </w:rPr>
        <w:t>• 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w:t>
      </w:r>
    </w:p>
    <w:p w:rsidR="00794175" w:rsidRDefault="00794175">
      <w:pPr>
        <w:spacing w:line="274" w:lineRule="exact"/>
        <w:rPr>
          <w:sz w:val="24"/>
          <w:szCs w:val="24"/>
        </w:rPr>
      </w:pPr>
    </w:p>
    <w:p w:rsidR="00794175" w:rsidRDefault="00794175">
      <w:pPr>
        <w:spacing w:line="236" w:lineRule="auto"/>
        <w:ind w:left="680" w:right="680" w:firstLine="721"/>
        <w:jc w:val="both"/>
        <w:rPr>
          <w:sz w:val="24"/>
          <w:szCs w:val="24"/>
        </w:rPr>
      </w:pPr>
      <w:r>
        <w:rPr>
          <w:sz w:val="24"/>
          <w:szCs w:val="24"/>
        </w:rPr>
        <w:t>• 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w:t>
      </w:r>
    </w:p>
    <w:p w:rsidR="00794175" w:rsidRDefault="00794175">
      <w:pPr>
        <w:spacing w:line="16" w:lineRule="exact"/>
        <w:rPr>
          <w:sz w:val="24"/>
          <w:szCs w:val="24"/>
        </w:rPr>
      </w:pPr>
    </w:p>
    <w:p w:rsidR="00794175" w:rsidRDefault="00794175">
      <w:pPr>
        <w:spacing w:line="233" w:lineRule="auto"/>
        <w:ind w:left="680" w:right="700" w:firstLine="721"/>
        <w:rPr>
          <w:sz w:val="24"/>
          <w:szCs w:val="24"/>
        </w:rPr>
      </w:pPr>
      <w:r>
        <w:rPr>
          <w:sz w:val="24"/>
          <w:szCs w:val="24"/>
        </w:rPr>
        <w:t>Воспитательныерезультаты внеурочной деятельности школьников распределяются по трем уровням.</w:t>
      </w:r>
    </w:p>
    <w:p w:rsidR="00794175" w:rsidRDefault="00794175">
      <w:pPr>
        <w:spacing w:line="20" w:lineRule="exact"/>
        <w:rPr>
          <w:sz w:val="20"/>
          <w:szCs w:val="20"/>
        </w:rPr>
      </w:pPr>
      <w:r>
        <w:rPr>
          <w:noProof/>
        </w:rPr>
        <w:pict>
          <v:rect id="Shape 180" o:spid="_x0000_s1204" style="position:absolute;margin-left:506.7pt;margin-top:.4pt;width:1pt;height:1pt;z-index:-251567104;visibility:visible;mso-wrap-distance-left:0;mso-wrap-distance-right:0" o:allowincell="f" fillcolor="black" stroked="f"/>
        </w:pict>
      </w:r>
    </w:p>
    <w:tbl>
      <w:tblPr>
        <w:tblW w:w="9600" w:type="dxa"/>
        <w:tblInd w:w="150" w:type="dxa"/>
        <w:tblLayout w:type="fixed"/>
        <w:tblCellMar>
          <w:left w:w="0" w:type="dxa"/>
          <w:right w:w="0" w:type="dxa"/>
        </w:tblCellMar>
        <w:tblLook w:val="00A0"/>
      </w:tblPr>
      <w:tblGrid>
        <w:gridCol w:w="40"/>
        <w:gridCol w:w="3180"/>
        <w:gridCol w:w="60"/>
        <w:gridCol w:w="3140"/>
        <w:gridCol w:w="100"/>
        <w:gridCol w:w="3060"/>
        <w:gridCol w:w="20"/>
      </w:tblGrid>
      <w:tr w:rsidR="00794175" w:rsidRPr="006B0D04" w:rsidTr="00A1321F">
        <w:trPr>
          <w:gridBefore w:val="1"/>
          <w:gridAfter w:val="1"/>
          <w:wBefore w:w="40" w:type="dxa"/>
          <w:wAfter w:w="20" w:type="dxa"/>
          <w:trHeight w:val="275"/>
        </w:trPr>
        <w:tc>
          <w:tcPr>
            <w:tcW w:w="3240" w:type="dxa"/>
            <w:gridSpan w:val="2"/>
            <w:tcBorders>
              <w:top w:val="single" w:sz="8" w:space="0" w:color="auto"/>
              <w:left w:val="single" w:sz="8" w:space="0" w:color="auto"/>
              <w:bottom w:val="single" w:sz="8" w:space="0" w:color="auto"/>
              <w:right w:val="single" w:sz="8" w:space="0" w:color="auto"/>
            </w:tcBorders>
            <w:vAlign w:val="bottom"/>
          </w:tcPr>
          <w:p w:rsidR="00794175" w:rsidRPr="006B0D04" w:rsidRDefault="00794175">
            <w:pPr>
              <w:spacing w:line="274" w:lineRule="exact"/>
              <w:jc w:val="center"/>
              <w:rPr>
                <w:sz w:val="20"/>
                <w:szCs w:val="20"/>
              </w:rPr>
            </w:pPr>
            <w:r>
              <w:rPr>
                <w:i/>
                <w:iCs/>
                <w:w w:val="99"/>
                <w:sz w:val="24"/>
                <w:szCs w:val="24"/>
              </w:rPr>
              <w:t>Уровни</w:t>
            </w:r>
          </w:p>
        </w:tc>
        <w:tc>
          <w:tcPr>
            <w:tcW w:w="3240" w:type="dxa"/>
            <w:gridSpan w:val="2"/>
            <w:tcBorders>
              <w:top w:val="single" w:sz="8" w:space="0" w:color="auto"/>
              <w:bottom w:val="single" w:sz="8" w:space="0" w:color="auto"/>
              <w:right w:val="single" w:sz="8" w:space="0" w:color="auto"/>
            </w:tcBorders>
            <w:vAlign w:val="bottom"/>
          </w:tcPr>
          <w:p w:rsidR="00794175" w:rsidRPr="006B0D04" w:rsidRDefault="00794175">
            <w:pPr>
              <w:spacing w:line="274" w:lineRule="exact"/>
              <w:jc w:val="center"/>
              <w:rPr>
                <w:sz w:val="20"/>
                <w:szCs w:val="20"/>
              </w:rPr>
            </w:pPr>
            <w:r>
              <w:rPr>
                <w:i/>
                <w:iCs/>
                <w:sz w:val="24"/>
                <w:szCs w:val="24"/>
              </w:rPr>
              <w:t>результат</w:t>
            </w:r>
          </w:p>
        </w:tc>
        <w:tc>
          <w:tcPr>
            <w:tcW w:w="3060" w:type="dxa"/>
            <w:tcBorders>
              <w:top w:val="single" w:sz="8" w:space="0" w:color="auto"/>
              <w:bottom w:val="single" w:sz="8" w:space="0" w:color="auto"/>
              <w:right w:val="single" w:sz="8" w:space="0" w:color="auto"/>
            </w:tcBorders>
            <w:vAlign w:val="bottom"/>
          </w:tcPr>
          <w:p w:rsidR="00794175" w:rsidRPr="006B0D04" w:rsidRDefault="00794175">
            <w:pPr>
              <w:spacing w:line="274" w:lineRule="exact"/>
              <w:jc w:val="center"/>
              <w:rPr>
                <w:sz w:val="20"/>
                <w:szCs w:val="20"/>
              </w:rPr>
            </w:pPr>
            <w:r>
              <w:rPr>
                <w:i/>
                <w:iCs/>
                <w:sz w:val="24"/>
                <w:szCs w:val="24"/>
              </w:rPr>
              <w:t>условия</w:t>
            </w:r>
          </w:p>
        </w:tc>
      </w:tr>
      <w:tr w:rsidR="00794175" w:rsidRPr="006B0D04" w:rsidTr="00A1321F">
        <w:trPr>
          <w:gridBefore w:val="1"/>
          <w:gridAfter w:val="1"/>
          <w:wBefore w:w="40" w:type="dxa"/>
          <w:wAfter w:w="20" w:type="dxa"/>
          <w:trHeight w:val="262"/>
        </w:trPr>
        <w:tc>
          <w:tcPr>
            <w:tcW w:w="3240" w:type="dxa"/>
            <w:gridSpan w:val="2"/>
            <w:tcBorders>
              <w:left w:val="single" w:sz="8" w:space="0" w:color="auto"/>
              <w:right w:val="single" w:sz="8" w:space="0" w:color="auto"/>
            </w:tcBorders>
            <w:vAlign w:val="bottom"/>
          </w:tcPr>
          <w:p w:rsidR="00794175" w:rsidRPr="006B0D04" w:rsidRDefault="00794175">
            <w:pPr>
              <w:spacing w:line="262" w:lineRule="exact"/>
              <w:jc w:val="center"/>
              <w:rPr>
                <w:sz w:val="20"/>
                <w:szCs w:val="20"/>
              </w:rPr>
            </w:pPr>
            <w:r>
              <w:rPr>
                <w:i/>
                <w:iCs/>
                <w:w w:val="99"/>
                <w:sz w:val="24"/>
                <w:szCs w:val="24"/>
              </w:rPr>
              <w:t>Первый уровень</w:t>
            </w:r>
          </w:p>
        </w:tc>
        <w:tc>
          <w:tcPr>
            <w:tcW w:w="3240" w:type="dxa"/>
            <w:gridSpan w:val="2"/>
            <w:tcBorders>
              <w:right w:val="single" w:sz="8" w:space="0" w:color="auto"/>
            </w:tcBorders>
            <w:vAlign w:val="bottom"/>
          </w:tcPr>
          <w:p w:rsidR="00794175" w:rsidRPr="006B0D04" w:rsidRDefault="00794175">
            <w:pPr>
              <w:spacing w:line="262" w:lineRule="exact"/>
              <w:jc w:val="center"/>
              <w:rPr>
                <w:sz w:val="20"/>
                <w:szCs w:val="20"/>
              </w:rPr>
            </w:pPr>
            <w:r>
              <w:rPr>
                <w:sz w:val="24"/>
                <w:szCs w:val="24"/>
              </w:rPr>
              <w:t>Приобретение</w:t>
            </w:r>
          </w:p>
        </w:tc>
        <w:tc>
          <w:tcPr>
            <w:tcW w:w="3060" w:type="dxa"/>
            <w:tcBorders>
              <w:right w:val="single" w:sz="8" w:space="0" w:color="auto"/>
            </w:tcBorders>
            <w:vAlign w:val="bottom"/>
          </w:tcPr>
          <w:p w:rsidR="00794175" w:rsidRPr="006B0D04" w:rsidRDefault="00794175">
            <w:pPr>
              <w:spacing w:line="262" w:lineRule="exact"/>
              <w:jc w:val="center"/>
              <w:rPr>
                <w:sz w:val="20"/>
                <w:szCs w:val="20"/>
              </w:rPr>
            </w:pPr>
            <w:r>
              <w:rPr>
                <w:sz w:val="24"/>
                <w:szCs w:val="24"/>
              </w:rPr>
              <w:t>Для достижения данного</w:t>
            </w:r>
          </w:p>
        </w:tc>
      </w:tr>
      <w:tr w:rsidR="00794175" w:rsidRPr="006B0D04" w:rsidTr="00A1321F">
        <w:trPr>
          <w:gridBefore w:val="1"/>
          <w:gridAfter w:val="1"/>
          <w:wBefore w:w="40" w:type="dxa"/>
          <w:wAfter w:w="20" w:type="dxa"/>
          <w:trHeight w:val="280"/>
        </w:trPr>
        <w:tc>
          <w:tcPr>
            <w:tcW w:w="3240" w:type="dxa"/>
            <w:gridSpan w:val="2"/>
            <w:tcBorders>
              <w:left w:val="single" w:sz="8" w:space="0" w:color="auto"/>
              <w:bottom w:val="single" w:sz="8" w:space="0" w:color="auto"/>
              <w:right w:val="single" w:sz="8" w:space="0" w:color="auto"/>
            </w:tcBorders>
            <w:vAlign w:val="bottom"/>
          </w:tcPr>
          <w:p w:rsidR="00794175" w:rsidRPr="006B0D04" w:rsidRDefault="00794175">
            <w:pPr>
              <w:spacing w:line="273" w:lineRule="exact"/>
              <w:jc w:val="center"/>
              <w:rPr>
                <w:sz w:val="20"/>
                <w:szCs w:val="20"/>
              </w:rPr>
            </w:pPr>
            <w:r>
              <w:rPr>
                <w:i/>
                <w:iCs/>
                <w:sz w:val="24"/>
                <w:szCs w:val="24"/>
              </w:rPr>
              <w:t>результатов</w:t>
            </w:r>
          </w:p>
        </w:tc>
        <w:tc>
          <w:tcPr>
            <w:tcW w:w="3240" w:type="dxa"/>
            <w:gridSpan w:val="2"/>
            <w:tcBorders>
              <w:bottom w:val="single" w:sz="8" w:space="0" w:color="auto"/>
              <w:right w:val="single" w:sz="8" w:space="0" w:color="auto"/>
            </w:tcBorders>
            <w:vAlign w:val="bottom"/>
          </w:tcPr>
          <w:p w:rsidR="00794175" w:rsidRPr="006B0D04" w:rsidRDefault="00794175">
            <w:pPr>
              <w:spacing w:line="273" w:lineRule="exact"/>
              <w:jc w:val="center"/>
              <w:rPr>
                <w:sz w:val="20"/>
                <w:szCs w:val="20"/>
              </w:rPr>
            </w:pPr>
            <w:r>
              <w:rPr>
                <w:sz w:val="24"/>
                <w:szCs w:val="24"/>
              </w:rPr>
              <w:t>обучающимися с</w:t>
            </w:r>
          </w:p>
        </w:tc>
        <w:tc>
          <w:tcPr>
            <w:tcW w:w="3060" w:type="dxa"/>
            <w:tcBorders>
              <w:bottom w:val="single" w:sz="8" w:space="0" w:color="auto"/>
              <w:right w:val="single" w:sz="8" w:space="0" w:color="auto"/>
            </w:tcBorders>
            <w:vAlign w:val="bottom"/>
          </w:tcPr>
          <w:p w:rsidR="00794175" w:rsidRPr="006B0D04" w:rsidRDefault="00794175">
            <w:pPr>
              <w:spacing w:line="273" w:lineRule="exact"/>
              <w:jc w:val="center"/>
              <w:rPr>
                <w:sz w:val="20"/>
                <w:szCs w:val="20"/>
              </w:rPr>
            </w:pPr>
            <w:r>
              <w:rPr>
                <w:w w:val="99"/>
                <w:sz w:val="24"/>
                <w:szCs w:val="24"/>
              </w:rPr>
              <w:t>уровня результатов особое</w:t>
            </w:r>
          </w:p>
        </w:tc>
      </w:tr>
      <w:tr w:rsidR="00794175" w:rsidRPr="006B0D04" w:rsidTr="00A1321F">
        <w:trPr>
          <w:trHeight w:val="276"/>
        </w:trPr>
        <w:tc>
          <w:tcPr>
            <w:tcW w:w="3220" w:type="dxa"/>
            <w:gridSpan w:val="2"/>
            <w:tcBorders>
              <w:top w:val="single" w:sz="8" w:space="0" w:color="auto"/>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top w:val="single" w:sz="8" w:space="0" w:color="auto"/>
              <w:right w:val="single" w:sz="8" w:space="0" w:color="auto"/>
            </w:tcBorders>
            <w:vAlign w:val="bottom"/>
          </w:tcPr>
          <w:p w:rsidR="00794175" w:rsidRPr="006B0D04" w:rsidRDefault="00794175">
            <w:pPr>
              <w:jc w:val="center"/>
              <w:rPr>
                <w:sz w:val="20"/>
                <w:szCs w:val="20"/>
              </w:rPr>
            </w:pPr>
            <w:r>
              <w:rPr>
                <w:sz w:val="24"/>
                <w:szCs w:val="24"/>
              </w:rPr>
              <w:t>умственной отсталостью</w:t>
            </w:r>
          </w:p>
        </w:tc>
        <w:tc>
          <w:tcPr>
            <w:tcW w:w="3180" w:type="dxa"/>
            <w:gridSpan w:val="3"/>
            <w:tcBorders>
              <w:top w:val="single" w:sz="8" w:space="0" w:color="auto"/>
              <w:right w:val="single" w:sz="8" w:space="0" w:color="auto"/>
            </w:tcBorders>
            <w:vAlign w:val="bottom"/>
          </w:tcPr>
          <w:p w:rsidR="00794175" w:rsidRPr="006B0D04" w:rsidRDefault="00794175">
            <w:pPr>
              <w:jc w:val="center"/>
              <w:rPr>
                <w:sz w:val="20"/>
                <w:szCs w:val="20"/>
              </w:rPr>
            </w:pPr>
            <w:r>
              <w:rPr>
                <w:sz w:val="24"/>
                <w:szCs w:val="24"/>
              </w:rPr>
              <w:t>значение имеет</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(интеллектуальными</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взаимодействие</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нарушениями) социальных</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обучающегося со своими</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знаний (о Родине, о</w:t>
            </w:r>
          </w:p>
        </w:tc>
        <w:tc>
          <w:tcPr>
            <w:tcW w:w="3180" w:type="dxa"/>
            <w:gridSpan w:val="3"/>
            <w:tcBorders>
              <w:right w:val="single" w:sz="8" w:space="0" w:color="auto"/>
            </w:tcBorders>
            <w:vAlign w:val="bottom"/>
          </w:tcPr>
          <w:p w:rsidR="00794175" w:rsidRPr="006B0D04" w:rsidRDefault="00794175">
            <w:pPr>
              <w:jc w:val="center"/>
              <w:rPr>
                <w:sz w:val="20"/>
                <w:szCs w:val="20"/>
              </w:rPr>
            </w:pPr>
            <w:r>
              <w:rPr>
                <w:w w:val="99"/>
                <w:sz w:val="24"/>
                <w:szCs w:val="24"/>
              </w:rPr>
              <w:t>учителями (в основном и</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ближайшем окружении и о</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дополнительном</w:t>
            </w:r>
          </w:p>
        </w:tc>
      </w:tr>
      <w:tr w:rsidR="00794175" w:rsidRPr="006B0D04" w:rsidTr="00A1321F">
        <w:trPr>
          <w:trHeight w:val="279"/>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себе, об общественных</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образовании) как</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нормах, устройстве</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значимыми для него</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общества, социально</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носителями положительного</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одобряемых и не</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социального знания и</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одобряемых формах</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повседневного опыта</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поведения в обществе и т.</w:t>
            </w:r>
          </w:p>
        </w:tc>
        <w:tc>
          <w:tcPr>
            <w:tcW w:w="3180" w:type="dxa"/>
            <w:gridSpan w:val="3"/>
            <w:tcBorders>
              <w:right w:val="single" w:sz="8" w:space="0" w:color="auto"/>
            </w:tcBorders>
            <w:vAlign w:val="bottom"/>
          </w:tcPr>
          <w:p w:rsidR="00794175" w:rsidRPr="006B0D04" w:rsidRDefault="00794175">
            <w:pPr>
              <w:rPr>
                <w:sz w:val="23"/>
                <w:szCs w:val="23"/>
              </w:rPr>
            </w:pPr>
          </w:p>
        </w:tc>
      </w:tr>
      <w:tr w:rsidR="00794175" w:rsidRPr="006B0D04" w:rsidTr="00A1321F">
        <w:trPr>
          <w:trHeight w:val="279"/>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п.), первичного понимания</w:t>
            </w:r>
          </w:p>
        </w:tc>
        <w:tc>
          <w:tcPr>
            <w:tcW w:w="3180" w:type="dxa"/>
            <w:gridSpan w:val="3"/>
            <w:tcBorders>
              <w:right w:val="single" w:sz="8" w:space="0" w:color="auto"/>
            </w:tcBorders>
            <w:vAlign w:val="bottom"/>
          </w:tcPr>
          <w:p w:rsidR="00794175" w:rsidRPr="006B0D04" w:rsidRDefault="00794175">
            <w:pPr>
              <w:rPr>
                <w:sz w:val="24"/>
                <w:szCs w:val="24"/>
              </w:rPr>
            </w:pP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социальной реальности и</w:t>
            </w:r>
          </w:p>
        </w:tc>
        <w:tc>
          <w:tcPr>
            <w:tcW w:w="3180" w:type="dxa"/>
            <w:gridSpan w:val="3"/>
            <w:tcBorders>
              <w:right w:val="single" w:sz="8" w:space="0" w:color="auto"/>
            </w:tcBorders>
            <w:vAlign w:val="bottom"/>
          </w:tcPr>
          <w:p w:rsidR="00794175" w:rsidRPr="006B0D04" w:rsidRDefault="00794175">
            <w:pPr>
              <w:rPr>
                <w:sz w:val="23"/>
                <w:szCs w:val="23"/>
              </w:rPr>
            </w:pPr>
          </w:p>
        </w:tc>
      </w:tr>
      <w:tr w:rsidR="00794175" w:rsidRPr="006B0D04" w:rsidTr="00A1321F">
        <w:trPr>
          <w:trHeight w:val="282"/>
        </w:trPr>
        <w:tc>
          <w:tcPr>
            <w:tcW w:w="3220" w:type="dxa"/>
            <w:gridSpan w:val="2"/>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bottom w:val="single" w:sz="8" w:space="0" w:color="auto"/>
              <w:right w:val="single" w:sz="8" w:space="0" w:color="auto"/>
            </w:tcBorders>
            <w:vAlign w:val="bottom"/>
          </w:tcPr>
          <w:p w:rsidR="00794175" w:rsidRPr="006B0D04" w:rsidRDefault="00794175">
            <w:pPr>
              <w:jc w:val="center"/>
              <w:rPr>
                <w:sz w:val="20"/>
                <w:szCs w:val="20"/>
              </w:rPr>
            </w:pPr>
            <w:r>
              <w:rPr>
                <w:sz w:val="24"/>
                <w:szCs w:val="24"/>
              </w:rPr>
              <w:t>повседневной жизни.</w:t>
            </w:r>
          </w:p>
        </w:tc>
        <w:tc>
          <w:tcPr>
            <w:tcW w:w="3180" w:type="dxa"/>
            <w:gridSpan w:val="3"/>
            <w:tcBorders>
              <w:bottom w:val="single" w:sz="8" w:space="0" w:color="auto"/>
              <w:right w:val="single" w:sz="8" w:space="0" w:color="auto"/>
            </w:tcBorders>
            <w:vAlign w:val="bottom"/>
          </w:tcPr>
          <w:p w:rsidR="00794175" w:rsidRPr="006B0D04" w:rsidRDefault="00794175">
            <w:pPr>
              <w:rPr>
                <w:sz w:val="24"/>
                <w:szCs w:val="24"/>
              </w:rPr>
            </w:pPr>
          </w:p>
        </w:tc>
      </w:tr>
      <w:tr w:rsidR="00794175" w:rsidRPr="006B0D04" w:rsidTr="00A1321F">
        <w:trPr>
          <w:trHeight w:val="259"/>
        </w:trPr>
        <w:tc>
          <w:tcPr>
            <w:tcW w:w="3220" w:type="dxa"/>
            <w:gridSpan w:val="2"/>
            <w:tcBorders>
              <w:left w:val="single" w:sz="8" w:space="0" w:color="auto"/>
              <w:right w:val="single" w:sz="8" w:space="0" w:color="auto"/>
            </w:tcBorders>
            <w:vAlign w:val="bottom"/>
          </w:tcPr>
          <w:p w:rsidR="00794175" w:rsidRPr="006B0D04" w:rsidRDefault="00794175">
            <w:pPr>
              <w:spacing w:line="259" w:lineRule="exact"/>
              <w:jc w:val="center"/>
              <w:rPr>
                <w:sz w:val="20"/>
                <w:szCs w:val="20"/>
              </w:rPr>
            </w:pPr>
            <w:r>
              <w:rPr>
                <w:i/>
                <w:iCs/>
                <w:sz w:val="24"/>
                <w:szCs w:val="24"/>
              </w:rPr>
              <w:t>Второй уровень</w:t>
            </w:r>
          </w:p>
        </w:tc>
        <w:tc>
          <w:tcPr>
            <w:tcW w:w="3200" w:type="dxa"/>
            <w:gridSpan w:val="2"/>
            <w:tcBorders>
              <w:right w:val="single" w:sz="8" w:space="0" w:color="auto"/>
            </w:tcBorders>
            <w:vAlign w:val="bottom"/>
          </w:tcPr>
          <w:p w:rsidR="00794175" w:rsidRPr="006B0D04" w:rsidRDefault="00794175">
            <w:pPr>
              <w:spacing w:line="259" w:lineRule="exact"/>
              <w:jc w:val="center"/>
              <w:rPr>
                <w:sz w:val="20"/>
                <w:szCs w:val="20"/>
              </w:rPr>
            </w:pPr>
            <w:r>
              <w:rPr>
                <w:w w:val="99"/>
                <w:sz w:val="24"/>
                <w:szCs w:val="24"/>
              </w:rPr>
              <w:t>Получение опыта</w:t>
            </w:r>
          </w:p>
        </w:tc>
        <w:tc>
          <w:tcPr>
            <w:tcW w:w="3180" w:type="dxa"/>
            <w:gridSpan w:val="3"/>
            <w:tcBorders>
              <w:right w:val="single" w:sz="8" w:space="0" w:color="auto"/>
            </w:tcBorders>
            <w:vAlign w:val="bottom"/>
          </w:tcPr>
          <w:p w:rsidR="00794175" w:rsidRPr="006B0D04" w:rsidRDefault="00794175">
            <w:pPr>
              <w:spacing w:line="259" w:lineRule="exact"/>
              <w:jc w:val="center"/>
              <w:rPr>
                <w:sz w:val="20"/>
                <w:szCs w:val="20"/>
              </w:rPr>
            </w:pPr>
            <w:r>
              <w:rPr>
                <w:w w:val="99"/>
                <w:sz w:val="24"/>
                <w:szCs w:val="24"/>
              </w:rPr>
              <w:t>Для достижения данного</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jc w:val="center"/>
              <w:rPr>
                <w:sz w:val="20"/>
                <w:szCs w:val="20"/>
              </w:rPr>
            </w:pPr>
            <w:r>
              <w:rPr>
                <w:i/>
                <w:iCs/>
                <w:sz w:val="24"/>
                <w:szCs w:val="24"/>
              </w:rPr>
              <w:t>результатов</w:t>
            </w:r>
          </w:p>
        </w:tc>
        <w:tc>
          <w:tcPr>
            <w:tcW w:w="3200" w:type="dxa"/>
            <w:gridSpan w:val="2"/>
            <w:tcBorders>
              <w:right w:val="single" w:sz="8" w:space="0" w:color="auto"/>
            </w:tcBorders>
            <w:vAlign w:val="bottom"/>
          </w:tcPr>
          <w:p w:rsidR="00794175" w:rsidRPr="006B0D04" w:rsidRDefault="00794175">
            <w:pPr>
              <w:jc w:val="center"/>
              <w:rPr>
                <w:sz w:val="20"/>
                <w:szCs w:val="20"/>
              </w:rPr>
            </w:pPr>
            <w:r>
              <w:rPr>
                <w:sz w:val="24"/>
                <w:szCs w:val="24"/>
              </w:rPr>
              <w:t>переживания и позитивного</w:t>
            </w:r>
          </w:p>
        </w:tc>
        <w:tc>
          <w:tcPr>
            <w:tcW w:w="3180" w:type="dxa"/>
            <w:gridSpan w:val="3"/>
            <w:tcBorders>
              <w:right w:val="single" w:sz="8" w:space="0" w:color="auto"/>
            </w:tcBorders>
            <w:vAlign w:val="bottom"/>
          </w:tcPr>
          <w:p w:rsidR="00794175" w:rsidRPr="006B0D04" w:rsidRDefault="00794175">
            <w:pPr>
              <w:jc w:val="center"/>
              <w:rPr>
                <w:sz w:val="20"/>
                <w:szCs w:val="20"/>
              </w:rPr>
            </w:pPr>
            <w:r>
              <w:rPr>
                <w:w w:val="99"/>
                <w:sz w:val="24"/>
                <w:szCs w:val="24"/>
              </w:rPr>
              <w:t>уровня результатов особое</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отношения к базовым</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значение имеет взаимодейс-</w:t>
            </w:r>
          </w:p>
        </w:tc>
      </w:tr>
      <w:tr w:rsidR="00794175" w:rsidRPr="006B0D04" w:rsidTr="00A1321F">
        <w:trPr>
          <w:trHeight w:val="279"/>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sz w:val="24"/>
                <w:szCs w:val="24"/>
              </w:rPr>
              <w:t>ценностям общества</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твие обучающихся между</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(человек, семья, Отечество,</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собой на уровне класса,</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природа, мир, знания, труд,</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общеобразовательной</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культура), ценностного</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организации, т. е. в</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отношения к социальной</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защищённой,</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реальности в целом</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дружественной</w:t>
            </w:r>
          </w:p>
        </w:tc>
      </w:tr>
      <w:tr w:rsidR="00794175" w:rsidRPr="006B0D04" w:rsidTr="00A1321F">
        <w:trPr>
          <w:trHeight w:val="279"/>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rPr>
                <w:sz w:val="24"/>
                <w:szCs w:val="24"/>
              </w:rPr>
            </w:pP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просоциальной среде, в ко-</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rPr>
                <w:sz w:val="23"/>
                <w:szCs w:val="23"/>
              </w:rPr>
            </w:pP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w w:val="98"/>
                <w:sz w:val="24"/>
                <w:szCs w:val="24"/>
              </w:rPr>
              <w:t>торой обучающийся</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rPr>
                <w:sz w:val="24"/>
                <w:szCs w:val="24"/>
              </w:rPr>
            </w:pPr>
          </w:p>
        </w:tc>
        <w:tc>
          <w:tcPr>
            <w:tcW w:w="3180" w:type="dxa"/>
            <w:gridSpan w:val="3"/>
            <w:tcBorders>
              <w:right w:val="single" w:sz="8" w:space="0" w:color="auto"/>
            </w:tcBorders>
            <w:vAlign w:val="bottom"/>
          </w:tcPr>
          <w:p w:rsidR="00794175" w:rsidRPr="006B0D04" w:rsidRDefault="00794175">
            <w:pPr>
              <w:jc w:val="center"/>
              <w:rPr>
                <w:sz w:val="20"/>
                <w:szCs w:val="20"/>
              </w:rPr>
            </w:pPr>
            <w:r>
              <w:rPr>
                <w:w w:val="99"/>
                <w:sz w:val="24"/>
                <w:szCs w:val="24"/>
              </w:rPr>
              <w:t>получает (или не получает)</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rPr>
                <w:sz w:val="23"/>
                <w:szCs w:val="23"/>
              </w:rPr>
            </w:pP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первое практическое подтве-</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rPr>
                <w:sz w:val="24"/>
                <w:szCs w:val="24"/>
              </w:rPr>
            </w:pP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рждение приобретённых</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rPr>
                <w:sz w:val="23"/>
                <w:szCs w:val="23"/>
              </w:rPr>
            </w:pP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социальных знаний,</w:t>
            </w:r>
          </w:p>
        </w:tc>
      </w:tr>
      <w:tr w:rsidR="00794175" w:rsidRPr="006B0D04" w:rsidTr="00A1321F">
        <w:trPr>
          <w:trHeight w:val="279"/>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rPr>
                <w:sz w:val="24"/>
                <w:szCs w:val="24"/>
              </w:rPr>
            </w:pPr>
          </w:p>
        </w:tc>
        <w:tc>
          <w:tcPr>
            <w:tcW w:w="3180" w:type="dxa"/>
            <w:gridSpan w:val="3"/>
            <w:tcBorders>
              <w:right w:val="single" w:sz="8" w:space="0" w:color="auto"/>
            </w:tcBorders>
            <w:vAlign w:val="bottom"/>
          </w:tcPr>
          <w:p w:rsidR="00794175" w:rsidRPr="006B0D04" w:rsidRDefault="00794175">
            <w:pPr>
              <w:jc w:val="center"/>
              <w:rPr>
                <w:sz w:val="20"/>
                <w:szCs w:val="20"/>
              </w:rPr>
            </w:pPr>
            <w:r>
              <w:rPr>
                <w:w w:val="99"/>
                <w:sz w:val="24"/>
                <w:szCs w:val="24"/>
              </w:rPr>
              <w:t>начинает их ценить (или</w:t>
            </w:r>
          </w:p>
        </w:tc>
      </w:tr>
      <w:tr w:rsidR="00794175" w:rsidRPr="006B0D04" w:rsidTr="00A1321F">
        <w:trPr>
          <w:trHeight w:val="280"/>
        </w:trPr>
        <w:tc>
          <w:tcPr>
            <w:tcW w:w="3220" w:type="dxa"/>
            <w:gridSpan w:val="2"/>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bottom w:val="single" w:sz="8" w:space="0" w:color="auto"/>
              <w:right w:val="single" w:sz="8" w:space="0" w:color="auto"/>
            </w:tcBorders>
            <w:vAlign w:val="bottom"/>
          </w:tcPr>
          <w:p w:rsidR="00794175" w:rsidRPr="006B0D04" w:rsidRDefault="00794175">
            <w:pPr>
              <w:rPr>
                <w:sz w:val="24"/>
                <w:szCs w:val="24"/>
              </w:rPr>
            </w:pPr>
          </w:p>
        </w:tc>
        <w:tc>
          <w:tcPr>
            <w:tcW w:w="3180" w:type="dxa"/>
            <w:gridSpan w:val="3"/>
            <w:tcBorders>
              <w:bottom w:val="single" w:sz="8" w:space="0" w:color="auto"/>
              <w:right w:val="single" w:sz="8" w:space="0" w:color="auto"/>
            </w:tcBorders>
            <w:vAlign w:val="bottom"/>
          </w:tcPr>
          <w:p w:rsidR="00794175" w:rsidRPr="006B0D04" w:rsidRDefault="00794175">
            <w:pPr>
              <w:spacing w:line="273" w:lineRule="exact"/>
              <w:jc w:val="center"/>
              <w:rPr>
                <w:sz w:val="20"/>
                <w:szCs w:val="20"/>
              </w:rPr>
            </w:pPr>
            <w:r>
              <w:rPr>
                <w:w w:val="99"/>
                <w:sz w:val="24"/>
                <w:szCs w:val="24"/>
              </w:rPr>
              <w:t>отвергает)</w:t>
            </w:r>
          </w:p>
        </w:tc>
      </w:tr>
      <w:tr w:rsidR="00794175" w:rsidRPr="006B0D04" w:rsidTr="00A1321F">
        <w:trPr>
          <w:trHeight w:val="262"/>
        </w:trPr>
        <w:tc>
          <w:tcPr>
            <w:tcW w:w="3220" w:type="dxa"/>
            <w:gridSpan w:val="2"/>
            <w:tcBorders>
              <w:left w:val="single" w:sz="8" w:space="0" w:color="auto"/>
              <w:right w:val="single" w:sz="8" w:space="0" w:color="auto"/>
            </w:tcBorders>
            <w:vAlign w:val="bottom"/>
          </w:tcPr>
          <w:p w:rsidR="00794175" w:rsidRPr="006B0D04" w:rsidRDefault="00794175">
            <w:pPr>
              <w:spacing w:line="262" w:lineRule="exact"/>
              <w:jc w:val="center"/>
              <w:rPr>
                <w:sz w:val="20"/>
                <w:szCs w:val="20"/>
              </w:rPr>
            </w:pPr>
            <w:r>
              <w:rPr>
                <w:i/>
                <w:iCs/>
                <w:sz w:val="24"/>
                <w:szCs w:val="24"/>
              </w:rPr>
              <w:t>Третий уровень</w:t>
            </w:r>
          </w:p>
        </w:tc>
        <w:tc>
          <w:tcPr>
            <w:tcW w:w="3200" w:type="dxa"/>
            <w:gridSpan w:val="2"/>
            <w:tcBorders>
              <w:right w:val="single" w:sz="8" w:space="0" w:color="auto"/>
            </w:tcBorders>
            <w:vAlign w:val="bottom"/>
          </w:tcPr>
          <w:p w:rsidR="00794175" w:rsidRPr="006B0D04" w:rsidRDefault="00794175">
            <w:pPr>
              <w:spacing w:line="262" w:lineRule="exact"/>
              <w:jc w:val="center"/>
              <w:rPr>
                <w:sz w:val="20"/>
                <w:szCs w:val="20"/>
              </w:rPr>
            </w:pPr>
            <w:r>
              <w:rPr>
                <w:w w:val="99"/>
                <w:sz w:val="24"/>
                <w:szCs w:val="24"/>
              </w:rPr>
              <w:t>Получение обучающимися с</w:t>
            </w:r>
          </w:p>
        </w:tc>
        <w:tc>
          <w:tcPr>
            <w:tcW w:w="3180" w:type="dxa"/>
            <w:gridSpan w:val="3"/>
            <w:tcBorders>
              <w:right w:val="single" w:sz="8" w:space="0" w:color="auto"/>
            </w:tcBorders>
            <w:vAlign w:val="bottom"/>
          </w:tcPr>
          <w:p w:rsidR="00794175" w:rsidRPr="006B0D04" w:rsidRDefault="00794175">
            <w:pPr>
              <w:spacing w:line="262" w:lineRule="exact"/>
              <w:jc w:val="center"/>
              <w:rPr>
                <w:sz w:val="20"/>
                <w:szCs w:val="20"/>
              </w:rPr>
            </w:pPr>
            <w:r>
              <w:rPr>
                <w:sz w:val="24"/>
                <w:szCs w:val="24"/>
              </w:rPr>
              <w:t>Для достижения данного</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spacing w:line="273" w:lineRule="exact"/>
              <w:jc w:val="center"/>
              <w:rPr>
                <w:sz w:val="20"/>
                <w:szCs w:val="20"/>
              </w:rPr>
            </w:pPr>
            <w:r>
              <w:rPr>
                <w:i/>
                <w:iCs/>
                <w:sz w:val="24"/>
                <w:szCs w:val="24"/>
              </w:rPr>
              <w:t>результатов</w:t>
            </w: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умственной отсталос-</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уровня результатов особое</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sz w:val="24"/>
                <w:szCs w:val="24"/>
              </w:rPr>
              <w:t>тью(интеллектуальными</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значение имеет</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нарушениями) начального</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взаимодействие</w:t>
            </w:r>
          </w:p>
        </w:tc>
      </w:tr>
      <w:tr w:rsidR="00794175" w:rsidRPr="006B0D04" w:rsidTr="00A1321F">
        <w:trPr>
          <w:trHeight w:val="279"/>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sz w:val="24"/>
                <w:szCs w:val="24"/>
              </w:rPr>
              <w:t>опыта самостоятельного об-</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обучающегося с пред-</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sz w:val="24"/>
                <w:szCs w:val="24"/>
              </w:rPr>
              <w:t>щественного действия,</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ставителями различных</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sz w:val="24"/>
                <w:szCs w:val="24"/>
              </w:rPr>
              <w:t>формирование социально</w:t>
            </w:r>
          </w:p>
        </w:tc>
        <w:tc>
          <w:tcPr>
            <w:tcW w:w="3180" w:type="dxa"/>
            <w:gridSpan w:val="3"/>
            <w:tcBorders>
              <w:right w:val="single" w:sz="8" w:space="0" w:color="auto"/>
            </w:tcBorders>
            <w:vAlign w:val="bottom"/>
          </w:tcPr>
          <w:p w:rsidR="00794175" w:rsidRPr="006B0D04" w:rsidRDefault="00794175">
            <w:pPr>
              <w:jc w:val="center"/>
              <w:rPr>
                <w:sz w:val="20"/>
                <w:szCs w:val="20"/>
              </w:rPr>
            </w:pPr>
            <w:r>
              <w:rPr>
                <w:w w:val="99"/>
                <w:sz w:val="24"/>
                <w:szCs w:val="24"/>
              </w:rPr>
              <w:t>социальных субъектов за</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spacing w:line="273" w:lineRule="exact"/>
              <w:jc w:val="center"/>
              <w:rPr>
                <w:sz w:val="20"/>
                <w:szCs w:val="20"/>
              </w:rPr>
            </w:pPr>
            <w:r>
              <w:rPr>
                <w:w w:val="99"/>
                <w:sz w:val="24"/>
                <w:szCs w:val="24"/>
              </w:rPr>
              <w:t>приемлемых моделей</w:t>
            </w: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пределами</w:t>
            </w:r>
          </w:p>
        </w:tc>
      </w:tr>
      <w:tr w:rsidR="00794175" w:rsidRPr="006B0D04" w:rsidTr="00A1321F">
        <w:trPr>
          <w:trHeight w:val="278"/>
        </w:trPr>
        <w:tc>
          <w:tcPr>
            <w:tcW w:w="3220" w:type="dxa"/>
            <w:gridSpan w:val="2"/>
            <w:tcBorders>
              <w:left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right w:val="single" w:sz="8" w:space="0" w:color="auto"/>
            </w:tcBorders>
            <w:vAlign w:val="bottom"/>
          </w:tcPr>
          <w:p w:rsidR="00794175" w:rsidRPr="006B0D04" w:rsidRDefault="00794175">
            <w:pPr>
              <w:jc w:val="center"/>
              <w:rPr>
                <w:sz w:val="20"/>
                <w:szCs w:val="20"/>
              </w:rPr>
            </w:pPr>
            <w:r>
              <w:rPr>
                <w:w w:val="99"/>
                <w:sz w:val="24"/>
                <w:szCs w:val="24"/>
              </w:rPr>
              <w:t>поведения.</w:t>
            </w:r>
          </w:p>
        </w:tc>
        <w:tc>
          <w:tcPr>
            <w:tcW w:w="3180" w:type="dxa"/>
            <w:gridSpan w:val="3"/>
            <w:tcBorders>
              <w:right w:val="single" w:sz="8" w:space="0" w:color="auto"/>
            </w:tcBorders>
            <w:vAlign w:val="bottom"/>
          </w:tcPr>
          <w:p w:rsidR="00794175" w:rsidRPr="006B0D04" w:rsidRDefault="00794175">
            <w:pPr>
              <w:jc w:val="center"/>
              <w:rPr>
                <w:sz w:val="20"/>
                <w:szCs w:val="20"/>
              </w:rPr>
            </w:pPr>
            <w:r>
              <w:rPr>
                <w:sz w:val="24"/>
                <w:szCs w:val="24"/>
              </w:rPr>
              <w:t>общеобразовательной ор-</w:t>
            </w:r>
          </w:p>
        </w:tc>
      </w:tr>
      <w:tr w:rsidR="00794175" w:rsidRPr="006B0D04" w:rsidTr="00A1321F">
        <w:trPr>
          <w:trHeight w:val="274"/>
        </w:trPr>
        <w:tc>
          <w:tcPr>
            <w:tcW w:w="3220" w:type="dxa"/>
            <w:gridSpan w:val="2"/>
            <w:tcBorders>
              <w:left w:val="single" w:sz="8" w:space="0" w:color="auto"/>
              <w:right w:val="single" w:sz="8" w:space="0" w:color="auto"/>
            </w:tcBorders>
            <w:vAlign w:val="bottom"/>
          </w:tcPr>
          <w:p w:rsidR="00794175" w:rsidRPr="006B0D04" w:rsidRDefault="00794175">
            <w:pPr>
              <w:rPr>
                <w:sz w:val="23"/>
                <w:szCs w:val="23"/>
              </w:rPr>
            </w:pPr>
          </w:p>
        </w:tc>
        <w:tc>
          <w:tcPr>
            <w:tcW w:w="3200" w:type="dxa"/>
            <w:gridSpan w:val="2"/>
            <w:tcBorders>
              <w:right w:val="single" w:sz="8" w:space="0" w:color="auto"/>
            </w:tcBorders>
            <w:vAlign w:val="bottom"/>
          </w:tcPr>
          <w:p w:rsidR="00794175" w:rsidRPr="006B0D04" w:rsidRDefault="00794175">
            <w:pPr>
              <w:rPr>
                <w:sz w:val="23"/>
                <w:szCs w:val="23"/>
              </w:rPr>
            </w:pPr>
          </w:p>
        </w:tc>
        <w:tc>
          <w:tcPr>
            <w:tcW w:w="3180" w:type="dxa"/>
            <w:gridSpan w:val="3"/>
            <w:tcBorders>
              <w:right w:val="single" w:sz="8" w:space="0" w:color="auto"/>
            </w:tcBorders>
            <w:vAlign w:val="bottom"/>
          </w:tcPr>
          <w:p w:rsidR="00794175" w:rsidRPr="006B0D04" w:rsidRDefault="00794175">
            <w:pPr>
              <w:spacing w:line="273" w:lineRule="exact"/>
              <w:jc w:val="center"/>
              <w:rPr>
                <w:sz w:val="20"/>
                <w:szCs w:val="20"/>
              </w:rPr>
            </w:pPr>
            <w:r>
              <w:rPr>
                <w:sz w:val="24"/>
                <w:szCs w:val="24"/>
              </w:rPr>
              <w:t>ганизации, в открытой</w:t>
            </w:r>
          </w:p>
        </w:tc>
      </w:tr>
      <w:tr w:rsidR="00794175" w:rsidRPr="006B0D04" w:rsidTr="00A1321F">
        <w:trPr>
          <w:trHeight w:val="285"/>
        </w:trPr>
        <w:tc>
          <w:tcPr>
            <w:tcW w:w="3220" w:type="dxa"/>
            <w:gridSpan w:val="2"/>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3200" w:type="dxa"/>
            <w:gridSpan w:val="2"/>
            <w:tcBorders>
              <w:bottom w:val="single" w:sz="8" w:space="0" w:color="auto"/>
              <w:right w:val="single" w:sz="8" w:space="0" w:color="auto"/>
            </w:tcBorders>
            <w:vAlign w:val="bottom"/>
          </w:tcPr>
          <w:p w:rsidR="00794175" w:rsidRPr="006B0D04" w:rsidRDefault="00794175">
            <w:pPr>
              <w:rPr>
                <w:sz w:val="24"/>
                <w:szCs w:val="24"/>
              </w:rPr>
            </w:pPr>
          </w:p>
        </w:tc>
        <w:tc>
          <w:tcPr>
            <w:tcW w:w="3180" w:type="dxa"/>
            <w:gridSpan w:val="3"/>
            <w:tcBorders>
              <w:bottom w:val="single" w:sz="8" w:space="0" w:color="auto"/>
              <w:right w:val="single" w:sz="8" w:space="0" w:color="auto"/>
            </w:tcBorders>
            <w:vAlign w:val="bottom"/>
          </w:tcPr>
          <w:p w:rsidR="00794175" w:rsidRPr="006B0D04" w:rsidRDefault="00794175">
            <w:pPr>
              <w:jc w:val="center"/>
              <w:rPr>
                <w:sz w:val="20"/>
                <w:szCs w:val="20"/>
              </w:rPr>
            </w:pPr>
            <w:r>
              <w:rPr>
                <w:sz w:val="24"/>
                <w:szCs w:val="24"/>
              </w:rPr>
              <w:t>общественной среде.</w:t>
            </w:r>
          </w:p>
        </w:tc>
      </w:tr>
    </w:tbl>
    <w:p w:rsidR="00794175" w:rsidRDefault="00794175">
      <w:pPr>
        <w:spacing w:line="20" w:lineRule="exact"/>
        <w:rPr>
          <w:sz w:val="20"/>
          <w:szCs w:val="20"/>
        </w:rPr>
      </w:pPr>
      <w:r>
        <w:rPr>
          <w:noProof/>
        </w:rPr>
        <w:pict>
          <v:rect id="Shape 181" o:spid="_x0000_s1205" style="position:absolute;margin-left:485.7pt;margin-top:-.7pt;width:1pt;height:.95pt;z-index:-251566080;visibility:visible;mso-wrap-distance-left:0;mso-wrap-distance-right:0;mso-position-horizontal-relative:text;mso-position-vertical-relative:text" o:allowincell="f" fillcolor="black" stroked="f"/>
        </w:pict>
      </w:r>
    </w:p>
    <w:p w:rsidR="00794175" w:rsidRDefault="00794175">
      <w:pPr>
        <w:spacing w:line="261" w:lineRule="exact"/>
        <w:rPr>
          <w:sz w:val="20"/>
          <w:szCs w:val="20"/>
        </w:rPr>
      </w:pPr>
    </w:p>
    <w:p w:rsidR="00794175" w:rsidRDefault="00794175">
      <w:pPr>
        <w:spacing w:line="236" w:lineRule="auto"/>
        <w:ind w:left="260" w:right="260" w:firstLine="721"/>
        <w:jc w:val="both"/>
        <w:rPr>
          <w:sz w:val="20"/>
          <w:szCs w:val="20"/>
        </w:rPr>
      </w:pPr>
      <w:r>
        <w:rPr>
          <w:sz w:val="24"/>
          <w:szCs w:val="24"/>
        </w:rPr>
        <w:t xml:space="preserve">Достижение трех уровней результатов внеурочной деятельности увеличивает вероятность появления </w:t>
      </w:r>
      <w:r>
        <w:rPr>
          <w:i/>
          <w:iCs/>
          <w:sz w:val="24"/>
          <w:szCs w:val="24"/>
        </w:rPr>
        <w:t>эффектов</w:t>
      </w:r>
      <w:r>
        <w:rPr>
          <w:sz w:val="24"/>
          <w:szCs w:val="24"/>
        </w:rPr>
        <w:t xml:space="preserve"> воспитания и социализации обучающихся. У обучающихся могут быть сформированы коммуникативная, этическая, социальная, гражданская компетентности и социокультурная идентичность.</w:t>
      </w:r>
    </w:p>
    <w:p w:rsidR="00794175" w:rsidRDefault="00794175">
      <w:pPr>
        <w:spacing w:line="19" w:lineRule="exact"/>
        <w:rPr>
          <w:sz w:val="20"/>
          <w:szCs w:val="20"/>
        </w:rPr>
      </w:pPr>
    </w:p>
    <w:p w:rsidR="00794175" w:rsidRDefault="00794175">
      <w:pPr>
        <w:spacing w:line="233" w:lineRule="auto"/>
        <w:ind w:left="260" w:right="280" w:firstLine="721"/>
        <w:jc w:val="both"/>
        <w:rPr>
          <w:sz w:val="20"/>
          <w:szCs w:val="20"/>
        </w:rPr>
      </w:pPr>
      <w:r>
        <w:rPr>
          <w:sz w:val="24"/>
          <w:szCs w:val="24"/>
        </w:rPr>
        <w:t>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w:t>
      </w:r>
    </w:p>
    <w:p w:rsidR="00794175" w:rsidRDefault="00794175">
      <w:pPr>
        <w:spacing w:line="235" w:lineRule="auto"/>
        <w:ind w:left="260" w:right="260"/>
        <w:jc w:val="both"/>
        <w:rPr>
          <w:sz w:val="20"/>
          <w:szCs w:val="20"/>
        </w:rPr>
      </w:pPr>
      <w:r>
        <w:rPr>
          <w:sz w:val="24"/>
          <w:szCs w:val="24"/>
        </w:rPr>
        <w:t>индивидуальных возможностей и особенностей обучающихся с умственной отсталостью (интеллектуальными нарушениями).</w:t>
      </w:r>
    </w:p>
    <w:p w:rsidR="00794175" w:rsidRDefault="00794175">
      <w:pPr>
        <w:spacing w:line="12" w:lineRule="exact"/>
        <w:rPr>
          <w:sz w:val="20"/>
          <w:szCs w:val="20"/>
        </w:rPr>
      </w:pPr>
    </w:p>
    <w:p w:rsidR="00794175" w:rsidRDefault="00794175">
      <w:pPr>
        <w:spacing w:line="236" w:lineRule="auto"/>
        <w:ind w:left="260" w:right="260" w:firstLine="721"/>
        <w:jc w:val="both"/>
        <w:rPr>
          <w:sz w:val="20"/>
          <w:szCs w:val="20"/>
        </w:rPr>
      </w:pPr>
      <w:r>
        <w:rPr>
          <w:sz w:val="24"/>
          <w:szCs w:val="24"/>
        </w:rPr>
        <w:t>По каждому из направлений внеурочной деятельности обучающихся с умственной отсталостью (интеллектуальными нарушениями) могут быть достигнуты определенные воспитательные результаты.</w:t>
      </w:r>
    </w:p>
    <w:p w:rsidR="00794175" w:rsidRDefault="00794175">
      <w:pPr>
        <w:spacing w:line="9" w:lineRule="exact"/>
        <w:rPr>
          <w:sz w:val="20"/>
          <w:szCs w:val="20"/>
        </w:rPr>
      </w:pPr>
    </w:p>
    <w:p w:rsidR="00794175" w:rsidRDefault="00794175">
      <w:pPr>
        <w:ind w:left="980"/>
        <w:rPr>
          <w:sz w:val="20"/>
          <w:szCs w:val="20"/>
        </w:rPr>
      </w:pPr>
      <w:r>
        <w:rPr>
          <w:b/>
          <w:bCs/>
          <w:i/>
          <w:iCs/>
          <w:sz w:val="24"/>
          <w:szCs w:val="24"/>
        </w:rPr>
        <w:t>Основные личностные результаты внеурочной деятельности:</w:t>
      </w:r>
    </w:p>
    <w:p w:rsidR="00794175" w:rsidRDefault="00794175">
      <w:pPr>
        <w:spacing w:line="5" w:lineRule="exact"/>
        <w:rPr>
          <w:sz w:val="20"/>
          <w:szCs w:val="20"/>
        </w:rPr>
      </w:pPr>
    </w:p>
    <w:p w:rsidR="00794175" w:rsidRDefault="00794175">
      <w:pPr>
        <w:numPr>
          <w:ilvl w:val="0"/>
          <w:numId w:val="142"/>
        </w:numPr>
        <w:tabs>
          <w:tab w:val="left" w:pos="1283"/>
        </w:tabs>
        <w:spacing w:line="235" w:lineRule="auto"/>
        <w:ind w:left="260" w:right="280" w:firstLine="720"/>
        <w:rPr>
          <w:sz w:val="24"/>
          <w:szCs w:val="24"/>
        </w:rPr>
      </w:pPr>
      <w:r>
        <w:rPr>
          <w:sz w:val="24"/>
          <w:szCs w:val="24"/>
        </w:rPr>
        <w:t>ценностное отношение и любовь к близким, к образовательному учреждению, своему селу, городу, народу, России;</w:t>
      </w:r>
    </w:p>
    <w:p w:rsidR="00794175" w:rsidRDefault="00794175">
      <w:pPr>
        <w:spacing w:line="11" w:lineRule="exact"/>
        <w:rPr>
          <w:sz w:val="24"/>
          <w:szCs w:val="24"/>
        </w:rPr>
      </w:pPr>
    </w:p>
    <w:p w:rsidR="00794175" w:rsidRDefault="00794175">
      <w:pPr>
        <w:numPr>
          <w:ilvl w:val="0"/>
          <w:numId w:val="142"/>
        </w:numPr>
        <w:tabs>
          <w:tab w:val="left" w:pos="1283"/>
        </w:tabs>
        <w:spacing w:line="235" w:lineRule="auto"/>
        <w:ind w:left="260" w:right="260" w:firstLine="720"/>
        <w:rPr>
          <w:sz w:val="24"/>
          <w:szCs w:val="24"/>
        </w:rPr>
      </w:pPr>
      <w:r>
        <w:rPr>
          <w:sz w:val="24"/>
          <w:szCs w:val="24"/>
        </w:rPr>
        <w:t>ценностное отношение к труду и творчеству, человеку труда, трудовым достижениям России и человечества, трудолюбие;</w:t>
      </w:r>
    </w:p>
    <w:p w:rsidR="00794175" w:rsidRDefault="00794175">
      <w:pPr>
        <w:spacing w:line="11" w:lineRule="exact"/>
        <w:rPr>
          <w:sz w:val="24"/>
          <w:szCs w:val="24"/>
        </w:rPr>
      </w:pPr>
    </w:p>
    <w:p w:rsidR="00794175" w:rsidRDefault="00794175">
      <w:pPr>
        <w:numPr>
          <w:ilvl w:val="0"/>
          <w:numId w:val="142"/>
        </w:numPr>
        <w:tabs>
          <w:tab w:val="left" w:pos="1283"/>
        </w:tabs>
        <w:spacing w:line="235" w:lineRule="auto"/>
        <w:ind w:left="260" w:right="260" w:firstLine="720"/>
        <w:rPr>
          <w:sz w:val="24"/>
          <w:szCs w:val="24"/>
        </w:rPr>
      </w:pPr>
      <w:r>
        <w:rPr>
          <w:sz w:val="24"/>
          <w:szCs w:val="24"/>
        </w:rPr>
        <w:t>осознание себя как члена общества, гражданина Российской Федерации, жителя конкретного региона;</w:t>
      </w:r>
    </w:p>
    <w:p w:rsidR="00794175" w:rsidRDefault="00794175">
      <w:pPr>
        <w:spacing w:line="11" w:lineRule="exact"/>
        <w:rPr>
          <w:sz w:val="24"/>
          <w:szCs w:val="24"/>
        </w:rPr>
      </w:pPr>
    </w:p>
    <w:p w:rsidR="00794175" w:rsidRDefault="00794175">
      <w:pPr>
        <w:numPr>
          <w:ilvl w:val="0"/>
          <w:numId w:val="142"/>
        </w:numPr>
        <w:tabs>
          <w:tab w:val="left" w:pos="1283"/>
        </w:tabs>
        <w:spacing w:line="235" w:lineRule="auto"/>
        <w:ind w:left="260" w:right="260" w:firstLine="720"/>
        <w:rPr>
          <w:sz w:val="24"/>
          <w:szCs w:val="24"/>
        </w:rPr>
      </w:pPr>
      <w:r>
        <w:rPr>
          <w:sz w:val="24"/>
          <w:szCs w:val="24"/>
        </w:rPr>
        <w:t>элементарные представления об эстетических и художественных ценностях отечественной культуры.</w:t>
      </w:r>
    </w:p>
    <w:p w:rsidR="00794175" w:rsidRDefault="00794175">
      <w:pPr>
        <w:spacing w:line="1" w:lineRule="exact"/>
        <w:rPr>
          <w:sz w:val="24"/>
          <w:szCs w:val="24"/>
        </w:rPr>
      </w:pPr>
    </w:p>
    <w:p w:rsidR="00794175" w:rsidRDefault="00794175">
      <w:pPr>
        <w:numPr>
          <w:ilvl w:val="0"/>
          <w:numId w:val="142"/>
        </w:numPr>
        <w:tabs>
          <w:tab w:val="left" w:pos="1280"/>
        </w:tabs>
        <w:spacing w:line="237" w:lineRule="auto"/>
        <w:ind w:left="1280" w:hanging="300"/>
        <w:rPr>
          <w:sz w:val="24"/>
          <w:szCs w:val="24"/>
        </w:rPr>
      </w:pPr>
      <w:r>
        <w:rPr>
          <w:sz w:val="24"/>
          <w:szCs w:val="24"/>
        </w:rPr>
        <w:t>эмоционально-ценностное отношение к окружающей среде, необходимости ее</w:t>
      </w:r>
    </w:p>
    <w:p w:rsidR="00794175" w:rsidRDefault="00794175">
      <w:pPr>
        <w:spacing w:line="3" w:lineRule="exact"/>
        <w:rPr>
          <w:sz w:val="24"/>
          <w:szCs w:val="24"/>
        </w:rPr>
      </w:pPr>
    </w:p>
    <w:p w:rsidR="00794175" w:rsidRDefault="00794175">
      <w:pPr>
        <w:ind w:left="260"/>
        <w:rPr>
          <w:sz w:val="24"/>
          <w:szCs w:val="24"/>
        </w:rPr>
      </w:pPr>
      <w:r>
        <w:rPr>
          <w:sz w:val="24"/>
          <w:szCs w:val="24"/>
        </w:rPr>
        <w:t>охраны;</w:t>
      </w:r>
    </w:p>
    <w:p w:rsidR="00794175" w:rsidRDefault="00794175">
      <w:pPr>
        <w:spacing w:line="9" w:lineRule="exact"/>
        <w:rPr>
          <w:sz w:val="24"/>
          <w:szCs w:val="24"/>
        </w:rPr>
      </w:pPr>
    </w:p>
    <w:p w:rsidR="00794175" w:rsidRDefault="00794175">
      <w:pPr>
        <w:numPr>
          <w:ilvl w:val="0"/>
          <w:numId w:val="142"/>
        </w:numPr>
        <w:tabs>
          <w:tab w:val="left" w:pos="1283"/>
        </w:tabs>
        <w:spacing w:line="236" w:lineRule="auto"/>
        <w:ind w:left="260" w:right="260" w:firstLine="720"/>
        <w:rPr>
          <w:sz w:val="24"/>
          <w:szCs w:val="24"/>
        </w:rPr>
      </w:pPr>
      <w:r>
        <w:rPr>
          <w:sz w:val="24"/>
          <w:szCs w:val="24"/>
        </w:rPr>
        <w:t>уважение к истории, культуре, национальным особенностям, традициям и образу жизни других народов;</w:t>
      </w:r>
    </w:p>
    <w:p w:rsidR="00794175" w:rsidRDefault="00794175">
      <w:pPr>
        <w:spacing w:line="9" w:lineRule="exact"/>
        <w:rPr>
          <w:sz w:val="24"/>
          <w:szCs w:val="24"/>
        </w:rPr>
      </w:pPr>
    </w:p>
    <w:p w:rsidR="00794175" w:rsidRDefault="00794175">
      <w:pPr>
        <w:numPr>
          <w:ilvl w:val="0"/>
          <w:numId w:val="142"/>
        </w:numPr>
        <w:tabs>
          <w:tab w:val="left" w:pos="1283"/>
        </w:tabs>
        <w:spacing w:line="235" w:lineRule="auto"/>
        <w:ind w:left="260" w:right="280" w:firstLine="720"/>
        <w:rPr>
          <w:sz w:val="24"/>
          <w:szCs w:val="24"/>
        </w:rPr>
      </w:pPr>
      <w:r>
        <w:rPr>
          <w:sz w:val="24"/>
          <w:szCs w:val="24"/>
        </w:rPr>
        <w:t>готовность следовать этическим нормам поведения в повседневной жизни и профессиональной деятельности;</w:t>
      </w:r>
    </w:p>
    <w:p w:rsidR="00794175" w:rsidRDefault="00794175">
      <w:pPr>
        <w:spacing w:line="11" w:lineRule="exact"/>
        <w:rPr>
          <w:sz w:val="24"/>
          <w:szCs w:val="24"/>
        </w:rPr>
      </w:pPr>
    </w:p>
    <w:p w:rsidR="00794175" w:rsidRDefault="00794175">
      <w:pPr>
        <w:numPr>
          <w:ilvl w:val="0"/>
          <w:numId w:val="142"/>
        </w:numPr>
        <w:tabs>
          <w:tab w:val="left" w:pos="1283"/>
        </w:tabs>
        <w:spacing w:line="235" w:lineRule="auto"/>
        <w:ind w:left="260" w:right="260" w:firstLine="720"/>
        <w:rPr>
          <w:sz w:val="24"/>
          <w:szCs w:val="24"/>
        </w:rPr>
      </w:pPr>
      <w:r>
        <w:rPr>
          <w:sz w:val="24"/>
          <w:szCs w:val="24"/>
        </w:rPr>
        <w:t>готовность к реализации дальнейшей профессиональной траектории в соответствии с собственными интересами и возможностями;</w:t>
      </w:r>
    </w:p>
    <w:p w:rsidR="00794175" w:rsidRDefault="00794175">
      <w:pPr>
        <w:spacing w:line="1" w:lineRule="exact"/>
        <w:rPr>
          <w:sz w:val="24"/>
          <w:szCs w:val="24"/>
        </w:rPr>
      </w:pPr>
    </w:p>
    <w:p w:rsidR="00794175" w:rsidRDefault="00794175">
      <w:pPr>
        <w:numPr>
          <w:ilvl w:val="0"/>
          <w:numId w:val="142"/>
        </w:numPr>
        <w:tabs>
          <w:tab w:val="left" w:pos="1280"/>
        </w:tabs>
        <w:spacing w:line="237" w:lineRule="auto"/>
        <w:ind w:left="1280" w:hanging="300"/>
        <w:rPr>
          <w:sz w:val="24"/>
          <w:szCs w:val="24"/>
        </w:rPr>
      </w:pPr>
      <w:r>
        <w:rPr>
          <w:sz w:val="24"/>
          <w:szCs w:val="24"/>
        </w:rPr>
        <w:t>понимание красоты в искусстве, в окружающей действительности;</w:t>
      </w:r>
    </w:p>
    <w:p w:rsidR="00794175" w:rsidRDefault="00794175">
      <w:pPr>
        <w:spacing w:line="3" w:lineRule="exact"/>
        <w:rPr>
          <w:sz w:val="24"/>
          <w:szCs w:val="24"/>
        </w:rPr>
      </w:pPr>
    </w:p>
    <w:p w:rsidR="00794175" w:rsidRDefault="00794175">
      <w:pPr>
        <w:numPr>
          <w:ilvl w:val="0"/>
          <w:numId w:val="142"/>
        </w:numPr>
        <w:tabs>
          <w:tab w:val="left" w:pos="1280"/>
        </w:tabs>
        <w:ind w:left="1280" w:hanging="300"/>
        <w:rPr>
          <w:sz w:val="24"/>
          <w:szCs w:val="24"/>
        </w:rPr>
      </w:pPr>
      <w:r>
        <w:rPr>
          <w:sz w:val="24"/>
          <w:szCs w:val="24"/>
        </w:rPr>
        <w:t>потребности  и  начальные  умения  выражать  себя  в  различных  доступных  и</w:t>
      </w:r>
    </w:p>
    <w:p w:rsidR="00794175" w:rsidRDefault="00794175">
      <w:pPr>
        <w:spacing w:line="10" w:lineRule="exact"/>
        <w:rPr>
          <w:sz w:val="20"/>
          <w:szCs w:val="20"/>
        </w:rPr>
      </w:pPr>
    </w:p>
    <w:p w:rsidR="00794175" w:rsidRDefault="00794175">
      <w:pPr>
        <w:spacing w:line="235" w:lineRule="auto"/>
        <w:ind w:left="260" w:right="260"/>
        <w:rPr>
          <w:sz w:val="20"/>
          <w:szCs w:val="20"/>
        </w:rPr>
      </w:pPr>
      <w:r>
        <w:rPr>
          <w:sz w:val="24"/>
          <w:szCs w:val="24"/>
        </w:rPr>
        <w:t>наиболее привлекательных видах практической, художественно-эстетической, спортивно-физкультурной деятельности;</w:t>
      </w:r>
    </w:p>
    <w:p w:rsidR="00794175" w:rsidRDefault="00794175">
      <w:pPr>
        <w:spacing w:line="12" w:lineRule="exact"/>
        <w:rPr>
          <w:sz w:val="20"/>
          <w:szCs w:val="20"/>
        </w:rPr>
      </w:pPr>
    </w:p>
    <w:p w:rsidR="00794175" w:rsidRDefault="00794175">
      <w:pPr>
        <w:numPr>
          <w:ilvl w:val="0"/>
          <w:numId w:val="143"/>
        </w:numPr>
        <w:tabs>
          <w:tab w:val="left" w:pos="1283"/>
        </w:tabs>
        <w:spacing w:line="235" w:lineRule="auto"/>
        <w:ind w:left="260" w:right="260" w:firstLine="720"/>
        <w:rPr>
          <w:sz w:val="24"/>
          <w:szCs w:val="24"/>
        </w:rPr>
      </w:pPr>
      <w:r>
        <w:rPr>
          <w:sz w:val="24"/>
          <w:szCs w:val="24"/>
        </w:rPr>
        <w:t>развитие представлений об окружающем мире в совокупности его природных и социальных компонентов;</w:t>
      </w:r>
    </w:p>
    <w:p w:rsidR="00794175" w:rsidRDefault="00794175">
      <w:pPr>
        <w:spacing w:line="11" w:lineRule="exact"/>
        <w:rPr>
          <w:sz w:val="24"/>
          <w:szCs w:val="24"/>
        </w:rPr>
      </w:pPr>
    </w:p>
    <w:p w:rsidR="00794175" w:rsidRDefault="00794175">
      <w:pPr>
        <w:numPr>
          <w:ilvl w:val="0"/>
          <w:numId w:val="143"/>
        </w:numPr>
        <w:tabs>
          <w:tab w:val="left" w:pos="1283"/>
        </w:tabs>
        <w:spacing w:line="236" w:lineRule="auto"/>
        <w:ind w:left="260" w:right="260" w:firstLine="720"/>
        <w:jc w:val="both"/>
        <w:rPr>
          <w:sz w:val="24"/>
          <w:szCs w:val="24"/>
        </w:rPr>
      </w:pPr>
      <w:r>
        <w:rPr>
          <w:sz w:val="24"/>
          <w:szCs w:val="24"/>
        </w:rPr>
        <w:t>расширение круга общения, развитие навыков сотрудничества со взрослыми и сверстниками в разных социальных ситуациях; принятие и освоение различных социальных ролей;</w:t>
      </w:r>
    </w:p>
    <w:p w:rsidR="00794175" w:rsidRDefault="00794175">
      <w:pPr>
        <w:spacing w:line="16" w:lineRule="exact"/>
        <w:rPr>
          <w:sz w:val="24"/>
          <w:szCs w:val="24"/>
        </w:rPr>
      </w:pPr>
    </w:p>
    <w:p w:rsidR="00794175" w:rsidRDefault="00794175">
      <w:pPr>
        <w:numPr>
          <w:ilvl w:val="0"/>
          <w:numId w:val="143"/>
        </w:numPr>
        <w:tabs>
          <w:tab w:val="left" w:pos="1283"/>
        </w:tabs>
        <w:spacing w:line="233" w:lineRule="auto"/>
        <w:ind w:left="260" w:right="260" w:firstLine="720"/>
        <w:rPr>
          <w:sz w:val="24"/>
          <w:szCs w:val="24"/>
        </w:rPr>
      </w:pPr>
      <w:r>
        <w:rPr>
          <w:sz w:val="24"/>
          <w:szCs w:val="24"/>
        </w:rPr>
        <w:t>принятие и освоение различных социальных ролей, умение взаимодействовать с людьми, работать в коллективе;</w:t>
      </w:r>
    </w:p>
    <w:p w:rsidR="00794175" w:rsidRDefault="00794175">
      <w:pPr>
        <w:spacing w:line="16" w:lineRule="exact"/>
        <w:rPr>
          <w:sz w:val="24"/>
          <w:szCs w:val="24"/>
        </w:rPr>
      </w:pPr>
    </w:p>
    <w:p w:rsidR="00794175" w:rsidRDefault="00794175">
      <w:pPr>
        <w:numPr>
          <w:ilvl w:val="0"/>
          <w:numId w:val="143"/>
        </w:numPr>
        <w:tabs>
          <w:tab w:val="left" w:pos="1283"/>
        </w:tabs>
        <w:spacing w:line="233" w:lineRule="auto"/>
        <w:ind w:left="260" w:right="280" w:firstLine="720"/>
        <w:rPr>
          <w:sz w:val="24"/>
          <w:szCs w:val="24"/>
        </w:rPr>
      </w:pPr>
      <w:r>
        <w:rPr>
          <w:sz w:val="24"/>
          <w:szCs w:val="24"/>
        </w:rPr>
        <w:t>владение навыками коммуникации и принятыми ритуалами социального взаимодействия;</w:t>
      </w:r>
    </w:p>
    <w:p w:rsidR="00794175" w:rsidRDefault="00794175">
      <w:pPr>
        <w:spacing w:line="16" w:lineRule="exact"/>
        <w:rPr>
          <w:sz w:val="24"/>
          <w:szCs w:val="24"/>
        </w:rPr>
      </w:pPr>
    </w:p>
    <w:p w:rsidR="00794175" w:rsidRDefault="00794175">
      <w:pPr>
        <w:numPr>
          <w:ilvl w:val="0"/>
          <w:numId w:val="143"/>
        </w:numPr>
        <w:tabs>
          <w:tab w:val="left" w:pos="1283"/>
        </w:tabs>
        <w:spacing w:line="236" w:lineRule="auto"/>
        <w:ind w:left="260" w:right="280" w:firstLine="720"/>
        <w:jc w:val="both"/>
        <w:rPr>
          <w:sz w:val="24"/>
          <w:szCs w:val="24"/>
        </w:rPr>
      </w:pPr>
      <w:r>
        <w:rPr>
          <w:sz w:val="24"/>
          <w:szCs w:val="24"/>
        </w:rPr>
        <w:t>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w:t>
      </w:r>
    </w:p>
    <w:p w:rsidR="00794175" w:rsidRDefault="00794175">
      <w:pPr>
        <w:spacing w:line="11" w:lineRule="exact"/>
        <w:rPr>
          <w:sz w:val="24"/>
          <w:szCs w:val="24"/>
        </w:rPr>
      </w:pPr>
    </w:p>
    <w:p w:rsidR="00794175" w:rsidRDefault="00794175">
      <w:pPr>
        <w:numPr>
          <w:ilvl w:val="0"/>
          <w:numId w:val="143"/>
        </w:numPr>
        <w:tabs>
          <w:tab w:val="left" w:pos="1283"/>
        </w:tabs>
        <w:spacing w:line="235" w:lineRule="auto"/>
        <w:ind w:left="260" w:right="280" w:firstLine="720"/>
        <w:rPr>
          <w:sz w:val="24"/>
          <w:szCs w:val="24"/>
        </w:rPr>
      </w:pPr>
      <w:r>
        <w:rPr>
          <w:sz w:val="24"/>
          <w:szCs w:val="24"/>
        </w:rP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794175" w:rsidRDefault="00794175">
      <w:pPr>
        <w:spacing w:line="11" w:lineRule="exact"/>
        <w:rPr>
          <w:sz w:val="24"/>
          <w:szCs w:val="24"/>
        </w:rPr>
      </w:pPr>
    </w:p>
    <w:p w:rsidR="00794175" w:rsidRDefault="00794175">
      <w:pPr>
        <w:numPr>
          <w:ilvl w:val="0"/>
          <w:numId w:val="143"/>
        </w:numPr>
        <w:tabs>
          <w:tab w:val="left" w:pos="1283"/>
        </w:tabs>
        <w:spacing w:line="236" w:lineRule="auto"/>
        <w:ind w:left="260" w:right="280" w:firstLine="720"/>
        <w:jc w:val="both"/>
        <w:rPr>
          <w:sz w:val="24"/>
          <w:szCs w:val="24"/>
        </w:rPr>
      </w:pPr>
      <w:r>
        <w:rPr>
          <w:sz w:val="24"/>
          <w:szCs w:val="24"/>
        </w:rPr>
        <w:t>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794175" w:rsidRDefault="00794175">
      <w:pPr>
        <w:spacing w:line="16" w:lineRule="exact"/>
        <w:rPr>
          <w:sz w:val="24"/>
          <w:szCs w:val="24"/>
        </w:rPr>
      </w:pPr>
    </w:p>
    <w:p w:rsidR="00794175" w:rsidRDefault="00794175" w:rsidP="001F6132">
      <w:pPr>
        <w:numPr>
          <w:ilvl w:val="0"/>
          <w:numId w:val="143"/>
        </w:numPr>
        <w:tabs>
          <w:tab w:val="left" w:pos="1283"/>
        </w:tabs>
        <w:spacing w:line="233" w:lineRule="auto"/>
        <w:ind w:left="260" w:right="260" w:firstLine="720"/>
        <w:rPr>
          <w:sz w:val="20"/>
          <w:szCs w:val="20"/>
        </w:rPr>
      </w:pPr>
      <w:r>
        <w:rPr>
          <w:sz w:val="24"/>
          <w:szCs w:val="24"/>
        </w:rPr>
        <w:t>мотивация к самореализации в социальном творчестве, познавательной и практической, общественно полезной деятельности.</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numPr>
          <w:ilvl w:val="0"/>
          <w:numId w:val="144"/>
        </w:numPr>
        <w:tabs>
          <w:tab w:val="left" w:pos="3690"/>
        </w:tabs>
        <w:spacing w:line="251" w:lineRule="auto"/>
        <w:ind w:left="3940" w:right="3380" w:hanging="559"/>
        <w:rPr>
          <w:b/>
          <w:bCs/>
          <w:sz w:val="23"/>
          <w:szCs w:val="23"/>
        </w:rPr>
      </w:pPr>
      <w:r>
        <w:rPr>
          <w:b/>
          <w:bCs/>
          <w:sz w:val="23"/>
          <w:szCs w:val="23"/>
        </w:rPr>
        <w:t>Организационный раздел 3.1. Учебный план</w:t>
      </w:r>
    </w:p>
    <w:p w:rsidR="00794175" w:rsidRDefault="00794175">
      <w:pPr>
        <w:spacing w:line="272" w:lineRule="exact"/>
        <w:rPr>
          <w:sz w:val="20"/>
          <w:szCs w:val="20"/>
        </w:rPr>
      </w:pPr>
    </w:p>
    <w:p w:rsidR="00794175" w:rsidRDefault="00794175">
      <w:pPr>
        <w:spacing w:line="237" w:lineRule="auto"/>
        <w:ind w:left="260" w:right="260" w:firstLine="706"/>
        <w:jc w:val="both"/>
        <w:rPr>
          <w:sz w:val="20"/>
          <w:szCs w:val="20"/>
        </w:rPr>
      </w:pPr>
      <w:r>
        <w:rPr>
          <w:sz w:val="24"/>
          <w:szCs w:val="24"/>
        </w:rPr>
        <w:t>Учебный план МБОУ «Новомальтинская  СОШ», реализующего АООП для обучающихся с умственной отсталостью (интеллектуальными нарушениями) для обучающихся с легкой умственной отсталостью (интеллектуальными нарушениями), составлен на основе федерального государственного образовательного стандарта для детей с умственной отсталостью, Примерной адаптированной основной общеобразовательной программы образования обучающихся с умственной отсталостью (интеллектуальными нарушениями).</w:t>
      </w:r>
    </w:p>
    <w:p w:rsidR="00794175" w:rsidRDefault="00794175">
      <w:pPr>
        <w:spacing w:line="21" w:lineRule="exact"/>
        <w:rPr>
          <w:sz w:val="20"/>
          <w:szCs w:val="20"/>
        </w:rPr>
      </w:pPr>
    </w:p>
    <w:p w:rsidR="00794175" w:rsidRDefault="00794175">
      <w:pPr>
        <w:spacing w:line="236" w:lineRule="auto"/>
        <w:ind w:left="260" w:right="260" w:firstLine="706"/>
        <w:jc w:val="both"/>
        <w:rPr>
          <w:sz w:val="20"/>
          <w:szCs w:val="20"/>
        </w:rPr>
      </w:pPr>
      <w:r>
        <w:rPr>
          <w:sz w:val="24"/>
          <w:szCs w:val="24"/>
        </w:rPr>
        <w:t>Учебный план является неотъемлемой частью АООП, определяет перечень, трудоемкость, последовательность и распределение учебных предметов по периодам обучения.</w:t>
      </w:r>
    </w:p>
    <w:p w:rsidR="00794175" w:rsidRDefault="00794175">
      <w:pPr>
        <w:spacing w:line="12" w:lineRule="exact"/>
        <w:rPr>
          <w:sz w:val="20"/>
          <w:szCs w:val="20"/>
        </w:rPr>
      </w:pPr>
    </w:p>
    <w:p w:rsidR="00794175" w:rsidRDefault="00794175">
      <w:pPr>
        <w:spacing w:line="236" w:lineRule="auto"/>
        <w:ind w:left="260" w:right="260" w:firstLine="706"/>
        <w:jc w:val="both"/>
        <w:rPr>
          <w:sz w:val="20"/>
          <w:szCs w:val="20"/>
        </w:rPr>
      </w:pPr>
      <w:r>
        <w:rPr>
          <w:sz w:val="24"/>
          <w:szCs w:val="24"/>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794175" w:rsidRDefault="00794175">
      <w:pPr>
        <w:spacing w:line="16" w:lineRule="exact"/>
        <w:rPr>
          <w:sz w:val="20"/>
          <w:szCs w:val="20"/>
        </w:rPr>
      </w:pPr>
    </w:p>
    <w:p w:rsidR="00794175" w:rsidRDefault="00794175">
      <w:pPr>
        <w:spacing w:line="236" w:lineRule="auto"/>
        <w:ind w:left="260" w:right="260" w:firstLine="457"/>
        <w:jc w:val="both"/>
        <w:rPr>
          <w:sz w:val="20"/>
          <w:szCs w:val="20"/>
        </w:rPr>
      </w:pPr>
      <w:r>
        <w:rPr>
          <w:sz w:val="24"/>
          <w:szCs w:val="24"/>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794175" w:rsidRDefault="00794175">
      <w:pPr>
        <w:spacing w:line="12" w:lineRule="exact"/>
        <w:rPr>
          <w:sz w:val="20"/>
          <w:szCs w:val="20"/>
        </w:rPr>
      </w:pPr>
    </w:p>
    <w:p w:rsidR="00794175" w:rsidRDefault="00794175">
      <w:pPr>
        <w:spacing w:line="235" w:lineRule="auto"/>
        <w:ind w:left="260" w:right="260" w:firstLine="457"/>
        <w:jc w:val="both"/>
        <w:rPr>
          <w:sz w:val="20"/>
          <w:szCs w:val="20"/>
        </w:rPr>
      </w:pPr>
      <w:r>
        <w:rPr>
          <w:sz w:val="24"/>
          <w:szCs w:val="24"/>
        </w:rPr>
        <w:t>формирование основ духовно-нравственного развития обучающихся, приобщение их к общекультурным, национальным и этнокультурным ценностям;</w:t>
      </w:r>
    </w:p>
    <w:p w:rsidR="00794175" w:rsidRDefault="00794175">
      <w:pPr>
        <w:spacing w:line="12" w:lineRule="exact"/>
        <w:rPr>
          <w:sz w:val="20"/>
          <w:szCs w:val="20"/>
        </w:rPr>
      </w:pPr>
    </w:p>
    <w:p w:rsidR="00794175" w:rsidRDefault="00794175">
      <w:pPr>
        <w:spacing w:line="235" w:lineRule="auto"/>
        <w:ind w:left="260" w:right="260" w:firstLine="457"/>
        <w:jc w:val="both"/>
        <w:rPr>
          <w:sz w:val="20"/>
          <w:szCs w:val="20"/>
        </w:rPr>
      </w:pPr>
      <w:r>
        <w:rPr>
          <w:sz w:val="24"/>
          <w:szCs w:val="24"/>
        </w:rPr>
        <w:t>формирование здорового образа жизни, элементарных правил поведения в экстремальных ситуациях.</w:t>
      </w:r>
    </w:p>
    <w:p w:rsidR="00794175" w:rsidRDefault="00794175">
      <w:pPr>
        <w:tabs>
          <w:tab w:val="left" w:pos="2320"/>
          <w:tab w:val="left" w:pos="3120"/>
          <w:tab w:val="left" w:pos="4280"/>
          <w:tab w:val="left" w:pos="5120"/>
          <w:tab w:val="left" w:pos="6500"/>
          <w:tab w:val="left" w:pos="7420"/>
          <w:tab w:val="left" w:pos="8520"/>
        </w:tabs>
        <w:ind w:left="720"/>
        <w:rPr>
          <w:sz w:val="20"/>
          <w:szCs w:val="20"/>
        </w:rPr>
      </w:pPr>
      <w:r>
        <w:rPr>
          <w:sz w:val="24"/>
          <w:szCs w:val="24"/>
        </w:rPr>
        <w:t>Обязательная</w:t>
      </w:r>
      <w:r>
        <w:rPr>
          <w:sz w:val="24"/>
          <w:szCs w:val="24"/>
        </w:rPr>
        <w:tab/>
        <w:t>часть</w:t>
      </w:r>
      <w:r>
        <w:rPr>
          <w:sz w:val="24"/>
          <w:szCs w:val="24"/>
        </w:rPr>
        <w:tab/>
        <w:t>учебного</w:t>
      </w:r>
      <w:r>
        <w:rPr>
          <w:sz w:val="24"/>
          <w:szCs w:val="24"/>
        </w:rPr>
        <w:tab/>
        <w:t>плана</w:t>
      </w:r>
      <w:r>
        <w:rPr>
          <w:sz w:val="24"/>
          <w:szCs w:val="24"/>
        </w:rPr>
        <w:tab/>
        <w:t>определяет</w:t>
      </w:r>
      <w:r>
        <w:rPr>
          <w:sz w:val="24"/>
          <w:szCs w:val="24"/>
        </w:rPr>
        <w:tab/>
        <w:t>состав</w:t>
      </w:r>
      <w:r>
        <w:rPr>
          <w:sz w:val="24"/>
          <w:szCs w:val="24"/>
        </w:rPr>
        <w:tab/>
        <w:t>учебных</w:t>
      </w:r>
      <w:r>
        <w:rPr>
          <w:sz w:val="24"/>
          <w:szCs w:val="24"/>
        </w:rPr>
        <w:tab/>
        <w:t>предметов</w:t>
      </w:r>
    </w:p>
    <w:p w:rsidR="00794175" w:rsidRDefault="00794175">
      <w:pPr>
        <w:spacing w:line="2" w:lineRule="exact"/>
        <w:rPr>
          <w:sz w:val="20"/>
          <w:szCs w:val="20"/>
        </w:rPr>
      </w:pPr>
    </w:p>
    <w:p w:rsidR="00794175" w:rsidRDefault="00794175">
      <w:pPr>
        <w:tabs>
          <w:tab w:val="left" w:pos="1800"/>
          <w:tab w:val="left" w:pos="3200"/>
          <w:tab w:val="left" w:pos="4320"/>
          <w:tab w:val="left" w:pos="5300"/>
          <w:tab w:val="left" w:pos="6200"/>
          <w:tab w:val="left" w:pos="7660"/>
          <w:tab w:val="left" w:pos="7940"/>
          <w:tab w:val="left" w:pos="8920"/>
        </w:tabs>
        <w:ind w:left="260"/>
        <w:rPr>
          <w:sz w:val="20"/>
          <w:szCs w:val="20"/>
        </w:rPr>
      </w:pPr>
      <w:r>
        <w:rPr>
          <w:sz w:val="24"/>
          <w:szCs w:val="24"/>
        </w:rPr>
        <w:t>обязательных</w:t>
      </w:r>
      <w:r>
        <w:rPr>
          <w:sz w:val="24"/>
          <w:szCs w:val="24"/>
        </w:rPr>
        <w:tab/>
        <w:t>предметных</w:t>
      </w:r>
      <w:r>
        <w:rPr>
          <w:sz w:val="24"/>
          <w:szCs w:val="24"/>
        </w:rPr>
        <w:tab/>
        <w:t>областей,</w:t>
      </w:r>
      <w:r>
        <w:rPr>
          <w:sz w:val="24"/>
          <w:szCs w:val="24"/>
        </w:rPr>
        <w:tab/>
        <w:t>которые</w:t>
      </w:r>
      <w:r>
        <w:rPr>
          <w:sz w:val="24"/>
          <w:szCs w:val="24"/>
        </w:rPr>
        <w:tab/>
        <w:t>будут</w:t>
      </w:r>
      <w:r>
        <w:rPr>
          <w:sz w:val="20"/>
          <w:szCs w:val="20"/>
        </w:rPr>
        <w:tab/>
      </w:r>
      <w:r>
        <w:rPr>
          <w:sz w:val="24"/>
          <w:szCs w:val="24"/>
        </w:rPr>
        <w:t>реализованы</w:t>
      </w:r>
      <w:r>
        <w:rPr>
          <w:sz w:val="24"/>
          <w:szCs w:val="24"/>
        </w:rPr>
        <w:tab/>
        <w:t>и</w:t>
      </w:r>
      <w:r>
        <w:rPr>
          <w:sz w:val="24"/>
          <w:szCs w:val="24"/>
        </w:rPr>
        <w:tab/>
        <w:t>учебное</w:t>
      </w:r>
      <w:r>
        <w:rPr>
          <w:sz w:val="20"/>
          <w:szCs w:val="20"/>
        </w:rPr>
        <w:tab/>
      </w:r>
      <w:r>
        <w:rPr>
          <w:sz w:val="23"/>
          <w:szCs w:val="23"/>
        </w:rPr>
        <w:t>время,</w:t>
      </w:r>
    </w:p>
    <w:p w:rsidR="00794175" w:rsidRDefault="00794175">
      <w:pPr>
        <w:spacing w:line="237" w:lineRule="auto"/>
        <w:ind w:left="260"/>
        <w:rPr>
          <w:sz w:val="20"/>
          <w:szCs w:val="20"/>
        </w:rPr>
      </w:pPr>
      <w:r>
        <w:rPr>
          <w:sz w:val="24"/>
          <w:szCs w:val="24"/>
        </w:rPr>
        <w:t>отводимое на их изучение по классам (годам) обучения.</w:t>
      </w:r>
    </w:p>
    <w:p w:rsidR="00794175" w:rsidRDefault="00794175">
      <w:pPr>
        <w:spacing w:line="3" w:lineRule="exact"/>
        <w:rPr>
          <w:sz w:val="20"/>
          <w:szCs w:val="20"/>
        </w:rPr>
      </w:pPr>
    </w:p>
    <w:p w:rsidR="00794175" w:rsidRDefault="00794175">
      <w:pPr>
        <w:tabs>
          <w:tab w:val="left" w:pos="2880"/>
          <w:tab w:val="left" w:pos="5940"/>
        </w:tabs>
        <w:ind w:left="720"/>
        <w:rPr>
          <w:sz w:val="20"/>
          <w:szCs w:val="20"/>
        </w:rPr>
      </w:pPr>
      <w:r>
        <w:rPr>
          <w:sz w:val="24"/>
          <w:szCs w:val="24"/>
        </w:rPr>
        <w:t>Обязательная часть</w:t>
      </w:r>
      <w:r>
        <w:rPr>
          <w:sz w:val="24"/>
          <w:szCs w:val="24"/>
        </w:rPr>
        <w:tab/>
        <w:t>учебного плана реализуется</w:t>
      </w:r>
      <w:r>
        <w:rPr>
          <w:sz w:val="24"/>
          <w:szCs w:val="24"/>
        </w:rPr>
        <w:tab/>
        <w:t>по 1 варианту для детей 4 класса с</w:t>
      </w:r>
    </w:p>
    <w:p w:rsidR="00794175" w:rsidRDefault="00794175">
      <w:pPr>
        <w:spacing w:line="237" w:lineRule="auto"/>
        <w:ind w:left="260"/>
        <w:rPr>
          <w:sz w:val="20"/>
          <w:szCs w:val="20"/>
        </w:rPr>
      </w:pPr>
      <w:r>
        <w:rPr>
          <w:sz w:val="24"/>
          <w:szCs w:val="24"/>
        </w:rPr>
        <w:t>легкой  умственной отсталостью (интеллектуальными нарушениями).</w:t>
      </w:r>
    </w:p>
    <w:p w:rsidR="00794175" w:rsidRDefault="00794175">
      <w:pPr>
        <w:spacing w:line="3" w:lineRule="exact"/>
        <w:rPr>
          <w:sz w:val="20"/>
          <w:szCs w:val="20"/>
        </w:rPr>
      </w:pPr>
    </w:p>
    <w:p w:rsidR="00794175" w:rsidRDefault="00794175">
      <w:pPr>
        <w:ind w:left="720"/>
        <w:rPr>
          <w:sz w:val="20"/>
          <w:szCs w:val="20"/>
        </w:rPr>
      </w:pPr>
      <w:r>
        <w:rPr>
          <w:sz w:val="24"/>
          <w:szCs w:val="24"/>
        </w:rPr>
        <w:t>При этом  учитывались:</w:t>
      </w:r>
    </w:p>
    <w:p w:rsidR="00794175" w:rsidRDefault="00794175">
      <w:pPr>
        <w:spacing w:line="10" w:lineRule="exact"/>
        <w:rPr>
          <w:sz w:val="20"/>
          <w:szCs w:val="20"/>
        </w:rPr>
      </w:pPr>
    </w:p>
    <w:p w:rsidR="00794175" w:rsidRDefault="00794175">
      <w:pPr>
        <w:spacing w:line="235" w:lineRule="auto"/>
        <w:ind w:left="260" w:right="260" w:firstLine="711"/>
        <w:rPr>
          <w:sz w:val="20"/>
          <w:szCs w:val="20"/>
        </w:rPr>
      </w:pPr>
      <w:r>
        <w:rPr>
          <w:sz w:val="24"/>
          <w:szCs w:val="24"/>
        </w:rPr>
        <w:t>особенности психофизического развития обучающихся, сформированности у них готовности к школьному обучению и имеющихся особых образовательных потребностей;</w:t>
      </w:r>
    </w:p>
    <w:p w:rsidR="00794175" w:rsidRDefault="00794175">
      <w:pPr>
        <w:spacing w:line="12" w:lineRule="exact"/>
        <w:rPr>
          <w:sz w:val="20"/>
          <w:szCs w:val="20"/>
        </w:rPr>
      </w:pPr>
    </w:p>
    <w:p w:rsidR="00794175" w:rsidRDefault="00794175">
      <w:pPr>
        <w:spacing w:line="235" w:lineRule="auto"/>
        <w:ind w:left="260" w:right="260" w:firstLine="711"/>
        <w:rPr>
          <w:sz w:val="20"/>
          <w:szCs w:val="20"/>
        </w:rPr>
      </w:pPr>
      <w:r>
        <w:rPr>
          <w:sz w:val="24"/>
          <w:szCs w:val="24"/>
        </w:rPr>
        <w:t>наличие комплекса условий для реализации АООП (кадровые, финансовые и материально-технические).</w:t>
      </w:r>
    </w:p>
    <w:p w:rsidR="00794175" w:rsidRDefault="00794175">
      <w:pPr>
        <w:spacing w:line="4" w:lineRule="exact"/>
        <w:rPr>
          <w:sz w:val="20"/>
          <w:szCs w:val="20"/>
        </w:rPr>
      </w:pPr>
    </w:p>
    <w:p w:rsidR="00794175" w:rsidRDefault="00794175">
      <w:pPr>
        <w:ind w:left="4440"/>
        <w:rPr>
          <w:sz w:val="20"/>
          <w:szCs w:val="20"/>
        </w:rPr>
      </w:pPr>
      <w:r>
        <w:rPr>
          <w:b/>
          <w:bCs/>
          <w:sz w:val="24"/>
          <w:szCs w:val="24"/>
        </w:rPr>
        <w:t>Учебный план</w:t>
      </w:r>
    </w:p>
    <w:p w:rsidR="00794175" w:rsidRDefault="00794175">
      <w:pPr>
        <w:spacing w:line="15" w:lineRule="exact"/>
        <w:rPr>
          <w:sz w:val="20"/>
          <w:szCs w:val="20"/>
        </w:rPr>
      </w:pPr>
    </w:p>
    <w:p w:rsidR="00794175" w:rsidRDefault="00794175">
      <w:pPr>
        <w:spacing w:line="233" w:lineRule="auto"/>
        <w:ind w:left="1960" w:right="2040"/>
        <w:jc w:val="right"/>
        <w:rPr>
          <w:sz w:val="20"/>
          <w:szCs w:val="20"/>
        </w:rPr>
      </w:pPr>
      <w:r>
        <w:rPr>
          <w:b/>
          <w:bCs/>
          <w:sz w:val="24"/>
          <w:szCs w:val="24"/>
        </w:rPr>
        <w:t>образования обучающихся с умственной отсталостью (интеллектуальными нарушениями), вариант 1</w:t>
      </w:r>
    </w:p>
    <w:p w:rsidR="00794175" w:rsidRDefault="00794175">
      <w:pPr>
        <w:spacing w:line="263" w:lineRule="exact"/>
        <w:rPr>
          <w:sz w:val="20"/>
          <w:szCs w:val="20"/>
        </w:rPr>
      </w:pPr>
    </w:p>
    <w:tbl>
      <w:tblPr>
        <w:tblW w:w="0" w:type="auto"/>
        <w:tblInd w:w="450" w:type="dxa"/>
        <w:tblLayout w:type="fixed"/>
        <w:tblCellMar>
          <w:left w:w="0" w:type="dxa"/>
          <w:right w:w="0" w:type="dxa"/>
        </w:tblCellMar>
        <w:tblLook w:val="00A0"/>
      </w:tblPr>
      <w:tblGrid>
        <w:gridCol w:w="2880"/>
        <w:gridCol w:w="2540"/>
        <w:gridCol w:w="500"/>
        <w:gridCol w:w="480"/>
        <w:gridCol w:w="500"/>
        <w:gridCol w:w="560"/>
        <w:gridCol w:w="500"/>
        <w:gridCol w:w="1040"/>
        <w:gridCol w:w="30"/>
      </w:tblGrid>
      <w:tr w:rsidR="00794175" w:rsidRPr="006B0D04">
        <w:trPr>
          <w:trHeight w:val="282"/>
        </w:trPr>
        <w:tc>
          <w:tcPr>
            <w:tcW w:w="2880" w:type="dxa"/>
            <w:tcBorders>
              <w:top w:val="single" w:sz="8" w:space="0" w:color="auto"/>
              <w:left w:val="single" w:sz="8" w:space="0" w:color="auto"/>
              <w:right w:val="single" w:sz="8" w:space="0" w:color="auto"/>
            </w:tcBorders>
            <w:vAlign w:val="bottom"/>
          </w:tcPr>
          <w:p w:rsidR="00794175" w:rsidRPr="006B0D04" w:rsidRDefault="00794175">
            <w:pPr>
              <w:rPr>
                <w:sz w:val="24"/>
                <w:szCs w:val="24"/>
              </w:rPr>
            </w:pPr>
          </w:p>
        </w:tc>
        <w:tc>
          <w:tcPr>
            <w:tcW w:w="2540" w:type="dxa"/>
            <w:vMerge w:val="restart"/>
            <w:tcBorders>
              <w:top w:val="single" w:sz="8" w:space="0" w:color="auto"/>
              <w:bottom w:val="single" w:sz="8" w:space="0" w:color="auto"/>
              <w:right w:val="single" w:sz="8" w:space="0" w:color="auto"/>
            </w:tcBorders>
            <w:vAlign w:val="bottom"/>
          </w:tcPr>
          <w:p w:rsidR="00794175" w:rsidRPr="006B0D04" w:rsidRDefault="00794175">
            <w:pPr>
              <w:ind w:left="100"/>
              <w:rPr>
                <w:sz w:val="20"/>
                <w:szCs w:val="20"/>
              </w:rPr>
            </w:pPr>
            <w:r>
              <w:rPr>
                <w:sz w:val="24"/>
                <w:szCs w:val="24"/>
              </w:rPr>
              <w:t>Общеобразовательные</w:t>
            </w:r>
          </w:p>
        </w:tc>
        <w:tc>
          <w:tcPr>
            <w:tcW w:w="3580" w:type="dxa"/>
            <w:gridSpan w:val="6"/>
            <w:tcBorders>
              <w:top w:val="single" w:sz="8" w:space="0" w:color="auto"/>
              <w:bottom w:val="single" w:sz="8" w:space="0" w:color="auto"/>
              <w:right w:val="single" w:sz="8" w:space="0" w:color="auto"/>
            </w:tcBorders>
            <w:vAlign w:val="bottom"/>
          </w:tcPr>
          <w:p w:rsidR="00794175" w:rsidRPr="006B0D04" w:rsidRDefault="00794175">
            <w:pPr>
              <w:ind w:left="180"/>
              <w:rPr>
                <w:sz w:val="20"/>
                <w:szCs w:val="20"/>
              </w:rPr>
            </w:pPr>
            <w:r>
              <w:rPr>
                <w:sz w:val="24"/>
                <w:szCs w:val="24"/>
              </w:rPr>
              <w:t>Число учебных часов в неделю</w:t>
            </w:r>
          </w:p>
        </w:tc>
        <w:tc>
          <w:tcPr>
            <w:tcW w:w="0" w:type="dxa"/>
            <w:vAlign w:val="bottom"/>
          </w:tcPr>
          <w:p w:rsidR="00794175" w:rsidRPr="006B0D04" w:rsidRDefault="00794175">
            <w:pPr>
              <w:rPr>
                <w:sz w:val="2"/>
                <w:szCs w:val="2"/>
              </w:rPr>
            </w:pPr>
          </w:p>
        </w:tc>
      </w:tr>
      <w:tr w:rsidR="00794175" w:rsidRPr="006B0D04">
        <w:trPr>
          <w:trHeight w:val="118"/>
        </w:trPr>
        <w:tc>
          <w:tcPr>
            <w:tcW w:w="2880" w:type="dxa"/>
            <w:tcBorders>
              <w:left w:val="single" w:sz="8" w:space="0" w:color="auto"/>
              <w:right w:val="single" w:sz="8" w:space="0" w:color="auto"/>
            </w:tcBorders>
            <w:vAlign w:val="bottom"/>
          </w:tcPr>
          <w:p w:rsidR="00794175" w:rsidRPr="006B0D04" w:rsidRDefault="00794175">
            <w:pPr>
              <w:rPr>
                <w:sz w:val="10"/>
                <w:szCs w:val="10"/>
              </w:rPr>
            </w:pPr>
          </w:p>
        </w:tc>
        <w:tc>
          <w:tcPr>
            <w:tcW w:w="2540" w:type="dxa"/>
            <w:vMerge/>
            <w:tcBorders>
              <w:right w:val="single" w:sz="8" w:space="0" w:color="auto"/>
            </w:tcBorders>
            <w:vAlign w:val="bottom"/>
          </w:tcPr>
          <w:p w:rsidR="00794175" w:rsidRPr="006B0D04" w:rsidRDefault="00794175">
            <w:pPr>
              <w:rPr>
                <w:sz w:val="10"/>
                <w:szCs w:val="10"/>
              </w:rPr>
            </w:pPr>
          </w:p>
        </w:tc>
        <w:tc>
          <w:tcPr>
            <w:tcW w:w="500" w:type="dxa"/>
            <w:vMerge w:val="restart"/>
            <w:tcBorders>
              <w:right w:val="single" w:sz="8" w:space="0" w:color="auto"/>
            </w:tcBorders>
            <w:vAlign w:val="bottom"/>
          </w:tcPr>
          <w:p w:rsidR="00794175" w:rsidRPr="006B0D04" w:rsidRDefault="00794175">
            <w:pPr>
              <w:spacing w:line="262" w:lineRule="exact"/>
              <w:ind w:left="180"/>
              <w:rPr>
                <w:sz w:val="20"/>
                <w:szCs w:val="20"/>
              </w:rPr>
            </w:pPr>
            <w:r>
              <w:rPr>
                <w:sz w:val="24"/>
                <w:szCs w:val="24"/>
              </w:rPr>
              <w:t>5</w:t>
            </w:r>
          </w:p>
        </w:tc>
        <w:tc>
          <w:tcPr>
            <w:tcW w:w="480" w:type="dxa"/>
            <w:vMerge w:val="restart"/>
            <w:tcBorders>
              <w:right w:val="single" w:sz="8" w:space="0" w:color="auto"/>
            </w:tcBorders>
            <w:vAlign w:val="bottom"/>
          </w:tcPr>
          <w:p w:rsidR="00794175" w:rsidRPr="006B0D04" w:rsidRDefault="00794175">
            <w:pPr>
              <w:spacing w:line="262" w:lineRule="exact"/>
              <w:jc w:val="center"/>
              <w:rPr>
                <w:sz w:val="20"/>
                <w:szCs w:val="20"/>
              </w:rPr>
            </w:pPr>
            <w:r>
              <w:rPr>
                <w:w w:val="99"/>
                <w:sz w:val="24"/>
                <w:szCs w:val="24"/>
              </w:rPr>
              <w:t>6</w:t>
            </w:r>
          </w:p>
        </w:tc>
        <w:tc>
          <w:tcPr>
            <w:tcW w:w="500" w:type="dxa"/>
            <w:vMerge w:val="restart"/>
            <w:tcBorders>
              <w:right w:val="single" w:sz="8" w:space="0" w:color="auto"/>
            </w:tcBorders>
            <w:vAlign w:val="bottom"/>
          </w:tcPr>
          <w:p w:rsidR="00794175" w:rsidRPr="006B0D04" w:rsidRDefault="00794175">
            <w:pPr>
              <w:spacing w:line="262" w:lineRule="exact"/>
              <w:jc w:val="center"/>
              <w:rPr>
                <w:sz w:val="20"/>
                <w:szCs w:val="20"/>
              </w:rPr>
            </w:pPr>
            <w:r>
              <w:rPr>
                <w:w w:val="99"/>
                <w:sz w:val="24"/>
                <w:szCs w:val="24"/>
              </w:rPr>
              <w:t>7</w:t>
            </w:r>
          </w:p>
        </w:tc>
        <w:tc>
          <w:tcPr>
            <w:tcW w:w="560" w:type="dxa"/>
            <w:vMerge w:val="restart"/>
            <w:tcBorders>
              <w:right w:val="single" w:sz="8" w:space="0" w:color="auto"/>
            </w:tcBorders>
            <w:vAlign w:val="bottom"/>
          </w:tcPr>
          <w:p w:rsidR="00794175" w:rsidRPr="006B0D04" w:rsidRDefault="00794175">
            <w:pPr>
              <w:spacing w:line="262" w:lineRule="exact"/>
              <w:ind w:left="80"/>
              <w:rPr>
                <w:sz w:val="20"/>
                <w:szCs w:val="20"/>
              </w:rPr>
            </w:pPr>
            <w:r>
              <w:rPr>
                <w:sz w:val="24"/>
                <w:szCs w:val="24"/>
              </w:rPr>
              <w:t>8</w:t>
            </w:r>
          </w:p>
        </w:tc>
        <w:tc>
          <w:tcPr>
            <w:tcW w:w="500" w:type="dxa"/>
            <w:vMerge w:val="restart"/>
            <w:tcBorders>
              <w:right w:val="single" w:sz="8" w:space="0" w:color="auto"/>
            </w:tcBorders>
            <w:vAlign w:val="bottom"/>
          </w:tcPr>
          <w:p w:rsidR="00794175" w:rsidRPr="006B0D04" w:rsidRDefault="00794175">
            <w:pPr>
              <w:spacing w:line="262" w:lineRule="exact"/>
              <w:jc w:val="center"/>
              <w:rPr>
                <w:sz w:val="20"/>
                <w:szCs w:val="20"/>
              </w:rPr>
            </w:pPr>
            <w:r>
              <w:rPr>
                <w:w w:val="99"/>
                <w:sz w:val="24"/>
                <w:szCs w:val="24"/>
              </w:rPr>
              <w:t>9</w:t>
            </w:r>
          </w:p>
        </w:tc>
        <w:tc>
          <w:tcPr>
            <w:tcW w:w="1040" w:type="dxa"/>
            <w:tcBorders>
              <w:right w:val="single" w:sz="8" w:space="0" w:color="auto"/>
            </w:tcBorders>
            <w:vAlign w:val="bottom"/>
          </w:tcPr>
          <w:p w:rsidR="00794175" w:rsidRPr="006B0D04" w:rsidRDefault="00794175">
            <w:pPr>
              <w:rPr>
                <w:sz w:val="10"/>
                <w:szCs w:val="10"/>
              </w:rPr>
            </w:pPr>
          </w:p>
        </w:tc>
        <w:tc>
          <w:tcPr>
            <w:tcW w:w="0" w:type="dxa"/>
            <w:vAlign w:val="bottom"/>
          </w:tcPr>
          <w:p w:rsidR="00794175" w:rsidRPr="006B0D04" w:rsidRDefault="00794175">
            <w:pPr>
              <w:rPr>
                <w:sz w:val="2"/>
                <w:szCs w:val="2"/>
              </w:rPr>
            </w:pPr>
          </w:p>
        </w:tc>
      </w:tr>
      <w:tr w:rsidR="00794175" w:rsidRPr="006B0D04">
        <w:trPr>
          <w:trHeight w:val="144"/>
        </w:trPr>
        <w:tc>
          <w:tcPr>
            <w:tcW w:w="2880" w:type="dxa"/>
            <w:tcBorders>
              <w:left w:val="single" w:sz="8" w:space="0" w:color="auto"/>
              <w:right w:val="single" w:sz="8" w:space="0" w:color="auto"/>
            </w:tcBorders>
            <w:vAlign w:val="bottom"/>
          </w:tcPr>
          <w:p w:rsidR="00794175" w:rsidRPr="006B0D04" w:rsidRDefault="00794175">
            <w:pPr>
              <w:rPr>
                <w:sz w:val="12"/>
                <w:szCs w:val="12"/>
              </w:rPr>
            </w:pPr>
          </w:p>
        </w:tc>
        <w:tc>
          <w:tcPr>
            <w:tcW w:w="2540" w:type="dxa"/>
            <w:vMerge w:val="restart"/>
            <w:tcBorders>
              <w:right w:val="single" w:sz="8" w:space="0" w:color="auto"/>
            </w:tcBorders>
            <w:vAlign w:val="bottom"/>
          </w:tcPr>
          <w:p w:rsidR="00794175" w:rsidRPr="006B0D04" w:rsidRDefault="00794175">
            <w:pPr>
              <w:spacing w:line="273" w:lineRule="exact"/>
              <w:ind w:left="100"/>
              <w:rPr>
                <w:sz w:val="20"/>
                <w:szCs w:val="20"/>
              </w:rPr>
            </w:pPr>
            <w:r>
              <w:rPr>
                <w:sz w:val="24"/>
                <w:szCs w:val="24"/>
              </w:rPr>
              <w:t>области</w:t>
            </w:r>
          </w:p>
        </w:tc>
        <w:tc>
          <w:tcPr>
            <w:tcW w:w="500" w:type="dxa"/>
            <w:vMerge/>
            <w:tcBorders>
              <w:right w:val="single" w:sz="8" w:space="0" w:color="auto"/>
            </w:tcBorders>
            <w:vAlign w:val="bottom"/>
          </w:tcPr>
          <w:p w:rsidR="00794175" w:rsidRPr="006B0D04" w:rsidRDefault="00794175">
            <w:pPr>
              <w:rPr>
                <w:sz w:val="12"/>
                <w:szCs w:val="12"/>
              </w:rPr>
            </w:pPr>
          </w:p>
        </w:tc>
        <w:tc>
          <w:tcPr>
            <w:tcW w:w="480" w:type="dxa"/>
            <w:vMerge/>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560" w:type="dxa"/>
            <w:vMerge/>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1040" w:type="dxa"/>
            <w:vMerge w:val="restart"/>
            <w:tcBorders>
              <w:right w:val="single" w:sz="8" w:space="0" w:color="auto"/>
            </w:tcBorders>
            <w:vAlign w:val="bottom"/>
          </w:tcPr>
          <w:p w:rsidR="00794175" w:rsidRPr="006B0D04" w:rsidRDefault="00794175">
            <w:pPr>
              <w:jc w:val="center"/>
              <w:rPr>
                <w:sz w:val="20"/>
                <w:szCs w:val="20"/>
              </w:rPr>
            </w:pPr>
            <w:r>
              <w:rPr>
                <w:sz w:val="24"/>
                <w:szCs w:val="24"/>
              </w:rPr>
              <w:t>Всего</w:t>
            </w:r>
          </w:p>
        </w:tc>
        <w:tc>
          <w:tcPr>
            <w:tcW w:w="0" w:type="dxa"/>
            <w:vAlign w:val="bottom"/>
          </w:tcPr>
          <w:p w:rsidR="00794175" w:rsidRPr="006B0D04" w:rsidRDefault="00794175">
            <w:pPr>
              <w:rPr>
                <w:sz w:val="2"/>
                <w:szCs w:val="2"/>
              </w:rPr>
            </w:pPr>
          </w:p>
        </w:tc>
      </w:tr>
      <w:tr w:rsidR="00794175" w:rsidRPr="006B0D04">
        <w:trPr>
          <w:trHeight w:val="134"/>
        </w:trPr>
        <w:tc>
          <w:tcPr>
            <w:tcW w:w="2880" w:type="dxa"/>
            <w:tcBorders>
              <w:left w:val="single" w:sz="8" w:space="0" w:color="auto"/>
              <w:right w:val="single" w:sz="8" w:space="0" w:color="auto"/>
            </w:tcBorders>
            <w:vAlign w:val="bottom"/>
          </w:tcPr>
          <w:p w:rsidR="00794175" w:rsidRPr="006B0D04" w:rsidRDefault="00794175">
            <w:pPr>
              <w:rPr>
                <w:sz w:val="11"/>
                <w:szCs w:val="11"/>
              </w:rPr>
            </w:pPr>
          </w:p>
        </w:tc>
        <w:tc>
          <w:tcPr>
            <w:tcW w:w="2540" w:type="dxa"/>
            <w:vMerge/>
            <w:tcBorders>
              <w:right w:val="single" w:sz="8" w:space="0" w:color="auto"/>
            </w:tcBorders>
            <w:vAlign w:val="bottom"/>
          </w:tcPr>
          <w:p w:rsidR="00794175" w:rsidRPr="006B0D04" w:rsidRDefault="00794175">
            <w:pPr>
              <w:rPr>
                <w:sz w:val="11"/>
                <w:szCs w:val="11"/>
              </w:rPr>
            </w:pPr>
          </w:p>
        </w:tc>
        <w:tc>
          <w:tcPr>
            <w:tcW w:w="500" w:type="dxa"/>
            <w:vMerge w:val="restart"/>
            <w:tcBorders>
              <w:right w:val="single" w:sz="8" w:space="0" w:color="auto"/>
            </w:tcBorders>
            <w:vAlign w:val="bottom"/>
          </w:tcPr>
          <w:p w:rsidR="00794175" w:rsidRPr="006B0D04" w:rsidRDefault="00794175">
            <w:pPr>
              <w:spacing w:line="273" w:lineRule="exact"/>
              <w:ind w:left="120"/>
              <w:rPr>
                <w:sz w:val="20"/>
                <w:szCs w:val="20"/>
              </w:rPr>
            </w:pPr>
            <w:r>
              <w:rPr>
                <w:sz w:val="24"/>
                <w:szCs w:val="24"/>
              </w:rPr>
              <w:t>кл</w:t>
            </w:r>
          </w:p>
        </w:tc>
        <w:tc>
          <w:tcPr>
            <w:tcW w:w="480" w:type="dxa"/>
            <w:vMerge w:val="restart"/>
            <w:tcBorders>
              <w:right w:val="single" w:sz="8" w:space="0" w:color="auto"/>
            </w:tcBorders>
            <w:vAlign w:val="bottom"/>
          </w:tcPr>
          <w:p w:rsidR="00794175" w:rsidRPr="006B0D04" w:rsidRDefault="00794175">
            <w:pPr>
              <w:spacing w:line="273" w:lineRule="exact"/>
              <w:jc w:val="center"/>
              <w:rPr>
                <w:sz w:val="20"/>
                <w:szCs w:val="20"/>
              </w:rPr>
            </w:pPr>
            <w:r>
              <w:rPr>
                <w:sz w:val="24"/>
                <w:szCs w:val="24"/>
              </w:rPr>
              <w:t>кл</w:t>
            </w:r>
          </w:p>
        </w:tc>
        <w:tc>
          <w:tcPr>
            <w:tcW w:w="500" w:type="dxa"/>
            <w:vMerge w:val="restart"/>
            <w:tcBorders>
              <w:right w:val="single" w:sz="8" w:space="0" w:color="auto"/>
            </w:tcBorders>
            <w:vAlign w:val="bottom"/>
          </w:tcPr>
          <w:p w:rsidR="00794175" w:rsidRPr="006B0D04" w:rsidRDefault="00794175">
            <w:pPr>
              <w:spacing w:line="273" w:lineRule="exact"/>
              <w:jc w:val="center"/>
              <w:rPr>
                <w:sz w:val="20"/>
                <w:szCs w:val="20"/>
              </w:rPr>
            </w:pPr>
            <w:r>
              <w:rPr>
                <w:sz w:val="24"/>
                <w:szCs w:val="24"/>
              </w:rPr>
              <w:t>кл</w:t>
            </w:r>
          </w:p>
        </w:tc>
        <w:tc>
          <w:tcPr>
            <w:tcW w:w="560" w:type="dxa"/>
            <w:vMerge w:val="restart"/>
            <w:tcBorders>
              <w:right w:val="single" w:sz="8" w:space="0" w:color="auto"/>
            </w:tcBorders>
            <w:vAlign w:val="bottom"/>
          </w:tcPr>
          <w:p w:rsidR="00794175" w:rsidRPr="006B0D04" w:rsidRDefault="00794175">
            <w:pPr>
              <w:spacing w:line="273" w:lineRule="exact"/>
              <w:ind w:left="80"/>
              <w:rPr>
                <w:sz w:val="20"/>
                <w:szCs w:val="20"/>
              </w:rPr>
            </w:pPr>
            <w:r>
              <w:rPr>
                <w:sz w:val="24"/>
                <w:szCs w:val="24"/>
              </w:rPr>
              <w:t>кл</w:t>
            </w:r>
          </w:p>
        </w:tc>
        <w:tc>
          <w:tcPr>
            <w:tcW w:w="500" w:type="dxa"/>
            <w:vMerge w:val="restart"/>
            <w:tcBorders>
              <w:right w:val="single" w:sz="8" w:space="0" w:color="auto"/>
            </w:tcBorders>
            <w:vAlign w:val="bottom"/>
          </w:tcPr>
          <w:p w:rsidR="00794175" w:rsidRPr="006B0D04" w:rsidRDefault="00794175">
            <w:pPr>
              <w:spacing w:line="273" w:lineRule="exact"/>
              <w:jc w:val="center"/>
              <w:rPr>
                <w:sz w:val="20"/>
                <w:szCs w:val="20"/>
              </w:rPr>
            </w:pPr>
            <w:r>
              <w:rPr>
                <w:sz w:val="24"/>
                <w:szCs w:val="24"/>
              </w:rPr>
              <w:t>кл</w:t>
            </w:r>
          </w:p>
        </w:tc>
        <w:tc>
          <w:tcPr>
            <w:tcW w:w="1040" w:type="dxa"/>
            <w:vMerge/>
            <w:tcBorders>
              <w:right w:val="single" w:sz="8" w:space="0" w:color="auto"/>
            </w:tcBorders>
            <w:vAlign w:val="bottom"/>
          </w:tcPr>
          <w:p w:rsidR="00794175" w:rsidRPr="006B0D04" w:rsidRDefault="00794175">
            <w:pPr>
              <w:rPr>
                <w:sz w:val="11"/>
                <w:szCs w:val="11"/>
              </w:rPr>
            </w:pPr>
          </w:p>
        </w:tc>
        <w:tc>
          <w:tcPr>
            <w:tcW w:w="0" w:type="dxa"/>
            <w:vAlign w:val="bottom"/>
          </w:tcPr>
          <w:p w:rsidR="00794175" w:rsidRPr="006B0D04" w:rsidRDefault="00794175">
            <w:pPr>
              <w:rPr>
                <w:sz w:val="2"/>
                <w:szCs w:val="2"/>
              </w:rPr>
            </w:pPr>
          </w:p>
        </w:tc>
      </w:tr>
      <w:tr w:rsidR="00794175" w:rsidRPr="006B0D04">
        <w:trPr>
          <w:trHeight w:val="145"/>
        </w:trPr>
        <w:tc>
          <w:tcPr>
            <w:tcW w:w="2880" w:type="dxa"/>
            <w:tcBorders>
              <w:left w:val="single" w:sz="8" w:space="0" w:color="auto"/>
              <w:right w:val="single" w:sz="8" w:space="0" w:color="auto"/>
            </w:tcBorders>
            <w:vAlign w:val="bottom"/>
          </w:tcPr>
          <w:p w:rsidR="00794175" w:rsidRPr="006B0D04" w:rsidRDefault="00794175">
            <w:pPr>
              <w:rPr>
                <w:sz w:val="12"/>
                <w:szCs w:val="12"/>
              </w:rPr>
            </w:pPr>
          </w:p>
        </w:tc>
        <w:tc>
          <w:tcPr>
            <w:tcW w:w="254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vMerge/>
            <w:tcBorders>
              <w:bottom w:val="single" w:sz="8" w:space="0" w:color="auto"/>
              <w:right w:val="single" w:sz="8" w:space="0" w:color="auto"/>
            </w:tcBorders>
            <w:vAlign w:val="bottom"/>
          </w:tcPr>
          <w:p w:rsidR="00794175" w:rsidRPr="006B0D04" w:rsidRDefault="00794175">
            <w:pPr>
              <w:rPr>
                <w:sz w:val="12"/>
                <w:szCs w:val="12"/>
              </w:rPr>
            </w:pPr>
          </w:p>
        </w:tc>
        <w:tc>
          <w:tcPr>
            <w:tcW w:w="480" w:type="dxa"/>
            <w:vMerge/>
            <w:tcBorders>
              <w:bottom w:val="single" w:sz="8" w:space="0" w:color="auto"/>
              <w:right w:val="single" w:sz="8" w:space="0" w:color="auto"/>
            </w:tcBorders>
            <w:vAlign w:val="bottom"/>
          </w:tcPr>
          <w:p w:rsidR="00794175" w:rsidRPr="006B0D04" w:rsidRDefault="00794175">
            <w:pPr>
              <w:rPr>
                <w:sz w:val="12"/>
                <w:szCs w:val="12"/>
              </w:rPr>
            </w:pPr>
          </w:p>
        </w:tc>
        <w:tc>
          <w:tcPr>
            <w:tcW w:w="500" w:type="dxa"/>
            <w:vMerge/>
            <w:tcBorders>
              <w:bottom w:val="single" w:sz="8" w:space="0" w:color="auto"/>
              <w:right w:val="single" w:sz="8" w:space="0" w:color="auto"/>
            </w:tcBorders>
            <w:vAlign w:val="bottom"/>
          </w:tcPr>
          <w:p w:rsidR="00794175" w:rsidRPr="006B0D04" w:rsidRDefault="00794175">
            <w:pPr>
              <w:rPr>
                <w:sz w:val="12"/>
                <w:szCs w:val="12"/>
              </w:rPr>
            </w:pPr>
          </w:p>
        </w:tc>
        <w:tc>
          <w:tcPr>
            <w:tcW w:w="560" w:type="dxa"/>
            <w:vMerge/>
            <w:tcBorders>
              <w:bottom w:val="single" w:sz="8" w:space="0" w:color="auto"/>
              <w:right w:val="single" w:sz="8" w:space="0" w:color="auto"/>
            </w:tcBorders>
            <w:vAlign w:val="bottom"/>
          </w:tcPr>
          <w:p w:rsidR="00794175" w:rsidRPr="006B0D04" w:rsidRDefault="00794175">
            <w:pPr>
              <w:rPr>
                <w:sz w:val="12"/>
                <w:szCs w:val="12"/>
              </w:rPr>
            </w:pPr>
          </w:p>
        </w:tc>
        <w:tc>
          <w:tcPr>
            <w:tcW w:w="500" w:type="dxa"/>
            <w:vMerge/>
            <w:tcBorders>
              <w:bottom w:val="single" w:sz="8" w:space="0" w:color="auto"/>
              <w:right w:val="single" w:sz="8" w:space="0" w:color="auto"/>
            </w:tcBorders>
            <w:vAlign w:val="bottom"/>
          </w:tcPr>
          <w:p w:rsidR="00794175" w:rsidRPr="006B0D04" w:rsidRDefault="00794175">
            <w:pPr>
              <w:rPr>
                <w:sz w:val="12"/>
                <w:szCs w:val="12"/>
              </w:rPr>
            </w:pPr>
          </w:p>
        </w:tc>
        <w:tc>
          <w:tcPr>
            <w:tcW w:w="1040" w:type="dxa"/>
            <w:tcBorders>
              <w:bottom w:val="single" w:sz="8" w:space="0" w:color="auto"/>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Русский язык</w:t>
            </w:r>
          </w:p>
        </w:tc>
        <w:tc>
          <w:tcPr>
            <w:tcW w:w="500" w:type="dxa"/>
            <w:tcBorders>
              <w:bottom w:val="single" w:sz="8" w:space="0" w:color="auto"/>
              <w:right w:val="single" w:sz="8" w:space="0" w:color="auto"/>
            </w:tcBorders>
            <w:vAlign w:val="bottom"/>
          </w:tcPr>
          <w:p w:rsidR="00794175" w:rsidRPr="006B0D04" w:rsidRDefault="00794175">
            <w:pPr>
              <w:spacing w:line="264" w:lineRule="exact"/>
              <w:ind w:left="180"/>
              <w:rPr>
                <w:sz w:val="20"/>
                <w:szCs w:val="20"/>
              </w:rPr>
            </w:pPr>
            <w:r>
              <w:rPr>
                <w:sz w:val="24"/>
                <w:szCs w:val="24"/>
              </w:rPr>
              <w:t>5</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4</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4</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4</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20</w:t>
            </w: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Чтение</w:t>
            </w:r>
          </w:p>
        </w:tc>
        <w:tc>
          <w:tcPr>
            <w:tcW w:w="500" w:type="dxa"/>
            <w:tcBorders>
              <w:bottom w:val="single" w:sz="8" w:space="0" w:color="auto"/>
              <w:right w:val="single" w:sz="8" w:space="0" w:color="auto"/>
            </w:tcBorders>
            <w:vAlign w:val="bottom"/>
          </w:tcPr>
          <w:p w:rsidR="00794175" w:rsidRPr="006B0D04" w:rsidRDefault="00794175">
            <w:pPr>
              <w:spacing w:line="264" w:lineRule="exact"/>
              <w:ind w:left="180"/>
              <w:rPr>
                <w:sz w:val="20"/>
                <w:szCs w:val="20"/>
              </w:rPr>
            </w:pPr>
            <w:r>
              <w:rPr>
                <w:sz w:val="24"/>
                <w:szCs w:val="24"/>
              </w:rPr>
              <w:t>4</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4</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17</w:t>
            </w:r>
          </w:p>
        </w:tc>
        <w:tc>
          <w:tcPr>
            <w:tcW w:w="0" w:type="dxa"/>
            <w:vAlign w:val="bottom"/>
          </w:tcPr>
          <w:p w:rsidR="00794175" w:rsidRPr="006B0D04" w:rsidRDefault="00794175">
            <w:pPr>
              <w:rPr>
                <w:sz w:val="2"/>
                <w:szCs w:val="2"/>
              </w:rPr>
            </w:pPr>
          </w:p>
        </w:tc>
      </w:tr>
      <w:tr w:rsidR="00794175" w:rsidRPr="006B0D04">
        <w:trPr>
          <w:trHeight w:val="266"/>
        </w:trPr>
        <w:tc>
          <w:tcPr>
            <w:tcW w:w="2880" w:type="dxa"/>
            <w:vMerge w:val="restart"/>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Общеобразовательные</w:t>
            </w: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Математика</w:t>
            </w:r>
          </w:p>
        </w:tc>
        <w:tc>
          <w:tcPr>
            <w:tcW w:w="500" w:type="dxa"/>
            <w:tcBorders>
              <w:bottom w:val="single" w:sz="8" w:space="0" w:color="auto"/>
              <w:right w:val="single" w:sz="8" w:space="0" w:color="auto"/>
            </w:tcBorders>
            <w:vAlign w:val="bottom"/>
          </w:tcPr>
          <w:p w:rsidR="00794175" w:rsidRPr="006B0D04" w:rsidRDefault="00794175">
            <w:pPr>
              <w:spacing w:line="264" w:lineRule="exact"/>
              <w:ind w:left="180"/>
              <w:rPr>
                <w:sz w:val="20"/>
                <w:szCs w:val="20"/>
              </w:rPr>
            </w:pPr>
            <w:r>
              <w:rPr>
                <w:sz w:val="24"/>
                <w:szCs w:val="24"/>
              </w:rPr>
              <w:t>5</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5</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5</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5</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4</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5</w:t>
            </w:r>
          </w:p>
        </w:tc>
        <w:tc>
          <w:tcPr>
            <w:tcW w:w="0" w:type="dxa"/>
            <w:vAlign w:val="bottom"/>
          </w:tcPr>
          <w:p w:rsidR="00794175" w:rsidRPr="006B0D04" w:rsidRDefault="00794175">
            <w:pPr>
              <w:rPr>
                <w:sz w:val="2"/>
                <w:szCs w:val="2"/>
              </w:rPr>
            </w:pPr>
          </w:p>
        </w:tc>
      </w:tr>
      <w:tr w:rsidR="00794175" w:rsidRPr="006B0D04">
        <w:trPr>
          <w:trHeight w:val="130"/>
        </w:trPr>
        <w:tc>
          <w:tcPr>
            <w:tcW w:w="2880" w:type="dxa"/>
            <w:vMerge/>
            <w:tcBorders>
              <w:left w:val="single" w:sz="8" w:space="0" w:color="auto"/>
              <w:right w:val="single" w:sz="8" w:space="0" w:color="auto"/>
            </w:tcBorders>
            <w:vAlign w:val="bottom"/>
          </w:tcPr>
          <w:p w:rsidR="00794175" w:rsidRPr="006B0D04" w:rsidRDefault="00794175">
            <w:pPr>
              <w:rPr>
                <w:sz w:val="11"/>
                <w:szCs w:val="11"/>
              </w:rPr>
            </w:pPr>
          </w:p>
        </w:tc>
        <w:tc>
          <w:tcPr>
            <w:tcW w:w="2540" w:type="dxa"/>
            <w:vMerge w:val="restart"/>
            <w:tcBorders>
              <w:right w:val="single" w:sz="8" w:space="0" w:color="auto"/>
            </w:tcBorders>
            <w:vAlign w:val="bottom"/>
          </w:tcPr>
          <w:p w:rsidR="00794175" w:rsidRPr="006B0D04" w:rsidRDefault="00794175">
            <w:pPr>
              <w:spacing w:line="264" w:lineRule="exact"/>
              <w:ind w:left="100"/>
              <w:rPr>
                <w:sz w:val="20"/>
                <w:szCs w:val="20"/>
              </w:rPr>
            </w:pPr>
            <w:r>
              <w:rPr>
                <w:sz w:val="24"/>
                <w:szCs w:val="24"/>
              </w:rPr>
              <w:t>Природоведение</w:t>
            </w:r>
          </w:p>
        </w:tc>
        <w:tc>
          <w:tcPr>
            <w:tcW w:w="500" w:type="dxa"/>
            <w:vMerge w:val="restart"/>
            <w:tcBorders>
              <w:right w:val="single" w:sz="8" w:space="0" w:color="auto"/>
            </w:tcBorders>
            <w:vAlign w:val="bottom"/>
          </w:tcPr>
          <w:p w:rsidR="00794175" w:rsidRPr="006B0D04" w:rsidRDefault="00794175">
            <w:pPr>
              <w:spacing w:line="264" w:lineRule="exact"/>
              <w:ind w:left="180"/>
              <w:rPr>
                <w:sz w:val="20"/>
                <w:szCs w:val="20"/>
              </w:rPr>
            </w:pPr>
            <w:r>
              <w:rPr>
                <w:sz w:val="24"/>
                <w:szCs w:val="24"/>
              </w:rPr>
              <w:t>2</w:t>
            </w:r>
          </w:p>
        </w:tc>
        <w:tc>
          <w:tcPr>
            <w:tcW w:w="480" w:type="dxa"/>
            <w:tcBorders>
              <w:right w:val="single" w:sz="8" w:space="0" w:color="auto"/>
            </w:tcBorders>
            <w:vAlign w:val="bottom"/>
          </w:tcPr>
          <w:p w:rsidR="00794175" w:rsidRPr="006B0D04" w:rsidRDefault="00794175">
            <w:pPr>
              <w:rPr>
                <w:sz w:val="11"/>
                <w:szCs w:val="11"/>
              </w:rPr>
            </w:pPr>
          </w:p>
        </w:tc>
        <w:tc>
          <w:tcPr>
            <w:tcW w:w="500" w:type="dxa"/>
            <w:tcBorders>
              <w:right w:val="single" w:sz="8" w:space="0" w:color="auto"/>
            </w:tcBorders>
            <w:vAlign w:val="bottom"/>
          </w:tcPr>
          <w:p w:rsidR="00794175" w:rsidRPr="006B0D04" w:rsidRDefault="00794175">
            <w:pPr>
              <w:rPr>
                <w:sz w:val="11"/>
                <w:szCs w:val="11"/>
              </w:rPr>
            </w:pPr>
          </w:p>
        </w:tc>
        <w:tc>
          <w:tcPr>
            <w:tcW w:w="56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w:t>
            </w:r>
          </w:p>
        </w:tc>
        <w:tc>
          <w:tcPr>
            <w:tcW w:w="500" w:type="dxa"/>
            <w:tcBorders>
              <w:right w:val="single" w:sz="8" w:space="0" w:color="auto"/>
            </w:tcBorders>
            <w:vAlign w:val="bottom"/>
          </w:tcPr>
          <w:p w:rsidR="00794175" w:rsidRPr="006B0D04" w:rsidRDefault="00794175">
            <w:pPr>
              <w:rPr>
                <w:sz w:val="11"/>
                <w:szCs w:val="11"/>
              </w:rPr>
            </w:pPr>
          </w:p>
        </w:tc>
        <w:tc>
          <w:tcPr>
            <w:tcW w:w="104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0" w:type="dxa"/>
            <w:vAlign w:val="bottom"/>
          </w:tcPr>
          <w:p w:rsidR="00794175" w:rsidRPr="006B0D04" w:rsidRDefault="00794175">
            <w:pPr>
              <w:rPr>
                <w:sz w:val="2"/>
                <w:szCs w:val="2"/>
              </w:rPr>
            </w:pPr>
          </w:p>
        </w:tc>
      </w:tr>
      <w:tr w:rsidR="00794175" w:rsidRPr="006B0D04">
        <w:trPr>
          <w:trHeight w:val="138"/>
        </w:trPr>
        <w:tc>
          <w:tcPr>
            <w:tcW w:w="2880" w:type="dxa"/>
            <w:vMerge w:val="restart"/>
            <w:tcBorders>
              <w:left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курсы</w:t>
            </w:r>
          </w:p>
        </w:tc>
        <w:tc>
          <w:tcPr>
            <w:tcW w:w="2540" w:type="dxa"/>
            <w:vMerge/>
            <w:tcBorders>
              <w:bottom w:val="single" w:sz="8" w:space="0" w:color="auto"/>
              <w:right w:val="single" w:sz="8" w:space="0" w:color="auto"/>
            </w:tcBorders>
            <w:vAlign w:val="bottom"/>
          </w:tcPr>
          <w:p w:rsidR="00794175" w:rsidRPr="006B0D04" w:rsidRDefault="00794175">
            <w:pPr>
              <w:rPr>
                <w:sz w:val="12"/>
                <w:szCs w:val="12"/>
              </w:rPr>
            </w:pPr>
          </w:p>
        </w:tc>
        <w:tc>
          <w:tcPr>
            <w:tcW w:w="500" w:type="dxa"/>
            <w:vMerge/>
            <w:tcBorders>
              <w:bottom w:val="single" w:sz="8" w:space="0" w:color="auto"/>
              <w:right w:val="single" w:sz="8" w:space="0" w:color="auto"/>
            </w:tcBorders>
            <w:vAlign w:val="bottom"/>
          </w:tcPr>
          <w:p w:rsidR="00794175" w:rsidRPr="006B0D04" w:rsidRDefault="00794175">
            <w:pPr>
              <w:rPr>
                <w:sz w:val="12"/>
                <w:szCs w:val="12"/>
              </w:rPr>
            </w:pPr>
          </w:p>
        </w:tc>
        <w:tc>
          <w:tcPr>
            <w:tcW w:w="48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560" w:type="dxa"/>
            <w:vMerge/>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1040" w:type="dxa"/>
            <w:vMerge/>
            <w:tcBorders>
              <w:bottom w:val="single" w:sz="8" w:space="0" w:color="auto"/>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15"/>
        </w:trPr>
        <w:tc>
          <w:tcPr>
            <w:tcW w:w="2880" w:type="dxa"/>
            <w:vMerge/>
            <w:tcBorders>
              <w:left w:val="single" w:sz="8" w:space="0" w:color="auto"/>
              <w:right w:val="single" w:sz="8" w:space="0" w:color="auto"/>
            </w:tcBorders>
            <w:vAlign w:val="bottom"/>
          </w:tcPr>
          <w:p w:rsidR="00794175" w:rsidRPr="006B0D04" w:rsidRDefault="00794175">
            <w:pPr>
              <w:rPr>
                <w:sz w:val="10"/>
                <w:szCs w:val="10"/>
              </w:rPr>
            </w:pPr>
          </w:p>
        </w:tc>
        <w:tc>
          <w:tcPr>
            <w:tcW w:w="2540" w:type="dxa"/>
            <w:vMerge w:val="restart"/>
            <w:tcBorders>
              <w:right w:val="single" w:sz="8" w:space="0" w:color="auto"/>
            </w:tcBorders>
            <w:vAlign w:val="bottom"/>
          </w:tcPr>
          <w:p w:rsidR="00794175" w:rsidRPr="006B0D04" w:rsidRDefault="00794175">
            <w:pPr>
              <w:spacing w:line="264" w:lineRule="exact"/>
              <w:ind w:left="100"/>
              <w:rPr>
                <w:sz w:val="20"/>
                <w:szCs w:val="20"/>
              </w:rPr>
            </w:pPr>
            <w:r>
              <w:rPr>
                <w:sz w:val="24"/>
                <w:szCs w:val="24"/>
              </w:rPr>
              <w:t>Биология</w:t>
            </w:r>
          </w:p>
        </w:tc>
        <w:tc>
          <w:tcPr>
            <w:tcW w:w="500" w:type="dxa"/>
            <w:tcBorders>
              <w:right w:val="single" w:sz="8" w:space="0" w:color="auto"/>
            </w:tcBorders>
            <w:vAlign w:val="bottom"/>
          </w:tcPr>
          <w:p w:rsidR="00794175" w:rsidRPr="006B0D04" w:rsidRDefault="00794175">
            <w:pPr>
              <w:rPr>
                <w:sz w:val="10"/>
                <w:szCs w:val="10"/>
              </w:rPr>
            </w:pPr>
          </w:p>
        </w:tc>
        <w:tc>
          <w:tcPr>
            <w:tcW w:w="48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0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6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0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1040" w:type="dxa"/>
            <w:vMerge w:val="restart"/>
            <w:tcBorders>
              <w:right w:val="single" w:sz="8" w:space="0" w:color="auto"/>
            </w:tcBorders>
            <w:vAlign w:val="bottom"/>
          </w:tcPr>
          <w:p w:rsidR="00794175" w:rsidRPr="006B0D04" w:rsidRDefault="00794175">
            <w:pPr>
              <w:spacing w:line="264" w:lineRule="exact"/>
              <w:jc w:val="center"/>
              <w:rPr>
                <w:sz w:val="20"/>
                <w:szCs w:val="20"/>
              </w:rPr>
            </w:pPr>
            <w:r>
              <w:rPr>
                <w:w w:val="99"/>
                <w:sz w:val="24"/>
                <w:szCs w:val="24"/>
              </w:rPr>
              <w:t>8</w:t>
            </w:r>
          </w:p>
        </w:tc>
        <w:tc>
          <w:tcPr>
            <w:tcW w:w="0" w:type="dxa"/>
            <w:vAlign w:val="bottom"/>
          </w:tcPr>
          <w:p w:rsidR="00794175" w:rsidRPr="006B0D04" w:rsidRDefault="00794175">
            <w:pPr>
              <w:rPr>
                <w:sz w:val="2"/>
                <w:szCs w:val="2"/>
              </w:rPr>
            </w:pPr>
          </w:p>
        </w:tc>
      </w:tr>
      <w:tr w:rsidR="00794175" w:rsidRPr="006B0D04">
        <w:trPr>
          <w:trHeight w:val="150"/>
        </w:trPr>
        <w:tc>
          <w:tcPr>
            <w:tcW w:w="2880" w:type="dxa"/>
            <w:tcBorders>
              <w:left w:val="single" w:sz="8" w:space="0" w:color="auto"/>
              <w:right w:val="single" w:sz="8" w:space="0" w:color="auto"/>
            </w:tcBorders>
            <w:vAlign w:val="bottom"/>
          </w:tcPr>
          <w:p w:rsidR="00794175" w:rsidRPr="006B0D04" w:rsidRDefault="00794175">
            <w:pPr>
              <w:rPr>
                <w:sz w:val="13"/>
                <w:szCs w:val="13"/>
              </w:rPr>
            </w:pPr>
          </w:p>
        </w:tc>
        <w:tc>
          <w:tcPr>
            <w:tcW w:w="2540" w:type="dxa"/>
            <w:vMerge/>
            <w:tcBorders>
              <w:bottom w:val="single" w:sz="8" w:space="0" w:color="auto"/>
              <w:right w:val="single" w:sz="8" w:space="0" w:color="auto"/>
            </w:tcBorders>
            <w:vAlign w:val="bottom"/>
          </w:tcPr>
          <w:p w:rsidR="00794175" w:rsidRPr="006B0D04" w:rsidRDefault="00794175">
            <w:pPr>
              <w:rPr>
                <w:sz w:val="13"/>
                <w:szCs w:val="13"/>
              </w:rPr>
            </w:pPr>
          </w:p>
        </w:tc>
        <w:tc>
          <w:tcPr>
            <w:tcW w:w="500" w:type="dxa"/>
            <w:tcBorders>
              <w:bottom w:val="single" w:sz="8" w:space="0" w:color="auto"/>
              <w:right w:val="single" w:sz="8" w:space="0" w:color="auto"/>
            </w:tcBorders>
            <w:vAlign w:val="bottom"/>
          </w:tcPr>
          <w:p w:rsidR="00794175" w:rsidRPr="006B0D04" w:rsidRDefault="00794175">
            <w:pPr>
              <w:rPr>
                <w:sz w:val="13"/>
                <w:szCs w:val="13"/>
              </w:rPr>
            </w:pPr>
          </w:p>
        </w:tc>
        <w:tc>
          <w:tcPr>
            <w:tcW w:w="480" w:type="dxa"/>
            <w:vMerge/>
            <w:tcBorders>
              <w:bottom w:val="single" w:sz="8" w:space="0" w:color="auto"/>
              <w:right w:val="single" w:sz="8" w:space="0" w:color="auto"/>
            </w:tcBorders>
            <w:vAlign w:val="bottom"/>
          </w:tcPr>
          <w:p w:rsidR="00794175" w:rsidRPr="006B0D04" w:rsidRDefault="00794175">
            <w:pPr>
              <w:rPr>
                <w:sz w:val="13"/>
                <w:szCs w:val="13"/>
              </w:rPr>
            </w:pPr>
          </w:p>
        </w:tc>
        <w:tc>
          <w:tcPr>
            <w:tcW w:w="500" w:type="dxa"/>
            <w:vMerge/>
            <w:tcBorders>
              <w:bottom w:val="single" w:sz="8" w:space="0" w:color="auto"/>
              <w:right w:val="single" w:sz="8" w:space="0" w:color="auto"/>
            </w:tcBorders>
            <w:vAlign w:val="bottom"/>
          </w:tcPr>
          <w:p w:rsidR="00794175" w:rsidRPr="006B0D04" w:rsidRDefault="00794175">
            <w:pPr>
              <w:rPr>
                <w:sz w:val="13"/>
                <w:szCs w:val="13"/>
              </w:rPr>
            </w:pPr>
          </w:p>
        </w:tc>
        <w:tc>
          <w:tcPr>
            <w:tcW w:w="560" w:type="dxa"/>
            <w:vMerge/>
            <w:tcBorders>
              <w:bottom w:val="single" w:sz="8" w:space="0" w:color="auto"/>
              <w:right w:val="single" w:sz="8" w:space="0" w:color="auto"/>
            </w:tcBorders>
            <w:vAlign w:val="bottom"/>
          </w:tcPr>
          <w:p w:rsidR="00794175" w:rsidRPr="006B0D04" w:rsidRDefault="00794175">
            <w:pPr>
              <w:rPr>
                <w:sz w:val="13"/>
                <w:szCs w:val="13"/>
              </w:rPr>
            </w:pPr>
          </w:p>
        </w:tc>
        <w:tc>
          <w:tcPr>
            <w:tcW w:w="500" w:type="dxa"/>
            <w:vMerge/>
            <w:tcBorders>
              <w:bottom w:val="single" w:sz="8" w:space="0" w:color="auto"/>
              <w:right w:val="single" w:sz="8" w:space="0" w:color="auto"/>
            </w:tcBorders>
            <w:vAlign w:val="bottom"/>
          </w:tcPr>
          <w:p w:rsidR="00794175" w:rsidRPr="006B0D04" w:rsidRDefault="00794175">
            <w:pPr>
              <w:rPr>
                <w:sz w:val="13"/>
                <w:szCs w:val="13"/>
              </w:rPr>
            </w:pPr>
          </w:p>
        </w:tc>
        <w:tc>
          <w:tcPr>
            <w:tcW w:w="1040" w:type="dxa"/>
            <w:vMerge/>
            <w:tcBorders>
              <w:bottom w:val="single" w:sz="8" w:space="0" w:color="auto"/>
              <w:right w:val="single" w:sz="8" w:space="0" w:color="auto"/>
            </w:tcBorders>
            <w:vAlign w:val="bottom"/>
          </w:tcPr>
          <w:p w:rsidR="00794175" w:rsidRPr="006B0D04" w:rsidRDefault="00794175">
            <w:pPr>
              <w:rPr>
                <w:sz w:val="13"/>
                <w:szCs w:val="13"/>
              </w:rPr>
            </w:pP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География</w:t>
            </w:r>
          </w:p>
        </w:tc>
        <w:tc>
          <w:tcPr>
            <w:tcW w:w="500" w:type="dxa"/>
            <w:tcBorders>
              <w:bottom w:val="single" w:sz="8" w:space="0" w:color="auto"/>
              <w:right w:val="single" w:sz="8" w:space="0" w:color="auto"/>
            </w:tcBorders>
            <w:vAlign w:val="bottom"/>
          </w:tcPr>
          <w:p w:rsidR="00794175" w:rsidRPr="006B0D04" w:rsidRDefault="00794175">
            <w:pPr>
              <w:rPr>
                <w:sz w:val="23"/>
                <w:szCs w:val="23"/>
              </w:rPr>
            </w:pP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8</w:t>
            </w: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История Отечества</w:t>
            </w:r>
          </w:p>
        </w:tc>
        <w:tc>
          <w:tcPr>
            <w:tcW w:w="500" w:type="dxa"/>
            <w:tcBorders>
              <w:bottom w:val="single" w:sz="8" w:space="0" w:color="auto"/>
              <w:right w:val="single" w:sz="8" w:space="0" w:color="auto"/>
            </w:tcBorders>
            <w:vAlign w:val="bottom"/>
          </w:tcPr>
          <w:p w:rsidR="00794175" w:rsidRPr="006B0D04" w:rsidRDefault="00794175">
            <w:pPr>
              <w:rPr>
                <w:sz w:val="23"/>
                <w:szCs w:val="23"/>
              </w:rPr>
            </w:pPr>
          </w:p>
        </w:tc>
        <w:tc>
          <w:tcPr>
            <w:tcW w:w="480" w:type="dxa"/>
            <w:tcBorders>
              <w:bottom w:val="single" w:sz="8" w:space="0" w:color="auto"/>
              <w:right w:val="single" w:sz="8" w:space="0" w:color="auto"/>
            </w:tcBorders>
            <w:vAlign w:val="bottom"/>
          </w:tcPr>
          <w:p w:rsidR="00794175" w:rsidRPr="006B0D04" w:rsidRDefault="00794175">
            <w:pPr>
              <w:rPr>
                <w:sz w:val="23"/>
                <w:szCs w:val="23"/>
              </w:rPr>
            </w:pP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6</w:t>
            </w: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Обществознание</w:t>
            </w:r>
          </w:p>
        </w:tc>
        <w:tc>
          <w:tcPr>
            <w:tcW w:w="500" w:type="dxa"/>
            <w:tcBorders>
              <w:bottom w:val="single" w:sz="8" w:space="0" w:color="auto"/>
              <w:right w:val="single" w:sz="8" w:space="0" w:color="auto"/>
            </w:tcBorders>
            <w:vAlign w:val="bottom"/>
          </w:tcPr>
          <w:p w:rsidR="00794175" w:rsidRPr="006B0D04" w:rsidRDefault="00794175">
            <w:pPr>
              <w:rPr>
                <w:sz w:val="23"/>
                <w:szCs w:val="23"/>
              </w:rPr>
            </w:pPr>
          </w:p>
        </w:tc>
        <w:tc>
          <w:tcPr>
            <w:tcW w:w="480" w:type="dxa"/>
            <w:tcBorders>
              <w:bottom w:val="single" w:sz="8" w:space="0" w:color="auto"/>
              <w:right w:val="single" w:sz="8" w:space="0" w:color="auto"/>
            </w:tcBorders>
            <w:vAlign w:val="bottom"/>
          </w:tcPr>
          <w:p w:rsidR="00794175" w:rsidRPr="006B0D04" w:rsidRDefault="00794175">
            <w:pPr>
              <w:rPr>
                <w:sz w:val="23"/>
                <w:szCs w:val="23"/>
              </w:rPr>
            </w:pPr>
          </w:p>
        </w:tc>
        <w:tc>
          <w:tcPr>
            <w:tcW w:w="500" w:type="dxa"/>
            <w:tcBorders>
              <w:bottom w:val="single" w:sz="8" w:space="0" w:color="auto"/>
              <w:right w:val="single" w:sz="8" w:space="0" w:color="auto"/>
            </w:tcBorders>
            <w:vAlign w:val="bottom"/>
          </w:tcPr>
          <w:p w:rsidR="00794175" w:rsidRPr="006B0D04" w:rsidRDefault="00794175">
            <w:pPr>
              <w:rPr>
                <w:sz w:val="23"/>
                <w:szCs w:val="23"/>
              </w:rPr>
            </w:pP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2</w:t>
            </w: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Музыка и пение</w:t>
            </w:r>
          </w:p>
        </w:tc>
        <w:tc>
          <w:tcPr>
            <w:tcW w:w="500" w:type="dxa"/>
            <w:tcBorders>
              <w:bottom w:val="single" w:sz="8" w:space="0" w:color="auto"/>
              <w:right w:val="single" w:sz="8" w:space="0" w:color="auto"/>
            </w:tcBorders>
            <w:vAlign w:val="bottom"/>
          </w:tcPr>
          <w:p w:rsidR="00794175" w:rsidRPr="006B0D04" w:rsidRDefault="00794175">
            <w:pPr>
              <w:spacing w:line="264" w:lineRule="exact"/>
              <w:ind w:left="180"/>
              <w:rPr>
                <w:sz w:val="20"/>
                <w:szCs w:val="20"/>
              </w:rPr>
            </w:pPr>
            <w:r>
              <w:rPr>
                <w:sz w:val="24"/>
                <w:szCs w:val="24"/>
              </w:rPr>
              <w:t>1</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500" w:type="dxa"/>
            <w:tcBorders>
              <w:bottom w:val="single" w:sz="8" w:space="0" w:color="auto"/>
              <w:right w:val="single" w:sz="8" w:space="0" w:color="auto"/>
            </w:tcBorders>
            <w:vAlign w:val="bottom"/>
          </w:tcPr>
          <w:p w:rsidR="00794175" w:rsidRPr="006B0D04" w:rsidRDefault="00794175">
            <w:pPr>
              <w:rPr>
                <w:sz w:val="23"/>
                <w:szCs w:val="23"/>
              </w:rPr>
            </w:pP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4</w:t>
            </w:r>
          </w:p>
        </w:tc>
        <w:tc>
          <w:tcPr>
            <w:tcW w:w="0" w:type="dxa"/>
            <w:vAlign w:val="bottom"/>
          </w:tcPr>
          <w:p w:rsidR="00794175" w:rsidRPr="006B0D04" w:rsidRDefault="00794175">
            <w:pPr>
              <w:rPr>
                <w:sz w:val="2"/>
                <w:szCs w:val="2"/>
              </w:rPr>
            </w:pPr>
          </w:p>
        </w:tc>
      </w:tr>
      <w:tr w:rsidR="00794175" w:rsidRPr="006B0D04">
        <w:trPr>
          <w:trHeight w:val="268"/>
        </w:trPr>
        <w:tc>
          <w:tcPr>
            <w:tcW w:w="288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254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Изобразительное</w:t>
            </w:r>
          </w:p>
        </w:tc>
        <w:tc>
          <w:tcPr>
            <w:tcW w:w="500" w:type="dxa"/>
            <w:tcBorders>
              <w:bottom w:val="single" w:sz="8" w:space="0" w:color="auto"/>
              <w:right w:val="single" w:sz="8" w:space="0" w:color="auto"/>
            </w:tcBorders>
            <w:vAlign w:val="bottom"/>
          </w:tcPr>
          <w:p w:rsidR="00794175" w:rsidRPr="006B0D04" w:rsidRDefault="00794175">
            <w:pPr>
              <w:spacing w:line="264" w:lineRule="exact"/>
              <w:ind w:left="180"/>
              <w:rPr>
                <w:sz w:val="20"/>
                <w:szCs w:val="20"/>
              </w:rPr>
            </w:pPr>
            <w:r>
              <w:rPr>
                <w:sz w:val="24"/>
                <w:szCs w:val="24"/>
              </w:rPr>
              <w:t>1</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w:t>
            </w:r>
          </w:p>
        </w:tc>
        <w:tc>
          <w:tcPr>
            <w:tcW w:w="500" w:type="dxa"/>
            <w:tcBorders>
              <w:bottom w:val="single" w:sz="8" w:space="0" w:color="auto"/>
              <w:right w:val="single" w:sz="8" w:space="0" w:color="auto"/>
            </w:tcBorders>
            <w:vAlign w:val="bottom"/>
          </w:tcPr>
          <w:p w:rsidR="00794175" w:rsidRPr="006B0D04" w:rsidRDefault="00794175">
            <w:pPr>
              <w:rPr>
                <w:sz w:val="23"/>
                <w:szCs w:val="23"/>
              </w:rPr>
            </w:pP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0" w:type="dxa"/>
            <w:vAlign w:val="bottom"/>
          </w:tcPr>
          <w:p w:rsidR="00794175" w:rsidRPr="006B0D04" w:rsidRDefault="00794175">
            <w:pPr>
              <w:rPr>
                <w:sz w:val="2"/>
                <w:szCs w:val="2"/>
              </w:rPr>
            </w:pPr>
          </w:p>
        </w:tc>
      </w:tr>
    </w:tbl>
    <w:p w:rsidR="00794175" w:rsidRDefault="00794175">
      <w:pPr>
        <w:spacing w:line="200" w:lineRule="exact"/>
        <w:rPr>
          <w:sz w:val="20"/>
          <w:szCs w:val="20"/>
        </w:rPr>
      </w:pPr>
    </w:p>
    <w:p w:rsidR="00794175" w:rsidRDefault="00794175">
      <w:pPr>
        <w:sectPr w:rsidR="00794175">
          <w:pgSz w:w="11900" w:h="16838"/>
          <w:pgMar w:top="1140"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57" w:lineRule="exact"/>
        <w:rPr>
          <w:sz w:val="20"/>
          <w:szCs w:val="20"/>
        </w:rPr>
      </w:pPr>
    </w:p>
    <w:p w:rsidR="00794175" w:rsidRDefault="00794175">
      <w:pPr>
        <w:ind w:left="9500"/>
        <w:rPr>
          <w:sz w:val="20"/>
          <w:szCs w:val="20"/>
        </w:rPr>
      </w:pPr>
      <w:r>
        <w:rPr>
          <w:rFonts w:ascii="Calibri" w:hAnsi="Calibri" w:cs="Calibri"/>
          <w:color w:val="0F243E"/>
          <w:sz w:val="24"/>
          <w:szCs w:val="24"/>
        </w:rPr>
        <w:t>149</w:t>
      </w:r>
    </w:p>
    <w:p w:rsidR="00794175" w:rsidRDefault="00794175">
      <w:pPr>
        <w:sectPr w:rsidR="00794175">
          <w:type w:val="continuous"/>
          <w:pgSz w:w="11900" w:h="16838"/>
          <w:pgMar w:top="1140" w:right="584" w:bottom="231" w:left="1440" w:header="0" w:footer="0" w:gutter="0"/>
          <w:cols w:space="720" w:equalWidth="0">
            <w:col w:w="9880"/>
          </w:cols>
        </w:sectPr>
      </w:pPr>
    </w:p>
    <w:tbl>
      <w:tblPr>
        <w:tblW w:w="0" w:type="auto"/>
        <w:tblInd w:w="450" w:type="dxa"/>
        <w:tblLayout w:type="fixed"/>
        <w:tblCellMar>
          <w:left w:w="0" w:type="dxa"/>
          <w:right w:w="0" w:type="dxa"/>
        </w:tblCellMar>
        <w:tblLook w:val="00A0"/>
      </w:tblPr>
      <w:tblGrid>
        <w:gridCol w:w="2880"/>
        <w:gridCol w:w="80"/>
        <w:gridCol w:w="2460"/>
        <w:gridCol w:w="500"/>
        <w:gridCol w:w="480"/>
        <w:gridCol w:w="500"/>
        <w:gridCol w:w="560"/>
        <w:gridCol w:w="500"/>
        <w:gridCol w:w="1040"/>
        <w:gridCol w:w="30"/>
      </w:tblGrid>
      <w:tr w:rsidR="00794175" w:rsidRPr="006B0D04">
        <w:trPr>
          <w:trHeight w:val="282"/>
        </w:trPr>
        <w:tc>
          <w:tcPr>
            <w:tcW w:w="2880" w:type="dxa"/>
            <w:tcBorders>
              <w:top w:val="single" w:sz="8" w:space="0" w:color="auto"/>
              <w:left w:val="single" w:sz="8" w:space="0" w:color="auto"/>
              <w:right w:val="single" w:sz="8" w:space="0" w:color="auto"/>
            </w:tcBorders>
            <w:vAlign w:val="bottom"/>
          </w:tcPr>
          <w:p w:rsidR="00794175" w:rsidRPr="006B0D04" w:rsidRDefault="00794175">
            <w:pPr>
              <w:rPr>
                <w:sz w:val="24"/>
                <w:szCs w:val="24"/>
              </w:rPr>
            </w:pPr>
          </w:p>
        </w:tc>
        <w:tc>
          <w:tcPr>
            <w:tcW w:w="80" w:type="dxa"/>
            <w:tcBorders>
              <w:top w:val="single" w:sz="8" w:space="0" w:color="auto"/>
              <w:bottom w:val="single" w:sz="8" w:space="0" w:color="auto"/>
            </w:tcBorders>
            <w:vAlign w:val="bottom"/>
          </w:tcPr>
          <w:p w:rsidR="00794175" w:rsidRPr="006B0D04" w:rsidRDefault="00794175">
            <w:pPr>
              <w:rPr>
                <w:sz w:val="24"/>
                <w:szCs w:val="24"/>
              </w:rPr>
            </w:pPr>
          </w:p>
        </w:tc>
        <w:tc>
          <w:tcPr>
            <w:tcW w:w="2460" w:type="dxa"/>
            <w:tcBorders>
              <w:top w:val="single" w:sz="8" w:space="0" w:color="auto"/>
              <w:bottom w:val="single" w:sz="8" w:space="0" w:color="auto"/>
              <w:right w:val="single" w:sz="8" w:space="0" w:color="auto"/>
            </w:tcBorders>
            <w:vAlign w:val="bottom"/>
          </w:tcPr>
          <w:p w:rsidR="00794175" w:rsidRPr="006B0D04" w:rsidRDefault="00794175">
            <w:pPr>
              <w:ind w:left="20"/>
              <w:rPr>
                <w:sz w:val="20"/>
                <w:szCs w:val="20"/>
              </w:rPr>
            </w:pPr>
            <w:r>
              <w:rPr>
                <w:sz w:val="24"/>
                <w:szCs w:val="24"/>
              </w:rPr>
              <w:t>искусство</w:t>
            </w:r>
          </w:p>
        </w:tc>
        <w:tc>
          <w:tcPr>
            <w:tcW w:w="500" w:type="dxa"/>
            <w:tcBorders>
              <w:top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480" w:type="dxa"/>
            <w:tcBorders>
              <w:top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500" w:type="dxa"/>
            <w:tcBorders>
              <w:top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560" w:type="dxa"/>
            <w:tcBorders>
              <w:top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500" w:type="dxa"/>
            <w:tcBorders>
              <w:top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1040" w:type="dxa"/>
            <w:tcBorders>
              <w:top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0" w:type="dxa"/>
            <w:vAlign w:val="bottom"/>
          </w:tcPr>
          <w:p w:rsidR="00794175" w:rsidRPr="006B0D04" w:rsidRDefault="00794175">
            <w:pPr>
              <w:rPr>
                <w:sz w:val="2"/>
                <w:szCs w:val="2"/>
              </w:rPr>
            </w:pPr>
          </w:p>
        </w:tc>
      </w:tr>
      <w:tr w:rsidR="00794175" w:rsidRPr="006B0D04">
        <w:trPr>
          <w:trHeight w:val="266"/>
        </w:trPr>
        <w:tc>
          <w:tcPr>
            <w:tcW w:w="2880" w:type="dxa"/>
            <w:tcBorders>
              <w:left w:val="single" w:sz="8" w:space="0" w:color="auto"/>
              <w:bottom w:val="single" w:sz="8" w:space="0" w:color="auto"/>
              <w:right w:val="single" w:sz="8" w:space="0" w:color="auto"/>
            </w:tcBorders>
            <w:vAlign w:val="bottom"/>
          </w:tcPr>
          <w:p w:rsidR="00794175" w:rsidRPr="006B0D04" w:rsidRDefault="00794175">
            <w:pPr>
              <w:rPr>
                <w:sz w:val="23"/>
                <w:szCs w:val="23"/>
              </w:rPr>
            </w:pPr>
          </w:p>
        </w:tc>
        <w:tc>
          <w:tcPr>
            <w:tcW w:w="80" w:type="dxa"/>
            <w:tcBorders>
              <w:bottom w:val="single" w:sz="8" w:space="0" w:color="auto"/>
            </w:tcBorders>
            <w:vAlign w:val="bottom"/>
          </w:tcPr>
          <w:p w:rsidR="00794175" w:rsidRPr="006B0D04" w:rsidRDefault="00794175">
            <w:pPr>
              <w:rPr>
                <w:sz w:val="23"/>
                <w:szCs w:val="23"/>
              </w:rPr>
            </w:pPr>
          </w:p>
        </w:tc>
        <w:tc>
          <w:tcPr>
            <w:tcW w:w="2460" w:type="dxa"/>
            <w:tcBorders>
              <w:bottom w:val="single" w:sz="8" w:space="0" w:color="auto"/>
              <w:right w:val="single" w:sz="8" w:space="0" w:color="auto"/>
            </w:tcBorders>
            <w:vAlign w:val="bottom"/>
          </w:tcPr>
          <w:p w:rsidR="00794175" w:rsidRPr="006B0D04" w:rsidRDefault="00794175">
            <w:pPr>
              <w:spacing w:line="264" w:lineRule="exact"/>
              <w:ind w:left="20"/>
              <w:rPr>
                <w:sz w:val="20"/>
                <w:szCs w:val="20"/>
              </w:rPr>
            </w:pPr>
            <w:r>
              <w:rPr>
                <w:sz w:val="24"/>
                <w:szCs w:val="24"/>
              </w:rPr>
              <w:t>Физическая культура</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3</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w w:val="99"/>
                <w:sz w:val="24"/>
                <w:szCs w:val="24"/>
              </w:rPr>
              <w:t>15</w:t>
            </w:r>
          </w:p>
        </w:tc>
        <w:tc>
          <w:tcPr>
            <w:tcW w:w="0" w:type="dxa"/>
            <w:vAlign w:val="bottom"/>
          </w:tcPr>
          <w:p w:rsidR="00794175" w:rsidRPr="006B0D04" w:rsidRDefault="00794175">
            <w:pPr>
              <w:rPr>
                <w:sz w:val="2"/>
                <w:szCs w:val="2"/>
              </w:rPr>
            </w:pPr>
          </w:p>
        </w:tc>
      </w:tr>
      <w:tr w:rsidR="00794175" w:rsidRPr="006B0D04">
        <w:trPr>
          <w:trHeight w:val="259"/>
        </w:trPr>
        <w:tc>
          <w:tcPr>
            <w:tcW w:w="2880" w:type="dxa"/>
            <w:vMerge w:val="restart"/>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Трудовая подготовка</w:t>
            </w:r>
          </w:p>
        </w:tc>
        <w:tc>
          <w:tcPr>
            <w:tcW w:w="80" w:type="dxa"/>
            <w:vAlign w:val="bottom"/>
          </w:tcPr>
          <w:p w:rsidR="00794175" w:rsidRPr="006B0D04" w:rsidRDefault="00794175"/>
        </w:tc>
        <w:tc>
          <w:tcPr>
            <w:tcW w:w="2460" w:type="dxa"/>
            <w:tcBorders>
              <w:right w:val="single" w:sz="8" w:space="0" w:color="auto"/>
            </w:tcBorders>
            <w:vAlign w:val="bottom"/>
          </w:tcPr>
          <w:p w:rsidR="00794175" w:rsidRPr="006B0D04" w:rsidRDefault="00794175">
            <w:pPr>
              <w:spacing w:line="259" w:lineRule="exact"/>
              <w:ind w:left="20"/>
              <w:rPr>
                <w:sz w:val="20"/>
                <w:szCs w:val="20"/>
              </w:rPr>
            </w:pPr>
            <w:r>
              <w:rPr>
                <w:sz w:val="24"/>
                <w:szCs w:val="24"/>
              </w:rPr>
              <w:t>Профессионально-</w:t>
            </w:r>
          </w:p>
        </w:tc>
        <w:tc>
          <w:tcPr>
            <w:tcW w:w="50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6</w:t>
            </w:r>
          </w:p>
        </w:tc>
        <w:tc>
          <w:tcPr>
            <w:tcW w:w="48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6</w:t>
            </w:r>
          </w:p>
        </w:tc>
        <w:tc>
          <w:tcPr>
            <w:tcW w:w="50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8</w:t>
            </w:r>
          </w:p>
        </w:tc>
        <w:tc>
          <w:tcPr>
            <w:tcW w:w="560" w:type="dxa"/>
            <w:tcBorders>
              <w:right w:val="single" w:sz="8" w:space="0" w:color="auto"/>
            </w:tcBorders>
            <w:vAlign w:val="bottom"/>
          </w:tcPr>
          <w:p w:rsidR="00794175" w:rsidRPr="006B0D04" w:rsidRDefault="00794175">
            <w:pPr>
              <w:spacing w:line="259" w:lineRule="exact"/>
              <w:jc w:val="center"/>
              <w:rPr>
                <w:sz w:val="20"/>
                <w:szCs w:val="20"/>
              </w:rPr>
            </w:pPr>
            <w:r>
              <w:rPr>
                <w:w w:val="99"/>
                <w:sz w:val="24"/>
                <w:szCs w:val="24"/>
              </w:rPr>
              <w:t>8</w:t>
            </w:r>
          </w:p>
        </w:tc>
        <w:tc>
          <w:tcPr>
            <w:tcW w:w="50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10</w:t>
            </w:r>
          </w:p>
        </w:tc>
        <w:tc>
          <w:tcPr>
            <w:tcW w:w="104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38</w:t>
            </w:r>
          </w:p>
        </w:tc>
        <w:tc>
          <w:tcPr>
            <w:tcW w:w="0" w:type="dxa"/>
            <w:vAlign w:val="bottom"/>
          </w:tcPr>
          <w:p w:rsidR="00794175" w:rsidRPr="006B0D04" w:rsidRDefault="00794175">
            <w:pPr>
              <w:rPr>
                <w:sz w:val="2"/>
                <w:szCs w:val="2"/>
              </w:rPr>
            </w:pPr>
          </w:p>
        </w:tc>
      </w:tr>
      <w:tr w:rsidR="00794175" w:rsidRPr="006B0D04">
        <w:trPr>
          <w:trHeight w:val="139"/>
        </w:trPr>
        <w:tc>
          <w:tcPr>
            <w:tcW w:w="2880" w:type="dxa"/>
            <w:vMerge/>
            <w:tcBorders>
              <w:left w:val="single" w:sz="8" w:space="0" w:color="auto"/>
              <w:right w:val="single" w:sz="8" w:space="0" w:color="auto"/>
            </w:tcBorders>
            <w:vAlign w:val="bottom"/>
          </w:tcPr>
          <w:p w:rsidR="00794175" w:rsidRPr="006B0D04" w:rsidRDefault="00794175">
            <w:pPr>
              <w:rPr>
                <w:sz w:val="12"/>
                <w:szCs w:val="12"/>
              </w:rPr>
            </w:pPr>
          </w:p>
        </w:tc>
        <w:tc>
          <w:tcPr>
            <w:tcW w:w="80" w:type="dxa"/>
            <w:vAlign w:val="bottom"/>
          </w:tcPr>
          <w:p w:rsidR="00794175" w:rsidRPr="006B0D04" w:rsidRDefault="00794175">
            <w:pPr>
              <w:rPr>
                <w:sz w:val="12"/>
                <w:szCs w:val="12"/>
              </w:rPr>
            </w:pPr>
          </w:p>
        </w:tc>
        <w:tc>
          <w:tcPr>
            <w:tcW w:w="2460" w:type="dxa"/>
            <w:vMerge w:val="restart"/>
            <w:tcBorders>
              <w:right w:val="single" w:sz="8" w:space="0" w:color="auto"/>
            </w:tcBorders>
            <w:vAlign w:val="bottom"/>
          </w:tcPr>
          <w:p w:rsidR="00794175" w:rsidRPr="006B0D04" w:rsidRDefault="00794175">
            <w:pPr>
              <w:ind w:left="20"/>
              <w:rPr>
                <w:sz w:val="20"/>
                <w:szCs w:val="20"/>
              </w:rPr>
            </w:pPr>
            <w:r>
              <w:rPr>
                <w:sz w:val="24"/>
                <w:szCs w:val="24"/>
              </w:rPr>
              <w:t>трудовое обучение</w:t>
            </w:r>
          </w:p>
        </w:tc>
        <w:tc>
          <w:tcPr>
            <w:tcW w:w="500" w:type="dxa"/>
            <w:vMerge/>
            <w:tcBorders>
              <w:right w:val="single" w:sz="8" w:space="0" w:color="auto"/>
            </w:tcBorders>
            <w:vAlign w:val="bottom"/>
          </w:tcPr>
          <w:p w:rsidR="00794175" w:rsidRPr="006B0D04" w:rsidRDefault="00794175">
            <w:pPr>
              <w:rPr>
                <w:sz w:val="12"/>
                <w:szCs w:val="12"/>
              </w:rPr>
            </w:pPr>
          </w:p>
        </w:tc>
        <w:tc>
          <w:tcPr>
            <w:tcW w:w="480" w:type="dxa"/>
            <w:vMerge/>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560" w:type="dxa"/>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1040" w:type="dxa"/>
            <w:vMerge/>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43"/>
        </w:trPr>
        <w:tc>
          <w:tcPr>
            <w:tcW w:w="2880" w:type="dxa"/>
            <w:tcBorders>
              <w:left w:val="single" w:sz="8" w:space="0" w:color="auto"/>
              <w:bottom w:val="single" w:sz="8" w:space="0" w:color="auto"/>
              <w:right w:val="single" w:sz="8" w:space="0" w:color="auto"/>
            </w:tcBorders>
            <w:vAlign w:val="bottom"/>
          </w:tcPr>
          <w:p w:rsidR="00794175" w:rsidRPr="006B0D04" w:rsidRDefault="00794175">
            <w:pPr>
              <w:rPr>
                <w:sz w:val="12"/>
                <w:szCs w:val="12"/>
              </w:rPr>
            </w:pPr>
          </w:p>
        </w:tc>
        <w:tc>
          <w:tcPr>
            <w:tcW w:w="80" w:type="dxa"/>
            <w:tcBorders>
              <w:bottom w:val="single" w:sz="8" w:space="0" w:color="auto"/>
            </w:tcBorders>
            <w:vAlign w:val="bottom"/>
          </w:tcPr>
          <w:p w:rsidR="00794175" w:rsidRPr="006B0D04" w:rsidRDefault="00794175">
            <w:pPr>
              <w:rPr>
                <w:sz w:val="12"/>
                <w:szCs w:val="12"/>
              </w:rPr>
            </w:pPr>
          </w:p>
        </w:tc>
        <w:tc>
          <w:tcPr>
            <w:tcW w:w="2460" w:type="dxa"/>
            <w:vMerge/>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48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56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1040" w:type="dxa"/>
            <w:tcBorders>
              <w:bottom w:val="single" w:sz="8" w:space="0" w:color="auto"/>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271"/>
        </w:trPr>
        <w:tc>
          <w:tcPr>
            <w:tcW w:w="2960" w:type="dxa"/>
            <w:gridSpan w:val="2"/>
            <w:tcBorders>
              <w:left w:val="single" w:sz="8" w:space="0" w:color="auto"/>
              <w:bottom w:val="single" w:sz="8" w:space="0" w:color="auto"/>
            </w:tcBorders>
            <w:vAlign w:val="bottom"/>
          </w:tcPr>
          <w:p w:rsidR="00794175" w:rsidRPr="006B0D04" w:rsidRDefault="00794175">
            <w:pPr>
              <w:spacing w:line="270" w:lineRule="exact"/>
              <w:ind w:left="120"/>
              <w:rPr>
                <w:sz w:val="20"/>
                <w:szCs w:val="20"/>
              </w:rPr>
            </w:pPr>
            <w:r>
              <w:rPr>
                <w:b/>
                <w:bCs/>
                <w:sz w:val="24"/>
                <w:szCs w:val="24"/>
              </w:rPr>
              <w:t>Итого:</w:t>
            </w:r>
          </w:p>
        </w:tc>
        <w:tc>
          <w:tcPr>
            <w:tcW w:w="2460" w:type="dxa"/>
            <w:tcBorders>
              <w:bottom w:val="single" w:sz="8" w:space="0" w:color="auto"/>
              <w:right w:val="single" w:sz="8" w:space="0" w:color="auto"/>
            </w:tcBorders>
            <w:vAlign w:val="bottom"/>
          </w:tcPr>
          <w:p w:rsidR="00794175" w:rsidRPr="006B0D04" w:rsidRDefault="00794175">
            <w:pPr>
              <w:rPr>
                <w:sz w:val="23"/>
                <w:szCs w:val="23"/>
              </w:rPr>
            </w:pPr>
          </w:p>
        </w:tc>
        <w:tc>
          <w:tcPr>
            <w:tcW w:w="500" w:type="dxa"/>
            <w:tcBorders>
              <w:bottom w:val="single" w:sz="8" w:space="0" w:color="auto"/>
              <w:right w:val="single" w:sz="8" w:space="0" w:color="auto"/>
            </w:tcBorders>
            <w:vAlign w:val="bottom"/>
          </w:tcPr>
          <w:p w:rsidR="00794175" w:rsidRPr="006B0D04" w:rsidRDefault="00794175">
            <w:pPr>
              <w:spacing w:line="270" w:lineRule="exact"/>
              <w:jc w:val="center"/>
              <w:rPr>
                <w:sz w:val="20"/>
                <w:szCs w:val="20"/>
              </w:rPr>
            </w:pPr>
            <w:r>
              <w:rPr>
                <w:b/>
                <w:bCs/>
                <w:w w:val="99"/>
                <w:sz w:val="24"/>
                <w:szCs w:val="24"/>
              </w:rPr>
              <w:t>27</w:t>
            </w:r>
          </w:p>
        </w:tc>
        <w:tc>
          <w:tcPr>
            <w:tcW w:w="480" w:type="dxa"/>
            <w:tcBorders>
              <w:bottom w:val="single" w:sz="8" w:space="0" w:color="auto"/>
              <w:right w:val="single" w:sz="8" w:space="0" w:color="auto"/>
            </w:tcBorders>
            <w:vAlign w:val="bottom"/>
          </w:tcPr>
          <w:p w:rsidR="00794175" w:rsidRPr="006B0D04" w:rsidRDefault="00794175">
            <w:pPr>
              <w:spacing w:line="270" w:lineRule="exact"/>
              <w:jc w:val="center"/>
              <w:rPr>
                <w:sz w:val="20"/>
                <w:szCs w:val="20"/>
              </w:rPr>
            </w:pPr>
            <w:r>
              <w:rPr>
                <w:b/>
                <w:bCs/>
                <w:w w:val="99"/>
                <w:sz w:val="24"/>
                <w:szCs w:val="24"/>
              </w:rPr>
              <w:t>28</w:t>
            </w:r>
          </w:p>
        </w:tc>
        <w:tc>
          <w:tcPr>
            <w:tcW w:w="500" w:type="dxa"/>
            <w:tcBorders>
              <w:bottom w:val="single" w:sz="8" w:space="0" w:color="auto"/>
              <w:right w:val="single" w:sz="8" w:space="0" w:color="auto"/>
            </w:tcBorders>
            <w:vAlign w:val="bottom"/>
          </w:tcPr>
          <w:p w:rsidR="00794175" w:rsidRPr="006B0D04" w:rsidRDefault="00794175">
            <w:pPr>
              <w:spacing w:line="270" w:lineRule="exact"/>
              <w:jc w:val="center"/>
              <w:rPr>
                <w:sz w:val="20"/>
                <w:szCs w:val="20"/>
              </w:rPr>
            </w:pPr>
            <w:r>
              <w:rPr>
                <w:b/>
                <w:bCs/>
                <w:w w:val="99"/>
                <w:sz w:val="24"/>
                <w:szCs w:val="24"/>
              </w:rPr>
              <w:t>31</w:t>
            </w:r>
          </w:p>
        </w:tc>
        <w:tc>
          <w:tcPr>
            <w:tcW w:w="560" w:type="dxa"/>
            <w:tcBorders>
              <w:bottom w:val="single" w:sz="8" w:space="0" w:color="auto"/>
              <w:right w:val="single" w:sz="8" w:space="0" w:color="auto"/>
            </w:tcBorders>
            <w:vAlign w:val="bottom"/>
          </w:tcPr>
          <w:p w:rsidR="00794175" w:rsidRPr="006B0D04" w:rsidRDefault="00794175">
            <w:pPr>
              <w:spacing w:line="270" w:lineRule="exact"/>
              <w:jc w:val="center"/>
              <w:rPr>
                <w:sz w:val="20"/>
                <w:szCs w:val="20"/>
              </w:rPr>
            </w:pPr>
            <w:r>
              <w:rPr>
                <w:b/>
                <w:bCs/>
                <w:w w:val="99"/>
                <w:sz w:val="24"/>
                <w:szCs w:val="24"/>
              </w:rPr>
              <w:t>31</w:t>
            </w:r>
          </w:p>
        </w:tc>
        <w:tc>
          <w:tcPr>
            <w:tcW w:w="500" w:type="dxa"/>
            <w:tcBorders>
              <w:bottom w:val="single" w:sz="8" w:space="0" w:color="auto"/>
              <w:right w:val="single" w:sz="8" w:space="0" w:color="auto"/>
            </w:tcBorders>
            <w:vAlign w:val="bottom"/>
          </w:tcPr>
          <w:p w:rsidR="00794175" w:rsidRPr="006B0D04" w:rsidRDefault="00794175">
            <w:pPr>
              <w:spacing w:line="270" w:lineRule="exact"/>
              <w:jc w:val="center"/>
              <w:rPr>
                <w:sz w:val="20"/>
                <w:szCs w:val="20"/>
              </w:rPr>
            </w:pPr>
            <w:r>
              <w:rPr>
                <w:b/>
                <w:bCs/>
                <w:w w:val="99"/>
                <w:sz w:val="24"/>
                <w:szCs w:val="24"/>
              </w:rPr>
              <w:t>30</w:t>
            </w:r>
          </w:p>
        </w:tc>
        <w:tc>
          <w:tcPr>
            <w:tcW w:w="1040" w:type="dxa"/>
            <w:tcBorders>
              <w:bottom w:val="single" w:sz="8" w:space="0" w:color="auto"/>
              <w:right w:val="single" w:sz="8" w:space="0" w:color="auto"/>
            </w:tcBorders>
            <w:vAlign w:val="bottom"/>
          </w:tcPr>
          <w:p w:rsidR="00794175" w:rsidRPr="006B0D04" w:rsidRDefault="00794175">
            <w:pPr>
              <w:spacing w:line="270" w:lineRule="exact"/>
              <w:jc w:val="center"/>
              <w:rPr>
                <w:sz w:val="20"/>
                <w:szCs w:val="20"/>
              </w:rPr>
            </w:pPr>
            <w:r>
              <w:rPr>
                <w:b/>
                <w:bCs/>
                <w:w w:val="99"/>
                <w:sz w:val="24"/>
                <w:szCs w:val="24"/>
              </w:rPr>
              <w:t>147</w:t>
            </w:r>
          </w:p>
        </w:tc>
        <w:tc>
          <w:tcPr>
            <w:tcW w:w="0" w:type="dxa"/>
            <w:vAlign w:val="bottom"/>
          </w:tcPr>
          <w:p w:rsidR="00794175" w:rsidRPr="006B0D04" w:rsidRDefault="00794175">
            <w:pPr>
              <w:rPr>
                <w:sz w:val="2"/>
                <w:szCs w:val="2"/>
              </w:rPr>
            </w:pPr>
          </w:p>
        </w:tc>
      </w:tr>
      <w:tr w:rsidR="00794175" w:rsidRPr="006B0D04">
        <w:trPr>
          <w:trHeight w:val="266"/>
        </w:trPr>
        <w:tc>
          <w:tcPr>
            <w:tcW w:w="5420" w:type="dxa"/>
            <w:gridSpan w:val="3"/>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Компонент образовательной организации</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2</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2</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2</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3</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0" w:type="dxa"/>
            <w:vAlign w:val="bottom"/>
          </w:tcPr>
          <w:p w:rsidR="00794175" w:rsidRPr="006B0D04" w:rsidRDefault="00794175">
            <w:pPr>
              <w:rPr>
                <w:sz w:val="2"/>
                <w:szCs w:val="2"/>
              </w:rPr>
            </w:pPr>
          </w:p>
        </w:tc>
      </w:tr>
      <w:tr w:rsidR="00794175" w:rsidRPr="006B0D04">
        <w:trPr>
          <w:trHeight w:val="266"/>
        </w:trPr>
        <w:tc>
          <w:tcPr>
            <w:tcW w:w="5420" w:type="dxa"/>
            <w:gridSpan w:val="3"/>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b/>
                <w:bCs/>
                <w:sz w:val="24"/>
                <w:szCs w:val="24"/>
              </w:rPr>
              <w:t>Максимальная нагрузка на 1 ученика</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29</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30</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32</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33</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33</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157</w:t>
            </w:r>
          </w:p>
        </w:tc>
        <w:tc>
          <w:tcPr>
            <w:tcW w:w="0" w:type="dxa"/>
            <w:vAlign w:val="bottom"/>
          </w:tcPr>
          <w:p w:rsidR="00794175" w:rsidRPr="006B0D04" w:rsidRDefault="00794175">
            <w:pPr>
              <w:rPr>
                <w:sz w:val="2"/>
                <w:szCs w:val="2"/>
              </w:rPr>
            </w:pPr>
          </w:p>
        </w:tc>
      </w:tr>
      <w:tr w:rsidR="00794175" w:rsidRPr="006B0D04">
        <w:trPr>
          <w:trHeight w:val="266"/>
        </w:trPr>
        <w:tc>
          <w:tcPr>
            <w:tcW w:w="2960" w:type="dxa"/>
            <w:gridSpan w:val="2"/>
            <w:tcBorders>
              <w:left w:val="single" w:sz="8" w:space="0" w:color="auto"/>
              <w:bottom w:val="single" w:sz="8" w:space="0" w:color="auto"/>
            </w:tcBorders>
            <w:vAlign w:val="bottom"/>
          </w:tcPr>
          <w:p w:rsidR="00794175" w:rsidRPr="006B0D04" w:rsidRDefault="00794175">
            <w:pPr>
              <w:spacing w:line="264" w:lineRule="exact"/>
              <w:ind w:left="120"/>
              <w:rPr>
                <w:sz w:val="20"/>
                <w:szCs w:val="20"/>
              </w:rPr>
            </w:pPr>
            <w:r>
              <w:rPr>
                <w:b/>
                <w:bCs/>
                <w:sz w:val="24"/>
                <w:szCs w:val="24"/>
              </w:rPr>
              <w:t>Внеурочная деятельность</w:t>
            </w:r>
          </w:p>
        </w:tc>
        <w:tc>
          <w:tcPr>
            <w:tcW w:w="2460" w:type="dxa"/>
            <w:tcBorders>
              <w:bottom w:val="single" w:sz="8" w:space="0" w:color="auto"/>
              <w:right w:val="single" w:sz="8" w:space="0" w:color="auto"/>
            </w:tcBorders>
            <w:vAlign w:val="bottom"/>
          </w:tcPr>
          <w:p w:rsidR="00794175" w:rsidRPr="006B0D04" w:rsidRDefault="00794175">
            <w:pPr>
              <w:rPr>
                <w:sz w:val="23"/>
                <w:szCs w:val="23"/>
              </w:rPr>
            </w:pP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48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56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50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1040" w:type="dxa"/>
            <w:tcBorders>
              <w:bottom w:val="single" w:sz="8" w:space="0" w:color="auto"/>
              <w:right w:val="single" w:sz="8" w:space="0" w:color="auto"/>
            </w:tcBorders>
            <w:vAlign w:val="bottom"/>
          </w:tcPr>
          <w:p w:rsidR="00794175" w:rsidRPr="006B0D04" w:rsidRDefault="00794175">
            <w:pPr>
              <w:spacing w:line="264" w:lineRule="exact"/>
              <w:jc w:val="center"/>
              <w:rPr>
                <w:sz w:val="20"/>
                <w:szCs w:val="20"/>
              </w:rPr>
            </w:pPr>
            <w:r>
              <w:rPr>
                <w:b/>
                <w:bCs/>
                <w:w w:val="99"/>
                <w:sz w:val="24"/>
                <w:szCs w:val="24"/>
              </w:rPr>
              <w:t>10</w:t>
            </w:r>
          </w:p>
        </w:tc>
        <w:tc>
          <w:tcPr>
            <w:tcW w:w="0" w:type="dxa"/>
            <w:vAlign w:val="bottom"/>
          </w:tcPr>
          <w:p w:rsidR="00794175" w:rsidRPr="006B0D04" w:rsidRDefault="00794175">
            <w:pPr>
              <w:rPr>
                <w:sz w:val="2"/>
                <w:szCs w:val="2"/>
              </w:rPr>
            </w:pPr>
          </w:p>
        </w:tc>
      </w:tr>
      <w:tr w:rsidR="00794175" w:rsidRPr="006B0D04">
        <w:trPr>
          <w:trHeight w:val="263"/>
        </w:trPr>
        <w:tc>
          <w:tcPr>
            <w:tcW w:w="2960" w:type="dxa"/>
            <w:gridSpan w:val="2"/>
            <w:tcBorders>
              <w:left w:val="single" w:sz="8" w:space="0" w:color="auto"/>
              <w:bottom w:val="single" w:sz="8" w:space="0" w:color="auto"/>
            </w:tcBorders>
            <w:vAlign w:val="bottom"/>
          </w:tcPr>
          <w:p w:rsidR="00794175" w:rsidRPr="006B0D04" w:rsidRDefault="00794175">
            <w:pPr>
              <w:spacing w:line="263" w:lineRule="exact"/>
              <w:ind w:left="120"/>
              <w:rPr>
                <w:sz w:val="20"/>
                <w:szCs w:val="20"/>
              </w:rPr>
            </w:pPr>
            <w:r>
              <w:rPr>
                <w:sz w:val="24"/>
                <w:szCs w:val="24"/>
              </w:rPr>
              <w:t>Коррекционная подготовка</w:t>
            </w:r>
          </w:p>
        </w:tc>
        <w:tc>
          <w:tcPr>
            <w:tcW w:w="2460" w:type="dxa"/>
            <w:tcBorders>
              <w:bottom w:val="single" w:sz="8" w:space="0" w:color="auto"/>
              <w:right w:val="single" w:sz="8" w:space="0" w:color="auto"/>
            </w:tcBorders>
            <w:vAlign w:val="bottom"/>
          </w:tcPr>
          <w:p w:rsidR="00794175" w:rsidRPr="006B0D04" w:rsidRDefault="00794175"/>
        </w:tc>
        <w:tc>
          <w:tcPr>
            <w:tcW w:w="500" w:type="dxa"/>
            <w:tcBorders>
              <w:bottom w:val="single" w:sz="8" w:space="0" w:color="auto"/>
              <w:right w:val="single" w:sz="8" w:space="0" w:color="auto"/>
            </w:tcBorders>
            <w:vAlign w:val="bottom"/>
          </w:tcPr>
          <w:p w:rsidR="00794175" w:rsidRPr="006B0D04" w:rsidRDefault="00794175">
            <w:pPr>
              <w:spacing w:line="263" w:lineRule="exact"/>
              <w:jc w:val="center"/>
              <w:rPr>
                <w:sz w:val="20"/>
                <w:szCs w:val="20"/>
              </w:rPr>
            </w:pPr>
            <w:r>
              <w:rPr>
                <w:w w:val="99"/>
                <w:sz w:val="24"/>
                <w:szCs w:val="24"/>
              </w:rPr>
              <w:t>5</w:t>
            </w:r>
          </w:p>
        </w:tc>
        <w:tc>
          <w:tcPr>
            <w:tcW w:w="480" w:type="dxa"/>
            <w:tcBorders>
              <w:bottom w:val="single" w:sz="8" w:space="0" w:color="auto"/>
              <w:right w:val="single" w:sz="8" w:space="0" w:color="auto"/>
            </w:tcBorders>
            <w:vAlign w:val="bottom"/>
          </w:tcPr>
          <w:p w:rsidR="00794175" w:rsidRPr="006B0D04" w:rsidRDefault="00794175">
            <w:pPr>
              <w:spacing w:line="263" w:lineRule="exact"/>
              <w:jc w:val="center"/>
              <w:rPr>
                <w:sz w:val="20"/>
                <w:szCs w:val="20"/>
              </w:rPr>
            </w:pPr>
            <w:r>
              <w:rPr>
                <w:w w:val="99"/>
                <w:sz w:val="24"/>
                <w:szCs w:val="24"/>
              </w:rPr>
              <w:t>5</w:t>
            </w:r>
          </w:p>
        </w:tc>
        <w:tc>
          <w:tcPr>
            <w:tcW w:w="500" w:type="dxa"/>
            <w:tcBorders>
              <w:bottom w:val="single" w:sz="8" w:space="0" w:color="auto"/>
              <w:right w:val="single" w:sz="8" w:space="0" w:color="auto"/>
            </w:tcBorders>
            <w:vAlign w:val="bottom"/>
          </w:tcPr>
          <w:p w:rsidR="00794175" w:rsidRPr="006B0D04" w:rsidRDefault="00794175">
            <w:pPr>
              <w:spacing w:line="263" w:lineRule="exact"/>
              <w:jc w:val="center"/>
              <w:rPr>
                <w:sz w:val="20"/>
                <w:szCs w:val="20"/>
              </w:rPr>
            </w:pPr>
            <w:r>
              <w:rPr>
                <w:w w:val="99"/>
                <w:sz w:val="24"/>
                <w:szCs w:val="24"/>
              </w:rPr>
              <w:t>5</w:t>
            </w:r>
          </w:p>
        </w:tc>
        <w:tc>
          <w:tcPr>
            <w:tcW w:w="560" w:type="dxa"/>
            <w:tcBorders>
              <w:bottom w:val="single" w:sz="8" w:space="0" w:color="auto"/>
              <w:right w:val="single" w:sz="8" w:space="0" w:color="auto"/>
            </w:tcBorders>
            <w:vAlign w:val="bottom"/>
          </w:tcPr>
          <w:p w:rsidR="00794175" w:rsidRPr="006B0D04" w:rsidRDefault="00794175">
            <w:pPr>
              <w:spacing w:line="263" w:lineRule="exact"/>
              <w:jc w:val="center"/>
              <w:rPr>
                <w:sz w:val="20"/>
                <w:szCs w:val="20"/>
              </w:rPr>
            </w:pPr>
            <w:r>
              <w:rPr>
                <w:w w:val="99"/>
                <w:sz w:val="24"/>
                <w:szCs w:val="24"/>
              </w:rPr>
              <w:t>5</w:t>
            </w:r>
          </w:p>
        </w:tc>
        <w:tc>
          <w:tcPr>
            <w:tcW w:w="500" w:type="dxa"/>
            <w:tcBorders>
              <w:bottom w:val="single" w:sz="8" w:space="0" w:color="auto"/>
              <w:right w:val="single" w:sz="8" w:space="0" w:color="auto"/>
            </w:tcBorders>
            <w:vAlign w:val="bottom"/>
          </w:tcPr>
          <w:p w:rsidR="00794175" w:rsidRPr="006B0D04" w:rsidRDefault="00794175">
            <w:pPr>
              <w:spacing w:line="263" w:lineRule="exact"/>
              <w:jc w:val="center"/>
              <w:rPr>
                <w:sz w:val="20"/>
                <w:szCs w:val="20"/>
              </w:rPr>
            </w:pPr>
            <w:r>
              <w:rPr>
                <w:w w:val="99"/>
                <w:sz w:val="24"/>
                <w:szCs w:val="24"/>
              </w:rPr>
              <w:t>5</w:t>
            </w:r>
          </w:p>
        </w:tc>
        <w:tc>
          <w:tcPr>
            <w:tcW w:w="1040" w:type="dxa"/>
            <w:tcBorders>
              <w:bottom w:val="single" w:sz="8" w:space="0" w:color="auto"/>
              <w:right w:val="single" w:sz="8" w:space="0" w:color="auto"/>
            </w:tcBorders>
            <w:vAlign w:val="bottom"/>
          </w:tcPr>
          <w:p w:rsidR="00794175" w:rsidRPr="006B0D04" w:rsidRDefault="00794175">
            <w:pPr>
              <w:spacing w:line="263" w:lineRule="exact"/>
              <w:jc w:val="center"/>
              <w:rPr>
                <w:sz w:val="20"/>
                <w:szCs w:val="20"/>
              </w:rPr>
            </w:pPr>
            <w:r>
              <w:rPr>
                <w:w w:val="99"/>
                <w:sz w:val="24"/>
                <w:szCs w:val="24"/>
              </w:rPr>
              <w:t>25</w:t>
            </w:r>
          </w:p>
        </w:tc>
        <w:tc>
          <w:tcPr>
            <w:tcW w:w="0" w:type="dxa"/>
            <w:vAlign w:val="bottom"/>
          </w:tcPr>
          <w:p w:rsidR="00794175" w:rsidRPr="006B0D04" w:rsidRDefault="00794175">
            <w:pPr>
              <w:rPr>
                <w:sz w:val="2"/>
                <w:szCs w:val="2"/>
              </w:rPr>
            </w:pPr>
          </w:p>
        </w:tc>
      </w:tr>
      <w:tr w:rsidR="00794175" w:rsidRPr="006B0D04">
        <w:trPr>
          <w:trHeight w:val="259"/>
        </w:trPr>
        <w:tc>
          <w:tcPr>
            <w:tcW w:w="5420" w:type="dxa"/>
            <w:gridSpan w:val="3"/>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Другие направления внеурочной деятельности</w:t>
            </w:r>
          </w:p>
        </w:tc>
        <w:tc>
          <w:tcPr>
            <w:tcW w:w="50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5</w:t>
            </w:r>
          </w:p>
        </w:tc>
        <w:tc>
          <w:tcPr>
            <w:tcW w:w="48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5</w:t>
            </w:r>
          </w:p>
        </w:tc>
        <w:tc>
          <w:tcPr>
            <w:tcW w:w="50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5</w:t>
            </w:r>
          </w:p>
        </w:tc>
        <w:tc>
          <w:tcPr>
            <w:tcW w:w="560" w:type="dxa"/>
            <w:tcBorders>
              <w:right w:val="single" w:sz="8" w:space="0" w:color="auto"/>
            </w:tcBorders>
            <w:vAlign w:val="bottom"/>
          </w:tcPr>
          <w:p w:rsidR="00794175" w:rsidRPr="006B0D04" w:rsidRDefault="00794175">
            <w:pPr>
              <w:spacing w:line="259" w:lineRule="exact"/>
              <w:ind w:right="240"/>
              <w:jc w:val="right"/>
              <w:rPr>
                <w:sz w:val="20"/>
                <w:szCs w:val="20"/>
              </w:rPr>
            </w:pPr>
            <w:r>
              <w:rPr>
                <w:sz w:val="24"/>
                <w:szCs w:val="24"/>
              </w:rPr>
              <w:t>5</w:t>
            </w:r>
          </w:p>
        </w:tc>
        <w:tc>
          <w:tcPr>
            <w:tcW w:w="50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5</w:t>
            </w:r>
          </w:p>
        </w:tc>
        <w:tc>
          <w:tcPr>
            <w:tcW w:w="1040" w:type="dxa"/>
            <w:vMerge w:val="restart"/>
            <w:tcBorders>
              <w:right w:val="single" w:sz="8" w:space="0" w:color="auto"/>
            </w:tcBorders>
            <w:vAlign w:val="bottom"/>
          </w:tcPr>
          <w:p w:rsidR="00794175" w:rsidRPr="006B0D04" w:rsidRDefault="00794175">
            <w:pPr>
              <w:jc w:val="center"/>
              <w:rPr>
                <w:sz w:val="20"/>
                <w:szCs w:val="20"/>
              </w:rPr>
            </w:pPr>
            <w:r>
              <w:rPr>
                <w:w w:val="99"/>
                <w:sz w:val="24"/>
                <w:szCs w:val="24"/>
              </w:rPr>
              <w:t>25</w:t>
            </w:r>
          </w:p>
        </w:tc>
        <w:tc>
          <w:tcPr>
            <w:tcW w:w="0" w:type="dxa"/>
            <w:vAlign w:val="bottom"/>
          </w:tcPr>
          <w:p w:rsidR="00794175" w:rsidRPr="006B0D04" w:rsidRDefault="00794175">
            <w:pPr>
              <w:rPr>
                <w:sz w:val="2"/>
                <w:szCs w:val="2"/>
              </w:rPr>
            </w:pPr>
          </w:p>
        </w:tc>
      </w:tr>
      <w:tr w:rsidR="00794175" w:rsidRPr="006B0D04">
        <w:trPr>
          <w:trHeight w:val="139"/>
        </w:trPr>
        <w:tc>
          <w:tcPr>
            <w:tcW w:w="2960" w:type="dxa"/>
            <w:gridSpan w:val="2"/>
            <w:vMerge w:val="restart"/>
            <w:tcBorders>
              <w:left w:val="single" w:sz="8" w:space="0" w:color="auto"/>
            </w:tcBorders>
            <w:vAlign w:val="bottom"/>
          </w:tcPr>
          <w:p w:rsidR="00794175" w:rsidRPr="006B0D04" w:rsidRDefault="00794175">
            <w:pPr>
              <w:ind w:left="120"/>
              <w:rPr>
                <w:sz w:val="20"/>
                <w:szCs w:val="20"/>
              </w:rPr>
            </w:pPr>
            <w:r>
              <w:rPr>
                <w:sz w:val="24"/>
                <w:szCs w:val="24"/>
              </w:rPr>
              <w:t>(кружки, секции)</w:t>
            </w:r>
          </w:p>
        </w:tc>
        <w:tc>
          <w:tcPr>
            <w:tcW w:w="2460" w:type="dxa"/>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480" w:type="dxa"/>
            <w:vMerge/>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560" w:type="dxa"/>
            <w:tcBorders>
              <w:right w:val="single" w:sz="8" w:space="0" w:color="auto"/>
            </w:tcBorders>
            <w:vAlign w:val="bottom"/>
          </w:tcPr>
          <w:p w:rsidR="00794175" w:rsidRPr="006B0D04" w:rsidRDefault="00794175">
            <w:pPr>
              <w:rPr>
                <w:sz w:val="12"/>
                <w:szCs w:val="12"/>
              </w:rPr>
            </w:pPr>
          </w:p>
        </w:tc>
        <w:tc>
          <w:tcPr>
            <w:tcW w:w="500" w:type="dxa"/>
            <w:vMerge/>
            <w:tcBorders>
              <w:right w:val="single" w:sz="8" w:space="0" w:color="auto"/>
            </w:tcBorders>
            <w:vAlign w:val="bottom"/>
          </w:tcPr>
          <w:p w:rsidR="00794175" w:rsidRPr="006B0D04" w:rsidRDefault="00794175">
            <w:pPr>
              <w:rPr>
                <w:sz w:val="12"/>
                <w:szCs w:val="12"/>
              </w:rPr>
            </w:pPr>
          </w:p>
        </w:tc>
        <w:tc>
          <w:tcPr>
            <w:tcW w:w="1040" w:type="dxa"/>
            <w:vMerge/>
            <w:tcBorders>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143"/>
        </w:trPr>
        <w:tc>
          <w:tcPr>
            <w:tcW w:w="2960" w:type="dxa"/>
            <w:gridSpan w:val="2"/>
            <w:vMerge/>
            <w:tcBorders>
              <w:left w:val="single" w:sz="8" w:space="0" w:color="auto"/>
              <w:bottom w:val="single" w:sz="8" w:space="0" w:color="auto"/>
            </w:tcBorders>
            <w:vAlign w:val="bottom"/>
          </w:tcPr>
          <w:p w:rsidR="00794175" w:rsidRPr="006B0D04" w:rsidRDefault="00794175">
            <w:pPr>
              <w:rPr>
                <w:sz w:val="12"/>
                <w:szCs w:val="12"/>
              </w:rPr>
            </w:pPr>
          </w:p>
        </w:tc>
        <w:tc>
          <w:tcPr>
            <w:tcW w:w="246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48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560" w:type="dxa"/>
            <w:tcBorders>
              <w:bottom w:val="single" w:sz="8" w:space="0" w:color="auto"/>
              <w:right w:val="single" w:sz="8" w:space="0" w:color="auto"/>
            </w:tcBorders>
            <w:vAlign w:val="bottom"/>
          </w:tcPr>
          <w:p w:rsidR="00794175" w:rsidRPr="006B0D04" w:rsidRDefault="00794175">
            <w:pPr>
              <w:rPr>
                <w:sz w:val="12"/>
                <w:szCs w:val="12"/>
              </w:rPr>
            </w:pPr>
          </w:p>
        </w:tc>
        <w:tc>
          <w:tcPr>
            <w:tcW w:w="500" w:type="dxa"/>
            <w:tcBorders>
              <w:bottom w:val="single" w:sz="8" w:space="0" w:color="auto"/>
              <w:right w:val="single" w:sz="8" w:space="0" w:color="auto"/>
            </w:tcBorders>
            <w:vAlign w:val="bottom"/>
          </w:tcPr>
          <w:p w:rsidR="00794175" w:rsidRPr="006B0D04" w:rsidRDefault="00794175">
            <w:pPr>
              <w:rPr>
                <w:sz w:val="12"/>
                <w:szCs w:val="12"/>
              </w:rPr>
            </w:pPr>
          </w:p>
        </w:tc>
        <w:tc>
          <w:tcPr>
            <w:tcW w:w="1040" w:type="dxa"/>
            <w:tcBorders>
              <w:bottom w:val="single" w:sz="8" w:space="0" w:color="auto"/>
              <w:right w:val="single" w:sz="8" w:space="0" w:color="auto"/>
            </w:tcBorders>
            <w:vAlign w:val="bottom"/>
          </w:tcPr>
          <w:p w:rsidR="00794175" w:rsidRPr="006B0D04" w:rsidRDefault="00794175">
            <w:pPr>
              <w:rPr>
                <w:sz w:val="12"/>
                <w:szCs w:val="12"/>
              </w:rPr>
            </w:pPr>
          </w:p>
        </w:tc>
        <w:tc>
          <w:tcPr>
            <w:tcW w:w="0" w:type="dxa"/>
            <w:vAlign w:val="bottom"/>
          </w:tcPr>
          <w:p w:rsidR="00794175" w:rsidRPr="006B0D04" w:rsidRDefault="00794175">
            <w:pPr>
              <w:rPr>
                <w:sz w:val="2"/>
                <w:szCs w:val="2"/>
              </w:rPr>
            </w:pPr>
          </w:p>
        </w:tc>
      </w:tr>
      <w:tr w:rsidR="00794175" w:rsidRPr="006B0D04">
        <w:trPr>
          <w:trHeight w:val="270"/>
        </w:trPr>
        <w:tc>
          <w:tcPr>
            <w:tcW w:w="2960" w:type="dxa"/>
            <w:gridSpan w:val="2"/>
            <w:tcBorders>
              <w:left w:val="single" w:sz="8" w:space="0" w:color="auto"/>
              <w:bottom w:val="single" w:sz="8" w:space="0" w:color="auto"/>
            </w:tcBorders>
            <w:vAlign w:val="bottom"/>
          </w:tcPr>
          <w:p w:rsidR="00794175" w:rsidRPr="006B0D04" w:rsidRDefault="00794175">
            <w:pPr>
              <w:spacing w:line="268" w:lineRule="exact"/>
              <w:ind w:left="120"/>
              <w:rPr>
                <w:sz w:val="20"/>
                <w:szCs w:val="20"/>
              </w:rPr>
            </w:pPr>
            <w:r>
              <w:rPr>
                <w:b/>
                <w:bCs/>
                <w:sz w:val="24"/>
                <w:szCs w:val="24"/>
              </w:rPr>
              <w:t>Общее количество часов</w:t>
            </w:r>
          </w:p>
        </w:tc>
        <w:tc>
          <w:tcPr>
            <w:tcW w:w="2460" w:type="dxa"/>
            <w:tcBorders>
              <w:bottom w:val="single" w:sz="8" w:space="0" w:color="auto"/>
              <w:right w:val="single" w:sz="8" w:space="0" w:color="auto"/>
            </w:tcBorders>
            <w:vAlign w:val="bottom"/>
          </w:tcPr>
          <w:p w:rsidR="00794175" w:rsidRPr="006B0D04" w:rsidRDefault="00794175">
            <w:pPr>
              <w:rPr>
                <w:sz w:val="23"/>
                <w:szCs w:val="23"/>
              </w:rPr>
            </w:pPr>
          </w:p>
        </w:tc>
        <w:tc>
          <w:tcPr>
            <w:tcW w:w="500" w:type="dxa"/>
            <w:tcBorders>
              <w:bottom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w w:val="99"/>
                <w:sz w:val="24"/>
                <w:szCs w:val="24"/>
              </w:rPr>
              <w:t>39</w:t>
            </w:r>
          </w:p>
        </w:tc>
        <w:tc>
          <w:tcPr>
            <w:tcW w:w="480" w:type="dxa"/>
            <w:tcBorders>
              <w:bottom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w w:val="99"/>
                <w:sz w:val="24"/>
                <w:szCs w:val="24"/>
              </w:rPr>
              <w:t>40</w:t>
            </w:r>
          </w:p>
        </w:tc>
        <w:tc>
          <w:tcPr>
            <w:tcW w:w="500" w:type="dxa"/>
            <w:tcBorders>
              <w:bottom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w w:val="99"/>
                <w:sz w:val="24"/>
                <w:szCs w:val="24"/>
              </w:rPr>
              <w:t>42</w:t>
            </w:r>
          </w:p>
        </w:tc>
        <w:tc>
          <w:tcPr>
            <w:tcW w:w="560" w:type="dxa"/>
            <w:tcBorders>
              <w:bottom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w w:val="99"/>
                <w:sz w:val="24"/>
                <w:szCs w:val="24"/>
              </w:rPr>
              <w:t>43</w:t>
            </w:r>
          </w:p>
        </w:tc>
        <w:tc>
          <w:tcPr>
            <w:tcW w:w="500" w:type="dxa"/>
            <w:tcBorders>
              <w:bottom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w w:val="99"/>
                <w:sz w:val="24"/>
                <w:szCs w:val="24"/>
              </w:rPr>
              <w:t>43</w:t>
            </w:r>
          </w:p>
        </w:tc>
        <w:tc>
          <w:tcPr>
            <w:tcW w:w="1040" w:type="dxa"/>
            <w:tcBorders>
              <w:bottom w:val="single" w:sz="8" w:space="0" w:color="auto"/>
              <w:right w:val="single" w:sz="8" w:space="0" w:color="auto"/>
            </w:tcBorders>
            <w:vAlign w:val="bottom"/>
          </w:tcPr>
          <w:p w:rsidR="00794175" w:rsidRPr="006B0D04" w:rsidRDefault="00794175">
            <w:pPr>
              <w:spacing w:line="268" w:lineRule="exact"/>
              <w:jc w:val="center"/>
              <w:rPr>
                <w:sz w:val="20"/>
                <w:szCs w:val="20"/>
              </w:rPr>
            </w:pPr>
            <w:r>
              <w:rPr>
                <w:b/>
                <w:bCs/>
                <w:w w:val="99"/>
                <w:sz w:val="24"/>
                <w:szCs w:val="24"/>
              </w:rPr>
              <w:t>207</w:t>
            </w:r>
          </w:p>
        </w:tc>
        <w:tc>
          <w:tcPr>
            <w:tcW w:w="0" w:type="dxa"/>
            <w:vAlign w:val="bottom"/>
          </w:tcPr>
          <w:p w:rsidR="00794175" w:rsidRPr="006B0D04" w:rsidRDefault="00794175">
            <w:pPr>
              <w:rPr>
                <w:sz w:val="2"/>
                <w:szCs w:val="2"/>
              </w:rPr>
            </w:pPr>
          </w:p>
        </w:tc>
      </w:tr>
    </w:tbl>
    <w:p w:rsidR="00794175" w:rsidRDefault="00794175">
      <w:pPr>
        <w:spacing w:line="281" w:lineRule="exact"/>
        <w:rPr>
          <w:sz w:val="20"/>
          <w:szCs w:val="20"/>
        </w:rPr>
      </w:pPr>
    </w:p>
    <w:p w:rsidR="00794175" w:rsidRDefault="00794175">
      <w:pPr>
        <w:spacing w:line="238" w:lineRule="auto"/>
        <w:ind w:left="260" w:right="260" w:firstLine="601"/>
        <w:jc w:val="both"/>
        <w:rPr>
          <w:sz w:val="20"/>
          <w:szCs w:val="20"/>
        </w:rPr>
      </w:pPr>
      <w:r>
        <w:rPr>
          <w:sz w:val="24"/>
          <w:szCs w:val="24"/>
        </w:rPr>
        <w:t>Данный учебный план является основой для разработки учебного плана на конкретный учебный год, в котором отражаются и конкретизируются основные показатели:состав конкретных учебных предметов, курсов; недельное распределение учебного времени, отводимого на освоение содержания образования по классам, учебным предметам; максимально допустимая недельная нагрузка обучающихся; деление на группы. Учебный план на каждый учебный год утверждается ежегодно и представлен на текущий учебный год в приложении к АООП.</w:t>
      </w:r>
    </w:p>
    <w:p w:rsidR="00794175" w:rsidRDefault="00794175">
      <w:pPr>
        <w:spacing w:line="200" w:lineRule="exact"/>
        <w:rPr>
          <w:sz w:val="20"/>
          <w:szCs w:val="20"/>
        </w:rPr>
      </w:pPr>
    </w:p>
    <w:p w:rsidR="00794175" w:rsidRDefault="00794175">
      <w:pPr>
        <w:spacing w:line="299" w:lineRule="exact"/>
        <w:rPr>
          <w:sz w:val="20"/>
          <w:szCs w:val="20"/>
        </w:rPr>
      </w:pPr>
    </w:p>
    <w:p w:rsidR="00794175" w:rsidRDefault="00794175">
      <w:pPr>
        <w:spacing w:line="233" w:lineRule="auto"/>
        <w:ind w:left="260" w:right="260"/>
        <w:jc w:val="both"/>
        <w:rPr>
          <w:sz w:val="20"/>
          <w:szCs w:val="20"/>
        </w:rPr>
      </w:pPr>
      <w:r>
        <w:rPr>
          <w:b/>
          <w:bCs/>
          <w:sz w:val="24"/>
          <w:szCs w:val="24"/>
        </w:rPr>
        <w:t>3.2. Система специальных условий реализации АООП в соответствии с требованиями Стандарта</w:t>
      </w:r>
    </w:p>
    <w:p w:rsidR="00794175" w:rsidRDefault="00794175">
      <w:pPr>
        <w:ind w:right="20"/>
        <w:jc w:val="center"/>
        <w:rPr>
          <w:sz w:val="20"/>
          <w:szCs w:val="20"/>
        </w:rPr>
      </w:pPr>
      <w:r>
        <w:rPr>
          <w:b/>
          <w:bCs/>
          <w:sz w:val="24"/>
          <w:szCs w:val="24"/>
        </w:rPr>
        <w:t>Кадровые условия реализации адаптированной основной общеобразовательной</w:t>
      </w:r>
    </w:p>
    <w:p w:rsidR="00794175" w:rsidRDefault="00794175">
      <w:pPr>
        <w:spacing w:line="2" w:lineRule="exact"/>
        <w:rPr>
          <w:sz w:val="20"/>
          <w:szCs w:val="20"/>
        </w:rPr>
      </w:pPr>
    </w:p>
    <w:p w:rsidR="00794175" w:rsidRDefault="00794175">
      <w:pPr>
        <w:ind w:left="4300"/>
        <w:rPr>
          <w:sz w:val="20"/>
          <w:szCs w:val="20"/>
        </w:rPr>
      </w:pPr>
      <w:r>
        <w:rPr>
          <w:b/>
          <w:bCs/>
          <w:sz w:val="24"/>
          <w:szCs w:val="24"/>
        </w:rPr>
        <w:t>программы</w:t>
      </w:r>
    </w:p>
    <w:p w:rsidR="00794175" w:rsidRDefault="00794175">
      <w:pPr>
        <w:tabs>
          <w:tab w:val="left" w:pos="2020"/>
          <w:tab w:val="left" w:pos="3320"/>
          <w:tab w:val="left" w:pos="4780"/>
          <w:tab w:val="left" w:pos="6580"/>
          <w:tab w:val="left" w:pos="6900"/>
          <w:tab w:val="left" w:pos="8300"/>
        </w:tabs>
        <w:ind w:left="960"/>
        <w:rPr>
          <w:sz w:val="20"/>
          <w:szCs w:val="20"/>
        </w:rPr>
      </w:pPr>
      <w:r>
        <w:rPr>
          <w:sz w:val="24"/>
          <w:szCs w:val="24"/>
        </w:rPr>
        <w:t>Условия</w:t>
      </w:r>
      <w:r>
        <w:rPr>
          <w:sz w:val="24"/>
          <w:szCs w:val="24"/>
        </w:rPr>
        <w:tab/>
        <w:t>получения</w:t>
      </w:r>
      <w:r>
        <w:rPr>
          <w:sz w:val="24"/>
          <w:szCs w:val="24"/>
        </w:rPr>
        <w:tab/>
        <w:t>образования</w:t>
      </w:r>
      <w:r>
        <w:rPr>
          <w:sz w:val="24"/>
          <w:szCs w:val="24"/>
        </w:rPr>
        <w:tab/>
        <w:t>обучающимися</w:t>
      </w:r>
      <w:r>
        <w:rPr>
          <w:sz w:val="24"/>
          <w:szCs w:val="24"/>
        </w:rPr>
        <w:tab/>
        <w:t>с</w:t>
      </w:r>
      <w:r>
        <w:rPr>
          <w:sz w:val="24"/>
          <w:szCs w:val="24"/>
        </w:rPr>
        <w:tab/>
        <w:t>умственной</w:t>
      </w:r>
      <w:r>
        <w:rPr>
          <w:sz w:val="20"/>
          <w:szCs w:val="20"/>
        </w:rPr>
        <w:tab/>
      </w:r>
      <w:r>
        <w:rPr>
          <w:sz w:val="23"/>
          <w:szCs w:val="23"/>
        </w:rPr>
        <w:t>отсталостью</w:t>
      </w:r>
    </w:p>
    <w:p w:rsidR="00794175" w:rsidRDefault="00794175">
      <w:pPr>
        <w:spacing w:line="15" w:lineRule="exact"/>
        <w:rPr>
          <w:sz w:val="20"/>
          <w:szCs w:val="20"/>
        </w:rPr>
      </w:pPr>
    </w:p>
    <w:p w:rsidR="00794175" w:rsidRDefault="00794175">
      <w:pPr>
        <w:spacing w:line="233" w:lineRule="auto"/>
        <w:ind w:left="260" w:right="260"/>
        <w:jc w:val="both"/>
        <w:rPr>
          <w:sz w:val="20"/>
          <w:szCs w:val="20"/>
        </w:rPr>
      </w:pPr>
      <w:r>
        <w:rPr>
          <w:sz w:val="24"/>
          <w:szCs w:val="24"/>
        </w:rPr>
        <w:t>включают систему требований к кадровому, финансово-экономическому и материально-техническому обеспечению освоения обучающимися варианта 2 АООП образования.</w:t>
      </w:r>
    </w:p>
    <w:p w:rsidR="00794175" w:rsidRDefault="00794175">
      <w:pPr>
        <w:spacing w:line="283" w:lineRule="exact"/>
        <w:rPr>
          <w:sz w:val="20"/>
          <w:szCs w:val="20"/>
        </w:rPr>
      </w:pPr>
    </w:p>
    <w:p w:rsidR="00794175" w:rsidRDefault="00794175">
      <w:pPr>
        <w:ind w:right="20"/>
        <w:jc w:val="center"/>
        <w:rPr>
          <w:sz w:val="20"/>
          <w:szCs w:val="20"/>
        </w:rPr>
      </w:pPr>
      <w:r>
        <w:rPr>
          <w:b/>
          <w:bCs/>
          <w:sz w:val="24"/>
          <w:szCs w:val="24"/>
        </w:rPr>
        <w:t>Кадровые условия реализации адаптированной основной общеобразовательной</w:t>
      </w:r>
    </w:p>
    <w:p w:rsidR="00794175" w:rsidRDefault="00794175">
      <w:pPr>
        <w:spacing w:line="2" w:lineRule="exact"/>
        <w:rPr>
          <w:sz w:val="20"/>
          <w:szCs w:val="20"/>
        </w:rPr>
      </w:pPr>
    </w:p>
    <w:p w:rsidR="00794175" w:rsidRDefault="00794175">
      <w:pPr>
        <w:ind w:left="4300"/>
        <w:rPr>
          <w:sz w:val="20"/>
          <w:szCs w:val="20"/>
        </w:rPr>
      </w:pPr>
      <w:r>
        <w:rPr>
          <w:b/>
          <w:bCs/>
          <w:sz w:val="24"/>
          <w:szCs w:val="24"/>
        </w:rPr>
        <w:t>программы</w:t>
      </w:r>
    </w:p>
    <w:p w:rsidR="00794175" w:rsidRDefault="00794175">
      <w:pPr>
        <w:tabs>
          <w:tab w:val="left" w:pos="2120"/>
          <w:tab w:val="left" w:pos="3080"/>
          <w:tab w:val="left" w:pos="4400"/>
          <w:tab w:val="left" w:pos="6220"/>
          <w:tab w:val="left" w:pos="7340"/>
        </w:tabs>
        <w:spacing w:line="233" w:lineRule="auto"/>
        <w:ind w:left="960"/>
        <w:rPr>
          <w:sz w:val="20"/>
          <w:szCs w:val="20"/>
        </w:rPr>
      </w:pPr>
      <w:r>
        <w:rPr>
          <w:sz w:val="24"/>
          <w:szCs w:val="24"/>
        </w:rPr>
        <w:t>Кадровые</w:t>
      </w:r>
      <w:r>
        <w:rPr>
          <w:sz w:val="24"/>
          <w:szCs w:val="24"/>
        </w:rPr>
        <w:tab/>
        <w:t>условия</w:t>
      </w:r>
      <w:r>
        <w:rPr>
          <w:sz w:val="24"/>
          <w:szCs w:val="24"/>
        </w:rPr>
        <w:tab/>
        <w:t>реализации</w:t>
      </w:r>
      <w:r>
        <w:rPr>
          <w:sz w:val="24"/>
          <w:szCs w:val="24"/>
        </w:rPr>
        <w:tab/>
        <w:t>адаптированной</w:t>
      </w:r>
      <w:r>
        <w:rPr>
          <w:sz w:val="24"/>
          <w:szCs w:val="24"/>
        </w:rPr>
        <w:tab/>
        <w:t>основной</w:t>
      </w:r>
      <w:r>
        <w:rPr>
          <w:sz w:val="24"/>
          <w:szCs w:val="24"/>
        </w:rPr>
        <w:tab/>
        <w:t>общеобразовательной</w:t>
      </w:r>
    </w:p>
    <w:p w:rsidR="00794175" w:rsidRDefault="00794175">
      <w:pPr>
        <w:spacing w:line="16" w:lineRule="exact"/>
        <w:rPr>
          <w:sz w:val="20"/>
          <w:szCs w:val="20"/>
        </w:rPr>
      </w:pPr>
    </w:p>
    <w:p w:rsidR="00794175" w:rsidRDefault="00794175">
      <w:pPr>
        <w:spacing w:line="233" w:lineRule="auto"/>
        <w:ind w:left="260" w:right="280"/>
        <w:jc w:val="both"/>
        <w:rPr>
          <w:sz w:val="20"/>
          <w:szCs w:val="20"/>
        </w:rPr>
      </w:pPr>
      <w:r>
        <w:rPr>
          <w:sz w:val="24"/>
          <w:szCs w:val="24"/>
        </w:rPr>
        <w:t>программы общего образования обучающихся с умственной отсталостью предусматривают следующие требования:</w:t>
      </w:r>
    </w:p>
    <w:p w:rsidR="00794175" w:rsidRDefault="00794175">
      <w:pPr>
        <w:spacing w:line="283" w:lineRule="exact"/>
        <w:rPr>
          <w:sz w:val="20"/>
          <w:szCs w:val="20"/>
        </w:rPr>
      </w:pPr>
    </w:p>
    <w:p w:rsidR="00794175" w:rsidRDefault="00794175">
      <w:pPr>
        <w:ind w:right="20"/>
        <w:jc w:val="center"/>
        <w:rPr>
          <w:sz w:val="20"/>
          <w:szCs w:val="20"/>
        </w:rPr>
      </w:pPr>
      <w:r>
        <w:rPr>
          <w:b/>
          <w:bCs/>
          <w:sz w:val="24"/>
          <w:szCs w:val="24"/>
        </w:rPr>
        <w:t>Финансовые условия реализации адаптированной основной общеобразовательной</w:t>
      </w:r>
    </w:p>
    <w:p w:rsidR="00794175" w:rsidRDefault="00794175">
      <w:pPr>
        <w:spacing w:line="2" w:lineRule="exact"/>
        <w:rPr>
          <w:sz w:val="20"/>
          <w:szCs w:val="20"/>
        </w:rPr>
      </w:pPr>
    </w:p>
    <w:p w:rsidR="00794175" w:rsidRDefault="00794175">
      <w:pPr>
        <w:ind w:left="4300"/>
        <w:rPr>
          <w:sz w:val="20"/>
          <w:szCs w:val="20"/>
        </w:rPr>
      </w:pPr>
      <w:r>
        <w:rPr>
          <w:b/>
          <w:bCs/>
          <w:sz w:val="24"/>
          <w:szCs w:val="24"/>
        </w:rPr>
        <w:t>программы</w:t>
      </w:r>
    </w:p>
    <w:p w:rsidR="00794175" w:rsidRDefault="00794175">
      <w:pPr>
        <w:tabs>
          <w:tab w:val="left" w:pos="2360"/>
          <w:tab w:val="left" w:pos="3800"/>
          <w:tab w:val="left" w:pos="5140"/>
          <w:tab w:val="left" w:pos="5980"/>
          <w:tab w:val="left" w:pos="7040"/>
          <w:tab w:val="left" w:pos="7400"/>
          <w:tab w:val="left" w:pos="7900"/>
          <w:tab w:val="left" w:pos="9480"/>
        </w:tabs>
        <w:ind w:left="960"/>
        <w:rPr>
          <w:sz w:val="20"/>
          <w:szCs w:val="20"/>
        </w:rPr>
      </w:pPr>
      <w:r>
        <w:rPr>
          <w:sz w:val="24"/>
          <w:szCs w:val="24"/>
        </w:rPr>
        <w:t>Финансовое</w:t>
      </w:r>
      <w:r>
        <w:rPr>
          <w:sz w:val="24"/>
          <w:szCs w:val="24"/>
        </w:rPr>
        <w:tab/>
        <w:t>обеспечение</w:t>
      </w:r>
      <w:r>
        <w:rPr>
          <w:sz w:val="24"/>
          <w:szCs w:val="24"/>
        </w:rPr>
        <w:tab/>
        <w:t>реализации</w:t>
      </w:r>
      <w:r>
        <w:rPr>
          <w:sz w:val="24"/>
          <w:szCs w:val="24"/>
        </w:rPr>
        <w:tab/>
        <w:t>АООП</w:t>
      </w:r>
      <w:r>
        <w:rPr>
          <w:sz w:val="20"/>
          <w:szCs w:val="20"/>
        </w:rPr>
        <w:tab/>
      </w:r>
      <w:r>
        <w:rPr>
          <w:sz w:val="24"/>
          <w:szCs w:val="24"/>
        </w:rPr>
        <w:t>(вариант</w:t>
      </w:r>
      <w:r>
        <w:rPr>
          <w:sz w:val="24"/>
          <w:szCs w:val="24"/>
        </w:rPr>
        <w:tab/>
        <w:t>2)</w:t>
      </w:r>
      <w:r>
        <w:rPr>
          <w:sz w:val="20"/>
          <w:szCs w:val="20"/>
        </w:rPr>
        <w:tab/>
      </w:r>
      <w:r>
        <w:rPr>
          <w:sz w:val="24"/>
          <w:szCs w:val="24"/>
        </w:rPr>
        <w:t>для</w:t>
      </w:r>
      <w:r>
        <w:rPr>
          <w:sz w:val="24"/>
          <w:szCs w:val="24"/>
        </w:rPr>
        <w:tab/>
        <w:t>обучающихся</w:t>
      </w:r>
      <w:r>
        <w:rPr>
          <w:sz w:val="20"/>
          <w:szCs w:val="20"/>
        </w:rPr>
        <w:tab/>
      </w:r>
      <w:r>
        <w:t>с</w:t>
      </w:r>
    </w:p>
    <w:p w:rsidR="00794175" w:rsidRDefault="00794175">
      <w:pPr>
        <w:spacing w:line="16" w:lineRule="exact"/>
        <w:rPr>
          <w:sz w:val="20"/>
          <w:szCs w:val="20"/>
        </w:rPr>
      </w:pPr>
    </w:p>
    <w:p w:rsidR="00794175" w:rsidRDefault="00794175">
      <w:pPr>
        <w:spacing w:line="237" w:lineRule="auto"/>
        <w:ind w:left="260" w:right="260"/>
        <w:jc w:val="both"/>
        <w:rPr>
          <w:sz w:val="20"/>
          <w:szCs w:val="20"/>
        </w:rPr>
      </w:pPr>
      <w:r>
        <w:rPr>
          <w:sz w:val="24"/>
          <w:szCs w:val="24"/>
        </w:rPr>
        <w:t>умственной отсталостью (интеллектуальными нарушениями) опирается на исполнение расходных обязательств, обеспечивающих конституционное право граждан на общедоступное получение бесплатного общего образования.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общего образования.</w:t>
      </w:r>
    </w:p>
    <w:p w:rsidR="00794175" w:rsidRDefault="00794175">
      <w:pPr>
        <w:spacing w:line="21" w:lineRule="exact"/>
        <w:rPr>
          <w:sz w:val="20"/>
          <w:szCs w:val="20"/>
        </w:rPr>
      </w:pPr>
    </w:p>
    <w:p w:rsidR="00794175" w:rsidRDefault="00794175">
      <w:pPr>
        <w:spacing w:line="233" w:lineRule="auto"/>
        <w:ind w:left="260" w:right="280" w:firstLine="706"/>
        <w:jc w:val="both"/>
        <w:rPr>
          <w:sz w:val="20"/>
          <w:szCs w:val="20"/>
        </w:rPr>
      </w:pPr>
      <w:r>
        <w:rPr>
          <w:sz w:val="24"/>
          <w:szCs w:val="24"/>
        </w:rPr>
        <w:t>Финансово-экономическое обеспечение образования осуществляется на основании на п.2 ст. 99 ФЗ «Об образовании в Российской Федерации».</w:t>
      </w:r>
    </w:p>
    <w:p w:rsidR="00794175" w:rsidRDefault="00794175">
      <w:pPr>
        <w:spacing w:line="17" w:lineRule="exact"/>
        <w:rPr>
          <w:sz w:val="20"/>
          <w:szCs w:val="20"/>
        </w:rPr>
      </w:pPr>
    </w:p>
    <w:p w:rsidR="00794175" w:rsidRDefault="00794175">
      <w:pPr>
        <w:spacing w:line="236" w:lineRule="auto"/>
        <w:ind w:left="260" w:right="260" w:firstLine="706"/>
        <w:jc w:val="both"/>
        <w:rPr>
          <w:sz w:val="20"/>
          <w:szCs w:val="20"/>
        </w:rPr>
      </w:pPr>
      <w:r>
        <w:rPr>
          <w:sz w:val="24"/>
          <w:szCs w:val="24"/>
        </w:rPr>
        <w:t>Финансовые условия реализации АООП (вариант 2) должны: обеспечивать образовательной организации возможность исполнения требований стандарта; обеспечивать реализацию обязательной части адаптированной программы и части,</w:t>
      </w:r>
    </w:p>
    <w:p w:rsidR="00794175" w:rsidRDefault="00794175">
      <w:pPr>
        <w:sectPr w:rsidR="00794175">
          <w:pgSz w:w="11900" w:h="16838"/>
          <w:pgMar w:top="1113"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89" w:lineRule="exact"/>
        <w:rPr>
          <w:sz w:val="20"/>
          <w:szCs w:val="20"/>
        </w:rPr>
      </w:pPr>
    </w:p>
    <w:p w:rsidR="00794175" w:rsidRDefault="00794175">
      <w:pPr>
        <w:ind w:left="9500"/>
        <w:rPr>
          <w:sz w:val="20"/>
          <w:szCs w:val="20"/>
        </w:rPr>
      </w:pPr>
      <w:r>
        <w:rPr>
          <w:rFonts w:ascii="Calibri" w:hAnsi="Calibri" w:cs="Calibri"/>
          <w:color w:val="0F243E"/>
          <w:sz w:val="24"/>
          <w:szCs w:val="24"/>
        </w:rPr>
        <w:t>150</w:t>
      </w:r>
    </w:p>
    <w:p w:rsidR="00794175" w:rsidRDefault="00794175">
      <w:pPr>
        <w:sectPr w:rsidR="00794175">
          <w:type w:val="continuous"/>
          <w:pgSz w:w="11900" w:h="16838"/>
          <w:pgMar w:top="1113" w:right="584" w:bottom="231" w:left="1440" w:header="0" w:footer="0" w:gutter="0"/>
          <w:cols w:space="720" w:equalWidth="0">
            <w:col w:w="9880"/>
          </w:cols>
        </w:sectPr>
      </w:pPr>
    </w:p>
    <w:p w:rsidR="00794175" w:rsidRDefault="00794175">
      <w:pPr>
        <w:spacing w:line="237" w:lineRule="auto"/>
        <w:ind w:left="260" w:right="260"/>
        <w:jc w:val="both"/>
        <w:rPr>
          <w:sz w:val="20"/>
          <w:szCs w:val="20"/>
        </w:rPr>
      </w:pPr>
      <w:r>
        <w:rPr>
          <w:sz w:val="24"/>
          <w:szCs w:val="24"/>
        </w:rPr>
        <w:t>формируемой участниками образовательного процесса вне зависимости от количества учебных дней в неделю;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794175" w:rsidRDefault="00794175">
      <w:pPr>
        <w:spacing w:line="14" w:lineRule="exact"/>
        <w:rPr>
          <w:sz w:val="20"/>
          <w:szCs w:val="20"/>
        </w:rPr>
      </w:pPr>
    </w:p>
    <w:p w:rsidR="00794175" w:rsidRDefault="00794175">
      <w:pPr>
        <w:spacing w:line="237" w:lineRule="auto"/>
        <w:ind w:left="260" w:right="260" w:firstLine="706"/>
        <w:jc w:val="both"/>
        <w:rPr>
          <w:sz w:val="20"/>
          <w:szCs w:val="20"/>
        </w:rPr>
      </w:pPr>
      <w:r>
        <w:rPr>
          <w:sz w:val="24"/>
          <w:szCs w:val="24"/>
        </w:rPr>
        <w:t>Финансирование МБОУ «Новомальтинская СОШ» осуществляется исходя из установленных нормативов финансирования государственного образовательного учреждения, финансовые средства выделяются из областного и районного бюджетов. Платные дополнительные услуги мы не предоставляем, пользуемся целевыми взносами физических лиц.</w:t>
      </w:r>
    </w:p>
    <w:p w:rsidR="00794175" w:rsidRDefault="00794175">
      <w:pPr>
        <w:spacing w:line="8" w:lineRule="exact"/>
        <w:rPr>
          <w:sz w:val="20"/>
          <w:szCs w:val="20"/>
        </w:rPr>
      </w:pPr>
    </w:p>
    <w:p w:rsidR="00794175" w:rsidRDefault="00794175">
      <w:pPr>
        <w:ind w:left="960"/>
        <w:rPr>
          <w:sz w:val="20"/>
          <w:szCs w:val="20"/>
        </w:rPr>
      </w:pPr>
      <w:r>
        <w:rPr>
          <w:sz w:val="24"/>
          <w:szCs w:val="24"/>
        </w:rPr>
        <w:t>Структура расходов на образование включает:</w:t>
      </w:r>
    </w:p>
    <w:p w:rsidR="00794175" w:rsidRDefault="00794175">
      <w:pPr>
        <w:spacing w:line="10" w:lineRule="exact"/>
        <w:rPr>
          <w:sz w:val="20"/>
          <w:szCs w:val="20"/>
        </w:rPr>
      </w:pPr>
    </w:p>
    <w:p w:rsidR="00794175" w:rsidRDefault="00794175">
      <w:pPr>
        <w:numPr>
          <w:ilvl w:val="0"/>
          <w:numId w:val="145"/>
        </w:numPr>
        <w:tabs>
          <w:tab w:val="left" w:pos="966"/>
        </w:tabs>
        <w:spacing w:line="235" w:lineRule="auto"/>
        <w:ind w:left="980" w:right="280" w:hanging="360"/>
        <w:rPr>
          <w:sz w:val="24"/>
          <w:szCs w:val="24"/>
        </w:rPr>
      </w:pPr>
      <w:r>
        <w:rPr>
          <w:sz w:val="24"/>
          <w:szCs w:val="24"/>
        </w:rPr>
        <w:t>Образование ребенка на основе учебного плана образовательной организации и СИПР.</w:t>
      </w:r>
    </w:p>
    <w:p w:rsidR="00794175" w:rsidRDefault="00794175">
      <w:pPr>
        <w:spacing w:line="11" w:lineRule="exact"/>
        <w:rPr>
          <w:sz w:val="24"/>
          <w:szCs w:val="24"/>
        </w:rPr>
      </w:pPr>
    </w:p>
    <w:p w:rsidR="00794175" w:rsidRDefault="00794175">
      <w:pPr>
        <w:numPr>
          <w:ilvl w:val="0"/>
          <w:numId w:val="145"/>
        </w:numPr>
        <w:tabs>
          <w:tab w:val="left" w:pos="966"/>
        </w:tabs>
        <w:spacing w:line="235" w:lineRule="auto"/>
        <w:ind w:left="980" w:right="280" w:hanging="360"/>
        <w:rPr>
          <w:sz w:val="24"/>
          <w:szCs w:val="24"/>
        </w:rPr>
      </w:pPr>
      <w:r>
        <w:rPr>
          <w:sz w:val="24"/>
          <w:szCs w:val="24"/>
        </w:rPr>
        <w:t>Обеспечение сопровождения, ухода и присмотра за ребенком в период его нахождения в образовательной организации.</w:t>
      </w:r>
    </w:p>
    <w:p w:rsidR="00794175" w:rsidRDefault="00794175">
      <w:pPr>
        <w:spacing w:line="1" w:lineRule="exact"/>
        <w:rPr>
          <w:sz w:val="24"/>
          <w:szCs w:val="24"/>
        </w:rPr>
      </w:pPr>
    </w:p>
    <w:p w:rsidR="00794175" w:rsidRDefault="00794175">
      <w:pPr>
        <w:numPr>
          <w:ilvl w:val="0"/>
          <w:numId w:val="145"/>
        </w:numPr>
        <w:tabs>
          <w:tab w:val="left" w:pos="960"/>
        </w:tabs>
        <w:spacing w:line="237" w:lineRule="auto"/>
        <w:ind w:left="960" w:hanging="340"/>
        <w:rPr>
          <w:sz w:val="24"/>
          <w:szCs w:val="24"/>
        </w:rPr>
      </w:pPr>
      <w:r>
        <w:rPr>
          <w:sz w:val="24"/>
          <w:szCs w:val="24"/>
        </w:rPr>
        <w:t>Консультирование родителей и членов семей по вопросам образования ребенка.</w:t>
      </w:r>
    </w:p>
    <w:p w:rsidR="00794175" w:rsidRDefault="00794175">
      <w:pPr>
        <w:spacing w:line="3" w:lineRule="exact"/>
        <w:rPr>
          <w:sz w:val="24"/>
          <w:szCs w:val="24"/>
        </w:rPr>
      </w:pPr>
    </w:p>
    <w:p w:rsidR="00794175" w:rsidRDefault="00794175">
      <w:pPr>
        <w:numPr>
          <w:ilvl w:val="0"/>
          <w:numId w:val="145"/>
        </w:numPr>
        <w:tabs>
          <w:tab w:val="left" w:pos="960"/>
        </w:tabs>
        <w:ind w:left="960" w:hanging="340"/>
        <w:rPr>
          <w:sz w:val="24"/>
          <w:szCs w:val="24"/>
        </w:rPr>
      </w:pPr>
      <w:r>
        <w:rPr>
          <w:sz w:val="24"/>
          <w:szCs w:val="24"/>
        </w:rPr>
        <w:t>Обеспечение необходимым учебным, информационно-техническим оборудованием</w:t>
      </w:r>
    </w:p>
    <w:p w:rsidR="00794175" w:rsidRDefault="00794175">
      <w:pPr>
        <w:numPr>
          <w:ilvl w:val="1"/>
          <w:numId w:val="145"/>
        </w:numPr>
        <w:tabs>
          <w:tab w:val="left" w:pos="1180"/>
        </w:tabs>
        <w:spacing w:line="237" w:lineRule="auto"/>
        <w:ind w:left="1180" w:hanging="200"/>
        <w:rPr>
          <w:sz w:val="24"/>
          <w:szCs w:val="24"/>
        </w:rPr>
      </w:pPr>
      <w:r>
        <w:rPr>
          <w:sz w:val="24"/>
          <w:szCs w:val="24"/>
        </w:rPr>
        <w:t>учебно-дидактическим материалом.</w:t>
      </w:r>
    </w:p>
    <w:p w:rsidR="00794175" w:rsidRDefault="00794175">
      <w:pPr>
        <w:spacing w:line="16" w:lineRule="exact"/>
        <w:rPr>
          <w:sz w:val="20"/>
          <w:szCs w:val="20"/>
        </w:rPr>
      </w:pPr>
    </w:p>
    <w:p w:rsidR="00794175" w:rsidRDefault="00794175">
      <w:pPr>
        <w:spacing w:line="236" w:lineRule="auto"/>
        <w:ind w:left="260" w:right="280" w:firstLine="706"/>
        <w:jc w:val="both"/>
        <w:rPr>
          <w:sz w:val="20"/>
          <w:szCs w:val="20"/>
        </w:rPr>
      </w:pPr>
      <w:r>
        <w:rPr>
          <w:sz w:val="24"/>
          <w:szCs w:val="24"/>
        </w:rPr>
        <w:t>Финансово-экономическое обеспечение применительно к варианту 2 АООП образования устанавливается с учётом необходимости специальной индивидуальной поддержки обучающегося с умственной отсталостью (интеллектуальными нарушениями).</w:t>
      </w:r>
    </w:p>
    <w:p w:rsidR="00794175" w:rsidRDefault="00794175">
      <w:pPr>
        <w:spacing w:line="11" w:lineRule="exact"/>
        <w:rPr>
          <w:sz w:val="20"/>
          <w:szCs w:val="20"/>
        </w:rPr>
      </w:pPr>
    </w:p>
    <w:p w:rsidR="00794175" w:rsidRDefault="00794175">
      <w:pPr>
        <w:spacing w:line="236" w:lineRule="auto"/>
        <w:ind w:left="260" w:right="280" w:firstLine="706"/>
        <w:jc w:val="both"/>
        <w:rPr>
          <w:sz w:val="20"/>
          <w:szCs w:val="20"/>
        </w:rPr>
      </w:pPr>
      <w:r>
        <w:rPr>
          <w:sz w:val="24"/>
          <w:szCs w:val="24"/>
        </w:rPr>
        <w:t>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в СИПР, разработанной образовательным учреждением.</w:t>
      </w:r>
    </w:p>
    <w:p w:rsidR="00794175" w:rsidRDefault="00794175">
      <w:pPr>
        <w:spacing w:line="17" w:lineRule="exact"/>
        <w:rPr>
          <w:sz w:val="20"/>
          <w:szCs w:val="20"/>
        </w:rPr>
      </w:pPr>
    </w:p>
    <w:p w:rsidR="00794175" w:rsidRDefault="00794175">
      <w:pPr>
        <w:spacing w:line="236" w:lineRule="auto"/>
        <w:ind w:left="260" w:right="260" w:firstLine="706"/>
        <w:jc w:val="both"/>
        <w:rPr>
          <w:sz w:val="20"/>
          <w:szCs w:val="20"/>
        </w:rPr>
      </w:pPr>
      <w:r>
        <w:rPr>
          <w:sz w:val="24"/>
          <w:szCs w:val="24"/>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794175" w:rsidRDefault="00794175">
      <w:pPr>
        <w:spacing w:line="18" w:lineRule="exact"/>
        <w:rPr>
          <w:sz w:val="20"/>
          <w:szCs w:val="20"/>
        </w:rPr>
      </w:pPr>
    </w:p>
    <w:p w:rsidR="00794175" w:rsidRDefault="00794175">
      <w:pPr>
        <w:spacing w:line="238" w:lineRule="auto"/>
        <w:ind w:left="260" w:right="260" w:firstLine="706"/>
        <w:jc w:val="both"/>
        <w:rPr>
          <w:sz w:val="20"/>
          <w:szCs w:val="20"/>
        </w:rPr>
      </w:pPr>
      <w:r>
        <w:rPr>
          <w:sz w:val="24"/>
          <w:szCs w:val="24"/>
        </w:rPr>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СИПР.</w:t>
      </w:r>
    </w:p>
    <w:p w:rsidR="00794175" w:rsidRDefault="00794175">
      <w:pPr>
        <w:spacing w:line="24" w:lineRule="exact"/>
        <w:rPr>
          <w:sz w:val="20"/>
          <w:szCs w:val="20"/>
        </w:rPr>
      </w:pPr>
    </w:p>
    <w:p w:rsidR="00794175" w:rsidRDefault="00794175">
      <w:pPr>
        <w:spacing w:line="237" w:lineRule="auto"/>
        <w:ind w:left="260" w:right="260" w:firstLine="706"/>
        <w:jc w:val="both"/>
        <w:rPr>
          <w:sz w:val="20"/>
          <w:szCs w:val="20"/>
        </w:rPr>
      </w:pPr>
      <w:r>
        <w:rPr>
          <w:sz w:val="24"/>
          <w:szCs w:val="24"/>
        </w:rPr>
        <w:t>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каждому предмету и курсу, включенным в СИПР.</w:t>
      </w:r>
    </w:p>
    <w:p w:rsidR="00794175" w:rsidRDefault="00794175">
      <w:pPr>
        <w:spacing w:line="15" w:lineRule="exact"/>
        <w:rPr>
          <w:sz w:val="20"/>
          <w:szCs w:val="20"/>
        </w:rPr>
      </w:pPr>
    </w:p>
    <w:p w:rsidR="00794175" w:rsidRDefault="00794175">
      <w:pPr>
        <w:spacing w:line="237" w:lineRule="auto"/>
        <w:ind w:left="260" w:right="260" w:firstLine="706"/>
        <w:jc w:val="both"/>
        <w:rPr>
          <w:sz w:val="20"/>
          <w:szCs w:val="20"/>
        </w:rPr>
      </w:pPr>
      <w:r>
        <w:rPr>
          <w:sz w:val="24"/>
          <w:szCs w:val="24"/>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СИПР и индивидуальной программой реабилитации (ИПР) для детей-инвалидов.</w:t>
      </w:r>
    </w:p>
    <w:p w:rsidR="00794175" w:rsidRDefault="00794175">
      <w:pPr>
        <w:spacing w:line="14" w:lineRule="exact"/>
        <w:rPr>
          <w:sz w:val="20"/>
          <w:szCs w:val="20"/>
        </w:rPr>
      </w:pPr>
    </w:p>
    <w:p w:rsidR="00794175" w:rsidRDefault="00794175">
      <w:pPr>
        <w:spacing w:line="236" w:lineRule="auto"/>
        <w:ind w:left="260" w:right="260" w:firstLine="706"/>
        <w:jc w:val="both"/>
        <w:rPr>
          <w:sz w:val="20"/>
          <w:szCs w:val="20"/>
        </w:rPr>
      </w:pPr>
      <w:r>
        <w:rPr>
          <w:sz w:val="24"/>
          <w:szCs w:val="24"/>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794175" w:rsidRDefault="00794175">
      <w:pPr>
        <w:sectPr w:rsidR="00794175">
          <w:pgSz w:w="11900" w:h="16838"/>
          <w:pgMar w:top="1135"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01" w:lineRule="exact"/>
        <w:rPr>
          <w:sz w:val="20"/>
          <w:szCs w:val="20"/>
        </w:rPr>
      </w:pPr>
    </w:p>
    <w:p w:rsidR="00794175" w:rsidRDefault="00794175">
      <w:pPr>
        <w:ind w:left="9500"/>
        <w:rPr>
          <w:sz w:val="20"/>
          <w:szCs w:val="20"/>
        </w:rPr>
      </w:pPr>
      <w:r>
        <w:rPr>
          <w:rFonts w:ascii="Calibri" w:hAnsi="Calibri" w:cs="Calibri"/>
          <w:color w:val="0F243E"/>
          <w:sz w:val="24"/>
          <w:szCs w:val="24"/>
        </w:rPr>
        <w:t>151</w:t>
      </w:r>
    </w:p>
    <w:p w:rsidR="00794175" w:rsidRDefault="00794175">
      <w:pPr>
        <w:sectPr w:rsidR="00794175">
          <w:type w:val="continuous"/>
          <w:pgSz w:w="11900" w:h="16838"/>
          <w:pgMar w:top="1135" w:right="584" w:bottom="231" w:left="1440" w:header="0" w:footer="0" w:gutter="0"/>
          <w:cols w:space="720" w:equalWidth="0">
            <w:col w:w="9880"/>
          </w:cols>
        </w:sectPr>
      </w:pPr>
    </w:p>
    <w:p w:rsidR="00794175" w:rsidRDefault="00794175">
      <w:pPr>
        <w:tabs>
          <w:tab w:val="left" w:pos="940"/>
        </w:tabs>
        <w:spacing w:line="233" w:lineRule="auto"/>
        <w:ind w:left="960" w:right="280" w:hanging="359"/>
        <w:rPr>
          <w:sz w:val="20"/>
          <w:szCs w:val="20"/>
        </w:rPr>
      </w:pPr>
      <w:r>
        <w:rPr>
          <w:rFonts w:ascii="Symbol" w:hAnsi="Symbol" w:cs="Symbol"/>
          <w:sz w:val="24"/>
          <w:szCs w:val="24"/>
        </w:rPr>
        <w:t></w:t>
      </w:r>
      <w:r>
        <w:rPr>
          <w:sz w:val="24"/>
          <w:szCs w:val="24"/>
        </w:rPr>
        <w:tab/>
        <w:t>предоставления платных дополнительных образовательных и иных предусмотренных уставом образовательной организации услуг;</w:t>
      </w:r>
    </w:p>
    <w:p w:rsidR="00794175" w:rsidRDefault="00794175">
      <w:pPr>
        <w:spacing w:line="63" w:lineRule="exact"/>
        <w:rPr>
          <w:sz w:val="20"/>
          <w:szCs w:val="20"/>
        </w:rPr>
      </w:pPr>
    </w:p>
    <w:p w:rsidR="00794175" w:rsidRDefault="00794175">
      <w:pPr>
        <w:numPr>
          <w:ilvl w:val="0"/>
          <w:numId w:val="146"/>
        </w:numPr>
        <w:tabs>
          <w:tab w:val="left" w:pos="966"/>
        </w:tabs>
        <w:spacing w:line="226" w:lineRule="auto"/>
        <w:ind w:left="980" w:right="260" w:hanging="360"/>
        <w:rPr>
          <w:rFonts w:ascii="Symbol" w:hAnsi="Symbol" w:cs="Symbol"/>
          <w:sz w:val="24"/>
          <w:szCs w:val="24"/>
        </w:rPr>
      </w:pPr>
      <w:r>
        <w:rPr>
          <w:sz w:val="24"/>
          <w:szCs w:val="24"/>
        </w:rPr>
        <w:t>добровольных пожертвований и целевых взносов физических и (или) юридических лиц.</w:t>
      </w:r>
    </w:p>
    <w:p w:rsidR="00794175" w:rsidRDefault="00794175">
      <w:pPr>
        <w:spacing w:line="282" w:lineRule="exact"/>
        <w:rPr>
          <w:sz w:val="20"/>
          <w:szCs w:val="20"/>
        </w:rPr>
      </w:pPr>
    </w:p>
    <w:p w:rsidR="00794175" w:rsidRDefault="00794175">
      <w:pPr>
        <w:jc w:val="center"/>
        <w:rPr>
          <w:sz w:val="20"/>
          <w:szCs w:val="20"/>
        </w:rPr>
      </w:pPr>
      <w:r>
        <w:rPr>
          <w:b/>
          <w:bCs/>
          <w:sz w:val="24"/>
          <w:szCs w:val="24"/>
        </w:rPr>
        <w:t>Материально-технические условия реализации адаптированной основной</w:t>
      </w:r>
    </w:p>
    <w:p w:rsidR="00794175" w:rsidRDefault="00794175">
      <w:pPr>
        <w:spacing w:line="237" w:lineRule="auto"/>
        <w:ind w:left="3080"/>
        <w:rPr>
          <w:sz w:val="20"/>
          <w:szCs w:val="20"/>
        </w:rPr>
      </w:pPr>
      <w:r>
        <w:rPr>
          <w:b/>
          <w:bCs/>
          <w:sz w:val="24"/>
          <w:szCs w:val="24"/>
        </w:rPr>
        <w:t>общеобразовательной программы</w:t>
      </w:r>
    </w:p>
    <w:p w:rsidR="00794175" w:rsidRDefault="00794175">
      <w:pPr>
        <w:spacing w:line="238" w:lineRule="auto"/>
        <w:ind w:left="960"/>
        <w:rPr>
          <w:sz w:val="20"/>
          <w:szCs w:val="20"/>
        </w:rPr>
      </w:pPr>
      <w:r>
        <w:rPr>
          <w:sz w:val="24"/>
          <w:szCs w:val="24"/>
        </w:rPr>
        <w:t>Материально-техническое  обеспечение  образования  обучающихся  с  умственной</w:t>
      </w:r>
    </w:p>
    <w:p w:rsidR="00794175" w:rsidRDefault="00794175">
      <w:pPr>
        <w:spacing w:line="11" w:lineRule="exact"/>
        <w:rPr>
          <w:sz w:val="20"/>
          <w:szCs w:val="20"/>
        </w:rPr>
      </w:pPr>
    </w:p>
    <w:p w:rsidR="00794175" w:rsidRDefault="00794175">
      <w:pPr>
        <w:spacing w:line="237" w:lineRule="auto"/>
        <w:ind w:left="260" w:right="280"/>
        <w:jc w:val="both"/>
        <w:rPr>
          <w:sz w:val="20"/>
          <w:szCs w:val="20"/>
        </w:rPr>
      </w:pPr>
      <w:r>
        <w:rPr>
          <w:sz w:val="24"/>
          <w:szCs w:val="24"/>
        </w:rPr>
        <w:t>отсталостью (интеллектуальными нарушениями) должно отвечать как общим, так и особым образовательным потребностям данной группы обучающихся. В связи с этим, материально техническое обеспечение процесса освоения АООП и СИПР должно соответствовать специфическим требованиям стандарта к:</w:t>
      </w:r>
    </w:p>
    <w:p w:rsidR="00794175" w:rsidRDefault="00794175">
      <w:pPr>
        <w:spacing w:line="2" w:lineRule="exact"/>
        <w:rPr>
          <w:sz w:val="20"/>
          <w:szCs w:val="20"/>
        </w:rPr>
      </w:pPr>
    </w:p>
    <w:p w:rsidR="00794175" w:rsidRDefault="00794175">
      <w:pPr>
        <w:numPr>
          <w:ilvl w:val="0"/>
          <w:numId w:val="147"/>
        </w:numPr>
        <w:tabs>
          <w:tab w:val="left" w:pos="960"/>
        </w:tabs>
        <w:ind w:left="960" w:hanging="340"/>
        <w:rPr>
          <w:sz w:val="24"/>
          <w:szCs w:val="24"/>
        </w:rPr>
      </w:pPr>
      <w:r>
        <w:rPr>
          <w:sz w:val="24"/>
          <w:szCs w:val="24"/>
        </w:rPr>
        <w:t>организации пространства;</w:t>
      </w:r>
    </w:p>
    <w:p w:rsidR="00794175" w:rsidRDefault="00794175">
      <w:pPr>
        <w:spacing w:line="2" w:lineRule="exact"/>
        <w:rPr>
          <w:sz w:val="24"/>
          <w:szCs w:val="24"/>
        </w:rPr>
      </w:pPr>
    </w:p>
    <w:p w:rsidR="00794175" w:rsidRDefault="00794175">
      <w:pPr>
        <w:numPr>
          <w:ilvl w:val="0"/>
          <w:numId w:val="147"/>
        </w:numPr>
        <w:tabs>
          <w:tab w:val="left" w:pos="960"/>
        </w:tabs>
        <w:ind w:left="960" w:hanging="340"/>
        <w:rPr>
          <w:sz w:val="24"/>
          <w:szCs w:val="24"/>
        </w:rPr>
      </w:pPr>
      <w:r>
        <w:rPr>
          <w:sz w:val="24"/>
          <w:szCs w:val="24"/>
        </w:rPr>
        <w:t>организации временного режима обучения;</w:t>
      </w:r>
    </w:p>
    <w:p w:rsidR="00794175" w:rsidRDefault="00794175">
      <w:pPr>
        <w:numPr>
          <w:ilvl w:val="0"/>
          <w:numId w:val="147"/>
        </w:numPr>
        <w:tabs>
          <w:tab w:val="left" w:pos="960"/>
        </w:tabs>
        <w:spacing w:line="237" w:lineRule="auto"/>
        <w:ind w:left="960" w:hanging="340"/>
        <w:rPr>
          <w:sz w:val="24"/>
          <w:szCs w:val="24"/>
        </w:rPr>
      </w:pPr>
      <w:r>
        <w:rPr>
          <w:sz w:val="24"/>
          <w:szCs w:val="24"/>
        </w:rPr>
        <w:t>организации учебного места обучающихся;</w:t>
      </w:r>
    </w:p>
    <w:p w:rsidR="00794175" w:rsidRDefault="00794175">
      <w:pPr>
        <w:spacing w:line="15" w:lineRule="exact"/>
        <w:rPr>
          <w:sz w:val="24"/>
          <w:szCs w:val="24"/>
        </w:rPr>
      </w:pPr>
    </w:p>
    <w:p w:rsidR="00794175" w:rsidRDefault="00794175">
      <w:pPr>
        <w:numPr>
          <w:ilvl w:val="0"/>
          <w:numId w:val="147"/>
        </w:numPr>
        <w:tabs>
          <w:tab w:val="left" w:pos="966"/>
        </w:tabs>
        <w:spacing w:line="233" w:lineRule="auto"/>
        <w:ind w:left="980" w:right="280" w:hanging="360"/>
        <w:rPr>
          <w:sz w:val="24"/>
          <w:szCs w:val="24"/>
        </w:rPr>
      </w:pPr>
      <w:r>
        <w:rPr>
          <w:sz w:val="24"/>
          <w:szCs w:val="24"/>
        </w:rPr>
        <w:t>техническим средствам обучения и обеспечения комфортного доступа обучающихся к образованию (ассистирующие средства и технологии);</w:t>
      </w:r>
    </w:p>
    <w:p w:rsidR="00794175" w:rsidRDefault="00794175">
      <w:pPr>
        <w:spacing w:line="16" w:lineRule="exact"/>
        <w:rPr>
          <w:sz w:val="24"/>
          <w:szCs w:val="24"/>
        </w:rPr>
      </w:pPr>
    </w:p>
    <w:p w:rsidR="00794175" w:rsidRDefault="00794175">
      <w:pPr>
        <w:numPr>
          <w:ilvl w:val="0"/>
          <w:numId w:val="147"/>
        </w:numPr>
        <w:tabs>
          <w:tab w:val="left" w:pos="966"/>
        </w:tabs>
        <w:spacing w:line="233" w:lineRule="auto"/>
        <w:ind w:left="980" w:right="280" w:hanging="360"/>
        <w:rPr>
          <w:sz w:val="24"/>
          <w:szCs w:val="24"/>
        </w:rPr>
      </w:pPr>
      <w:r>
        <w:rPr>
          <w:sz w:val="24"/>
          <w:szCs w:val="24"/>
        </w:rPr>
        <w:t>специальным учебным и дидактическим материалам, отвечающим особым образовательным потребностям обучающихся;</w:t>
      </w:r>
    </w:p>
    <w:p w:rsidR="00794175" w:rsidRDefault="00794175">
      <w:pPr>
        <w:spacing w:line="16" w:lineRule="exact"/>
        <w:rPr>
          <w:sz w:val="24"/>
          <w:szCs w:val="24"/>
        </w:rPr>
      </w:pPr>
    </w:p>
    <w:p w:rsidR="00794175" w:rsidRDefault="00794175">
      <w:pPr>
        <w:numPr>
          <w:ilvl w:val="0"/>
          <w:numId w:val="147"/>
        </w:numPr>
        <w:tabs>
          <w:tab w:val="left" w:pos="966"/>
        </w:tabs>
        <w:spacing w:line="233" w:lineRule="auto"/>
        <w:ind w:left="980" w:right="280" w:hanging="360"/>
        <w:rPr>
          <w:sz w:val="24"/>
          <w:szCs w:val="24"/>
        </w:rPr>
      </w:pPr>
      <w:r>
        <w:rPr>
          <w:sz w:val="24"/>
          <w:szCs w:val="24"/>
        </w:rPr>
        <w:t>условиям для организации обучения и взаимодействия специалистов, их сотрудничества с родителями (законными представителями) обучающихся;</w:t>
      </w:r>
    </w:p>
    <w:p w:rsidR="00794175" w:rsidRDefault="00794175">
      <w:pPr>
        <w:spacing w:line="3" w:lineRule="exact"/>
        <w:rPr>
          <w:sz w:val="24"/>
          <w:szCs w:val="24"/>
        </w:rPr>
      </w:pPr>
    </w:p>
    <w:p w:rsidR="00794175" w:rsidRDefault="00794175">
      <w:pPr>
        <w:numPr>
          <w:ilvl w:val="0"/>
          <w:numId w:val="147"/>
        </w:numPr>
        <w:tabs>
          <w:tab w:val="left" w:pos="960"/>
        </w:tabs>
        <w:ind w:left="960" w:hanging="340"/>
        <w:rPr>
          <w:sz w:val="24"/>
          <w:szCs w:val="24"/>
        </w:rPr>
      </w:pPr>
      <w:r>
        <w:rPr>
          <w:sz w:val="24"/>
          <w:szCs w:val="24"/>
        </w:rPr>
        <w:t>информационно-методическому обеспечению образования.</w:t>
      </w:r>
    </w:p>
    <w:p w:rsidR="00794175" w:rsidRDefault="00794175">
      <w:pPr>
        <w:spacing w:line="2" w:lineRule="exact"/>
        <w:rPr>
          <w:sz w:val="24"/>
          <w:szCs w:val="24"/>
        </w:rPr>
      </w:pPr>
    </w:p>
    <w:p w:rsidR="00794175" w:rsidRDefault="00794175">
      <w:pPr>
        <w:ind w:left="960"/>
        <w:rPr>
          <w:sz w:val="24"/>
          <w:szCs w:val="24"/>
        </w:rPr>
      </w:pPr>
      <w:r>
        <w:rPr>
          <w:b/>
          <w:bCs/>
          <w:i/>
          <w:iCs/>
          <w:sz w:val="24"/>
          <w:szCs w:val="24"/>
        </w:rPr>
        <w:t>Организация пространства.</w:t>
      </w:r>
    </w:p>
    <w:p w:rsidR="00794175" w:rsidRDefault="00794175">
      <w:pPr>
        <w:spacing w:line="10" w:lineRule="exact"/>
        <w:rPr>
          <w:sz w:val="20"/>
          <w:szCs w:val="20"/>
        </w:rPr>
      </w:pPr>
    </w:p>
    <w:p w:rsidR="00794175" w:rsidRDefault="00794175">
      <w:pPr>
        <w:spacing w:line="236" w:lineRule="auto"/>
        <w:ind w:left="260" w:right="280" w:firstLine="706"/>
        <w:jc w:val="both"/>
        <w:rPr>
          <w:sz w:val="20"/>
          <w:szCs w:val="20"/>
        </w:rPr>
      </w:pPr>
      <w:r>
        <w:rPr>
          <w:sz w:val="24"/>
          <w:szCs w:val="24"/>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rsidR="00794175" w:rsidRDefault="00794175">
      <w:pPr>
        <w:spacing w:line="11" w:lineRule="exact"/>
        <w:rPr>
          <w:sz w:val="20"/>
          <w:szCs w:val="20"/>
        </w:rPr>
      </w:pPr>
    </w:p>
    <w:p w:rsidR="00794175" w:rsidRDefault="00794175">
      <w:pPr>
        <w:spacing w:line="221" w:lineRule="auto"/>
        <w:ind w:left="260" w:right="280" w:firstLine="706"/>
        <w:jc w:val="both"/>
        <w:rPr>
          <w:sz w:val="20"/>
          <w:szCs w:val="20"/>
        </w:rPr>
      </w:pPr>
      <w:r>
        <w:rPr>
          <w:sz w:val="23"/>
          <w:szCs w:val="23"/>
        </w:rPr>
        <w:t>Важным условием реализации АООП является возможность беспрепятственного доступа к объектам инфраструктуры образовательной организации</w:t>
      </w:r>
      <w:r>
        <w:rPr>
          <w:sz w:val="30"/>
          <w:szCs w:val="30"/>
          <w:vertAlign w:val="superscript"/>
        </w:rPr>
        <w:t>5</w:t>
      </w:r>
      <w:r>
        <w:rPr>
          <w:sz w:val="23"/>
          <w:szCs w:val="23"/>
        </w:rPr>
        <w:t xml:space="preserve"> для тех обучающихся,</w:t>
      </w:r>
    </w:p>
    <w:p w:rsidR="00794175" w:rsidRDefault="00794175">
      <w:pPr>
        <w:spacing w:line="1" w:lineRule="exact"/>
        <w:rPr>
          <w:sz w:val="20"/>
          <w:szCs w:val="20"/>
        </w:rPr>
      </w:pPr>
    </w:p>
    <w:p w:rsidR="00794175" w:rsidRDefault="00794175">
      <w:pPr>
        <w:numPr>
          <w:ilvl w:val="0"/>
          <w:numId w:val="148"/>
        </w:numPr>
        <w:tabs>
          <w:tab w:val="left" w:pos="505"/>
        </w:tabs>
        <w:spacing w:line="233" w:lineRule="auto"/>
        <w:ind w:left="260" w:right="260"/>
        <w:jc w:val="both"/>
        <w:rPr>
          <w:sz w:val="24"/>
          <w:szCs w:val="24"/>
        </w:rPr>
      </w:pPr>
      <w:r>
        <w:rPr>
          <w:sz w:val="24"/>
          <w:szCs w:val="24"/>
        </w:rPr>
        <w:t>которых имеются нарушения опорно-двигательных функций, зрения. С этой целью территория и здание образовательной организации должны отвечать требованиям безбарьерной среды.</w:t>
      </w:r>
    </w:p>
    <w:p w:rsidR="00794175" w:rsidRDefault="00794175">
      <w:pPr>
        <w:spacing w:line="17" w:lineRule="exact"/>
        <w:rPr>
          <w:sz w:val="24"/>
          <w:szCs w:val="24"/>
        </w:rPr>
      </w:pPr>
    </w:p>
    <w:p w:rsidR="00794175" w:rsidRDefault="00794175">
      <w:pPr>
        <w:numPr>
          <w:ilvl w:val="1"/>
          <w:numId w:val="148"/>
        </w:numPr>
        <w:tabs>
          <w:tab w:val="left" w:pos="1316"/>
        </w:tabs>
        <w:spacing w:line="236" w:lineRule="auto"/>
        <w:ind w:left="260" w:right="260" w:firstLine="706"/>
        <w:jc w:val="both"/>
        <w:rPr>
          <w:sz w:val="24"/>
          <w:szCs w:val="24"/>
        </w:rPr>
      </w:pPr>
      <w:r>
        <w:rPr>
          <w:sz w:val="24"/>
          <w:szCs w:val="24"/>
        </w:rPr>
        <w:t>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обеспечивающее максимально возможную самостоятельность в передвижении, коммуникации в осуществлении учебной деятельности.</w:t>
      </w:r>
    </w:p>
    <w:p w:rsidR="00794175" w:rsidRDefault="00794175">
      <w:pPr>
        <w:spacing w:line="285" w:lineRule="exact"/>
        <w:rPr>
          <w:sz w:val="20"/>
          <w:szCs w:val="20"/>
        </w:rPr>
      </w:pPr>
    </w:p>
    <w:p w:rsidR="00794175" w:rsidRDefault="00794175">
      <w:pPr>
        <w:ind w:left="960"/>
        <w:rPr>
          <w:sz w:val="20"/>
          <w:szCs w:val="20"/>
        </w:rPr>
      </w:pPr>
      <w:r>
        <w:rPr>
          <w:b/>
          <w:bCs/>
          <w:i/>
          <w:iCs/>
          <w:sz w:val="24"/>
          <w:szCs w:val="24"/>
        </w:rPr>
        <w:t>Организация временного режима обучения</w:t>
      </w:r>
    </w:p>
    <w:p w:rsidR="00794175" w:rsidRDefault="00794175">
      <w:pPr>
        <w:spacing w:line="10" w:lineRule="exact"/>
        <w:rPr>
          <w:sz w:val="20"/>
          <w:szCs w:val="20"/>
        </w:rPr>
      </w:pPr>
    </w:p>
    <w:p w:rsidR="00794175" w:rsidRDefault="00794175">
      <w:pPr>
        <w:spacing w:line="236" w:lineRule="auto"/>
        <w:ind w:left="260" w:right="260" w:firstLine="706"/>
        <w:jc w:val="both"/>
        <w:rPr>
          <w:sz w:val="20"/>
          <w:szCs w:val="20"/>
        </w:rPr>
      </w:pPr>
      <w:r>
        <w:rPr>
          <w:sz w:val="24"/>
          <w:szCs w:val="24"/>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794175" w:rsidRDefault="00794175">
      <w:pPr>
        <w:spacing w:line="19" w:lineRule="exact"/>
        <w:rPr>
          <w:sz w:val="20"/>
          <w:szCs w:val="20"/>
        </w:rPr>
      </w:pPr>
    </w:p>
    <w:p w:rsidR="00794175" w:rsidRDefault="00794175">
      <w:pPr>
        <w:spacing w:line="236" w:lineRule="auto"/>
        <w:ind w:left="260" w:right="260" w:firstLine="706"/>
        <w:jc w:val="both"/>
        <w:rPr>
          <w:sz w:val="20"/>
          <w:szCs w:val="20"/>
        </w:rPr>
      </w:pPr>
      <w:r>
        <w:rPr>
          <w:sz w:val="24"/>
          <w:szCs w:val="24"/>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СИПР, его готовности к нахождению в среде сверстников без родителей.</w:t>
      </w:r>
    </w:p>
    <w:p w:rsidR="00794175" w:rsidRDefault="00794175">
      <w:pPr>
        <w:spacing w:line="11" w:lineRule="exact"/>
        <w:rPr>
          <w:sz w:val="20"/>
          <w:szCs w:val="20"/>
        </w:rPr>
      </w:pPr>
    </w:p>
    <w:p w:rsidR="00794175" w:rsidRDefault="00794175">
      <w:pPr>
        <w:spacing w:line="235" w:lineRule="auto"/>
        <w:ind w:left="260" w:right="260" w:firstLine="706"/>
        <w:jc w:val="both"/>
        <w:rPr>
          <w:sz w:val="20"/>
          <w:szCs w:val="20"/>
        </w:rPr>
      </w:pPr>
      <w:r>
        <w:rPr>
          <w:sz w:val="24"/>
          <w:szCs w:val="24"/>
        </w:rPr>
        <w:t>Учебный день включает в себя уроки, индивидуальные занятия, а также перерывы, время прогулки и процесс выполнения повседневных ритуалов (одевание / раздевание,</w:t>
      </w:r>
    </w:p>
    <w:p w:rsidR="00794175" w:rsidRDefault="00794175">
      <w:pPr>
        <w:spacing w:line="20" w:lineRule="exact"/>
        <w:rPr>
          <w:sz w:val="20"/>
          <w:szCs w:val="20"/>
        </w:rPr>
      </w:pPr>
      <w:r>
        <w:rPr>
          <w:noProof/>
        </w:rPr>
        <w:pict>
          <v:line id="Shape 182" o:spid="_x0000_s1206" style="position:absolute;z-index:251714560;visibility:visible;mso-wrap-distance-left:0;mso-wrap-distance-right:0" from="12.95pt,18.1pt" to="157.05pt,18.1pt" o:allowincell="f" strokeweight=".72pt"/>
        </w:pict>
      </w:r>
    </w:p>
    <w:p w:rsidR="00794175" w:rsidRDefault="00794175">
      <w:pPr>
        <w:spacing w:line="200" w:lineRule="exact"/>
        <w:rPr>
          <w:sz w:val="20"/>
          <w:szCs w:val="20"/>
        </w:rPr>
      </w:pPr>
    </w:p>
    <w:p w:rsidR="00794175" w:rsidRDefault="00794175">
      <w:pPr>
        <w:spacing w:line="274" w:lineRule="exact"/>
        <w:rPr>
          <w:sz w:val="20"/>
          <w:szCs w:val="20"/>
        </w:rPr>
      </w:pPr>
    </w:p>
    <w:p w:rsidR="00794175" w:rsidRDefault="00794175">
      <w:pPr>
        <w:spacing w:line="212" w:lineRule="auto"/>
        <w:ind w:left="260" w:right="520"/>
        <w:rPr>
          <w:sz w:val="20"/>
          <w:szCs w:val="20"/>
        </w:rPr>
      </w:pPr>
      <w:r>
        <w:rPr>
          <w:rFonts w:ascii="Calibri" w:hAnsi="Calibri" w:cs="Calibri"/>
          <w:sz w:val="24"/>
          <w:szCs w:val="24"/>
          <w:vertAlign w:val="superscript"/>
        </w:rPr>
        <w:t>5</w:t>
      </w:r>
      <w:r>
        <w:rPr>
          <w:rFonts w:ascii="Calibri" w:hAnsi="Calibri" w:cs="Calibri"/>
          <w:sz w:val="19"/>
          <w:szCs w:val="19"/>
        </w:rP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794175" w:rsidRDefault="00794175">
      <w:pPr>
        <w:sectPr w:rsidR="00794175">
          <w:pgSz w:w="11900" w:h="16838"/>
          <w:pgMar w:top="1127"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336" w:lineRule="exact"/>
        <w:rPr>
          <w:sz w:val="20"/>
          <w:szCs w:val="20"/>
        </w:rPr>
      </w:pPr>
    </w:p>
    <w:p w:rsidR="00794175" w:rsidRDefault="00794175">
      <w:pPr>
        <w:ind w:left="9500"/>
        <w:rPr>
          <w:sz w:val="20"/>
          <w:szCs w:val="20"/>
        </w:rPr>
      </w:pPr>
      <w:r>
        <w:rPr>
          <w:rFonts w:ascii="Calibri" w:hAnsi="Calibri" w:cs="Calibri"/>
          <w:color w:val="0F243E"/>
          <w:sz w:val="24"/>
          <w:szCs w:val="24"/>
        </w:rPr>
        <w:t>152</w:t>
      </w:r>
    </w:p>
    <w:p w:rsidR="00794175" w:rsidRDefault="00794175">
      <w:pPr>
        <w:sectPr w:rsidR="00794175">
          <w:type w:val="continuous"/>
          <w:pgSz w:w="11900" w:h="16838"/>
          <w:pgMar w:top="1127" w:right="584" w:bottom="231" w:left="1440" w:header="0" w:footer="0" w:gutter="0"/>
          <w:cols w:space="720" w:equalWidth="0">
            <w:col w:w="9880"/>
          </w:cols>
        </w:sectPr>
      </w:pPr>
    </w:p>
    <w:p w:rsidR="00794175" w:rsidRDefault="00794175">
      <w:pPr>
        <w:spacing w:line="237" w:lineRule="auto"/>
        <w:ind w:left="260" w:right="260"/>
        <w:jc w:val="both"/>
        <w:rPr>
          <w:sz w:val="20"/>
          <w:szCs w:val="20"/>
        </w:rPr>
      </w:pPr>
      <w:r>
        <w:rPr>
          <w:sz w:val="24"/>
          <w:szCs w:val="24"/>
        </w:rPr>
        <w:t>туалет, умывание, прием пищи). Обучение и воспитание происходит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w:t>
      </w:r>
    </w:p>
    <w:p w:rsidR="00794175" w:rsidRDefault="00794175">
      <w:pPr>
        <w:spacing w:line="13" w:lineRule="exact"/>
        <w:rPr>
          <w:sz w:val="20"/>
          <w:szCs w:val="20"/>
        </w:rPr>
      </w:pPr>
    </w:p>
    <w:p w:rsidR="00794175" w:rsidRDefault="00794175">
      <w:pPr>
        <w:ind w:left="960"/>
        <w:rPr>
          <w:sz w:val="20"/>
          <w:szCs w:val="20"/>
        </w:rPr>
      </w:pPr>
      <w:r>
        <w:rPr>
          <w:b/>
          <w:bCs/>
          <w:i/>
          <w:iCs/>
          <w:sz w:val="24"/>
          <w:szCs w:val="24"/>
        </w:rPr>
        <w:t>Организация учебного места обучающегося</w:t>
      </w:r>
    </w:p>
    <w:p w:rsidR="00794175" w:rsidRDefault="00794175">
      <w:pPr>
        <w:spacing w:line="5" w:lineRule="exact"/>
        <w:rPr>
          <w:sz w:val="20"/>
          <w:szCs w:val="20"/>
        </w:rPr>
      </w:pPr>
    </w:p>
    <w:p w:rsidR="00794175" w:rsidRDefault="00794175">
      <w:pPr>
        <w:spacing w:line="235" w:lineRule="auto"/>
        <w:ind w:left="260" w:right="280" w:firstLine="706"/>
        <w:jc w:val="both"/>
        <w:rPr>
          <w:sz w:val="20"/>
          <w:szCs w:val="20"/>
        </w:rPr>
      </w:pPr>
      <w:r>
        <w:rPr>
          <w:sz w:val="24"/>
          <w:szCs w:val="24"/>
        </w:rPr>
        <w:t>Рабочее / учебное место обучающегося создается с учетом его индивидуальных возможностей и особых образовательных потребностей.</w:t>
      </w:r>
    </w:p>
    <w:p w:rsidR="00794175" w:rsidRDefault="00794175">
      <w:pPr>
        <w:spacing w:line="12" w:lineRule="exact"/>
        <w:rPr>
          <w:sz w:val="20"/>
          <w:szCs w:val="20"/>
        </w:rPr>
      </w:pPr>
    </w:p>
    <w:p w:rsidR="00794175" w:rsidRDefault="00794175">
      <w:pPr>
        <w:spacing w:line="238" w:lineRule="auto"/>
        <w:ind w:left="260" w:right="260" w:firstLine="706"/>
        <w:jc w:val="both"/>
        <w:rPr>
          <w:sz w:val="20"/>
          <w:szCs w:val="20"/>
        </w:rPr>
      </w:pPr>
      <w:r>
        <w:rPr>
          <w:sz w:val="24"/>
          <w:szCs w:val="24"/>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rsidR="00794175" w:rsidRDefault="00794175">
      <w:pPr>
        <w:spacing w:line="14" w:lineRule="exact"/>
        <w:rPr>
          <w:sz w:val="20"/>
          <w:szCs w:val="20"/>
        </w:rPr>
      </w:pPr>
    </w:p>
    <w:p w:rsidR="00794175" w:rsidRDefault="00794175">
      <w:pPr>
        <w:spacing w:line="238" w:lineRule="auto"/>
        <w:ind w:left="260" w:right="260" w:firstLine="706"/>
        <w:jc w:val="both"/>
        <w:rPr>
          <w:sz w:val="20"/>
          <w:szCs w:val="20"/>
        </w:rPr>
      </w:pPr>
      <w:r>
        <w:rPr>
          <w:sz w:val="24"/>
          <w:szCs w:val="24"/>
        </w:rPr>
        <w:t>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w:t>
      </w:r>
    </w:p>
    <w:p w:rsidR="00794175" w:rsidRDefault="00794175">
      <w:pPr>
        <w:spacing w:line="15" w:lineRule="exact"/>
        <w:rPr>
          <w:sz w:val="20"/>
          <w:szCs w:val="20"/>
        </w:rPr>
      </w:pPr>
    </w:p>
    <w:p w:rsidR="00794175" w:rsidRDefault="00794175">
      <w:pPr>
        <w:spacing w:line="239" w:lineRule="auto"/>
        <w:ind w:left="260" w:right="260" w:firstLine="706"/>
        <w:jc w:val="both"/>
        <w:rPr>
          <w:sz w:val="20"/>
          <w:szCs w:val="20"/>
        </w:rPr>
      </w:pPr>
      <w:r>
        <w:rPr>
          <w:sz w:val="24"/>
          <w:szCs w:val="24"/>
        </w:rPr>
        <w:t>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должны быть оснащены в соответствии с особенностями развития обучающихся (поручни, подставки, прорезиненные коврики и др.). 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w:t>
      </w:r>
    </w:p>
    <w:p w:rsidR="00794175" w:rsidRDefault="00794175">
      <w:pPr>
        <w:spacing w:line="296" w:lineRule="exact"/>
        <w:rPr>
          <w:sz w:val="20"/>
          <w:szCs w:val="20"/>
        </w:rPr>
      </w:pPr>
    </w:p>
    <w:p w:rsidR="00794175" w:rsidRPr="00C015E5" w:rsidRDefault="00794175" w:rsidP="00876DEE">
      <w:pPr>
        <w:pStyle w:val="BodyText"/>
        <w:spacing w:line="242" w:lineRule="auto"/>
        <w:ind w:right="681" w:firstLine="706"/>
      </w:pPr>
      <w:r>
        <w:t xml:space="preserve">Образовательная деятельность МБОУ «Новомальтинская  СОШ» ведется </w:t>
      </w:r>
      <w:r w:rsidRPr="00C015E5">
        <w:t>в 3-х этажном школьном здании, расположенном в</w:t>
      </w:r>
      <w:r>
        <w:t xml:space="preserve"> поселке Новомальтинск по адресу </w:t>
      </w:r>
      <w:r w:rsidRPr="00C015E5">
        <w:t xml:space="preserve"> квартал 1 дом 7</w:t>
      </w:r>
    </w:p>
    <w:p w:rsidR="00794175" w:rsidRPr="00C015E5" w:rsidRDefault="00794175" w:rsidP="00876DEE">
      <w:pPr>
        <w:pStyle w:val="BodyText"/>
        <w:ind w:right="690" w:firstLine="706"/>
      </w:pPr>
      <w:r w:rsidRPr="00C015E5">
        <w:t xml:space="preserve">Площадь земельного участка – </w:t>
      </w:r>
      <w:r w:rsidRPr="003F1A52">
        <w:t>18409 м².</w:t>
      </w:r>
      <w:r w:rsidRPr="00C015E5">
        <w:t xml:space="preserve"> Территория школы ограждена по периметру металлическим  забором высотой 1,7 м, озеленена лиственными и хвойными деревьями, кустарниками. Подъездные пути, въезды и входы на территорию имеют твёрдое покрытие – заасфальтированы. Для обеспечения наружного электрического освещения территории по периметру участка на здании школы установлены светильники (10 светодиодных светильников мощностью 100 Вт).</w:t>
      </w:r>
    </w:p>
    <w:p w:rsidR="00794175" w:rsidRDefault="00794175" w:rsidP="00876DEE">
      <w:pPr>
        <w:pStyle w:val="BodyText"/>
        <w:ind w:right="681" w:firstLine="706"/>
      </w:pPr>
      <w:r w:rsidRPr="00C015E5">
        <w:t xml:space="preserve">На территории школы расположена физкультурно-спортивная зона,  представленная </w:t>
      </w:r>
      <w:r>
        <w:t xml:space="preserve">футбольной </w:t>
      </w:r>
      <w:r w:rsidRPr="00C015E5">
        <w:t xml:space="preserve"> и игровой площадками с асфальтным покрытием, сектором для прыжков в длину, элементами полосы</w:t>
      </w:r>
      <w:r w:rsidRPr="00C015E5">
        <w:rPr>
          <w:spacing w:val="4"/>
        </w:rPr>
        <w:t xml:space="preserve"> </w:t>
      </w:r>
      <w:r w:rsidRPr="00C015E5">
        <w:t>препятствия.</w:t>
      </w:r>
    </w:p>
    <w:p w:rsidR="00794175" w:rsidRDefault="00794175" w:rsidP="00876DEE">
      <w:pPr>
        <w:pStyle w:val="BodyText"/>
        <w:ind w:right="692" w:firstLine="706"/>
      </w:pPr>
      <w:r>
        <w:t>Здание оборудовано системами централизованного холодного, горячего водоснабжения, отопления, электроснабжения от сетей п. Новомальтинск, канализацией и водостоками в соответствии с требованиями к общественным зданиям и сооружениям в части хозяйственно-питьевого водоснабжения и водоотведения.</w:t>
      </w:r>
    </w:p>
    <w:p w:rsidR="00794175" w:rsidRDefault="00794175" w:rsidP="00876DEE">
      <w:pPr>
        <w:pStyle w:val="BodyText"/>
        <w:spacing w:before="66"/>
        <w:jc w:val="left"/>
      </w:pPr>
      <w:r>
        <w:t xml:space="preserve">Все школьные помещения имеют естественное освещение, кроме внутренних служебных помещений малой площади. Учебные кабинеты имеют боковое левостороннее естественное освещение, искусственное освещение, имеется местное освещение классных досок. Имеются санузлы для мальчиков и девочек, помещение для хранения и обработки уборочного инвентаря. Школьная столовая с обеденным залом на 90 посадочных мест находится на первом этаже. Гардероб размещен на первом этаже и оснащен вешалками для одежды. </w:t>
      </w:r>
    </w:p>
    <w:p w:rsidR="00794175" w:rsidRPr="00C015E5" w:rsidRDefault="00794175" w:rsidP="00876DEE">
      <w:pPr>
        <w:pStyle w:val="BodyText"/>
        <w:spacing w:before="3"/>
        <w:ind w:right="681" w:firstLine="706"/>
      </w:pPr>
      <w:r w:rsidRPr="00C015E5">
        <w:t>Ежегодно к началу учебного года проводится текущий ремонт всех внутренних помещений силами обслуживающего персонала: ремонт классных комнат, столовой, спортзалов, медицинского кабинета, мест общего пользования, и в течение всего учебного года поддерживается их техническое состояние, оперативно устраняется неисправность.</w:t>
      </w:r>
    </w:p>
    <w:p w:rsidR="00794175" w:rsidRPr="00C015E5" w:rsidRDefault="00794175" w:rsidP="00876DEE">
      <w:pPr>
        <w:pStyle w:val="BodyText"/>
        <w:spacing w:before="1"/>
        <w:ind w:right="681"/>
      </w:pPr>
      <w:r w:rsidRPr="00C015E5">
        <w:t>Здание МБОУ «Новомальтинская  СОШ» имеет ІI степень огнестойкости. Установлена система пожарной сигнализации в соответствии с проектом: прибор приемно-контрольный охранно-пожарный «Гранит-24», прибор для централизованной пожарной охраны</w:t>
      </w:r>
    </w:p>
    <w:p w:rsidR="00794175" w:rsidRPr="00C015E5" w:rsidRDefault="00794175" w:rsidP="00876DEE">
      <w:pPr>
        <w:pStyle w:val="BodyText"/>
        <w:ind w:right="679"/>
      </w:pPr>
      <w:r w:rsidRPr="00C015E5">
        <w:t>«Мираж-GSM-M4-03»с выводом на пульт МЧС, имеется речевое оповещение людей о пожаре и звуковой способ оповещения (блок управления оповещением НАБАТ; голосовой оповещатель АС-2). Световое, речевое и звуковое оповещение включается автоматически при сигнале тревоги «Пожар», табло «Выход» предусмотрены постоянно горящими, при сигнале «Пожар» начинает прерывисто мигать. Установлено аварийное освещение - 24 светильника светодиодных аварийных СБА 1093С 120LED. Имеются схемы эвакуации, указатели размещения огнетушителей, тревожная кнопка.</w:t>
      </w:r>
    </w:p>
    <w:p w:rsidR="00794175" w:rsidRPr="00C015E5" w:rsidRDefault="00794175" w:rsidP="00876DEE">
      <w:pPr>
        <w:pStyle w:val="BodyText"/>
        <w:ind w:right="681" w:firstLine="427"/>
      </w:pPr>
      <w:r w:rsidRPr="00C015E5">
        <w:t>В коридорах здания и по периметру здания на территории объекта ведется видеонаблюдение. Всего 6 видеокамер (2 в здании школы и 4 на улице по периметру здания), контролируемые зоны: фойе первого этажа (2 камера),); пульт: приёмопередатчик ST-VBP2. Видеорегистратор 16 каналов, расположен – 1 этаж, вахта, период архивирования данных</w:t>
      </w:r>
    </w:p>
    <w:p w:rsidR="00794175" w:rsidRDefault="00794175" w:rsidP="00876DEE">
      <w:pPr>
        <w:pStyle w:val="ListParagraph"/>
        <w:numPr>
          <w:ilvl w:val="0"/>
          <w:numId w:val="161"/>
        </w:numPr>
        <w:tabs>
          <w:tab w:val="left" w:pos="863"/>
        </w:tabs>
        <w:spacing w:line="274" w:lineRule="exact"/>
        <w:ind w:left="862" w:hanging="184"/>
        <w:rPr>
          <w:sz w:val="24"/>
        </w:rPr>
      </w:pPr>
      <w:r w:rsidRPr="00C015E5">
        <w:rPr>
          <w:sz w:val="24"/>
        </w:rPr>
        <w:t>30</w:t>
      </w:r>
      <w:r w:rsidRPr="00C015E5">
        <w:rPr>
          <w:spacing w:val="1"/>
          <w:sz w:val="24"/>
        </w:rPr>
        <w:t xml:space="preserve"> </w:t>
      </w:r>
      <w:r w:rsidRPr="00C015E5">
        <w:rPr>
          <w:sz w:val="24"/>
        </w:rPr>
        <w:t>дней.</w:t>
      </w:r>
    </w:p>
    <w:tbl>
      <w:tblPr>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
        <w:gridCol w:w="711"/>
        <w:gridCol w:w="7515"/>
        <w:gridCol w:w="1278"/>
      </w:tblGrid>
      <w:tr w:rsidR="00794175" w:rsidTr="00BC7F85">
        <w:trPr>
          <w:trHeight w:val="278"/>
        </w:trPr>
        <w:tc>
          <w:tcPr>
            <w:tcW w:w="110" w:type="dxa"/>
            <w:tcBorders>
              <w:right w:val="nil"/>
            </w:tcBorders>
            <w:shd w:val="clear" w:color="auto" w:fill="E4DFEB"/>
          </w:tcPr>
          <w:p w:rsidR="00794175" w:rsidRDefault="00794175" w:rsidP="00BC7F85">
            <w:pPr>
              <w:pStyle w:val="TableParagraph"/>
              <w:rPr>
                <w:sz w:val="20"/>
              </w:rPr>
            </w:pPr>
          </w:p>
        </w:tc>
        <w:tc>
          <w:tcPr>
            <w:tcW w:w="9504" w:type="dxa"/>
            <w:gridSpan w:val="3"/>
            <w:tcBorders>
              <w:left w:val="nil"/>
            </w:tcBorders>
            <w:shd w:val="clear" w:color="auto" w:fill="E4DFEB"/>
          </w:tcPr>
          <w:p w:rsidR="00794175" w:rsidRDefault="00794175" w:rsidP="00BC7F85">
            <w:pPr>
              <w:pStyle w:val="TableParagraph"/>
              <w:spacing w:line="257" w:lineRule="exact"/>
              <w:ind w:left="5"/>
              <w:rPr>
                <w:b/>
                <w:sz w:val="24"/>
              </w:rPr>
            </w:pPr>
            <w:r>
              <w:rPr>
                <w:b/>
                <w:sz w:val="24"/>
              </w:rPr>
              <w:t>Инфраструктура</w:t>
            </w:r>
          </w:p>
        </w:tc>
      </w:tr>
      <w:tr w:rsidR="00794175" w:rsidTr="00BC7F85">
        <w:trPr>
          <w:trHeight w:val="273"/>
        </w:trPr>
        <w:tc>
          <w:tcPr>
            <w:tcW w:w="821" w:type="dxa"/>
            <w:gridSpan w:val="2"/>
          </w:tcPr>
          <w:p w:rsidR="00794175" w:rsidRDefault="00794175" w:rsidP="00BC7F85">
            <w:pPr>
              <w:pStyle w:val="TableParagraph"/>
              <w:spacing w:line="254" w:lineRule="exact"/>
              <w:ind w:left="110"/>
              <w:rPr>
                <w:sz w:val="24"/>
              </w:rPr>
            </w:pPr>
            <w:r>
              <w:rPr>
                <w:sz w:val="24"/>
              </w:rPr>
              <w:t>1</w:t>
            </w:r>
          </w:p>
        </w:tc>
        <w:tc>
          <w:tcPr>
            <w:tcW w:w="7515" w:type="dxa"/>
          </w:tcPr>
          <w:p w:rsidR="00794175" w:rsidRPr="00E41594" w:rsidRDefault="00794175" w:rsidP="00BC7F85">
            <w:pPr>
              <w:pStyle w:val="TableParagraph"/>
              <w:spacing w:line="254" w:lineRule="exact"/>
              <w:ind w:left="110"/>
              <w:rPr>
                <w:sz w:val="24"/>
              </w:rPr>
            </w:pPr>
            <w:r w:rsidRPr="00E41594">
              <w:rPr>
                <w:sz w:val="24"/>
              </w:rPr>
              <w:t>Число зданий и сооружений (ед)</w:t>
            </w:r>
          </w:p>
        </w:tc>
        <w:tc>
          <w:tcPr>
            <w:tcW w:w="1278" w:type="dxa"/>
          </w:tcPr>
          <w:p w:rsidR="00794175" w:rsidRDefault="00794175" w:rsidP="00BC7F85">
            <w:pPr>
              <w:pStyle w:val="TableParagraph"/>
              <w:spacing w:line="254" w:lineRule="exact"/>
              <w:ind w:left="110"/>
              <w:rPr>
                <w:sz w:val="24"/>
              </w:rPr>
            </w:pPr>
            <w:r>
              <w:rPr>
                <w:sz w:val="24"/>
              </w:rPr>
              <w:t>1</w:t>
            </w:r>
          </w:p>
        </w:tc>
      </w:tr>
      <w:tr w:rsidR="00794175" w:rsidTr="00BC7F85">
        <w:trPr>
          <w:trHeight w:val="277"/>
        </w:trPr>
        <w:tc>
          <w:tcPr>
            <w:tcW w:w="821" w:type="dxa"/>
            <w:gridSpan w:val="2"/>
          </w:tcPr>
          <w:p w:rsidR="00794175" w:rsidRDefault="00794175" w:rsidP="00BC7F85">
            <w:pPr>
              <w:pStyle w:val="TableParagraph"/>
              <w:spacing w:line="258" w:lineRule="exact"/>
              <w:ind w:left="110"/>
              <w:rPr>
                <w:sz w:val="24"/>
              </w:rPr>
            </w:pPr>
            <w:r>
              <w:rPr>
                <w:sz w:val="24"/>
              </w:rPr>
              <w:t>2</w:t>
            </w:r>
          </w:p>
        </w:tc>
        <w:tc>
          <w:tcPr>
            <w:tcW w:w="7515" w:type="dxa"/>
          </w:tcPr>
          <w:p w:rsidR="00794175" w:rsidRPr="00E41594" w:rsidRDefault="00794175" w:rsidP="00BC7F85">
            <w:pPr>
              <w:pStyle w:val="TableParagraph"/>
              <w:spacing w:line="258" w:lineRule="exact"/>
              <w:ind w:left="110"/>
              <w:rPr>
                <w:sz w:val="24"/>
              </w:rPr>
            </w:pPr>
            <w:r w:rsidRPr="00E41594">
              <w:rPr>
                <w:sz w:val="24"/>
              </w:rPr>
              <w:t>Общая площадь всех помещений (м</w:t>
            </w:r>
            <w:r w:rsidRPr="00E41594">
              <w:rPr>
                <w:position w:val="9"/>
                <w:sz w:val="16"/>
              </w:rPr>
              <w:t>2</w:t>
            </w:r>
            <w:r w:rsidRPr="00E41594">
              <w:rPr>
                <w:sz w:val="24"/>
              </w:rPr>
              <w:t>)</w:t>
            </w:r>
          </w:p>
        </w:tc>
        <w:tc>
          <w:tcPr>
            <w:tcW w:w="1278" w:type="dxa"/>
          </w:tcPr>
          <w:p w:rsidR="00794175" w:rsidRDefault="00794175" w:rsidP="00BC7F85">
            <w:pPr>
              <w:pStyle w:val="TableParagraph"/>
              <w:spacing w:line="258" w:lineRule="exact"/>
              <w:ind w:left="110"/>
              <w:rPr>
                <w:sz w:val="24"/>
              </w:rPr>
            </w:pPr>
            <w:r>
              <w:rPr>
                <w:sz w:val="24"/>
              </w:rPr>
              <w:t>3362,23</w:t>
            </w:r>
          </w:p>
        </w:tc>
      </w:tr>
      <w:tr w:rsidR="00794175" w:rsidTr="00BC7F85">
        <w:trPr>
          <w:trHeight w:val="273"/>
        </w:trPr>
        <w:tc>
          <w:tcPr>
            <w:tcW w:w="821" w:type="dxa"/>
            <w:gridSpan w:val="2"/>
          </w:tcPr>
          <w:p w:rsidR="00794175" w:rsidRDefault="00794175" w:rsidP="00BC7F85">
            <w:pPr>
              <w:pStyle w:val="TableParagraph"/>
              <w:spacing w:line="253" w:lineRule="exact"/>
              <w:ind w:left="110"/>
              <w:rPr>
                <w:sz w:val="24"/>
              </w:rPr>
            </w:pPr>
            <w:r>
              <w:rPr>
                <w:sz w:val="24"/>
              </w:rPr>
              <w:t>2.1.</w:t>
            </w:r>
          </w:p>
        </w:tc>
        <w:tc>
          <w:tcPr>
            <w:tcW w:w="7515" w:type="dxa"/>
          </w:tcPr>
          <w:p w:rsidR="00794175" w:rsidRPr="00E41594" w:rsidRDefault="00794175" w:rsidP="00BC7F85">
            <w:pPr>
              <w:pStyle w:val="TableParagraph"/>
              <w:spacing w:line="253" w:lineRule="exact"/>
              <w:ind w:left="110"/>
              <w:rPr>
                <w:i/>
                <w:sz w:val="24"/>
              </w:rPr>
            </w:pPr>
            <w:r w:rsidRPr="00E41594">
              <w:rPr>
                <w:i/>
                <w:sz w:val="24"/>
              </w:rPr>
              <w:t>в том числе подвал</w:t>
            </w:r>
          </w:p>
        </w:tc>
        <w:tc>
          <w:tcPr>
            <w:tcW w:w="1278" w:type="dxa"/>
          </w:tcPr>
          <w:p w:rsidR="00794175" w:rsidRDefault="00794175" w:rsidP="00BC7F85">
            <w:pPr>
              <w:pStyle w:val="TableParagraph"/>
              <w:spacing w:line="253" w:lineRule="exact"/>
              <w:ind w:left="110"/>
              <w:rPr>
                <w:sz w:val="24"/>
              </w:rPr>
            </w:pPr>
            <w:r>
              <w:rPr>
                <w:sz w:val="24"/>
              </w:rPr>
              <w:t>3362,23</w:t>
            </w:r>
          </w:p>
        </w:tc>
      </w:tr>
      <w:tr w:rsidR="00794175" w:rsidTr="00BC7F85">
        <w:trPr>
          <w:trHeight w:val="277"/>
        </w:trPr>
        <w:tc>
          <w:tcPr>
            <w:tcW w:w="821" w:type="dxa"/>
            <w:gridSpan w:val="2"/>
          </w:tcPr>
          <w:p w:rsidR="00794175" w:rsidRDefault="00794175" w:rsidP="00BC7F85">
            <w:pPr>
              <w:pStyle w:val="TableParagraph"/>
              <w:spacing w:line="257" w:lineRule="exact"/>
              <w:ind w:left="110"/>
              <w:rPr>
                <w:sz w:val="24"/>
              </w:rPr>
            </w:pPr>
            <w:r>
              <w:rPr>
                <w:sz w:val="24"/>
              </w:rPr>
              <w:t>3</w:t>
            </w:r>
          </w:p>
        </w:tc>
        <w:tc>
          <w:tcPr>
            <w:tcW w:w="7515" w:type="dxa"/>
          </w:tcPr>
          <w:p w:rsidR="00794175" w:rsidRDefault="00794175" w:rsidP="00BC7F85">
            <w:pPr>
              <w:pStyle w:val="TableParagraph"/>
              <w:spacing w:line="257" w:lineRule="exact"/>
              <w:ind w:left="110"/>
              <w:rPr>
                <w:sz w:val="24"/>
              </w:rPr>
            </w:pPr>
            <w:r>
              <w:rPr>
                <w:sz w:val="24"/>
              </w:rPr>
              <w:t>Число классных комнат (ед)</w:t>
            </w:r>
          </w:p>
        </w:tc>
        <w:tc>
          <w:tcPr>
            <w:tcW w:w="1278" w:type="dxa"/>
          </w:tcPr>
          <w:p w:rsidR="00794175" w:rsidRDefault="00794175" w:rsidP="00BC7F85">
            <w:pPr>
              <w:pStyle w:val="TableParagraph"/>
              <w:spacing w:line="257" w:lineRule="exact"/>
              <w:ind w:left="110"/>
              <w:rPr>
                <w:sz w:val="24"/>
              </w:rPr>
            </w:pPr>
            <w:r>
              <w:rPr>
                <w:sz w:val="24"/>
              </w:rPr>
              <w:t>20</w:t>
            </w:r>
          </w:p>
        </w:tc>
      </w:tr>
      <w:tr w:rsidR="00794175" w:rsidTr="00BC7F85">
        <w:trPr>
          <w:trHeight w:val="277"/>
        </w:trPr>
        <w:tc>
          <w:tcPr>
            <w:tcW w:w="821" w:type="dxa"/>
            <w:gridSpan w:val="2"/>
          </w:tcPr>
          <w:p w:rsidR="00794175" w:rsidRDefault="00794175" w:rsidP="00BC7F85">
            <w:pPr>
              <w:pStyle w:val="TableParagraph"/>
              <w:spacing w:line="258" w:lineRule="exact"/>
              <w:ind w:left="110"/>
              <w:rPr>
                <w:sz w:val="24"/>
              </w:rPr>
            </w:pPr>
            <w:r>
              <w:rPr>
                <w:sz w:val="24"/>
              </w:rPr>
              <w:t>3.1.</w:t>
            </w:r>
          </w:p>
        </w:tc>
        <w:tc>
          <w:tcPr>
            <w:tcW w:w="7515" w:type="dxa"/>
          </w:tcPr>
          <w:p w:rsidR="00794175" w:rsidRDefault="00794175" w:rsidP="00BC7F85">
            <w:pPr>
              <w:pStyle w:val="TableParagraph"/>
              <w:spacing w:line="258" w:lineRule="exact"/>
              <w:ind w:left="110"/>
              <w:rPr>
                <w:sz w:val="24"/>
              </w:rPr>
            </w:pPr>
            <w:r>
              <w:rPr>
                <w:i/>
                <w:sz w:val="24"/>
              </w:rPr>
              <w:t>их площадь (</w:t>
            </w:r>
            <w:r>
              <w:rPr>
                <w:sz w:val="24"/>
              </w:rPr>
              <w:t>м</w:t>
            </w:r>
            <w:r>
              <w:rPr>
                <w:position w:val="9"/>
                <w:sz w:val="16"/>
              </w:rPr>
              <w:t>2</w:t>
            </w:r>
            <w:r>
              <w:rPr>
                <w:sz w:val="24"/>
              </w:rPr>
              <w:t>)</w:t>
            </w:r>
          </w:p>
        </w:tc>
        <w:tc>
          <w:tcPr>
            <w:tcW w:w="1278" w:type="dxa"/>
          </w:tcPr>
          <w:p w:rsidR="00794175" w:rsidRDefault="00794175" w:rsidP="00BC7F85">
            <w:pPr>
              <w:pStyle w:val="TableParagraph"/>
              <w:spacing w:line="258" w:lineRule="exact"/>
              <w:ind w:left="110"/>
              <w:rPr>
                <w:sz w:val="24"/>
              </w:rPr>
            </w:pPr>
            <w:r>
              <w:rPr>
                <w:sz w:val="24"/>
              </w:rPr>
              <w:t>1130,97</w:t>
            </w:r>
          </w:p>
        </w:tc>
      </w:tr>
      <w:tr w:rsidR="00794175" w:rsidTr="00BC7F85">
        <w:trPr>
          <w:trHeight w:val="552"/>
        </w:trPr>
        <w:tc>
          <w:tcPr>
            <w:tcW w:w="821" w:type="dxa"/>
            <w:gridSpan w:val="2"/>
          </w:tcPr>
          <w:p w:rsidR="00794175" w:rsidRDefault="00794175" w:rsidP="00BC7F85">
            <w:pPr>
              <w:pStyle w:val="TableParagraph"/>
              <w:spacing w:line="272" w:lineRule="exact"/>
              <w:ind w:left="110"/>
              <w:rPr>
                <w:sz w:val="24"/>
              </w:rPr>
            </w:pPr>
            <w:r>
              <w:rPr>
                <w:sz w:val="24"/>
              </w:rPr>
              <w:t>4</w:t>
            </w:r>
          </w:p>
        </w:tc>
        <w:tc>
          <w:tcPr>
            <w:tcW w:w="7515" w:type="dxa"/>
          </w:tcPr>
          <w:p w:rsidR="00794175" w:rsidRDefault="00794175" w:rsidP="00BC7F85">
            <w:pPr>
              <w:pStyle w:val="TableParagraph"/>
              <w:tabs>
                <w:tab w:val="left" w:pos="1180"/>
                <w:tab w:val="left" w:pos="2446"/>
                <w:tab w:val="left" w:pos="4062"/>
                <w:tab w:val="left" w:pos="4551"/>
                <w:tab w:val="left" w:pos="5779"/>
              </w:tabs>
              <w:spacing w:line="274" w:lineRule="exact"/>
              <w:ind w:left="110" w:right="101"/>
              <w:rPr>
                <w:sz w:val="24"/>
              </w:rPr>
            </w:pPr>
            <w:r>
              <w:rPr>
                <w:sz w:val="24"/>
              </w:rPr>
              <w:t>Общая</w:t>
            </w:r>
            <w:r>
              <w:rPr>
                <w:sz w:val="24"/>
              </w:rPr>
              <w:tab/>
              <w:t>площадь</w:t>
            </w:r>
            <w:r>
              <w:rPr>
                <w:sz w:val="24"/>
              </w:rPr>
              <w:tab/>
              <w:t>помещений,</w:t>
            </w:r>
            <w:r>
              <w:rPr>
                <w:sz w:val="24"/>
              </w:rPr>
              <w:tab/>
              <w:t>в</w:t>
            </w:r>
            <w:r>
              <w:rPr>
                <w:sz w:val="24"/>
              </w:rPr>
              <w:tab/>
              <w:t>которых</w:t>
            </w:r>
            <w:r>
              <w:rPr>
                <w:sz w:val="24"/>
              </w:rPr>
              <w:tab/>
            </w:r>
            <w:r>
              <w:rPr>
                <w:spacing w:val="-1"/>
                <w:sz w:val="24"/>
              </w:rPr>
              <w:t xml:space="preserve">осуществляется </w:t>
            </w:r>
            <w:r>
              <w:rPr>
                <w:sz w:val="24"/>
              </w:rPr>
              <w:t>образовательная деятельность, в расчете на одного</w:t>
            </w:r>
            <w:r>
              <w:rPr>
                <w:spacing w:val="-12"/>
                <w:sz w:val="24"/>
              </w:rPr>
              <w:t xml:space="preserve"> </w:t>
            </w:r>
            <w:r>
              <w:rPr>
                <w:sz w:val="24"/>
              </w:rPr>
              <w:t>учащегося</w:t>
            </w:r>
          </w:p>
        </w:tc>
        <w:tc>
          <w:tcPr>
            <w:tcW w:w="1278" w:type="dxa"/>
          </w:tcPr>
          <w:p w:rsidR="00794175" w:rsidRDefault="00794175" w:rsidP="00BC7F85">
            <w:pPr>
              <w:pStyle w:val="TableParagraph"/>
              <w:spacing w:line="272" w:lineRule="exact"/>
              <w:ind w:left="110"/>
              <w:rPr>
                <w:sz w:val="24"/>
              </w:rPr>
            </w:pPr>
            <w:r>
              <w:rPr>
                <w:sz w:val="24"/>
              </w:rPr>
              <w:t>4,415 кв.м.</w:t>
            </w:r>
          </w:p>
        </w:tc>
      </w:tr>
      <w:tr w:rsidR="00794175" w:rsidTr="00BC7F85">
        <w:trPr>
          <w:trHeight w:val="273"/>
        </w:trPr>
        <w:tc>
          <w:tcPr>
            <w:tcW w:w="821" w:type="dxa"/>
            <w:gridSpan w:val="2"/>
          </w:tcPr>
          <w:p w:rsidR="00794175" w:rsidRDefault="00794175" w:rsidP="00BC7F85">
            <w:pPr>
              <w:pStyle w:val="TableParagraph"/>
              <w:spacing w:line="253" w:lineRule="exact"/>
              <w:ind w:left="110"/>
              <w:rPr>
                <w:sz w:val="24"/>
              </w:rPr>
            </w:pPr>
            <w:r>
              <w:rPr>
                <w:sz w:val="24"/>
              </w:rPr>
              <w:t>5</w:t>
            </w:r>
          </w:p>
        </w:tc>
        <w:tc>
          <w:tcPr>
            <w:tcW w:w="7515" w:type="dxa"/>
          </w:tcPr>
          <w:p w:rsidR="00794175" w:rsidRDefault="00794175" w:rsidP="00BC7F85">
            <w:pPr>
              <w:pStyle w:val="TableParagraph"/>
              <w:spacing w:line="253" w:lineRule="exact"/>
              <w:ind w:left="110"/>
              <w:rPr>
                <w:sz w:val="24"/>
              </w:rPr>
            </w:pPr>
            <w:r>
              <w:rPr>
                <w:sz w:val="24"/>
              </w:rPr>
              <w:t>Наличие физкультурного зала</w:t>
            </w:r>
          </w:p>
        </w:tc>
        <w:tc>
          <w:tcPr>
            <w:tcW w:w="1278" w:type="dxa"/>
          </w:tcPr>
          <w:p w:rsidR="00794175" w:rsidRDefault="00794175" w:rsidP="00BC7F85">
            <w:pPr>
              <w:pStyle w:val="TableParagraph"/>
              <w:spacing w:line="253" w:lineRule="exact"/>
              <w:ind w:left="110"/>
              <w:rPr>
                <w:sz w:val="24"/>
              </w:rPr>
            </w:pPr>
            <w:r>
              <w:rPr>
                <w:sz w:val="24"/>
              </w:rPr>
              <w:t>да</w:t>
            </w:r>
          </w:p>
        </w:tc>
      </w:tr>
      <w:tr w:rsidR="00794175" w:rsidTr="00BC7F85">
        <w:trPr>
          <w:trHeight w:val="277"/>
        </w:trPr>
        <w:tc>
          <w:tcPr>
            <w:tcW w:w="821" w:type="dxa"/>
            <w:gridSpan w:val="2"/>
          </w:tcPr>
          <w:p w:rsidR="00794175" w:rsidRDefault="00794175" w:rsidP="00BC7F85">
            <w:pPr>
              <w:pStyle w:val="TableParagraph"/>
              <w:spacing w:line="258" w:lineRule="exact"/>
              <w:ind w:left="110"/>
              <w:rPr>
                <w:sz w:val="24"/>
              </w:rPr>
            </w:pPr>
            <w:r>
              <w:rPr>
                <w:sz w:val="24"/>
              </w:rPr>
              <w:t>5.1.</w:t>
            </w:r>
          </w:p>
        </w:tc>
        <w:tc>
          <w:tcPr>
            <w:tcW w:w="7515" w:type="dxa"/>
          </w:tcPr>
          <w:p w:rsidR="00794175" w:rsidRDefault="00794175" w:rsidP="00BC7F85">
            <w:pPr>
              <w:pStyle w:val="TableParagraph"/>
              <w:spacing w:line="258" w:lineRule="exact"/>
              <w:ind w:left="110"/>
              <w:rPr>
                <w:sz w:val="24"/>
              </w:rPr>
            </w:pPr>
            <w:r>
              <w:rPr>
                <w:i/>
                <w:sz w:val="24"/>
              </w:rPr>
              <w:t>площадь зала (</w:t>
            </w:r>
            <w:r>
              <w:rPr>
                <w:sz w:val="24"/>
              </w:rPr>
              <w:t>м</w:t>
            </w:r>
            <w:r>
              <w:rPr>
                <w:position w:val="9"/>
                <w:sz w:val="16"/>
              </w:rPr>
              <w:t>2</w:t>
            </w:r>
            <w:r>
              <w:rPr>
                <w:sz w:val="24"/>
              </w:rPr>
              <w:t>)</w:t>
            </w:r>
          </w:p>
        </w:tc>
        <w:tc>
          <w:tcPr>
            <w:tcW w:w="1278" w:type="dxa"/>
          </w:tcPr>
          <w:p w:rsidR="00794175" w:rsidRDefault="00794175" w:rsidP="00BC7F85">
            <w:pPr>
              <w:pStyle w:val="TableParagraph"/>
              <w:spacing w:line="258" w:lineRule="exact"/>
              <w:ind w:left="110"/>
              <w:rPr>
                <w:sz w:val="24"/>
              </w:rPr>
            </w:pPr>
            <w:r>
              <w:rPr>
                <w:sz w:val="24"/>
              </w:rPr>
              <w:t>174,97</w:t>
            </w:r>
          </w:p>
        </w:tc>
      </w:tr>
      <w:tr w:rsidR="00794175" w:rsidTr="00BC7F85">
        <w:trPr>
          <w:trHeight w:val="273"/>
        </w:trPr>
        <w:tc>
          <w:tcPr>
            <w:tcW w:w="821" w:type="dxa"/>
            <w:gridSpan w:val="2"/>
          </w:tcPr>
          <w:p w:rsidR="00794175" w:rsidRDefault="00794175" w:rsidP="00BC7F85">
            <w:pPr>
              <w:pStyle w:val="TableParagraph"/>
              <w:spacing w:line="253" w:lineRule="exact"/>
              <w:ind w:left="110"/>
              <w:rPr>
                <w:sz w:val="24"/>
              </w:rPr>
            </w:pPr>
            <w:r>
              <w:rPr>
                <w:sz w:val="24"/>
              </w:rPr>
              <w:t>6</w:t>
            </w:r>
          </w:p>
        </w:tc>
        <w:tc>
          <w:tcPr>
            <w:tcW w:w="7515" w:type="dxa"/>
          </w:tcPr>
          <w:p w:rsidR="00794175" w:rsidRDefault="00794175" w:rsidP="00BC7F85">
            <w:pPr>
              <w:pStyle w:val="TableParagraph"/>
              <w:spacing w:line="253" w:lineRule="exact"/>
              <w:ind w:left="110"/>
              <w:rPr>
                <w:sz w:val="24"/>
              </w:rPr>
            </w:pPr>
            <w:r>
              <w:rPr>
                <w:sz w:val="24"/>
              </w:rPr>
              <w:t>Наличие актового  зала</w:t>
            </w:r>
          </w:p>
        </w:tc>
        <w:tc>
          <w:tcPr>
            <w:tcW w:w="1278" w:type="dxa"/>
          </w:tcPr>
          <w:p w:rsidR="00794175" w:rsidRDefault="00794175" w:rsidP="00BC7F85">
            <w:pPr>
              <w:pStyle w:val="TableParagraph"/>
              <w:spacing w:line="253" w:lineRule="exact"/>
              <w:ind w:left="110"/>
              <w:rPr>
                <w:sz w:val="24"/>
              </w:rPr>
            </w:pPr>
            <w:r>
              <w:rPr>
                <w:sz w:val="24"/>
              </w:rPr>
              <w:t>да</w:t>
            </w:r>
          </w:p>
        </w:tc>
      </w:tr>
      <w:tr w:rsidR="00794175" w:rsidTr="00BC7F85">
        <w:trPr>
          <w:trHeight w:val="277"/>
        </w:trPr>
        <w:tc>
          <w:tcPr>
            <w:tcW w:w="821" w:type="dxa"/>
            <w:gridSpan w:val="2"/>
          </w:tcPr>
          <w:p w:rsidR="00794175" w:rsidRDefault="00794175" w:rsidP="00BC7F85">
            <w:pPr>
              <w:pStyle w:val="TableParagraph"/>
              <w:spacing w:line="257" w:lineRule="exact"/>
              <w:ind w:left="110"/>
              <w:rPr>
                <w:sz w:val="24"/>
              </w:rPr>
            </w:pPr>
            <w:r>
              <w:rPr>
                <w:sz w:val="24"/>
              </w:rPr>
              <w:t>6.1.</w:t>
            </w:r>
          </w:p>
        </w:tc>
        <w:tc>
          <w:tcPr>
            <w:tcW w:w="7515" w:type="dxa"/>
          </w:tcPr>
          <w:p w:rsidR="00794175" w:rsidRDefault="00794175" w:rsidP="00BC7F85">
            <w:pPr>
              <w:pStyle w:val="TableParagraph"/>
              <w:spacing w:line="258" w:lineRule="exact"/>
              <w:ind w:left="110"/>
              <w:rPr>
                <w:sz w:val="24"/>
              </w:rPr>
            </w:pPr>
            <w:r>
              <w:rPr>
                <w:i/>
                <w:sz w:val="24"/>
              </w:rPr>
              <w:t>площадь зала (</w:t>
            </w:r>
            <w:r>
              <w:rPr>
                <w:sz w:val="24"/>
              </w:rPr>
              <w:t>м</w:t>
            </w:r>
            <w:r>
              <w:rPr>
                <w:position w:val="9"/>
                <w:sz w:val="16"/>
              </w:rPr>
              <w:t>2</w:t>
            </w:r>
            <w:r>
              <w:rPr>
                <w:sz w:val="24"/>
              </w:rPr>
              <w:t>)</w:t>
            </w:r>
          </w:p>
        </w:tc>
        <w:tc>
          <w:tcPr>
            <w:tcW w:w="1278" w:type="dxa"/>
          </w:tcPr>
          <w:p w:rsidR="00794175" w:rsidRDefault="00794175" w:rsidP="00BC7F85">
            <w:pPr>
              <w:pStyle w:val="TableParagraph"/>
              <w:spacing w:line="257" w:lineRule="exact"/>
              <w:ind w:left="110"/>
              <w:rPr>
                <w:sz w:val="24"/>
              </w:rPr>
            </w:pPr>
            <w:r>
              <w:rPr>
                <w:sz w:val="24"/>
              </w:rPr>
              <w:t>119,8</w:t>
            </w:r>
          </w:p>
        </w:tc>
      </w:tr>
      <w:tr w:rsidR="00794175" w:rsidTr="00BC7F85">
        <w:trPr>
          <w:trHeight w:val="278"/>
        </w:trPr>
        <w:tc>
          <w:tcPr>
            <w:tcW w:w="821" w:type="dxa"/>
            <w:gridSpan w:val="2"/>
          </w:tcPr>
          <w:p w:rsidR="00794175" w:rsidRDefault="00794175" w:rsidP="00BC7F85">
            <w:pPr>
              <w:pStyle w:val="TableParagraph"/>
              <w:spacing w:line="259" w:lineRule="exact"/>
              <w:ind w:left="110"/>
              <w:rPr>
                <w:sz w:val="24"/>
              </w:rPr>
            </w:pPr>
            <w:r>
              <w:rPr>
                <w:sz w:val="24"/>
              </w:rPr>
              <w:t>7</w:t>
            </w:r>
          </w:p>
        </w:tc>
        <w:tc>
          <w:tcPr>
            <w:tcW w:w="7515" w:type="dxa"/>
          </w:tcPr>
          <w:p w:rsidR="00794175" w:rsidRDefault="00794175" w:rsidP="00BC7F85">
            <w:pPr>
              <w:pStyle w:val="TableParagraph"/>
              <w:spacing w:line="259" w:lineRule="exact"/>
              <w:ind w:left="110"/>
              <w:rPr>
                <w:sz w:val="24"/>
              </w:rPr>
            </w:pPr>
            <w:r>
              <w:rPr>
                <w:sz w:val="24"/>
              </w:rPr>
              <w:t>Количество компьютеров</w:t>
            </w:r>
          </w:p>
        </w:tc>
        <w:tc>
          <w:tcPr>
            <w:tcW w:w="1278" w:type="dxa"/>
          </w:tcPr>
          <w:p w:rsidR="00794175" w:rsidRDefault="00794175" w:rsidP="00BC7F85">
            <w:pPr>
              <w:pStyle w:val="TableParagraph"/>
              <w:spacing w:line="259" w:lineRule="exact"/>
              <w:ind w:left="110"/>
              <w:rPr>
                <w:sz w:val="24"/>
              </w:rPr>
            </w:pPr>
            <w:r>
              <w:rPr>
                <w:sz w:val="24"/>
              </w:rPr>
              <w:t>35</w:t>
            </w:r>
          </w:p>
        </w:tc>
      </w:tr>
      <w:tr w:rsidR="00794175" w:rsidTr="00BC7F85">
        <w:trPr>
          <w:trHeight w:val="273"/>
        </w:trPr>
        <w:tc>
          <w:tcPr>
            <w:tcW w:w="821" w:type="dxa"/>
            <w:gridSpan w:val="2"/>
          </w:tcPr>
          <w:p w:rsidR="00794175" w:rsidRDefault="00794175" w:rsidP="00BC7F85">
            <w:pPr>
              <w:pStyle w:val="TableParagraph"/>
              <w:spacing w:line="253" w:lineRule="exact"/>
              <w:ind w:left="110"/>
              <w:rPr>
                <w:sz w:val="24"/>
              </w:rPr>
            </w:pPr>
            <w:r>
              <w:rPr>
                <w:sz w:val="24"/>
              </w:rPr>
              <w:t>7.1.</w:t>
            </w:r>
          </w:p>
        </w:tc>
        <w:tc>
          <w:tcPr>
            <w:tcW w:w="7515" w:type="dxa"/>
          </w:tcPr>
          <w:p w:rsidR="00794175" w:rsidRDefault="00794175" w:rsidP="00BC7F85">
            <w:pPr>
              <w:pStyle w:val="TableParagraph"/>
              <w:spacing w:line="253" w:lineRule="exact"/>
              <w:ind w:left="110"/>
              <w:rPr>
                <w:i/>
                <w:sz w:val="24"/>
              </w:rPr>
            </w:pPr>
            <w:r>
              <w:rPr>
                <w:i/>
                <w:sz w:val="24"/>
              </w:rPr>
              <w:t>количество компьютеров в расчете на одного учащегося</w:t>
            </w:r>
          </w:p>
        </w:tc>
        <w:tc>
          <w:tcPr>
            <w:tcW w:w="1278" w:type="dxa"/>
          </w:tcPr>
          <w:p w:rsidR="00794175" w:rsidRDefault="00794175" w:rsidP="00BC7F85">
            <w:pPr>
              <w:pStyle w:val="TableParagraph"/>
              <w:spacing w:line="253" w:lineRule="exact"/>
              <w:ind w:left="110"/>
              <w:rPr>
                <w:sz w:val="24"/>
              </w:rPr>
            </w:pPr>
            <w:r>
              <w:rPr>
                <w:sz w:val="24"/>
              </w:rPr>
              <w:t>0,16</w:t>
            </w:r>
          </w:p>
        </w:tc>
      </w:tr>
      <w:tr w:rsidR="00794175" w:rsidTr="00BC7F85">
        <w:trPr>
          <w:trHeight w:val="277"/>
        </w:trPr>
        <w:tc>
          <w:tcPr>
            <w:tcW w:w="821" w:type="dxa"/>
            <w:gridSpan w:val="2"/>
          </w:tcPr>
          <w:p w:rsidR="00794175" w:rsidRDefault="00794175" w:rsidP="00BC7F85">
            <w:pPr>
              <w:pStyle w:val="TableParagraph"/>
              <w:spacing w:line="258" w:lineRule="exact"/>
              <w:ind w:left="110"/>
              <w:rPr>
                <w:sz w:val="24"/>
              </w:rPr>
            </w:pPr>
            <w:r>
              <w:rPr>
                <w:sz w:val="24"/>
              </w:rPr>
              <w:t>8</w:t>
            </w:r>
          </w:p>
        </w:tc>
        <w:tc>
          <w:tcPr>
            <w:tcW w:w="7515" w:type="dxa"/>
          </w:tcPr>
          <w:p w:rsidR="00794175" w:rsidRDefault="00794175" w:rsidP="00BC7F85">
            <w:pPr>
              <w:pStyle w:val="TableParagraph"/>
              <w:spacing w:line="258" w:lineRule="exact"/>
              <w:ind w:left="110"/>
              <w:rPr>
                <w:sz w:val="24"/>
              </w:rPr>
            </w:pPr>
            <w:r>
              <w:rPr>
                <w:sz w:val="24"/>
              </w:rPr>
              <w:t>Число кабинетов основ информатики и вычислительной техники</w:t>
            </w:r>
          </w:p>
        </w:tc>
        <w:tc>
          <w:tcPr>
            <w:tcW w:w="1278" w:type="dxa"/>
          </w:tcPr>
          <w:p w:rsidR="00794175" w:rsidRDefault="00794175" w:rsidP="00BC7F85">
            <w:pPr>
              <w:pStyle w:val="TableParagraph"/>
              <w:spacing w:line="258" w:lineRule="exact"/>
              <w:ind w:left="110"/>
              <w:rPr>
                <w:sz w:val="24"/>
              </w:rPr>
            </w:pPr>
            <w:r>
              <w:rPr>
                <w:sz w:val="24"/>
              </w:rPr>
              <w:t>1</w:t>
            </w:r>
          </w:p>
        </w:tc>
      </w:tr>
      <w:tr w:rsidR="00794175" w:rsidTr="00BC7F85">
        <w:trPr>
          <w:trHeight w:val="273"/>
        </w:trPr>
        <w:tc>
          <w:tcPr>
            <w:tcW w:w="821" w:type="dxa"/>
            <w:gridSpan w:val="2"/>
          </w:tcPr>
          <w:p w:rsidR="00794175" w:rsidRDefault="00794175" w:rsidP="00BC7F85">
            <w:pPr>
              <w:pStyle w:val="TableParagraph"/>
              <w:spacing w:line="253" w:lineRule="exact"/>
              <w:ind w:left="110"/>
              <w:rPr>
                <w:sz w:val="24"/>
              </w:rPr>
            </w:pPr>
            <w:r>
              <w:rPr>
                <w:sz w:val="24"/>
              </w:rPr>
              <w:t>8.1.</w:t>
            </w:r>
          </w:p>
        </w:tc>
        <w:tc>
          <w:tcPr>
            <w:tcW w:w="7515" w:type="dxa"/>
          </w:tcPr>
          <w:p w:rsidR="00794175" w:rsidRDefault="00794175" w:rsidP="00BC7F85">
            <w:pPr>
              <w:pStyle w:val="TableParagraph"/>
              <w:spacing w:line="253" w:lineRule="exact"/>
              <w:ind w:left="110"/>
              <w:rPr>
                <w:i/>
                <w:sz w:val="24"/>
              </w:rPr>
            </w:pPr>
            <w:r>
              <w:rPr>
                <w:i/>
                <w:sz w:val="24"/>
              </w:rPr>
              <w:t>в них рабочих мест с ЭВМ (мест)</w:t>
            </w:r>
          </w:p>
        </w:tc>
        <w:tc>
          <w:tcPr>
            <w:tcW w:w="1278" w:type="dxa"/>
          </w:tcPr>
          <w:p w:rsidR="00794175" w:rsidRDefault="00794175" w:rsidP="00BC7F85">
            <w:pPr>
              <w:pStyle w:val="TableParagraph"/>
              <w:spacing w:line="253" w:lineRule="exact"/>
              <w:ind w:left="110"/>
              <w:rPr>
                <w:sz w:val="24"/>
              </w:rPr>
            </w:pPr>
            <w:r>
              <w:rPr>
                <w:sz w:val="24"/>
              </w:rPr>
              <w:t>14</w:t>
            </w:r>
          </w:p>
        </w:tc>
      </w:tr>
      <w:tr w:rsidR="00794175" w:rsidTr="00BC7F85">
        <w:trPr>
          <w:trHeight w:val="830"/>
        </w:trPr>
        <w:tc>
          <w:tcPr>
            <w:tcW w:w="821" w:type="dxa"/>
            <w:gridSpan w:val="2"/>
          </w:tcPr>
          <w:p w:rsidR="00794175" w:rsidRDefault="00794175" w:rsidP="00BC7F85">
            <w:pPr>
              <w:pStyle w:val="TableParagraph"/>
              <w:spacing w:line="272" w:lineRule="exact"/>
              <w:ind w:left="110"/>
              <w:rPr>
                <w:sz w:val="24"/>
              </w:rPr>
            </w:pPr>
            <w:r>
              <w:rPr>
                <w:sz w:val="24"/>
              </w:rPr>
              <w:t>9</w:t>
            </w:r>
          </w:p>
        </w:tc>
        <w:tc>
          <w:tcPr>
            <w:tcW w:w="7515" w:type="dxa"/>
          </w:tcPr>
          <w:p w:rsidR="00794175" w:rsidRDefault="00794175" w:rsidP="00BC7F85">
            <w:pPr>
              <w:pStyle w:val="TableParagraph"/>
              <w:tabs>
                <w:tab w:val="left" w:pos="2820"/>
                <w:tab w:val="left" w:pos="3481"/>
                <w:tab w:val="left" w:pos="5122"/>
                <w:tab w:val="left" w:pos="6508"/>
              </w:tabs>
              <w:spacing w:line="272" w:lineRule="exact"/>
              <w:ind w:left="110"/>
              <w:rPr>
                <w:sz w:val="24"/>
              </w:rPr>
            </w:pPr>
            <w:r>
              <w:rPr>
                <w:sz w:val="24"/>
              </w:rPr>
              <w:t>Численность/удельный</w:t>
            </w:r>
            <w:r>
              <w:rPr>
                <w:sz w:val="24"/>
              </w:rPr>
              <w:tab/>
              <w:t>вес</w:t>
            </w:r>
            <w:r>
              <w:rPr>
                <w:sz w:val="24"/>
              </w:rPr>
              <w:tab/>
              <w:t>численности</w:t>
            </w:r>
            <w:r>
              <w:rPr>
                <w:sz w:val="24"/>
              </w:rPr>
              <w:tab/>
              <w:t>учащихся,</w:t>
            </w:r>
            <w:r>
              <w:rPr>
                <w:sz w:val="24"/>
              </w:rPr>
              <w:tab/>
              <w:t>которым</w:t>
            </w:r>
          </w:p>
          <w:p w:rsidR="00794175" w:rsidRDefault="00794175" w:rsidP="00BC7F85">
            <w:pPr>
              <w:pStyle w:val="TableParagraph"/>
              <w:spacing w:before="7" w:line="274" w:lineRule="exact"/>
              <w:ind w:left="110"/>
              <w:rPr>
                <w:sz w:val="24"/>
              </w:rPr>
            </w:pPr>
            <w:r>
              <w:rPr>
                <w:sz w:val="24"/>
              </w:rPr>
              <w:t>обеспечена возможность пользоваться широкополосным Интернетом (не менее 100 Мб/с), в общей численности учащихся</w:t>
            </w:r>
          </w:p>
        </w:tc>
        <w:tc>
          <w:tcPr>
            <w:tcW w:w="1278" w:type="dxa"/>
          </w:tcPr>
          <w:p w:rsidR="00794175" w:rsidRDefault="00794175" w:rsidP="00BC7F85">
            <w:pPr>
              <w:pStyle w:val="TableParagraph"/>
              <w:spacing w:line="272" w:lineRule="exact"/>
              <w:ind w:left="110"/>
              <w:rPr>
                <w:sz w:val="24"/>
              </w:rPr>
            </w:pPr>
            <w:r>
              <w:rPr>
                <w:sz w:val="24"/>
              </w:rPr>
              <w:t>250</w:t>
            </w:r>
          </w:p>
        </w:tc>
      </w:tr>
      <w:tr w:rsidR="00794175" w:rsidTr="00BC7F85">
        <w:trPr>
          <w:trHeight w:val="277"/>
        </w:trPr>
        <w:tc>
          <w:tcPr>
            <w:tcW w:w="821" w:type="dxa"/>
            <w:gridSpan w:val="2"/>
          </w:tcPr>
          <w:p w:rsidR="00794175" w:rsidRDefault="00794175" w:rsidP="00BC7F85">
            <w:pPr>
              <w:pStyle w:val="TableParagraph"/>
              <w:spacing w:line="258" w:lineRule="exact"/>
              <w:ind w:left="110"/>
              <w:rPr>
                <w:sz w:val="24"/>
              </w:rPr>
            </w:pPr>
            <w:r>
              <w:rPr>
                <w:sz w:val="24"/>
              </w:rPr>
              <w:t>10</w:t>
            </w:r>
          </w:p>
        </w:tc>
        <w:tc>
          <w:tcPr>
            <w:tcW w:w="7515" w:type="dxa"/>
          </w:tcPr>
          <w:p w:rsidR="00794175" w:rsidRDefault="00794175" w:rsidP="00BC7F85">
            <w:pPr>
              <w:pStyle w:val="TableParagraph"/>
              <w:spacing w:line="258" w:lineRule="exact"/>
              <w:ind w:left="110"/>
              <w:rPr>
                <w:sz w:val="24"/>
              </w:rPr>
            </w:pPr>
            <w:r>
              <w:rPr>
                <w:sz w:val="24"/>
              </w:rPr>
              <w:t>Наличие сайта образовательной организации</w:t>
            </w:r>
          </w:p>
        </w:tc>
        <w:tc>
          <w:tcPr>
            <w:tcW w:w="1278" w:type="dxa"/>
          </w:tcPr>
          <w:p w:rsidR="00794175" w:rsidRDefault="00794175" w:rsidP="00BC7F85">
            <w:pPr>
              <w:pStyle w:val="TableParagraph"/>
              <w:spacing w:line="258" w:lineRule="exact"/>
              <w:ind w:left="110"/>
              <w:rPr>
                <w:sz w:val="24"/>
              </w:rPr>
            </w:pPr>
            <w:r>
              <w:rPr>
                <w:sz w:val="24"/>
              </w:rPr>
              <w:t>да</w:t>
            </w:r>
          </w:p>
        </w:tc>
      </w:tr>
      <w:tr w:rsidR="00794175" w:rsidTr="00BC7F85">
        <w:trPr>
          <w:trHeight w:val="273"/>
        </w:trPr>
        <w:tc>
          <w:tcPr>
            <w:tcW w:w="821" w:type="dxa"/>
            <w:gridSpan w:val="2"/>
          </w:tcPr>
          <w:p w:rsidR="00794175" w:rsidRDefault="00794175" w:rsidP="00BC7F85">
            <w:pPr>
              <w:pStyle w:val="TableParagraph"/>
              <w:spacing w:line="253" w:lineRule="exact"/>
              <w:ind w:left="110"/>
              <w:rPr>
                <w:sz w:val="24"/>
              </w:rPr>
            </w:pPr>
            <w:r>
              <w:rPr>
                <w:sz w:val="24"/>
              </w:rPr>
              <w:t>12</w:t>
            </w:r>
          </w:p>
        </w:tc>
        <w:tc>
          <w:tcPr>
            <w:tcW w:w="7515" w:type="dxa"/>
          </w:tcPr>
          <w:p w:rsidR="00794175" w:rsidRDefault="00794175" w:rsidP="00BC7F85">
            <w:pPr>
              <w:pStyle w:val="TableParagraph"/>
              <w:spacing w:line="253" w:lineRule="exact"/>
              <w:ind w:left="110"/>
              <w:rPr>
                <w:sz w:val="24"/>
              </w:rPr>
            </w:pPr>
            <w:r>
              <w:rPr>
                <w:sz w:val="24"/>
              </w:rPr>
              <w:t>Число посадочных мест в столовых, буфетах – всего (мест)</w:t>
            </w:r>
          </w:p>
        </w:tc>
        <w:tc>
          <w:tcPr>
            <w:tcW w:w="1278" w:type="dxa"/>
          </w:tcPr>
          <w:p w:rsidR="00794175" w:rsidRDefault="00794175" w:rsidP="00BC7F85">
            <w:pPr>
              <w:pStyle w:val="TableParagraph"/>
              <w:spacing w:line="253" w:lineRule="exact"/>
              <w:ind w:left="110"/>
              <w:rPr>
                <w:sz w:val="24"/>
              </w:rPr>
            </w:pPr>
            <w:r>
              <w:rPr>
                <w:sz w:val="24"/>
              </w:rPr>
              <w:t>90</w:t>
            </w:r>
          </w:p>
        </w:tc>
      </w:tr>
      <w:tr w:rsidR="00794175" w:rsidTr="00BC7F85">
        <w:trPr>
          <w:trHeight w:val="273"/>
        </w:trPr>
        <w:tc>
          <w:tcPr>
            <w:tcW w:w="821" w:type="dxa"/>
            <w:gridSpan w:val="2"/>
          </w:tcPr>
          <w:p w:rsidR="00794175" w:rsidRDefault="00794175" w:rsidP="00BC7F85">
            <w:pPr>
              <w:pStyle w:val="TableParagraph"/>
              <w:spacing w:line="254" w:lineRule="exact"/>
              <w:ind w:left="110"/>
              <w:rPr>
                <w:sz w:val="24"/>
              </w:rPr>
            </w:pPr>
            <w:r>
              <w:rPr>
                <w:sz w:val="24"/>
              </w:rPr>
              <w:t>12.1.</w:t>
            </w:r>
          </w:p>
        </w:tc>
        <w:tc>
          <w:tcPr>
            <w:tcW w:w="7515" w:type="dxa"/>
          </w:tcPr>
          <w:p w:rsidR="00794175" w:rsidRDefault="00794175" w:rsidP="00BC7F85">
            <w:pPr>
              <w:pStyle w:val="TableParagraph"/>
              <w:spacing w:line="254" w:lineRule="exact"/>
              <w:ind w:left="110"/>
              <w:rPr>
                <w:i/>
                <w:sz w:val="24"/>
              </w:rPr>
            </w:pPr>
            <w:r>
              <w:rPr>
                <w:i/>
                <w:sz w:val="24"/>
              </w:rPr>
              <w:t>Численность обучающихся, пользующихся горячим питанием (чел)</w:t>
            </w:r>
          </w:p>
        </w:tc>
        <w:tc>
          <w:tcPr>
            <w:tcW w:w="1278" w:type="dxa"/>
          </w:tcPr>
          <w:p w:rsidR="00794175" w:rsidRDefault="00794175" w:rsidP="00BC7F85">
            <w:pPr>
              <w:pStyle w:val="TableParagraph"/>
              <w:spacing w:line="254" w:lineRule="exact"/>
              <w:ind w:left="110"/>
              <w:rPr>
                <w:sz w:val="24"/>
              </w:rPr>
            </w:pPr>
            <w:r>
              <w:rPr>
                <w:sz w:val="24"/>
              </w:rPr>
              <w:t>250</w:t>
            </w:r>
          </w:p>
        </w:tc>
      </w:tr>
      <w:tr w:rsidR="00794175" w:rsidTr="00BC7F85">
        <w:trPr>
          <w:trHeight w:val="551"/>
        </w:trPr>
        <w:tc>
          <w:tcPr>
            <w:tcW w:w="821" w:type="dxa"/>
            <w:gridSpan w:val="2"/>
          </w:tcPr>
          <w:p w:rsidR="00794175" w:rsidRDefault="00794175" w:rsidP="00BC7F85">
            <w:pPr>
              <w:pStyle w:val="TableParagraph"/>
              <w:spacing w:line="272" w:lineRule="exact"/>
              <w:ind w:left="110"/>
              <w:rPr>
                <w:sz w:val="24"/>
              </w:rPr>
            </w:pPr>
            <w:r>
              <w:rPr>
                <w:sz w:val="24"/>
              </w:rPr>
              <w:t>12.2.</w:t>
            </w:r>
          </w:p>
        </w:tc>
        <w:tc>
          <w:tcPr>
            <w:tcW w:w="7515" w:type="dxa"/>
          </w:tcPr>
          <w:p w:rsidR="00794175" w:rsidRDefault="00794175" w:rsidP="00BC7F85">
            <w:pPr>
              <w:pStyle w:val="TableParagraph"/>
              <w:spacing w:line="272" w:lineRule="exact"/>
              <w:ind w:left="110"/>
              <w:rPr>
                <w:i/>
                <w:sz w:val="24"/>
              </w:rPr>
            </w:pPr>
            <w:r>
              <w:rPr>
                <w:i/>
                <w:sz w:val="24"/>
              </w:rPr>
              <w:t>Численность обучающихся, имеющих льготное обеспечение горячим</w:t>
            </w:r>
          </w:p>
          <w:p w:rsidR="00794175" w:rsidRDefault="00794175" w:rsidP="00BC7F85">
            <w:pPr>
              <w:pStyle w:val="TableParagraph"/>
              <w:spacing w:before="2" w:line="257" w:lineRule="exact"/>
              <w:ind w:left="110"/>
              <w:rPr>
                <w:i/>
                <w:sz w:val="24"/>
              </w:rPr>
            </w:pPr>
            <w:r>
              <w:rPr>
                <w:i/>
                <w:sz w:val="24"/>
              </w:rPr>
              <w:t>питанием (чел)</w:t>
            </w:r>
          </w:p>
        </w:tc>
        <w:tc>
          <w:tcPr>
            <w:tcW w:w="1278" w:type="dxa"/>
          </w:tcPr>
          <w:p w:rsidR="00794175" w:rsidRDefault="00794175" w:rsidP="00BC7F85">
            <w:pPr>
              <w:pStyle w:val="TableParagraph"/>
              <w:spacing w:line="272" w:lineRule="exact"/>
              <w:ind w:left="110"/>
              <w:rPr>
                <w:sz w:val="24"/>
              </w:rPr>
            </w:pPr>
            <w:r>
              <w:rPr>
                <w:sz w:val="24"/>
              </w:rPr>
              <w:t>120</w:t>
            </w:r>
          </w:p>
        </w:tc>
      </w:tr>
    </w:tbl>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Default="00794175" w:rsidP="00876DEE">
      <w:pPr>
        <w:pStyle w:val="ListParagraph"/>
        <w:tabs>
          <w:tab w:val="left" w:pos="863"/>
        </w:tabs>
        <w:spacing w:line="274" w:lineRule="exact"/>
        <w:rPr>
          <w:sz w:val="24"/>
        </w:rPr>
      </w:pPr>
    </w:p>
    <w:p w:rsidR="00794175" w:rsidRPr="00C015E5" w:rsidRDefault="00794175" w:rsidP="00876DEE">
      <w:pPr>
        <w:pStyle w:val="ListParagraph"/>
        <w:tabs>
          <w:tab w:val="left" w:pos="863"/>
        </w:tabs>
        <w:spacing w:line="274" w:lineRule="exact"/>
        <w:rPr>
          <w:sz w:val="24"/>
        </w:rPr>
      </w:pPr>
    </w:p>
    <w:p w:rsidR="00794175" w:rsidRDefault="00794175">
      <w:pPr>
        <w:spacing w:line="20" w:lineRule="exact"/>
        <w:rPr>
          <w:sz w:val="20"/>
          <w:szCs w:val="20"/>
        </w:rPr>
      </w:pPr>
      <w:r>
        <w:rPr>
          <w:noProof/>
        </w:rPr>
        <w:pict>
          <v:line id="Shape 185" o:spid="_x0000_s1207" style="position:absolute;z-index:251715584;visibility:visible;mso-wrap-distance-left:0;mso-wrap-distance-right:0" from="493.1pt,.65pt" to="493.1pt,342.25pt" o:allowincell="f" strokeweight=".16931mm"/>
        </w:pict>
      </w:r>
    </w:p>
    <w:p w:rsidR="00794175" w:rsidRDefault="00794175">
      <w:pPr>
        <w:sectPr w:rsidR="00794175">
          <w:type w:val="continuous"/>
          <w:pgSz w:w="11900" w:h="16838"/>
          <w:pgMar w:top="1135" w:right="584" w:bottom="231" w:left="1340" w:header="0" w:footer="0" w:gutter="0"/>
          <w:cols w:space="720" w:equalWidth="0">
            <w:col w:w="9980"/>
          </w:cols>
        </w:sectPr>
      </w:pPr>
    </w:p>
    <w:p w:rsidR="00794175" w:rsidRDefault="00794175">
      <w:pPr>
        <w:spacing w:line="2" w:lineRule="exact"/>
        <w:rPr>
          <w:sz w:val="20"/>
          <w:szCs w:val="20"/>
        </w:rPr>
      </w:pPr>
    </w:p>
    <w:p w:rsidR="00794175" w:rsidRDefault="00794175">
      <w:pPr>
        <w:spacing w:line="283" w:lineRule="exact"/>
        <w:rPr>
          <w:sz w:val="20"/>
          <w:szCs w:val="20"/>
        </w:rPr>
      </w:pPr>
    </w:p>
    <w:p w:rsidR="00794175" w:rsidRDefault="00794175">
      <w:pPr>
        <w:numPr>
          <w:ilvl w:val="0"/>
          <w:numId w:val="150"/>
        </w:numPr>
        <w:tabs>
          <w:tab w:val="left" w:pos="960"/>
        </w:tabs>
        <w:ind w:left="960" w:hanging="700"/>
        <w:rPr>
          <w:b/>
          <w:bCs/>
          <w:sz w:val="24"/>
          <w:szCs w:val="24"/>
        </w:rPr>
      </w:pPr>
      <w:r>
        <w:rPr>
          <w:b/>
          <w:bCs/>
          <w:sz w:val="24"/>
          <w:szCs w:val="24"/>
        </w:rPr>
        <w:t>Наличие оснащенных специализированных кабинетов</w:t>
      </w:r>
    </w:p>
    <w:p w:rsidR="00794175" w:rsidRDefault="00794175">
      <w:pPr>
        <w:spacing w:line="5" w:lineRule="exact"/>
        <w:rPr>
          <w:sz w:val="20"/>
          <w:szCs w:val="20"/>
        </w:rPr>
      </w:pPr>
    </w:p>
    <w:p w:rsidR="00794175" w:rsidRDefault="00794175">
      <w:pPr>
        <w:spacing w:line="235" w:lineRule="auto"/>
        <w:ind w:left="260" w:right="260"/>
        <w:rPr>
          <w:sz w:val="20"/>
          <w:szCs w:val="20"/>
        </w:rPr>
      </w:pPr>
      <w:r>
        <w:rPr>
          <w:sz w:val="24"/>
          <w:szCs w:val="24"/>
        </w:rPr>
        <w:t>Все предметные кабинеты имеют материально-техническое обеспечение в соответствии с ФГОС, требованиями СаНПиН.</w:t>
      </w:r>
    </w:p>
    <w:p w:rsidR="00794175" w:rsidRDefault="00794175">
      <w:pPr>
        <w:spacing w:line="2" w:lineRule="exact"/>
        <w:rPr>
          <w:sz w:val="20"/>
          <w:szCs w:val="20"/>
        </w:rPr>
      </w:pPr>
    </w:p>
    <w:tbl>
      <w:tblPr>
        <w:tblW w:w="0" w:type="auto"/>
        <w:tblInd w:w="150" w:type="dxa"/>
        <w:tblLayout w:type="fixed"/>
        <w:tblCellMar>
          <w:left w:w="0" w:type="dxa"/>
          <w:right w:w="0" w:type="dxa"/>
        </w:tblCellMar>
        <w:tblLook w:val="00A0"/>
      </w:tblPr>
      <w:tblGrid>
        <w:gridCol w:w="2820"/>
        <w:gridCol w:w="6820"/>
      </w:tblGrid>
      <w:tr w:rsidR="00794175" w:rsidRPr="006B0D04">
        <w:trPr>
          <w:trHeight w:val="274"/>
        </w:trPr>
        <w:tc>
          <w:tcPr>
            <w:tcW w:w="2820" w:type="dxa"/>
            <w:tcBorders>
              <w:top w:val="single" w:sz="8" w:space="0" w:color="auto"/>
              <w:left w:val="single" w:sz="8" w:space="0" w:color="auto"/>
              <w:bottom w:val="single" w:sz="8" w:space="0" w:color="auto"/>
              <w:right w:val="single" w:sz="8" w:space="0" w:color="auto"/>
            </w:tcBorders>
            <w:shd w:val="clear" w:color="auto" w:fill="E5DFEC"/>
            <w:vAlign w:val="bottom"/>
          </w:tcPr>
          <w:p w:rsidR="00794175" w:rsidRPr="006B0D04" w:rsidRDefault="00794175">
            <w:pPr>
              <w:spacing w:line="274" w:lineRule="exact"/>
              <w:ind w:left="120"/>
              <w:rPr>
                <w:sz w:val="20"/>
                <w:szCs w:val="20"/>
              </w:rPr>
            </w:pPr>
            <w:r>
              <w:rPr>
                <w:b/>
                <w:bCs/>
                <w:sz w:val="24"/>
                <w:szCs w:val="24"/>
              </w:rPr>
              <w:t>Кабинет</w:t>
            </w:r>
          </w:p>
        </w:tc>
        <w:tc>
          <w:tcPr>
            <w:tcW w:w="6820" w:type="dxa"/>
            <w:tcBorders>
              <w:top w:val="single" w:sz="8" w:space="0" w:color="auto"/>
              <w:bottom w:val="single" w:sz="8" w:space="0" w:color="auto"/>
              <w:right w:val="single" w:sz="8" w:space="0" w:color="auto"/>
            </w:tcBorders>
            <w:shd w:val="clear" w:color="auto" w:fill="E5DFEC"/>
            <w:vAlign w:val="bottom"/>
          </w:tcPr>
          <w:p w:rsidR="00794175" w:rsidRPr="006B0D04" w:rsidRDefault="00794175">
            <w:pPr>
              <w:spacing w:line="274" w:lineRule="exact"/>
              <w:ind w:left="100"/>
              <w:rPr>
                <w:sz w:val="20"/>
                <w:szCs w:val="20"/>
              </w:rPr>
            </w:pPr>
            <w:r>
              <w:rPr>
                <w:b/>
                <w:bCs/>
                <w:sz w:val="24"/>
                <w:szCs w:val="24"/>
              </w:rPr>
              <w:t>Оборудование</w:t>
            </w:r>
          </w:p>
        </w:tc>
      </w:tr>
      <w:tr w:rsidR="00794175" w:rsidRPr="006B0D04">
        <w:trPr>
          <w:trHeight w:val="258"/>
        </w:trPr>
        <w:tc>
          <w:tcPr>
            <w:tcW w:w="2820" w:type="dxa"/>
            <w:tcBorders>
              <w:left w:val="single" w:sz="8" w:space="0" w:color="auto"/>
              <w:right w:val="single" w:sz="8" w:space="0" w:color="auto"/>
            </w:tcBorders>
            <w:vAlign w:val="bottom"/>
          </w:tcPr>
          <w:p w:rsidR="00794175" w:rsidRPr="006B0D04" w:rsidRDefault="00794175">
            <w:pPr>
              <w:spacing w:line="258" w:lineRule="exact"/>
              <w:ind w:left="120"/>
              <w:rPr>
                <w:sz w:val="20"/>
                <w:szCs w:val="20"/>
              </w:rPr>
            </w:pPr>
            <w:r>
              <w:rPr>
                <w:sz w:val="24"/>
                <w:szCs w:val="24"/>
              </w:rPr>
              <w:t>Кабинет физики,</w:t>
            </w:r>
          </w:p>
        </w:tc>
        <w:tc>
          <w:tcPr>
            <w:tcW w:w="6820" w:type="dxa"/>
            <w:tcBorders>
              <w:right w:val="single" w:sz="8" w:space="0" w:color="auto"/>
            </w:tcBorders>
            <w:vAlign w:val="bottom"/>
          </w:tcPr>
          <w:p w:rsidR="00794175" w:rsidRPr="006B0D04" w:rsidRDefault="00794175">
            <w:pPr>
              <w:spacing w:line="258" w:lineRule="exact"/>
              <w:ind w:left="100"/>
              <w:rPr>
                <w:sz w:val="20"/>
                <w:szCs w:val="20"/>
              </w:rPr>
            </w:pPr>
            <w:r>
              <w:rPr>
                <w:sz w:val="24"/>
                <w:szCs w:val="24"/>
              </w:rPr>
              <w:t>Комплект мебели для кабинета химии с бортом и пластиковой</w:t>
            </w:r>
          </w:p>
        </w:tc>
      </w:tr>
      <w:tr w:rsidR="00794175" w:rsidRPr="006B0D04">
        <w:trPr>
          <w:trHeight w:val="274"/>
        </w:trPr>
        <w:tc>
          <w:tcPr>
            <w:tcW w:w="2820" w:type="dxa"/>
            <w:tcBorders>
              <w:left w:val="single" w:sz="8" w:space="0" w:color="auto"/>
              <w:right w:val="single" w:sz="8" w:space="0" w:color="auto"/>
            </w:tcBorders>
            <w:vAlign w:val="bottom"/>
          </w:tcPr>
          <w:p w:rsidR="00794175" w:rsidRPr="006B0D04" w:rsidRDefault="00794175">
            <w:pPr>
              <w:rPr>
                <w:sz w:val="23"/>
                <w:szCs w:val="23"/>
              </w:rPr>
            </w:pPr>
          </w:p>
        </w:tc>
        <w:tc>
          <w:tcPr>
            <w:tcW w:w="68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ноутбук, проектор, экран</w:t>
            </w:r>
          </w:p>
        </w:tc>
      </w:tr>
      <w:tr w:rsidR="00794175" w:rsidRPr="006B0D04">
        <w:trPr>
          <w:trHeight w:val="282"/>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Имеются 2 лаборантские: по химии и биологии, по физике</w:t>
            </w:r>
          </w:p>
        </w:tc>
      </w:tr>
      <w:tr w:rsidR="00794175" w:rsidRPr="006B0D04">
        <w:trPr>
          <w:trHeight w:val="259"/>
        </w:trPr>
        <w:tc>
          <w:tcPr>
            <w:tcW w:w="282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Кабинет математики</w:t>
            </w:r>
          </w:p>
        </w:tc>
        <w:tc>
          <w:tcPr>
            <w:tcW w:w="68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Парты, доска меловая зеленая, ноутбук, проектор, экран, МФУ,</w:t>
            </w:r>
          </w:p>
        </w:tc>
      </w:tr>
      <w:tr w:rsidR="00794175" w:rsidRPr="006B0D04">
        <w:trPr>
          <w:trHeight w:val="282"/>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шкаф и пенал для книг</w:t>
            </w:r>
          </w:p>
        </w:tc>
      </w:tr>
      <w:tr w:rsidR="00794175" w:rsidRPr="006B0D04">
        <w:trPr>
          <w:trHeight w:val="278"/>
        </w:trPr>
        <w:tc>
          <w:tcPr>
            <w:tcW w:w="282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языка</w:t>
            </w:r>
          </w:p>
        </w:tc>
        <w:tc>
          <w:tcPr>
            <w:tcW w:w="6820" w:type="dxa"/>
            <w:tcBorders>
              <w:right w:val="single" w:sz="8" w:space="0" w:color="auto"/>
            </w:tcBorders>
            <w:vAlign w:val="bottom"/>
          </w:tcPr>
          <w:p w:rsidR="00794175" w:rsidRPr="006B0D04" w:rsidRDefault="00794175">
            <w:pPr>
              <w:ind w:left="100"/>
              <w:rPr>
                <w:sz w:val="20"/>
                <w:szCs w:val="20"/>
              </w:rPr>
            </w:pPr>
            <w:r>
              <w:rPr>
                <w:sz w:val="24"/>
                <w:szCs w:val="24"/>
              </w:rPr>
              <w:t>кабинет на 16 мест, интерактивная доска, доска меловая</w:t>
            </w:r>
          </w:p>
        </w:tc>
      </w:tr>
      <w:tr w:rsidR="00794175" w:rsidRPr="006B0D04">
        <w:trPr>
          <w:trHeight w:val="280"/>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зеленая, ноутбук, проектор, МФУ, шкафы 2 шт.</w:t>
            </w:r>
          </w:p>
        </w:tc>
      </w:tr>
      <w:tr w:rsidR="00794175" w:rsidRPr="006B0D04">
        <w:trPr>
          <w:trHeight w:val="262"/>
        </w:trPr>
        <w:tc>
          <w:tcPr>
            <w:tcW w:w="282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Кабинет русского языка</w:t>
            </w:r>
          </w:p>
        </w:tc>
        <w:tc>
          <w:tcPr>
            <w:tcW w:w="68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Комплект парт и стульев, доска меловая зеленая, ноутбук,</w:t>
            </w:r>
          </w:p>
        </w:tc>
      </w:tr>
      <w:tr w:rsidR="00794175" w:rsidRPr="006B0D04">
        <w:trPr>
          <w:trHeight w:val="280"/>
        </w:trPr>
        <w:tc>
          <w:tcPr>
            <w:tcW w:w="2820" w:type="dxa"/>
            <w:tcBorders>
              <w:left w:val="single" w:sz="8" w:space="0" w:color="auto"/>
              <w:bottom w:val="single" w:sz="8" w:space="0" w:color="auto"/>
              <w:right w:val="single" w:sz="8" w:space="0" w:color="auto"/>
            </w:tcBorders>
            <w:vAlign w:val="bottom"/>
          </w:tcPr>
          <w:p w:rsidR="00794175" w:rsidRPr="006B0D04" w:rsidRDefault="00794175">
            <w:pPr>
              <w:spacing w:line="273" w:lineRule="exact"/>
              <w:ind w:left="120"/>
              <w:rPr>
                <w:sz w:val="20"/>
                <w:szCs w:val="20"/>
              </w:rPr>
            </w:pPr>
            <w:r>
              <w:rPr>
                <w:sz w:val="24"/>
                <w:szCs w:val="24"/>
              </w:rPr>
              <w:t>и литературы</w:t>
            </w:r>
          </w:p>
        </w:tc>
        <w:tc>
          <w:tcPr>
            <w:tcW w:w="682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проектор, экран, МФУ, шкаф и пенал</w:t>
            </w:r>
          </w:p>
        </w:tc>
      </w:tr>
      <w:tr w:rsidR="00794175" w:rsidRPr="006B0D04">
        <w:trPr>
          <w:trHeight w:val="262"/>
        </w:trPr>
        <w:tc>
          <w:tcPr>
            <w:tcW w:w="282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Кабинет географии</w:t>
            </w:r>
          </w:p>
        </w:tc>
        <w:tc>
          <w:tcPr>
            <w:tcW w:w="68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Комплект парт и стульев, доска меловая зеленая, ноутбук,</w:t>
            </w:r>
          </w:p>
        </w:tc>
      </w:tr>
      <w:tr w:rsidR="00794175" w:rsidRPr="006B0D04">
        <w:trPr>
          <w:trHeight w:val="280"/>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spacing w:line="274" w:lineRule="exact"/>
              <w:ind w:left="100"/>
              <w:rPr>
                <w:sz w:val="20"/>
                <w:szCs w:val="20"/>
              </w:rPr>
            </w:pPr>
            <w:r>
              <w:rPr>
                <w:sz w:val="24"/>
                <w:szCs w:val="24"/>
              </w:rPr>
              <w:t>проектор, экран, пенал, витрины 2 шт.</w:t>
            </w:r>
          </w:p>
        </w:tc>
      </w:tr>
      <w:tr w:rsidR="00794175" w:rsidRPr="006B0D04">
        <w:trPr>
          <w:trHeight w:val="262"/>
        </w:trPr>
        <w:tc>
          <w:tcPr>
            <w:tcW w:w="282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Кабинет истории</w:t>
            </w:r>
          </w:p>
        </w:tc>
        <w:tc>
          <w:tcPr>
            <w:tcW w:w="68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Комплект парт и стульев, доска маркерная белая, ноутбук,</w:t>
            </w:r>
          </w:p>
        </w:tc>
      </w:tr>
      <w:tr w:rsidR="00794175" w:rsidRPr="006B0D04">
        <w:trPr>
          <w:trHeight w:val="280"/>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spacing w:line="273" w:lineRule="exact"/>
              <w:ind w:left="100"/>
              <w:rPr>
                <w:sz w:val="20"/>
                <w:szCs w:val="20"/>
              </w:rPr>
            </w:pPr>
            <w:r>
              <w:rPr>
                <w:sz w:val="24"/>
                <w:szCs w:val="24"/>
              </w:rPr>
              <w:t>проектор, экран, МФУ, шкаф, витрины</w:t>
            </w:r>
          </w:p>
        </w:tc>
      </w:tr>
      <w:tr w:rsidR="00794175" w:rsidRPr="006B0D04">
        <w:trPr>
          <w:trHeight w:val="262"/>
        </w:trPr>
        <w:tc>
          <w:tcPr>
            <w:tcW w:w="282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Кабинет информатики</w:t>
            </w:r>
          </w:p>
        </w:tc>
        <w:tc>
          <w:tcPr>
            <w:tcW w:w="68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Комплект мебели для кабинета информатики (регулируемой по</w:t>
            </w:r>
          </w:p>
        </w:tc>
      </w:tr>
      <w:tr w:rsidR="00794175" w:rsidRPr="006B0D04">
        <w:trPr>
          <w:trHeight w:val="278"/>
        </w:trPr>
        <w:tc>
          <w:tcPr>
            <w:tcW w:w="2820" w:type="dxa"/>
            <w:tcBorders>
              <w:left w:val="single" w:sz="8" w:space="0" w:color="auto"/>
              <w:right w:val="single" w:sz="8" w:space="0" w:color="auto"/>
            </w:tcBorders>
            <w:vAlign w:val="bottom"/>
          </w:tcPr>
          <w:p w:rsidR="00794175" w:rsidRPr="006B0D04" w:rsidRDefault="00794175">
            <w:pPr>
              <w:rPr>
                <w:sz w:val="24"/>
                <w:szCs w:val="24"/>
              </w:rPr>
            </w:pPr>
          </w:p>
        </w:tc>
        <w:tc>
          <w:tcPr>
            <w:tcW w:w="6820" w:type="dxa"/>
            <w:tcBorders>
              <w:right w:val="single" w:sz="8" w:space="0" w:color="auto"/>
            </w:tcBorders>
            <w:vAlign w:val="bottom"/>
          </w:tcPr>
          <w:p w:rsidR="00794175" w:rsidRPr="006B0D04" w:rsidRDefault="00794175">
            <w:pPr>
              <w:ind w:left="100"/>
              <w:rPr>
                <w:sz w:val="20"/>
                <w:szCs w:val="20"/>
              </w:rPr>
            </w:pPr>
            <w:r>
              <w:rPr>
                <w:sz w:val="24"/>
                <w:szCs w:val="24"/>
              </w:rPr>
              <w:t>ПК, доска маркерная белая 2 шт, ноутбук, проектор, МФУ,</w:t>
            </w:r>
          </w:p>
        </w:tc>
      </w:tr>
      <w:tr w:rsidR="00794175" w:rsidRPr="006B0D04">
        <w:trPr>
          <w:trHeight w:val="280"/>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spacing w:line="274" w:lineRule="exact"/>
              <w:ind w:left="100"/>
              <w:rPr>
                <w:sz w:val="20"/>
                <w:szCs w:val="20"/>
              </w:rPr>
            </w:pPr>
            <w:r>
              <w:rPr>
                <w:sz w:val="24"/>
                <w:szCs w:val="24"/>
              </w:rPr>
              <w:t>пенал</w:t>
            </w:r>
          </w:p>
        </w:tc>
      </w:tr>
      <w:tr w:rsidR="00794175" w:rsidRPr="006B0D04">
        <w:trPr>
          <w:trHeight w:val="262"/>
        </w:trPr>
        <w:tc>
          <w:tcPr>
            <w:tcW w:w="2820" w:type="dxa"/>
            <w:tcBorders>
              <w:left w:val="single" w:sz="8" w:space="0" w:color="auto"/>
              <w:right w:val="single" w:sz="8" w:space="0" w:color="auto"/>
            </w:tcBorders>
            <w:vAlign w:val="bottom"/>
          </w:tcPr>
          <w:p w:rsidR="00794175" w:rsidRPr="006B0D04" w:rsidRDefault="00794175">
            <w:pPr>
              <w:spacing w:line="262" w:lineRule="exact"/>
              <w:ind w:left="120"/>
              <w:rPr>
                <w:sz w:val="20"/>
                <w:szCs w:val="20"/>
              </w:rPr>
            </w:pPr>
            <w:r>
              <w:rPr>
                <w:sz w:val="24"/>
                <w:szCs w:val="24"/>
              </w:rPr>
              <w:t>Кабинет музыки</w:t>
            </w:r>
          </w:p>
        </w:tc>
        <w:tc>
          <w:tcPr>
            <w:tcW w:w="6820" w:type="dxa"/>
            <w:tcBorders>
              <w:right w:val="single" w:sz="8" w:space="0" w:color="auto"/>
            </w:tcBorders>
            <w:vAlign w:val="bottom"/>
          </w:tcPr>
          <w:p w:rsidR="00794175" w:rsidRPr="006B0D04" w:rsidRDefault="00794175">
            <w:pPr>
              <w:spacing w:line="262" w:lineRule="exact"/>
              <w:ind w:left="100"/>
              <w:rPr>
                <w:sz w:val="20"/>
                <w:szCs w:val="20"/>
              </w:rPr>
            </w:pPr>
            <w:r>
              <w:rPr>
                <w:sz w:val="24"/>
                <w:szCs w:val="24"/>
              </w:rPr>
              <w:t>Стулья, пенал, экран, ноутбук, проектор, синтезатор,</w:t>
            </w:r>
          </w:p>
        </w:tc>
      </w:tr>
      <w:tr w:rsidR="00794175" w:rsidRPr="006B0D04">
        <w:trPr>
          <w:trHeight w:val="282"/>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фортепиано, домашний кинотеатр</w:t>
            </w:r>
          </w:p>
        </w:tc>
      </w:tr>
      <w:tr w:rsidR="00794175" w:rsidRPr="006B0D04">
        <w:trPr>
          <w:trHeight w:val="259"/>
        </w:trPr>
        <w:tc>
          <w:tcPr>
            <w:tcW w:w="2820" w:type="dxa"/>
            <w:tcBorders>
              <w:left w:val="single" w:sz="8" w:space="0" w:color="auto"/>
              <w:right w:val="single" w:sz="8" w:space="0" w:color="auto"/>
            </w:tcBorders>
            <w:vAlign w:val="bottom"/>
          </w:tcPr>
          <w:p w:rsidR="00794175" w:rsidRPr="006B0D04" w:rsidRDefault="00794175">
            <w:pPr>
              <w:spacing w:line="259" w:lineRule="exact"/>
              <w:ind w:left="120"/>
              <w:rPr>
                <w:sz w:val="20"/>
                <w:szCs w:val="20"/>
              </w:rPr>
            </w:pPr>
            <w:r>
              <w:rPr>
                <w:sz w:val="24"/>
                <w:szCs w:val="24"/>
              </w:rPr>
              <w:t>Кабинет</w:t>
            </w:r>
          </w:p>
        </w:tc>
        <w:tc>
          <w:tcPr>
            <w:tcW w:w="6820" w:type="dxa"/>
            <w:tcBorders>
              <w:right w:val="single" w:sz="8" w:space="0" w:color="auto"/>
            </w:tcBorders>
            <w:vAlign w:val="bottom"/>
          </w:tcPr>
          <w:p w:rsidR="00794175" w:rsidRPr="006B0D04" w:rsidRDefault="00794175">
            <w:pPr>
              <w:spacing w:line="259" w:lineRule="exact"/>
              <w:ind w:left="100"/>
              <w:rPr>
                <w:sz w:val="20"/>
                <w:szCs w:val="20"/>
              </w:rPr>
            </w:pPr>
            <w:r>
              <w:rPr>
                <w:sz w:val="24"/>
                <w:szCs w:val="24"/>
              </w:rPr>
              <w:t>Комплект парт и стульев, доска меловая зеленая, ноутбук,</w:t>
            </w:r>
          </w:p>
        </w:tc>
      </w:tr>
      <w:tr w:rsidR="00794175" w:rsidRPr="006B0D04">
        <w:trPr>
          <w:trHeight w:val="278"/>
        </w:trPr>
        <w:tc>
          <w:tcPr>
            <w:tcW w:w="2820" w:type="dxa"/>
            <w:tcBorders>
              <w:left w:val="single" w:sz="8" w:space="0" w:color="auto"/>
              <w:right w:val="single" w:sz="8" w:space="0" w:color="auto"/>
            </w:tcBorders>
            <w:vAlign w:val="bottom"/>
          </w:tcPr>
          <w:p w:rsidR="00794175" w:rsidRPr="006B0D04" w:rsidRDefault="00794175">
            <w:pPr>
              <w:ind w:left="120"/>
              <w:rPr>
                <w:sz w:val="20"/>
                <w:szCs w:val="20"/>
              </w:rPr>
            </w:pPr>
            <w:r>
              <w:rPr>
                <w:sz w:val="24"/>
                <w:szCs w:val="24"/>
              </w:rPr>
              <w:t>обслуживающего труда</w:t>
            </w:r>
          </w:p>
        </w:tc>
        <w:tc>
          <w:tcPr>
            <w:tcW w:w="6820" w:type="dxa"/>
            <w:tcBorders>
              <w:right w:val="single" w:sz="8" w:space="0" w:color="auto"/>
            </w:tcBorders>
            <w:vAlign w:val="bottom"/>
          </w:tcPr>
          <w:p w:rsidR="00794175" w:rsidRPr="006B0D04" w:rsidRDefault="00794175">
            <w:pPr>
              <w:ind w:left="100"/>
              <w:rPr>
                <w:sz w:val="20"/>
                <w:szCs w:val="20"/>
              </w:rPr>
            </w:pPr>
            <w:r>
              <w:rPr>
                <w:sz w:val="24"/>
                <w:szCs w:val="24"/>
              </w:rPr>
              <w:t>проектор, экран, МФУ, шкафы</w:t>
            </w:r>
          </w:p>
        </w:tc>
      </w:tr>
      <w:tr w:rsidR="00794175" w:rsidRPr="006B0D04">
        <w:trPr>
          <w:trHeight w:val="274"/>
        </w:trPr>
        <w:tc>
          <w:tcPr>
            <w:tcW w:w="2820" w:type="dxa"/>
            <w:tcBorders>
              <w:left w:val="single" w:sz="8" w:space="0" w:color="auto"/>
              <w:right w:val="single" w:sz="8" w:space="0" w:color="auto"/>
            </w:tcBorders>
            <w:vAlign w:val="bottom"/>
          </w:tcPr>
          <w:p w:rsidR="00794175" w:rsidRPr="006B0D04" w:rsidRDefault="00794175">
            <w:pPr>
              <w:rPr>
                <w:sz w:val="23"/>
                <w:szCs w:val="23"/>
              </w:rPr>
            </w:pPr>
          </w:p>
        </w:tc>
        <w:tc>
          <w:tcPr>
            <w:tcW w:w="6820" w:type="dxa"/>
            <w:tcBorders>
              <w:right w:val="single" w:sz="8" w:space="0" w:color="auto"/>
            </w:tcBorders>
            <w:vAlign w:val="bottom"/>
          </w:tcPr>
          <w:p w:rsidR="00794175" w:rsidRPr="006B0D04" w:rsidRDefault="00794175">
            <w:pPr>
              <w:spacing w:line="273" w:lineRule="exact"/>
              <w:ind w:left="100"/>
              <w:rPr>
                <w:sz w:val="20"/>
                <w:szCs w:val="20"/>
              </w:rPr>
            </w:pPr>
            <w:r>
              <w:rPr>
                <w:sz w:val="24"/>
                <w:szCs w:val="24"/>
              </w:rPr>
              <w:t>Зона домоводства: холодильник, кухонный гарнитур, диван,</w:t>
            </w:r>
          </w:p>
        </w:tc>
      </w:tr>
      <w:tr w:rsidR="00794175" w:rsidRPr="006B0D04">
        <w:trPr>
          <w:trHeight w:val="283"/>
        </w:trPr>
        <w:tc>
          <w:tcPr>
            <w:tcW w:w="2820" w:type="dxa"/>
            <w:tcBorders>
              <w:left w:val="single" w:sz="8" w:space="0" w:color="auto"/>
              <w:bottom w:val="single" w:sz="8" w:space="0" w:color="auto"/>
              <w:right w:val="single" w:sz="8" w:space="0" w:color="auto"/>
            </w:tcBorders>
            <w:vAlign w:val="bottom"/>
          </w:tcPr>
          <w:p w:rsidR="00794175" w:rsidRPr="006B0D04" w:rsidRDefault="00794175">
            <w:pPr>
              <w:rPr>
                <w:sz w:val="24"/>
                <w:szCs w:val="24"/>
              </w:rPr>
            </w:pPr>
          </w:p>
        </w:tc>
        <w:tc>
          <w:tcPr>
            <w:tcW w:w="6820" w:type="dxa"/>
            <w:tcBorders>
              <w:bottom w:val="single" w:sz="8" w:space="0" w:color="auto"/>
              <w:right w:val="single" w:sz="8" w:space="0" w:color="auto"/>
            </w:tcBorders>
            <w:vAlign w:val="bottom"/>
          </w:tcPr>
          <w:p w:rsidR="00794175" w:rsidRPr="006B0D04" w:rsidRDefault="00794175">
            <w:pPr>
              <w:ind w:left="100"/>
              <w:rPr>
                <w:sz w:val="20"/>
                <w:szCs w:val="20"/>
              </w:rPr>
            </w:pPr>
            <w:r>
              <w:rPr>
                <w:sz w:val="24"/>
                <w:szCs w:val="24"/>
              </w:rPr>
              <w:t>стол для раскроя, стол обеденный</w:t>
            </w:r>
          </w:p>
        </w:tc>
      </w:tr>
      <w:tr w:rsidR="00794175" w:rsidRPr="006B0D04" w:rsidTr="001F6132">
        <w:trPr>
          <w:trHeight w:val="483"/>
        </w:trPr>
        <w:tc>
          <w:tcPr>
            <w:tcW w:w="2820" w:type="dxa"/>
            <w:tcBorders>
              <w:left w:val="single" w:sz="8" w:space="0" w:color="auto"/>
              <w:bottom w:val="single" w:sz="8" w:space="0" w:color="auto"/>
              <w:right w:val="single" w:sz="8" w:space="0" w:color="auto"/>
            </w:tcBorders>
            <w:vAlign w:val="bottom"/>
          </w:tcPr>
          <w:p w:rsidR="00794175" w:rsidRPr="006B0D04" w:rsidRDefault="00794175">
            <w:pPr>
              <w:spacing w:line="264" w:lineRule="exact"/>
              <w:ind w:left="120"/>
              <w:rPr>
                <w:sz w:val="20"/>
                <w:szCs w:val="20"/>
              </w:rPr>
            </w:pPr>
            <w:r>
              <w:rPr>
                <w:sz w:val="24"/>
                <w:szCs w:val="24"/>
              </w:rPr>
              <w:t xml:space="preserve">Кабинет технического туда </w:t>
            </w:r>
          </w:p>
        </w:tc>
        <w:tc>
          <w:tcPr>
            <w:tcW w:w="6820" w:type="dxa"/>
            <w:tcBorders>
              <w:bottom w:val="single" w:sz="8" w:space="0" w:color="auto"/>
              <w:right w:val="single" w:sz="8" w:space="0" w:color="auto"/>
            </w:tcBorders>
            <w:vAlign w:val="bottom"/>
          </w:tcPr>
          <w:p w:rsidR="00794175" w:rsidRPr="006B0D04" w:rsidRDefault="00794175">
            <w:pPr>
              <w:spacing w:line="264" w:lineRule="exact"/>
              <w:ind w:left="100"/>
              <w:rPr>
                <w:sz w:val="20"/>
                <w:szCs w:val="20"/>
              </w:rPr>
            </w:pPr>
            <w:r>
              <w:rPr>
                <w:sz w:val="24"/>
                <w:szCs w:val="24"/>
              </w:rPr>
              <w:t>Верстаки, доска зеленая меловая, ноутбук, проектор, экран</w:t>
            </w:r>
          </w:p>
        </w:tc>
      </w:tr>
    </w:tbl>
    <w:p w:rsidR="00794175" w:rsidRDefault="00794175">
      <w:pPr>
        <w:spacing w:line="200" w:lineRule="exact"/>
        <w:rPr>
          <w:sz w:val="20"/>
          <w:szCs w:val="20"/>
        </w:rPr>
      </w:pPr>
    </w:p>
    <w:p w:rsidR="00794175" w:rsidRDefault="00794175">
      <w:pPr>
        <w:spacing w:line="200" w:lineRule="exact"/>
        <w:rPr>
          <w:sz w:val="20"/>
          <w:szCs w:val="20"/>
        </w:rPr>
      </w:pPr>
    </w:p>
    <w:p w:rsidR="00794175" w:rsidRPr="00E41594" w:rsidRDefault="00794175" w:rsidP="00876DEE">
      <w:pPr>
        <w:pStyle w:val="BodyText"/>
        <w:spacing w:line="242" w:lineRule="auto"/>
        <w:ind w:right="688" w:firstLine="706"/>
      </w:pPr>
      <w:r w:rsidRPr="00E41594">
        <w:t>Школа подключена к сети Интернет компанией «Дом.ру» по гос. контракту</w:t>
      </w:r>
      <w:r>
        <w:t xml:space="preserve"> </w:t>
      </w:r>
      <w:r w:rsidRPr="00E41594">
        <w:t>№</w:t>
      </w:r>
      <w:r>
        <w:t>0173100007519000057</w:t>
      </w:r>
      <w:r w:rsidRPr="00E41594">
        <w:t>_</w:t>
      </w:r>
      <w:r>
        <w:t xml:space="preserve"> 144316</w:t>
      </w:r>
      <w:r w:rsidRPr="00E41594">
        <w:t xml:space="preserve">, оснащенный фильтром, скорость подключения 50 Мбит/с. В школе действует локальная сеть на основе </w:t>
      </w:r>
      <w:r w:rsidRPr="00E41594">
        <w:rPr>
          <w:lang w:val="en-US"/>
        </w:rPr>
        <w:t>Wi</w:t>
      </w:r>
      <w:r w:rsidRPr="00E41594">
        <w:t>-</w:t>
      </w:r>
      <w:r w:rsidRPr="00E41594">
        <w:rPr>
          <w:lang w:val="en-US"/>
        </w:rPr>
        <w:t>Fi</w:t>
      </w:r>
      <w:r w:rsidRPr="00E41594">
        <w:t xml:space="preserve"> .Кабинет информатики имеет материально-техническое обеспечение, соответствующее современным требованиям СаНПинов. Для обучающихся в кабинетах школы открыт доступ к пользованию сети Интернет не только во время учебного процесса, но и во внеурочное время – учащиеся могут пользоваться Интернетом в библиотеке или в кабинете Информатики. Имеется возможность распечатать материалы на МФУ в кабинете информатике. </w:t>
      </w:r>
    </w:p>
    <w:p w:rsidR="00794175" w:rsidRPr="00E41594" w:rsidRDefault="00794175" w:rsidP="00876DEE">
      <w:pPr>
        <w:pStyle w:val="BodyText"/>
        <w:spacing w:before="4" w:line="275" w:lineRule="exact"/>
      </w:pPr>
      <w:r w:rsidRPr="00E41594">
        <w:t>Имеется радиоузел .</w:t>
      </w:r>
    </w:p>
    <w:p w:rsidR="00794175" w:rsidRPr="00EB0EC1" w:rsidRDefault="00794175" w:rsidP="00876DEE">
      <w:pPr>
        <w:pStyle w:val="BodyText"/>
        <w:ind w:right="683"/>
      </w:pPr>
      <w:r w:rsidRPr="00E41594">
        <w:t>Школа имеет свой собственный сайт (http://</w:t>
      </w:r>
      <w:r w:rsidRPr="00E41594">
        <w:rPr>
          <w:lang w:val="en-US"/>
        </w:rPr>
        <w:t>sokolnm</w:t>
      </w:r>
      <w:r w:rsidRPr="00E41594">
        <w:t xml:space="preserve">.uoura.ru), на котором размещена вся необходимая информация в соответствии с требованиями. Имеется школьная почта </w:t>
      </w:r>
      <w:r w:rsidRPr="00E41594">
        <w:rPr>
          <w:lang w:val="en-US"/>
        </w:rPr>
        <w:t>novomalt</w:t>
      </w:r>
      <w:r w:rsidRPr="00E41594">
        <w:t>@mail.</w:t>
      </w:r>
      <w:r w:rsidRPr="00EB0EC1">
        <w:t xml:space="preserve"> </w:t>
      </w:r>
      <w:r>
        <w:t>На сайте имеется форма обратной связи, сообщения, отправленные с сайта, приходят на школьный почтовый  ящик.</w:t>
      </w:r>
    </w:p>
    <w:p w:rsidR="00794175" w:rsidRDefault="00794175">
      <w:pPr>
        <w:spacing w:line="3" w:lineRule="exact"/>
        <w:rPr>
          <w:sz w:val="20"/>
          <w:szCs w:val="20"/>
        </w:rPr>
      </w:pPr>
    </w:p>
    <w:p w:rsidR="00794175" w:rsidRDefault="00794175">
      <w:pPr>
        <w:spacing w:line="235" w:lineRule="auto"/>
        <w:ind w:left="260" w:right="260"/>
        <w:jc w:val="both"/>
        <w:rPr>
          <w:sz w:val="20"/>
          <w:szCs w:val="20"/>
        </w:rPr>
      </w:pPr>
      <w:r>
        <w:rPr>
          <w:sz w:val="24"/>
          <w:szCs w:val="24"/>
        </w:rPr>
        <w:t>Оборудованы дополнительные кабинеты: робототехники, воспитательной работы (РДШ), музейная комната, медицинский кабинет.</w:t>
      </w:r>
    </w:p>
    <w:p w:rsidR="00794175" w:rsidRDefault="00794175">
      <w:pPr>
        <w:spacing w:line="12" w:lineRule="exact"/>
        <w:rPr>
          <w:sz w:val="20"/>
          <w:szCs w:val="20"/>
        </w:rPr>
      </w:pPr>
    </w:p>
    <w:p w:rsidR="00794175" w:rsidRDefault="00794175">
      <w:pPr>
        <w:spacing w:line="235" w:lineRule="auto"/>
        <w:ind w:left="260" w:right="280"/>
        <w:jc w:val="both"/>
        <w:rPr>
          <w:sz w:val="20"/>
          <w:szCs w:val="20"/>
        </w:rPr>
      </w:pPr>
      <w:r>
        <w:rPr>
          <w:sz w:val="24"/>
          <w:szCs w:val="24"/>
        </w:rPr>
        <w:t>МБОУ «Новомальтинская  СОШ» располагает всеми необходимыми ресурсами для реализации АООП в полном объёме.</w:t>
      </w:r>
    </w:p>
    <w:p w:rsidR="00794175" w:rsidRDefault="00794175">
      <w:pPr>
        <w:spacing w:line="295" w:lineRule="exact"/>
        <w:rPr>
          <w:sz w:val="20"/>
          <w:szCs w:val="20"/>
        </w:rPr>
      </w:pPr>
    </w:p>
    <w:p w:rsidR="00794175" w:rsidRDefault="00794175">
      <w:pPr>
        <w:spacing w:line="295" w:lineRule="exact"/>
        <w:rPr>
          <w:sz w:val="20"/>
          <w:szCs w:val="20"/>
        </w:rPr>
      </w:pPr>
    </w:p>
    <w:p w:rsidR="00794175" w:rsidRDefault="00794175">
      <w:pPr>
        <w:spacing w:line="295" w:lineRule="exact"/>
        <w:rPr>
          <w:sz w:val="20"/>
          <w:szCs w:val="20"/>
        </w:rPr>
      </w:pPr>
    </w:p>
    <w:p w:rsidR="00794175" w:rsidRDefault="00794175">
      <w:pPr>
        <w:spacing w:line="295" w:lineRule="exact"/>
        <w:rPr>
          <w:sz w:val="20"/>
          <w:szCs w:val="20"/>
        </w:rPr>
      </w:pPr>
    </w:p>
    <w:p w:rsidR="00794175" w:rsidRDefault="00794175">
      <w:pPr>
        <w:spacing w:line="236" w:lineRule="auto"/>
        <w:ind w:right="20"/>
        <w:jc w:val="center"/>
        <w:rPr>
          <w:sz w:val="20"/>
          <w:szCs w:val="20"/>
        </w:rPr>
      </w:pPr>
      <w:r>
        <w:rPr>
          <w:b/>
          <w:bCs/>
          <w:sz w:val="24"/>
          <w:szCs w:val="24"/>
        </w:rPr>
        <w:t>Технические средства обучения и обеспечения комфортного доступа обучающихся с умеренной, тяжелой и глубокой умственной отсталостью (интеллектуальными нарушениями), тяжелыми и множественными нарушениями развития к образованию (ассистирующие средства и технологии)</w:t>
      </w:r>
    </w:p>
    <w:p w:rsidR="00794175" w:rsidRDefault="00794175">
      <w:pPr>
        <w:spacing w:line="14" w:lineRule="exact"/>
        <w:rPr>
          <w:sz w:val="20"/>
          <w:szCs w:val="20"/>
        </w:rPr>
      </w:pPr>
    </w:p>
    <w:p w:rsidR="00794175" w:rsidRDefault="00794175">
      <w:pPr>
        <w:spacing w:line="237" w:lineRule="auto"/>
        <w:ind w:left="260" w:right="260" w:firstLine="706"/>
        <w:jc w:val="both"/>
        <w:rPr>
          <w:sz w:val="20"/>
          <w:szCs w:val="20"/>
        </w:rPr>
      </w:pPr>
      <w:r>
        <w:rPr>
          <w:sz w:val="24"/>
          <w:szCs w:val="24"/>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w:t>
      </w:r>
    </w:p>
    <w:p w:rsidR="00794175" w:rsidRDefault="00794175">
      <w:pPr>
        <w:spacing w:line="9" w:lineRule="exact"/>
        <w:rPr>
          <w:sz w:val="20"/>
          <w:szCs w:val="20"/>
        </w:rPr>
      </w:pPr>
    </w:p>
    <w:p w:rsidR="00794175" w:rsidRDefault="00794175">
      <w:pPr>
        <w:numPr>
          <w:ilvl w:val="0"/>
          <w:numId w:val="151"/>
        </w:numPr>
        <w:tabs>
          <w:tab w:val="left" w:pos="460"/>
        </w:tabs>
        <w:ind w:left="460" w:hanging="200"/>
        <w:rPr>
          <w:sz w:val="24"/>
          <w:szCs w:val="24"/>
        </w:rPr>
      </w:pPr>
      <w:r>
        <w:rPr>
          <w:sz w:val="24"/>
          <w:szCs w:val="24"/>
        </w:rPr>
        <w:t>эмоционально-волевой сферы).</w:t>
      </w:r>
    </w:p>
    <w:p w:rsidR="00794175" w:rsidRDefault="00794175">
      <w:pPr>
        <w:spacing w:line="237" w:lineRule="auto"/>
        <w:ind w:left="960"/>
        <w:rPr>
          <w:sz w:val="24"/>
          <w:szCs w:val="24"/>
        </w:rPr>
      </w:pPr>
      <w:r>
        <w:rPr>
          <w:sz w:val="24"/>
          <w:szCs w:val="24"/>
        </w:rPr>
        <w:t>К ассистирующим технологиям относятся:</w:t>
      </w:r>
    </w:p>
    <w:p w:rsidR="00794175" w:rsidRDefault="00794175">
      <w:pPr>
        <w:spacing w:line="34" w:lineRule="exact"/>
        <w:rPr>
          <w:sz w:val="24"/>
          <w:szCs w:val="24"/>
        </w:rPr>
      </w:pPr>
    </w:p>
    <w:p w:rsidR="00794175" w:rsidRDefault="00794175">
      <w:pPr>
        <w:numPr>
          <w:ilvl w:val="1"/>
          <w:numId w:val="151"/>
        </w:numPr>
        <w:tabs>
          <w:tab w:val="left" w:pos="966"/>
        </w:tabs>
        <w:spacing w:line="226" w:lineRule="auto"/>
        <w:ind w:left="980" w:right="280" w:hanging="360"/>
        <w:rPr>
          <w:rFonts w:ascii="Symbol" w:hAnsi="Symbol" w:cs="Symbol"/>
          <w:sz w:val="24"/>
          <w:szCs w:val="24"/>
        </w:rPr>
      </w:pPr>
      <w:r>
        <w:rPr>
          <w:sz w:val="24"/>
          <w:szCs w:val="24"/>
        </w:rPr>
        <w:t>индивидуальные технические средства передвижения (кресла-коляски, ходунки, вертикализаторы и др.);</w:t>
      </w:r>
    </w:p>
    <w:p w:rsidR="00794175" w:rsidRDefault="00794175">
      <w:pPr>
        <w:numPr>
          <w:ilvl w:val="1"/>
          <w:numId w:val="151"/>
        </w:numPr>
        <w:tabs>
          <w:tab w:val="left" w:pos="960"/>
        </w:tabs>
        <w:ind w:left="960" w:hanging="340"/>
        <w:rPr>
          <w:rFonts w:ascii="Symbol" w:hAnsi="Symbol" w:cs="Symbol"/>
          <w:sz w:val="24"/>
          <w:szCs w:val="24"/>
        </w:rPr>
      </w:pPr>
      <w:r>
        <w:rPr>
          <w:sz w:val="24"/>
          <w:szCs w:val="24"/>
        </w:rPr>
        <w:t>приборы для альтернативной и дополнительной коммуникации;</w:t>
      </w:r>
    </w:p>
    <w:p w:rsidR="00794175" w:rsidRDefault="00794175">
      <w:pPr>
        <w:spacing w:line="2" w:lineRule="exact"/>
        <w:rPr>
          <w:rFonts w:ascii="Symbol" w:hAnsi="Symbol" w:cs="Symbol"/>
          <w:sz w:val="24"/>
          <w:szCs w:val="24"/>
        </w:rPr>
      </w:pPr>
    </w:p>
    <w:p w:rsidR="00794175" w:rsidRDefault="00794175">
      <w:pPr>
        <w:numPr>
          <w:ilvl w:val="1"/>
          <w:numId w:val="151"/>
        </w:numPr>
        <w:tabs>
          <w:tab w:val="left" w:pos="960"/>
        </w:tabs>
        <w:ind w:left="960" w:hanging="340"/>
        <w:rPr>
          <w:rFonts w:ascii="Symbol" w:hAnsi="Symbol" w:cs="Symbol"/>
          <w:sz w:val="24"/>
          <w:szCs w:val="24"/>
        </w:rPr>
      </w:pPr>
      <w:r>
        <w:rPr>
          <w:sz w:val="24"/>
          <w:szCs w:val="24"/>
        </w:rPr>
        <w:t>электронные адапторы, переключатели и др.;</w:t>
      </w:r>
    </w:p>
    <w:p w:rsidR="00794175" w:rsidRDefault="00794175">
      <w:pPr>
        <w:spacing w:line="29" w:lineRule="exact"/>
        <w:rPr>
          <w:rFonts w:ascii="Symbol" w:hAnsi="Symbol" w:cs="Symbol"/>
          <w:sz w:val="24"/>
          <w:szCs w:val="24"/>
        </w:rPr>
      </w:pPr>
    </w:p>
    <w:p w:rsidR="00794175" w:rsidRDefault="00794175">
      <w:pPr>
        <w:numPr>
          <w:ilvl w:val="1"/>
          <w:numId w:val="151"/>
        </w:numPr>
        <w:tabs>
          <w:tab w:val="left" w:pos="966"/>
        </w:tabs>
        <w:spacing w:line="226" w:lineRule="auto"/>
        <w:ind w:left="980" w:right="280" w:hanging="360"/>
        <w:rPr>
          <w:rFonts w:ascii="Symbol" w:hAnsi="Symbol" w:cs="Symbol"/>
          <w:sz w:val="24"/>
          <w:szCs w:val="24"/>
        </w:rPr>
      </w:pPr>
      <w:r>
        <w:rPr>
          <w:sz w:val="24"/>
          <w:szCs w:val="24"/>
        </w:rPr>
        <w:t>подъемники, душевые каталки и другое оборудование, облегчающее уход и сопровождение.</w:t>
      </w:r>
    </w:p>
    <w:p w:rsidR="00794175" w:rsidRDefault="00794175">
      <w:pPr>
        <w:ind w:left="960"/>
        <w:rPr>
          <w:rFonts w:ascii="Symbol" w:hAnsi="Symbol" w:cs="Symbol"/>
          <w:sz w:val="24"/>
          <w:szCs w:val="24"/>
        </w:rPr>
      </w:pPr>
      <w:r>
        <w:rPr>
          <w:sz w:val="24"/>
          <w:szCs w:val="24"/>
        </w:rPr>
        <w:t>Помимовспомогательныхфункций,позволяющихребенку</w:t>
      </w:r>
      <w:r>
        <w:rPr>
          <w:sz w:val="23"/>
          <w:szCs w:val="23"/>
        </w:rPr>
        <w:t>получить</w:t>
      </w:r>
    </w:p>
    <w:p w:rsidR="00794175" w:rsidRDefault="00794175">
      <w:pPr>
        <w:spacing w:line="15" w:lineRule="exact"/>
        <w:rPr>
          <w:sz w:val="20"/>
          <w:szCs w:val="20"/>
        </w:rPr>
      </w:pPr>
    </w:p>
    <w:p w:rsidR="00794175" w:rsidRDefault="00794175">
      <w:pPr>
        <w:spacing w:line="237" w:lineRule="auto"/>
        <w:ind w:left="260" w:right="260"/>
        <w:jc w:val="both"/>
        <w:rPr>
          <w:sz w:val="20"/>
          <w:szCs w:val="20"/>
        </w:rPr>
      </w:pPr>
      <w:r>
        <w:rPr>
          <w:sz w:val="24"/>
          <w:szCs w:val="24"/>
        </w:rPr>
        <w:t>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794175" w:rsidRDefault="00794175">
      <w:pPr>
        <w:spacing w:line="8" w:lineRule="exact"/>
        <w:rPr>
          <w:sz w:val="20"/>
          <w:szCs w:val="20"/>
        </w:rPr>
      </w:pPr>
    </w:p>
    <w:p w:rsidR="00794175" w:rsidRDefault="00794175">
      <w:pPr>
        <w:jc w:val="center"/>
        <w:rPr>
          <w:sz w:val="20"/>
          <w:szCs w:val="20"/>
        </w:rPr>
      </w:pPr>
      <w:r>
        <w:rPr>
          <w:b/>
          <w:bCs/>
          <w:sz w:val="24"/>
          <w:szCs w:val="24"/>
        </w:rPr>
        <w:t>Специальный учебный и дидактический материал, отвечающий особым</w:t>
      </w:r>
    </w:p>
    <w:p w:rsidR="00794175" w:rsidRDefault="00794175">
      <w:pPr>
        <w:spacing w:line="2" w:lineRule="exact"/>
        <w:rPr>
          <w:sz w:val="20"/>
          <w:szCs w:val="20"/>
        </w:rPr>
      </w:pPr>
    </w:p>
    <w:p w:rsidR="00794175" w:rsidRDefault="00794175">
      <w:pPr>
        <w:ind w:left="2400"/>
        <w:rPr>
          <w:sz w:val="20"/>
          <w:szCs w:val="20"/>
        </w:rPr>
      </w:pPr>
      <w:r>
        <w:rPr>
          <w:b/>
          <w:bCs/>
          <w:sz w:val="24"/>
          <w:szCs w:val="24"/>
        </w:rPr>
        <w:t>образовательным потребностям обучающихся</w:t>
      </w:r>
    </w:p>
    <w:p w:rsidR="00794175" w:rsidRDefault="00794175">
      <w:pPr>
        <w:tabs>
          <w:tab w:val="left" w:pos="1900"/>
          <w:tab w:val="left" w:pos="3800"/>
          <w:tab w:val="left" w:pos="5240"/>
          <w:tab w:val="left" w:pos="6820"/>
          <w:tab w:val="left" w:pos="8020"/>
        </w:tabs>
        <w:ind w:left="960"/>
        <w:rPr>
          <w:sz w:val="20"/>
          <w:szCs w:val="20"/>
        </w:rPr>
      </w:pPr>
      <w:r>
        <w:rPr>
          <w:sz w:val="24"/>
          <w:szCs w:val="24"/>
        </w:rPr>
        <w:t>Особые</w:t>
      </w:r>
      <w:r>
        <w:rPr>
          <w:sz w:val="24"/>
          <w:szCs w:val="24"/>
        </w:rPr>
        <w:tab/>
        <w:t>образовательные</w:t>
      </w:r>
      <w:r>
        <w:rPr>
          <w:sz w:val="24"/>
          <w:szCs w:val="24"/>
        </w:rPr>
        <w:tab/>
        <w:t>потребности</w:t>
      </w:r>
      <w:r>
        <w:rPr>
          <w:sz w:val="24"/>
          <w:szCs w:val="24"/>
        </w:rPr>
        <w:tab/>
        <w:t>обучающихся</w:t>
      </w:r>
      <w:r>
        <w:rPr>
          <w:sz w:val="24"/>
          <w:szCs w:val="24"/>
        </w:rPr>
        <w:tab/>
        <w:t>вызывают</w:t>
      </w:r>
      <w:r>
        <w:rPr>
          <w:sz w:val="20"/>
          <w:szCs w:val="20"/>
        </w:rPr>
        <w:tab/>
      </w:r>
      <w:r>
        <w:rPr>
          <w:sz w:val="23"/>
          <w:szCs w:val="23"/>
        </w:rPr>
        <w:t>необходимость</w:t>
      </w:r>
    </w:p>
    <w:p w:rsidR="00794175" w:rsidRDefault="00794175">
      <w:pPr>
        <w:spacing w:line="15" w:lineRule="exact"/>
        <w:rPr>
          <w:sz w:val="20"/>
          <w:szCs w:val="20"/>
        </w:rPr>
      </w:pPr>
    </w:p>
    <w:p w:rsidR="00794175" w:rsidRDefault="00794175">
      <w:pPr>
        <w:spacing w:line="233" w:lineRule="auto"/>
        <w:ind w:left="260" w:right="280"/>
        <w:jc w:val="both"/>
        <w:rPr>
          <w:sz w:val="20"/>
          <w:szCs w:val="20"/>
        </w:rPr>
      </w:pPr>
      <w:r>
        <w:rPr>
          <w:sz w:val="24"/>
          <w:szCs w:val="24"/>
        </w:rPr>
        <w:t>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794175" w:rsidRDefault="00794175">
      <w:pPr>
        <w:spacing w:line="16" w:lineRule="exact"/>
        <w:rPr>
          <w:sz w:val="20"/>
          <w:szCs w:val="20"/>
        </w:rPr>
      </w:pPr>
    </w:p>
    <w:p w:rsidR="00794175" w:rsidRDefault="00794175">
      <w:pPr>
        <w:spacing w:line="236" w:lineRule="auto"/>
        <w:ind w:left="260" w:right="260" w:firstLine="706"/>
        <w:jc w:val="both"/>
        <w:rPr>
          <w:sz w:val="20"/>
          <w:szCs w:val="20"/>
        </w:rPr>
      </w:pPr>
      <w:r>
        <w:rPr>
          <w:sz w:val="24"/>
          <w:szCs w:val="24"/>
        </w:rPr>
        <w:t xml:space="preserve">Освоение практики общения с окружающими людьми в рамках предметной области </w:t>
      </w:r>
      <w:r>
        <w:rPr>
          <w:b/>
          <w:bCs/>
          <w:sz w:val="24"/>
          <w:szCs w:val="24"/>
        </w:rPr>
        <w:t>«Язык и речевая практика»</w:t>
      </w:r>
      <w:r>
        <w:rPr>
          <w:sz w:val="24"/>
          <w:szCs w:val="24"/>
        </w:rPr>
        <w:t xml:space="preserve"> предполагает использование как вербальных, так и невербальных средств коммуникации.</w:t>
      </w:r>
    </w:p>
    <w:p w:rsidR="00794175" w:rsidRDefault="00794175">
      <w:pPr>
        <w:spacing w:line="12" w:lineRule="exact"/>
        <w:rPr>
          <w:sz w:val="20"/>
          <w:szCs w:val="20"/>
        </w:rPr>
      </w:pPr>
    </w:p>
    <w:p w:rsidR="00794175" w:rsidRDefault="00794175">
      <w:pPr>
        <w:spacing w:line="235" w:lineRule="auto"/>
        <w:ind w:left="260" w:right="260" w:firstLine="706"/>
        <w:jc w:val="both"/>
        <w:rPr>
          <w:sz w:val="20"/>
          <w:szCs w:val="20"/>
        </w:rPr>
      </w:pPr>
      <w:r>
        <w:rPr>
          <w:sz w:val="24"/>
          <w:szCs w:val="24"/>
        </w:rPr>
        <w:t>Вспомогательными средствами невербальной (альтернативной) коммуникации являются:</w:t>
      </w:r>
    </w:p>
    <w:p w:rsidR="00794175" w:rsidRDefault="00794175">
      <w:pPr>
        <w:numPr>
          <w:ilvl w:val="0"/>
          <w:numId w:val="152"/>
        </w:numPr>
        <w:tabs>
          <w:tab w:val="left" w:pos="960"/>
        </w:tabs>
        <w:ind w:left="960" w:hanging="340"/>
        <w:rPr>
          <w:rFonts w:ascii="Symbol" w:hAnsi="Symbol" w:cs="Symbol"/>
          <w:sz w:val="24"/>
          <w:szCs w:val="24"/>
        </w:rPr>
      </w:pPr>
      <w:r>
        <w:rPr>
          <w:sz w:val="24"/>
          <w:szCs w:val="24"/>
        </w:rPr>
        <w:t>специально подобранные предметы,</w:t>
      </w:r>
    </w:p>
    <w:p w:rsidR="00794175" w:rsidRDefault="00794175">
      <w:pPr>
        <w:spacing w:line="29" w:lineRule="exact"/>
        <w:rPr>
          <w:rFonts w:ascii="Symbol" w:hAnsi="Symbol" w:cs="Symbol"/>
          <w:sz w:val="24"/>
          <w:szCs w:val="24"/>
        </w:rPr>
      </w:pPr>
    </w:p>
    <w:p w:rsidR="00794175" w:rsidRDefault="00794175">
      <w:pPr>
        <w:numPr>
          <w:ilvl w:val="0"/>
          <w:numId w:val="152"/>
        </w:numPr>
        <w:tabs>
          <w:tab w:val="left" w:pos="966"/>
        </w:tabs>
        <w:spacing w:line="231" w:lineRule="auto"/>
        <w:ind w:left="980" w:right="280" w:hanging="360"/>
        <w:jc w:val="both"/>
        <w:rPr>
          <w:rFonts w:ascii="Symbol" w:hAnsi="Symbol" w:cs="Symbol"/>
          <w:sz w:val="24"/>
          <w:szCs w:val="24"/>
        </w:rPr>
      </w:pPr>
      <w:r>
        <w:rPr>
          <w:sz w:val="24"/>
          <w:szCs w:val="24"/>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794175" w:rsidRDefault="00794175">
      <w:pPr>
        <w:spacing w:line="31" w:lineRule="exact"/>
        <w:rPr>
          <w:rFonts w:ascii="Symbol" w:hAnsi="Symbol" w:cs="Symbol"/>
          <w:sz w:val="24"/>
          <w:szCs w:val="24"/>
        </w:rPr>
      </w:pPr>
    </w:p>
    <w:p w:rsidR="00794175" w:rsidRDefault="00794175" w:rsidP="00611A5E">
      <w:pPr>
        <w:numPr>
          <w:ilvl w:val="0"/>
          <w:numId w:val="152"/>
        </w:numPr>
        <w:tabs>
          <w:tab w:val="left" w:pos="966"/>
        </w:tabs>
        <w:spacing w:line="226" w:lineRule="auto"/>
        <w:ind w:left="980" w:right="280" w:hanging="360"/>
        <w:rPr>
          <w:sz w:val="20"/>
          <w:szCs w:val="20"/>
        </w:rPr>
      </w:pPr>
      <w:r>
        <w:rPr>
          <w:sz w:val="24"/>
          <w:szCs w:val="24"/>
        </w:rPr>
        <w:t>алфавитные доски (таблицы букв, карточки с напечатанными словами для «глобального чтения»),</w:t>
      </w:r>
      <w:r>
        <w:rPr>
          <w:sz w:val="20"/>
          <w:szCs w:val="20"/>
        </w:rPr>
        <w:t xml:space="preserve"> </w:t>
      </w:r>
    </w:p>
    <w:p w:rsidR="00794175" w:rsidRDefault="00794175">
      <w:pPr>
        <w:spacing w:line="200" w:lineRule="exact"/>
        <w:rPr>
          <w:sz w:val="20"/>
          <w:szCs w:val="20"/>
        </w:rPr>
      </w:pPr>
    </w:p>
    <w:p w:rsidR="00794175" w:rsidRDefault="00794175">
      <w:pPr>
        <w:spacing w:line="351" w:lineRule="exact"/>
        <w:rPr>
          <w:sz w:val="20"/>
          <w:szCs w:val="20"/>
        </w:rPr>
      </w:pPr>
    </w:p>
    <w:p w:rsidR="00794175" w:rsidRDefault="00794175">
      <w:pPr>
        <w:numPr>
          <w:ilvl w:val="0"/>
          <w:numId w:val="153"/>
        </w:numPr>
        <w:tabs>
          <w:tab w:val="left" w:pos="966"/>
        </w:tabs>
        <w:spacing w:line="233" w:lineRule="auto"/>
        <w:ind w:left="980" w:right="260" w:hanging="360"/>
        <w:jc w:val="both"/>
        <w:rPr>
          <w:rFonts w:ascii="Symbol" w:hAnsi="Symbol" w:cs="Symbol"/>
          <w:sz w:val="24"/>
          <w:szCs w:val="24"/>
        </w:rPr>
      </w:pPr>
      <w:r>
        <w:rPr>
          <w:sz w:val="24"/>
          <w:szCs w:val="24"/>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794175" w:rsidRDefault="00794175">
      <w:pPr>
        <w:spacing w:line="15" w:lineRule="exact"/>
        <w:rPr>
          <w:sz w:val="20"/>
          <w:szCs w:val="20"/>
        </w:rPr>
      </w:pPr>
    </w:p>
    <w:p w:rsidR="00794175" w:rsidRDefault="00794175">
      <w:pPr>
        <w:spacing w:line="236" w:lineRule="auto"/>
        <w:ind w:left="260" w:right="260" w:firstLine="706"/>
        <w:jc w:val="both"/>
        <w:rPr>
          <w:sz w:val="20"/>
          <w:szCs w:val="20"/>
        </w:rPr>
      </w:pPr>
      <w:r>
        <w:rPr>
          <w:sz w:val="24"/>
          <w:szCs w:val="24"/>
        </w:rPr>
        <w:t>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w:t>
      </w:r>
    </w:p>
    <w:p w:rsidR="00794175" w:rsidRDefault="00794175">
      <w:pPr>
        <w:spacing w:line="11" w:lineRule="exact"/>
        <w:rPr>
          <w:sz w:val="20"/>
          <w:szCs w:val="20"/>
        </w:rPr>
      </w:pPr>
    </w:p>
    <w:p w:rsidR="00794175" w:rsidRDefault="00794175">
      <w:pPr>
        <w:spacing w:line="235" w:lineRule="auto"/>
        <w:ind w:left="260" w:right="260" w:firstLine="706"/>
        <w:jc w:val="both"/>
        <w:rPr>
          <w:sz w:val="20"/>
          <w:szCs w:val="20"/>
        </w:rPr>
      </w:pPr>
      <w:r>
        <w:rPr>
          <w:sz w:val="24"/>
          <w:szCs w:val="24"/>
        </w:rPr>
        <w:t xml:space="preserve">Освоение предметной области </w:t>
      </w:r>
      <w:r>
        <w:rPr>
          <w:b/>
          <w:bCs/>
          <w:sz w:val="24"/>
          <w:szCs w:val="24"/>
        </w:rPr>
        <w:t>«Математика»</w:t>
      </w:r>
      <w:r>
        <w:rPr>
          <w:sz w:val="24"/>
          <w:szCs w:val="24"/>
        </w:rPr>
        <w:t xml:space="preserve"> предполагает использование разнообразного дидактического материала:</w:t>
      </w:r>
    </w:p>
    <w:p w:rsidR="00794175" w:rsidRDefault="00794175">
      <w:pPr>
        <w:numPr>
          <w:ilvl w:val="0"/>
          <w:numId w:val="154"/>
        </w:numPr>
        <w:tabs>
          <w:tab w:val="left" w:pos="960"/>
        </w:tabs>
        <w:ind w:left="960" w:hanging="340"/>
        <w:rPr>
          <w:rFonts w:ascii="Symbol" w:hAnsi="Symbol" w:cs="Symbol"/>
          <w:sz w:val="24"/>
          <w:szCs w:val="24"/>
        </w:rPr>
      </w:pPr>
      <w:r>
        <w:rPr>
          <w:sz w:val="24"/>
          <w:szCs w:val="24"/>
        </w:rPr>
        <w:t>предметов различной формы, величины, цвета,</w:t>
      </w:r>
    </w:p>
    <w:p w:rsidR="00794175" w:rsidRDefault="00794175">
      <w:pPr>
        <w:numPr>
          <w:ilvl w:val="0"/>
          <w:numId w:val="154"/>
        </w:numPr>
        <w:tabs>
          <w:tab w:val="left" w:pos="960"/>
        </w:tabs>
        <w:ind w:left="960" w:hanging="340"/>
        <w:rPr>
          <w:rFonts w:ascii="Symbol" w:hAnsi="Symbol" w:cs="Symbol"/>
          <w:sz w:val="24"/>
          <w:szCs w:val="24"/>
        </w:rPr>
      </w:pPr>
      <w:r>
        <w:rPr>
          <w:sz w:val="24"/>
          <w:szCs w:val="24"/>
        </w:rPr>
        <w:t>изображений предметов, людей, объектов природы, цифр и др.,</w:t>
      </w:r>
    </w:p>
    <w:p w:rsidR="00794175" w:rsidRDefault="00794175">
      <w:pPr>
        <w:spacing w:line="28" w:lineRule="exact"/>
        <w:rPr>
          <w:rFonts w:ascii="Symbol" w:hAnsi="Symbol" w:cs="Symbol"/>
          <w:sz w:val="24"/>
          <w:szCs w:val="24"/>
        </w:rPr>
      </w:pPr>
    </w:p>
    <w:p w:rsidR="00794175" w:rsidRDefault="00794175">
      <w:pPr>
        <w:numPr>
          <w:ilvl w:val="0"/>
          <w:numId w:val="154"/>
        </w:numPr>
        <w:tabs>
          <w:tab w:val="left" w:pos="966"/>
        </w:tabs>
        <w:spacing w:line="228" w:lineRule="auto"/>
        <w:ind w:left="980" w:right="260" w:hanging="360"/>
        <w:rPr>
          <w:rFonts w:ascii="Symbol" w:hAnsi="Symbol" w:cs="Symbol"/>
          <w:sz w:val="24"/>
          <w:szCs w:val="24"/>
        </w:rPr>
      </w:pPr>
      <w:r>
        <w:rPr>
          <w:sz w:val="24"/>
          <w:szCs w:val="24"/>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794175" w:rsidRDefault="00794175">
      <w:pPr>
        <w:spacing w:line="29" w:lineRule="exact"/>
        <w:rPr>
          <w:rFonts w:ascii="Symbol" w:hAnsi="Symbol" w:cs="Symbol"/>
          <w:sz w:val="24"/>
          <w:szCs w:val="24"/>
        </w:rPr>
      </w:pPr>
    </w:p>
    <w:p w:rsidR="00794175" w:rsidRDefault="00794175">
      <w:pPr>
        <w:numPr>
          <w:ilvl w:val="0"/>
          <w:numId w:val="154"/>
        </w:numPr>
        <w:tabs>
          <w:tab w:val="left" w:pos="966"/>
        </w:tabs>
        <w:spacing w:line="231" w:lineRule="auto"/>
        <w:ind w:left="980" w:right="280" w:hanging="360"/>
        <w:jc w:val="both"/>
        <w:rPr>
          <w:rFonts w:ascii="Symbol" w:hAnsi="Symbol" w:cs="Symbol"/>
          <w:sz w:val="24"/>
          <w:szCs w:val="24"/>
        </w:rPr>
      </w:pPr>
      <w:r>
        <w:rPr>
          <w:sz w:val="24"/>
          <w:szCs w:val="24"/>
        </w:rPr>
        <w:t>программного обеспечения для персонального компьютера, с помощью которого выполняются упражнения по формированию доступных математических представлений,</w:t>
      </w:r>
    </w:p>
    <w:p w:rsidR="00794175" w:rsidRDefault="00794175">
      <w:pPr>
        <w:spacing w:line="1" w:lineRule="exact"/>
        <w:rPr>
          <w:rFonts w:ascii="Symbol" w:hAnsi="Symbol" w:cs="Symbol"/>
          <w:sz w:val="24"/>
          <w:szCs w:val="24"/>
        </w:rPr>
      </w:pPr>
    </w:p>
    <w:p w:rsidR="00794175" w:rsidRDefault="00794175">
      <w:pPr>
        <w:numPr>
          <w:ilvl w:val="0"/>
          <w:numId w:val="154"/>
        </w:numPr>
        <w:tabs>
          <w:tab w:val="left" w:pos="960"/>
        </w:tabs>
        <w:ind w:left="960" w:hanging="340"/>
        <w:rPr>
          <w:rFonts w:ascii="Symbol" w:hAnsi="Symbol" w:cs="Symbol"/>
          <w:sz w:val="24"/>
          <w:szCs w:val="24"/>
        </w:rPr>
      </w:pPr>
      <w:r>
        <w:rPr>
          <w:sz w:val="24"/>
          <w:szCs w:val="24"/>
        </w:rPr>
        <w:t>калькуляторов и других средств.</w:t>
      </w:r>
    </w:p>
    <w:p w:rsidR="00794175" w:rsidRDefault="00794175">
      <w:pPr>
        <w:spacing w:line="237" w:lineRule="auto"/>
        <w:ind w:left="960"/>
        <w:rPr>
          <w:rFonts w:ascii="Symbol" w:hAnsi="Symbol" w:cs="Symbol"/>
          <w:sz w:val="24"/>
          <w:szCs w:val="24"/>
        </w:rPr>
      </w:pPr>
      <w:r>
        <w:rPr>
          <w:sz w:val="24"/>
          <w:szCs w:val="24"/>
        </w:rPr>
        <w:t>Специальный  учебный  и  дидактический  материал  необходим  для  образования</w:t>
      </w:r>
    </w:p>
    <w:p w:rsidR="00794175" w:rsidRDefault="00794175">
      <w:pPr>
        <w:spacing w:line="16" w:lineRule="exact"/>
        <w:rPr>
          <w:sz w:val="20"/>
          <w:szCs w:val="20"/>
        </w:rPr>
      </w:pPr>
    </w:p>
    <w:p w:rsidR="00794175" w:rsidRDefault="00794175">
      <w:pPr>
        <w:spacing w:line="238" w:lineRule="auto"/>
        <w:ind w:left="260" w:right="260"/>
        <w:jc w:val="both"/>
        <w:rPr>
          <w:sz w:val="20"/>
          <w:szCs w:val="20"/>
        </w:rPr>
      </w:pPr>
      <w:r>
        <w:rPr>
          <w:sz w:val="24"/>
          <w:szCs w:val="24"/>
        </w:rPr>
        <w:t xml:space="preserve">обучающихся в предметной области </w:t>
      </w:r>
      <w:r>
        <w:rPr>
          <w:b/>
          <w:bCs/>
          <w:sz w:val="24"/>
          <w:szCs w:val="24"/>
        </w:rPr>
        <w:t>«Искусство»</w:t>
      </w:r>
      <w:r>
        <w:rPr>
          <w:sz w:val="24"/>
          <w:szCs w:val="24"/>
        </w:rPr>
        <w:t>.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по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794175" w:rsidRDefault="00794175">
      <w:pPr>
        <w:spacing w:line="19" w:lineRule="exact"/>
        <w:rPr>
          <w:sz w:val="20"/>
          <w:szCs w:val="20"/>
        </w:rPr>
      </w:pPr>
    </w:p>
    <w:p w:rsidR="00794175" w:rsidRDefault="00794175">
      <w:pPr>
        <w:spacing w:line="236" w:lineRule="auto"/>
        <w:ind w:left="260" w:right="260" w:firstLine="706"/>
        <w:jc w:val="both"/>
        <w:rPr>
          <w:sz w:val="20"/>
          <w:szCs w:val="20"/>
        </w:rPr>
      </w:pPr>
      <w:r>
        <w:rPr>
          <w:sz w:val="24"/>
          <w:szCs w:val="24"/>
        </w:rPr>
        <w:t>Занятия музыкой и театром важно обеспечить доступными музыкальными инструментами (маракас, бубен, барабан и др.), театральным реквизитом, оснастить актовый зал воспроизводящим, звукоусиливающим и осветительным оборудованием.</w:t>
      </w:r>
    </w:p>
    <w:p w:rsidR="00794175" w:rsidRDefault="00794175">
      <w:pPr>
        <w:spacing w:line="17" w:lineRule="exact"/>
        <w:rPr>
          <w:sz w:val="20"/>
          <w:szCs w:val="20"/>
        </w:rPr>
      </w:pPr>
    </w:p>
    <w:p w:rsidR="00794175" w:rsidRDefault="00794175">
      <w:pPr>
        <w:spacing w:line="237" w:lineRule="auto"/>
        <w:ind w:left="260" w:right="260" w:firstLine="706"/>
        <w:jc w:val="both"/>
        <w:rPr>
          <w:sz w:val="20"/>
          <w:szCs w:val="20"/>
        </w:rPr>
      </w:pPr>
      <w:r>
        <w:rPr>
          <w:sz w:val="24"/>
          <w:szCs w:val="24"/>
        </w:rPr>
        <w:t xml:space="preserve">Предметная область </w:t>
      </w:r>
      <w:r>
        <w:rPr>
          <w:b/>
          <w:bCs/>
          <w:sz w:val="24"/>
          <w:szCs w:val="24"/>
        </w:rPr>
        <w:t>«Физическая культура»</w:t>
      </w:r>
      <w:r>
        <w:rPr>
          <w:sz w:val="24"/>
          <w:szCs w:val="24"/>
        </w:rPr>
        <w:t xml:space="preserve">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794175" w:rsidRDefault="00794175">
      <w:pPr>
        <w:spacing w:line="21" w:lineRule="exact"/>
        <w:rPr>
          <w:sz w:val="20"/>
          <w:szCs w:val="20"/>
        </w:rPr>
      </w:pPr>
    </w:p>
    <w:p w:rsidR="00794175" w:rsidRDefault="00794175">
      <w:pPr>
        <w:numPr>
          <w:ilvl w:val="1"/>
          <w:numId w:val="155"/>
        </w:numPr>
        <w:tabs>
          <w:tab w:val="left" w:pos="1240"/>
        </w:tabs>
        <w:spacing w:line="238" w:lineRule="auto"/>
        <w:ind w:left="260" w:right="260" w:firstLine="706"/>
        <w:jc w:val="both"/>
        <w:rPr>
          <w:sz w:val="24"/>
          <w:szCs w:val="24"/>
        </w:rPr>
      </w:pPr>
      <w:r>
        <w:rPr>
          <w:sz w:val="24"/>
          <w:szCs w:val="24"/>
        </w:rPr>
        <w:t xml:space="preserve">учетом того, что подготовка обучающихся к трудовой деятельности в рамках предметной области </w:t>
      </w:r>
      <w:r>
        <w:rPr>
          <w:b/>
          <w:bCs/>
          <w:sz w:val="24"/>
          <w:szCs w:val="24"/>
        </w:rPr>
        <w:t>«Технологии»</w:t>
      </w:r>
      <w:r>
        <w:rPr>
          <w:sz w:val="24"/>
          <w:szCs w:val="24"/>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794175" w:rsidRDefault="00794175">
      <w:pPr>
        <w:spacing w:line="18" w:lineRule="exact"/>
        <w:rPr>
          <w:sz w:val="24"/>
          <w:szCs w:val="24"/>
        </w:rPr>
      </w:pPr>
    </w:p>
    <w:p w:rsidR="00794175" w:rsidRDefault="00794175">
      <w:pPr>
        <w:spacing w:line="233" w:lineRule="auto"/>
        <w:ind w:left="260" w:right="280" w:firstLine="706"/>
        <w:rPr>
          <w:sz w:val="24"/>
          <w:szCs w:val="24"/>
        </w:rPr>
      </w:pPr>
      <w:r>
        <w:rPr>
          <w:sz w:val="24"/>
          <w:szCs w:val="24"/>
        </w:rPr>
        <w:t>Образовательной организации для осуществления трудового обучения обучающихся требуются:</w:t>
      </w:r>
    </w:p>
    <w:p w:rsidR="00794175" w:rsidRDefault="00794175">
      <w:pPr>
        <w:spacing w:line="5" w:lineRule="exact"/>
        <w:rPr>
          <w:sz w:val="24"/>
          <w:szCs w:val="24"/>
        </w:rPr>
      </w:pPr>
    </w:p>
    <w:p w:rsidR="00794175" w:rsidRDefault="00794175">
      <w:pPr>
        <w:numPr>
          <w:ilvl w:val="0"/>
          <w:numId w:val="155"/>
        </w:numPr>
        <w:tabs>
          <w:tab w:val="left" w:pos="960"/>
        </w:tabs>
        <w:ind w:left="960" w:hanging="340"/>
        <w:rPr>
          <w:rFonts w:ascii="Symbol" w:hAnsi="Symbol" w:cs="Symbol"/>
          <w:sz w:val="24"/>
          <w:szCs w:val="24"/>
        </w:rPr>
      </w:pPr>
      <w:r>
        <w:rPr>
          <w:sz w:val="24"/>
          <w:szCs w:val="24"/>
        </w:rPr>
        <w:t>сырье (глина, шерсть, ткань, бумага и др. материалы);</w:t>
      </w:r>
    </w:p>
    <w:p w:rsidR="00794175" w:rsidRDefault="00794175" w:rsidP="00611A5E">
      <w:pPr>
        <w:numPr>
          <w:ilvl w:val="0"/>
          <w:numId w:val="155"/>
        </w:numPr>
        <w:tabs>
          <w:tab w:val="left" w:pos="960"/>
        </w:tabs>
        <w:ind w:left="960" w:hanging="340"/>
        <w:rPr>
          <w:sz w:val="20"/>
          <w:szCs w:val="20"/>
        </w:rPr>
      </w:pPr>
      <w:r>
        <w:rPr>
          <w:sz w:val="24"/>
          <w:szCs w:val="24"/>
        </w:rPr>
        <w:t>заготовки (из дерева, металла, пластика) и другой расходный материал;</w:t>
      </w:r>
      <w:r>
        <w:rPr>
          <w:sz w:val="20"/>
          <w:szCs w:val="20"/>
        </w:rPr>
        <w:t xml:space="preserve"> </w:t>
      </w:r>
    </w:p>
    <w:p w:rsidR="00794175" w:rsidRDefault="00794175">
      <w:pPr>
        <w:numPr>
          <w:ilvl w:val="0"/>
          <w:numId w:val="156"/>
        </w:numPr>
        <w:tabs>
          <w:tab w:val="left" w:pos="966"/>
        </w:tabs>
        <w:spacing w:line="226" w:lineRule="auto"/>
        <w:ind w:left="980" w:right="280" w:hanging="360"/>
        <w:rPr>
          <w:rFonts w:ascii="Symbol" w:hAnsi="Symbol" w:cs="Symbol"/>
          <w:sz w:val="24"/>
          <w:szCs w:val="24"/>
        </w:rPr>
      </w:pPr>
      <w:r>
        <w:rPr>
          <w:sz w:val="24"/>
          <w:szCs w:val="24"/>
        </w:rPr>
        <w:t>материал для растениеводства (семена растений, рассада, комнатные растения, почвенные смеси и др.) и ухода за животными;</w:t>
      </w:r>
    </w:p>
    <w:p w:rsidR="00794175" w:rsidRDefault="00794175">
      <w:pPr>
        <w:spacing w:line="34" w:lineRule="exact"/>
        <w:rPr>
          <w:rFonts w:ascii="Symbol" w:hAnsi="Symbol" w:cs="Symbol"/>
          <w:sz w:val="24"/>
          <w:szCs w:val="24"/>
        </w:rPr>
      </w:pPr>
    </w:p>
    <w:p w:rsidR="00794175" w:rsidRDefault="00794175">
      <w:pPr>
        <w:numPr>
          <w:ilvl w:val="0"/>
          <w:numId w:val="156"/>
        </w:numPr>
        <w:tabs>
          <w:tab w:val="left" w:pos="966"/>
        </w:tabs>
        <w:spacing w:line="233" w:lineRule="auto"/>
        <w:ind w:left="980" w:right="260" w:hanging="360"/>
        <w:jc w:val="both"/>
        <w:rPr>
          <w:rFonts w:ascii="Symbol" w:hAnsi="Symbol" w:cs="Symbol"/>
          <w:sz w:val="24"/>
          <w:szCs w:val="24"/>
        </w:rPr>
      </w:pPr>
      <w:r>
        <w:rPr>
          <w:sz w:val="24"/>
          <w:szCs w:val="24"/>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794175" w:rsidRDefault="00794175">
      <w:pPr>
        <w:spacing w:line="29" w:lineRule="exact"/>
        <w:rPr>
          <w:rFonts w:ascii="Symbol" w:hAnsi="Symbol" w:cs="Symbol"/>
          <w:sz w:val="24"/>
          <w:szCs w:val="24"/>
        </w:rPr>
      </w:pPr>
    </w:p>
    <w:p w:rsidR="00794175" w:rsidRDefault="00794175">
      <w:pPr>
        <w:numPr>
          <w:ilvl w:val="0"/>
          <w:numId w:val="156"/>
        </w:numPr>
        <w:tabs>
          <w:tab w:val="left" w:pos="966"/>
        </w:tabs>
        <w:spacing w:line="226" w:lineRule="auto"/>
        <w:ind w:left="980" w:right="260" w:hanging="360"/>
        <w:rPr>
          <w:rFonts w:ascii="Symbol" w:hAnsi="Symbol" w:cs="Symbol"/>
          <w:sz w:val="24"/>
          <w:szCs w:val="24"/>
        </w:rPr>
      </w:pPr>
      <w:r>
        <w:rPr>
          <w:sz w:val="24"/>
          <w:szCs w:val="24"/>
        </w:rPr>
        <w:t>наглядный учебно-дидактический материал, необходимый для трудовой подготовки в образовательной организации.</w:t>
      </w:r>
    </w:p>
    <w:p w:rsidR="00794175" w:rsidRDefault="00794175">
      <w:pPr>
        <w:spacing w:line="15" w:lineRule="exact"/>
        <w:rPr>
          <w:sz w:val="20"/>
          <w:szCs w:val="20"/>
        </w:rPr>
      </w:pPr>
    </w:p>
    <w:p w:rsidR="00794175" w:rsidRDefault="00794175">
      <w:pPr>
        <w:spacing w:line="236" w:lineRule="auto"/>
        <w:ind w:left="260" w:right="280" w:firstLine="706"/>
        <w:jc w:val="both"/>
        <w:rPr>
          <w:sz w:val="20"/>
          <w:szCs w:val="20"/>
        </w:rPr>
      </w:pPr>
      <w:r>
        <w:rPr>
          <w:sz w:val="24"/>
          <w:szCs w:val="24"/>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w:t>
      </w:r>
    </w:p>
    <w:p w:rsidR="00794175" w:rsidRDefault="00794175">
      <w:pPr>
        <w:spacing w:line="12" w:lineRule="exact"/>
        <w:rPr>
          <w:sz w:val="20"/>
          <w:szCs w:val="20"/>
        </w:rPr>
      </w:pPr>
    </w:p>
    <w:p w:rsidR="00794175" w:rsidRDefault="00794175">
      <w:pPr>
        <w:spacing w:line="237" w:lineRule="auto"/>
        <w:ind w:left="260" w:right="260"/>
        <w:jc w:val="both"/>
        <w:rPr>
          <w:sz w:val="20"/>
          <w:szCs w:val="20"/>
        </w:rPr>
      </w:pPr>
      <w:r>
        <w:rPr>
          <w:sz w:val="24"/>
          <w:szCs w:val="24"/>
        </w:rPr>
        <w:t>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образовательной организации необходимо иметь оборудование и программное обеспечение.</w:t>
      </w:r>
    </w:p>
    <w:p w:rsidR="00794175" w:rsidRDefault="00794175">
      <w:pPr>
        <w:spacing w:line="19" w:lineRule="exact"/>
        <w:rPr>
          <w:sz w:val="20"/>
          <w:szCs w:val="20"/>
        </w:rPr>
      </w:pPr>
    </w:p>
    <w:p w:rsidR="00794175" w:rsidRDefault="00794175">
      <w:pPr>
        <w:spacing w:line="235" w:lineRule="auto"/>
        <w:ind w:right="20"/>
        <w:jc w:val="center"/>
        <w:rPr>
          <w:sz w:val="20"/>
          <w:szCs w:val="20"/>
        </w:rPr>
      </w:pPr>
      <w:r>
        <w:rPr>
          <w:b/>
          <w:bCs/>
          <w:sz w:val="24"/>
          <w:szCs w:val="24"/>
        </w:rPr>
        <w:t>Условия организации обучения и взаимодействия специалистов, их сотрудничества с родителями (законными представителями) обучающихся.</w:t>
      </w:r>
    </w:p>
    <w:p w:rsidR="00794175" w:rsidRDefault="00794175">
      <w:pPr>
        <w:spacing w:line="7" w:lineRule="exact"/>
        <w:rPr>
          <w:sz w:val="20"/>
          <w:szCs w:val="20"/>
        </w:rPr>
      </w:pPr>
    </w:p>
    <w:p w:rsidR="00794175" w:rsidRDefault="00794175">
      <w:pPr>
        <w:spacing w:line="237" w:lineRule="auto"/>
        <w:ind w:left="260" w:right="260" w:firstLine="706"/>
        <w:jc w:val="both"/>
        <w:rPr>
          <w:sz w:val="20"/>
          <w:szCs w:val="20"/>
        </w:rPr>
      </w:pPr>
      <w:r>
        <w:rPr>
          <w:sz w:val="24"/>
          <w:szCs w:val="24"/>
        </w:rPr>
        <w:t>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794175" w:rsidRDefault="00794175">
      <w:pPr>
        <w:spacing w:line="14" w:lineRule="exact"/>
        <w:rPr>
          <w:sz w:val="20"/>
          <w:szCs w:val="20"/>
        </w:rPr>
      </w:pPr>
    </w:p>
    <w:p w:rsidR="00794175" w:rsidRDefault="00794175">
      <w:pPr>
        <w:spacing w:line="237" w:lineRule="auto"/>
        <w:ind w:left="260" w:right="260" w:firstLine="706"/>
        <w:jc w:val="both"/>
        <w:rPr>
          <w:sz w:val="20"/>
          <w:szCs w:val="20"/>
        </w:rPr>
      </w:pPr>
      <w:r>
        <w:rPr>
          <w:sz w:val="24"/>
          <w:szCs w:val="24"/>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794175" w:rsidRDefault="00794175">
      <w:pPr>
        <w:spacing w:line="20" w:lineRule="exact"/>
        <w:rPr>
          <w:sz w:val="20"/>
          <w:szCs w:val="20"/>
        </w:rPr>
      </w:pPr>
    </w:p>
    <w:p w:rsidR="00794175" w:rsidRDefault="00794175">
      <w:pPr>
        <w:spacing w:line="233" w:lineRule="auto"/>
        <w:ind w:left="260" w:right="260" w:firstLine="706"/>
        <w:jc w:val="both"/>
        <w:rPr>
          <w:sz w:val="20"/>
          <w:szCs w:val="20"/>
        </w:rPr>
      </w:pPr>
      <w:r>
        <w:rPr>
          <w:sz w:val="24"/>
          <w:szCs w:val="24"/>
        </w:rPr>
        <w:t>Должна быть обеспечена материально техническая поддержка процесса координации и взаимодействия специалистов разного профиля и родителей, вовлечённых</w:t>
      </w:r>
    </w:p>
    <w:p w:rsidR="00794175" w:rsidRDefault="00794175">
      <w:pPr>
        <w:spacing w:line="16" w:lineRule="exact"/>
        <w:rPr>
          <w:sz w:val="20"/>
          <w:szCs w:val="20"/>
        </w:rPr>
      </w:pPr>
    </w:p>
    <w:p w:rsidR="00794175" w:rsidRDefault="00794175">
      <w:pPr>
        <w:numPr>
          <w:ilvl w:val="0"/>
          <w:numId w:val="157"/>
        </w:numPr>
        <w:tabs>
          <w:tab w:val="left" w:pos="509"/>
        </w:tabs>
        <w:spacing w:line="233" w:lineRule="auto"/>
        <w:ind w:left="260" w:right="260"/>
        <w:rPr>
          <w:sz w:val="24"/>
          <w:szCs w:val="24"/>
        </w:rPr>
      </w:pPr>
      <w:r>
        <w:rPr>
          <w:sz w:val="24"/>
          <w:szCs w:val="24"/>
        </w:rPr>
        <w:t>процесс образования информационно-техническими средствами (доступ в интернет, скайп и др.).</w:t>
      </w:r>
    </w:p>
    <w:p w:rsidR="00794175" w:rsidRDefault="00794175">
      <w:pPr>
        <w:spacing w:line="295" w:lineRule="exact"/>
        <w:rPr>
          <w:sz w:val="20"/>
          <w:szCs w:val="20"/>
        </w:rPr>
      </w:pPr>
    </w:p>
    <w:p w:rsidR="00794175" w:rsidRDefault="00794175">
      <w:pPr>
        <w:spacing w:line="233" w:lineRule="auto"/>
        <w:ind w:left="960" w:right="260" w:firstLine="1560"/>
        <w:rPr>
          <w:sz w:val="20"/>
          <w:szCs w:val="20"/>
        </w:rPr>
      </w:pPr>
      <w:r>
        <w:rPr>
          <w:b/>
          <w:bCs/>
          <w:sz w:val="24"/>
          <w:szCs w:val="24"/>
        </w:rPr>
        <w:t xml:space="preserve">Информационно-методическое обеспечение. </w:t>
      </w:r>
      <w:r>
        <w:rPr>
          <w:sz w:val="24"/>
          <w:szCs w:val="24"/>
        </w:rPr>
        <w:t>Информационно-методическое обеспечение образования обучающихся с</w:t>
      </w:r>
    </w:p>
    <w:p w:rsidR="00794175" w:rsidRDefault="00794175">
      <w:pPr>
        <w:spacing w:line="11" w:lineRule="exact"/>
        <w:rPr>
          <w:sz w:val="20"/>
          <w:szCs w:val="20"/>
        </w:rPr>
      </w:pPr>
    </w:p>
    <w:p w:rsidR="00794175" w:rsidRDefault="00794175">
      <w:pPr>
        <w:spacing w:line="238" w:lineRule="auto"/>
        <w:ind w:left="260" w:right="260"/>
        <w:jc w:val="both"/>
        <w:rPr>
          <w:sz w:val="20"/>
          <w:szCs w:val="20"/>
        </w:rPr>
      </w:pPr>
      <w:r>
        <w:rPr>
          <w:sz w:val="24"/>
          <w:szCs w:val="24"/>
        </w:rPr>
        <w:t>умственной отсталостью, с ТМНР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w:t>
      </w:r>
    </w:p>
    <w:p w:rsidR="00794175" w:rsidRDefault="00794175">
      <w:pPr>
        <w:spacing w:line="237" w:lineRule="auto"/>
        <w:ind w:left="960"/>
        <w:rPr>
          <w:sz w:val="20"/>
          <w:szCs w:val="20"/>
        </w:rPr>
      </w:pPr>
      <w:r>
        <w:rPr>
          <w:sz w:val="24"/>
          <w:szCs w:val="24"/>
        </w:rPr>
        <w:t>Информационно-методическое обеспечение образовательного процесса включает:</w:t>
      </w:r>
    </w:p>
    <w:p w:rsidR="00794175" w:rsidRDefault="00794175">
      <w:pPr>
        <w:spacing w:line="5" w:lineRule="exact"/>
        <w:rPr>
          <w:sz w:val="20"/>
          <w:szCs w:val="20"/>
        </w:rPr>
      </w:pPr>
    </w:p>
    <w:p w:rsidR="00794175" w:rsidRDefault="00794175">
      <w:pPr>
        <w:numPr>
          <w:ilvl w:val="0"/>
          <w:numId w:val="158"/>
        </w:numPr>
        <w:tabs>
          <w:tab w:val="left" w:pos="960"/>
        </w:tabs>
        <w:ind w:left="960" w:hanging="340"/>
        <w:rPr>
          <w:rFonts w:ascii="Symbol" w:hAnsi="Symbol" w:cs="Symbol"/>
          <w:sz w:val="24"/>
          <w:szCs w:val="24"/>
        </w:rPr>
      </w:pPr>
      <w:r>
        <w:rPr>
          <w:sz w:val="24"/>
          <w:szCs w:val="24"/>
        </w:rPr>
        <w:t>необходимую нормативную правовую базу образования обучающихся;</w:t>
      </w:r>
    </w:p>
    <w:p w:rsidR="00794175" w:rsidRDefault="00794175">
      <w:pPr>
        <w:spacing w:line="29" w:lineRule="exact"/>
        <w:rPr>
          <w:rFonts w:ascii="Symbol" w:hAnsi="Symbol" w:cs="Symbol"/>
          <w:sz w:val="24"/>
          <w:szCs w:val="24"/>
        </w:rPr>
      </w:pPr>
    </w:p>
    <w:p w:rsidR="00794175" w:rsidRDefault="00794175">
      <w:pPr>
        <w:numPr>
          <w:ilvl w:val="0"/>
          <w:numId w:val="158"/>
        </w:numPr>
        <w:tabs>
          <w:tab w:val="left" w:pos="966"/>
        </w:tabs>
        <w:ind w:left="980" w:right="280" w:hanging="360"/>
        <w:rPr>
          <w:rFonts w:ascii="Symbol" w:hAnsi="Symbol" w:cs="Symbol"/>
          <w:sz w:val="24"/>
          <w:szCs w:val="24"/>
        </w:rPr>
      </w:pPr>
      <w:r>
        <w:rPr>
          <w:sz w:val="24"/>
          <w:szCs w:val="24"/>
        </w:rPr>
        <w:t>характеристикипредполагаемых информационных связей участников образовательного процесса;</w:t>
      </w:r>
    </w:p>
    <w:p w:rsidR="00794175" w:rsidRDefault="00794175">
      <w:pPr>
        <w:spacing w:line="290" w:lineRule="exact"/>
        <w:rPr>
          <w:rFonts w:ascii="Symbol" w:hAnsi="Symbol" w:cs="Symbol"/>
          <w:sz w:val="24"/>
          <w:szCs w:val="24"/>
        </w:rPr>
      </w:pPr>
    </w:p>
    <w:p w:rsidR="00794175" w:rsidRDefault="00794175">
      <w:pPr>
        <w:numPr>
          <w:ilvl w:val="0"/>
          <w:numId w:val="158"/>
        </w:numPr>
        <w:tabs>
          <w:tab w:val="left" w:pos="966"/>
        </w:tabs>
        <w:spacing w:line="234" w:lineRule="auto"/>
        <w:ind w:left="980" w:right="260" w:hanging="360"/>
        <w:jc w:val="both"/>
        <w:rPr>
          <w:rFonts w:ascii="Symbol" w:hAnsi="Symbol" w:cs="Symbol"/>
          <w:sz w:val="24"/>
          <w:szCs w:val="24"/>
        </w:rPr>
      </w:pPr>
      <w:r>
        <w:rPr>
          <w:sz w:val="24"/>
          <w:szCs w:val="24"/>
        </w:rPr>
        <w:t>доступ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794175" w:rsidRDefault="00794175">
      <w:pPr>
        <w:spacing w:line="29" w:lineRule="exact"/>
        <w:rPr>
          <w:rFonts w:ascii="Symbol" w:hAnsi="Symbol" w:cs="Symbol"/>
          <w:sz w:val="24"/>
          <w:szCs w:val="24"/>
        </w:rPr>
      </w:pPr>
    </w:p>
    <w:p w:rsidR="00794175" w:rsidRDefault="00794175">
      <w:pPr>
        <w:numPr>
          <w:ilvl w:val="0"/>
          <w:numId w:val="158"/>
        </w:numPr>
        <w:tabs>
          <w:tab w:val="left" w:pos="966"/>
        </w:tabs>
        <w:spacing w:line="231" w:lineRule="auto"/>
        <w:ind w:left="980" w:right="260" w:hanging="360"/>
        <w:jc w:val="both"/>
        <w:rPr>
          <w:rFonts w:ascii="Symbol" w:hAnsi="Symbol" w:cs="Symbol"/>
          <w:sz w:val="24"/>
          <w:szCs w:val="24"/>
        </w:rPr>
      </w:pPr>
      <w:r>
        <w:rPr>
          <w:sz w:val="24"/>
          <w:szCs w:val="24"/>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794175" w:rsidRDefault="00794175">
      <w:pPr>
        <w:sectPr w:rsidR="00794175">
          <w:pgSz w:w="11900" w:h="16838"/>
          <w:pgMar w:top="1154" w:right="584" w:bottom="231" w:left="1440" w:header="0" w:footer="0" w:gutter="0"/>
          <w:cols w:space="720" w:equalWidth="0">
            <w:col w:w="9880"/>
          </w:cols>
        </w:sect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00" w:lineRule="exact"/>
        <w:rPr>
          <w:sz w:val="20"/>
          <w:szCs w:val="20"/>
        </w:rPr>
      </w:pPr>
    </w:p>
    <w:p w:rsidR="00794175" w:rsidRDefault="00794175">
      <w:pPr>
        <w:spacing w:line="255" w:lineRule="exact"/>
        <w:rPr>
          <w:sz w:val="20"/>
          <w:szCs w:val="20"/>
        </w:rPr>
      </w:pPr>
    </w:p>
    <w:p w:rsidR="00794175" w:rsidRDefault="00794175">
      <w:pPr>
        <w:ind w:left="9500"/>
        <w:rPr>
          <w:sz w:val="20"/>
          <w:szCs w:val="20"/>
        </w:rPr>
      </w:pPr>
      <w:r>
        <w:rPr>
          <w:rFonts w:ascii="Calibri" w:hAnsi="Calibri" w:cs="Calibri"/>
          <w:color w:val="0F243E"/>
          <w:sz w:val="24"/>
          <w:szCs w:val="24"/>
        </w:rPr>
        <w:t>158</w:t>
      </w:r>
    </w:p>
    <w:sectPr w:rsidR="00794175" w:rsidSect="0083534F">
      <w:type w:val="continuous"/>
      <w:pgSz w:w="11900" w:h="16838"/>
      <w:pgMar w:top="1154" w:right="584" w:bottom="231" w:left="1440" w:header="0" w:footer="0" w:gutter="0"/>
      <w:cols w:space="720" w:equalWidth="0">
        <w:col w:w="988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hybridMultilevel"/>
    <w:tmpl w:val="FFFFFFFF"/>
    <w:lvl w:ilvl="0" w:tplc="5648A1A8">
      <w:start w:val="1"/>
      <w:numFmt w:val="bullet"/>
      <w:lvlText w:val="а"/>
      <w:lvlJc w:val="left"/>
    </w:lvl>
    <w:lvl w:ilvl="1" w:tplc="2D9E5216">
      <w:numFmt w:val="decimal"/>
      <w:lvlText w:val=""/>
      <w:lvlJc w:val="left"/>
      <w:rPr>
        <w:rFonts w:cs="Times New Roman"/>
      </w:rPr>
    </w:lvl>
    <w:lvl w:ilvl="2" w:tplc="78A49646">
      <w:numFmt w:val="decimal"/>
      <w:lvlText w:val=""/>
      <w:lvlJc w:val="left"/>
      <w:rPr>
        <w:rFonts w:cs="Times New Roman"/>
      </w:rPr>
    </w:lvl>
    <w:lvl w:ilvl="3" w:tplc="9F2E508E">
      <w:numFmt w:val="decimal"/>
      <w:lvlText w:val=""/>
      <w:lvlJc w:val="left"/>
      <w:rPr>
        <w:rFonts w:cs="Times New Roman"/>
      </w:rPr>
    </w:lvl>
    <w:lvl w:ilvl="4" w:tplc="DF2E9782">
      <w:numFmt w:val="decimal"/>
      <w:lvlText w:val=""/>
      <w:lvlJc w:val="left"/>
      <w:rPr>
        <w:rFonts w:cs="Times New Roman"/>
      </w:rPr>
    </w:lvl>
    <w:lvl w:ilvl="5" w:tplc="E404F4FC">
      <w:numFmt w:val="decimal"/>
      <w:lvlText w:val=""/>
      <w:lvlJc w:val="left"/>
      <w:rPr>
        <w:rFonts w:cs="Times New Roman"/>
      </w:rPr>
    </w:lvl>
    <w:lvl w:ilvl="6" w:tplc="E742677C">
      <w:numFmt w:val="decimal"/>
      <w:lvlText w:val=""/>
      <w:lvlJc w:val="left"/>
      <w:rPr>
        <w:rFonts w:cs="Times New Roman"/>
      </w:rPr>
    </w:lvl>
    <w:lvl w:ilvl="7" w:tplc="61FECF4E">
      <w:numFmt w:val="decimal"/>
      <w:lvlText w:val=""/>
      <w:lvlJc w:val="left"/>
      <w:rPr>
        <w:rFonts w:cs="Times New Roman"/>
      </w:rPr>
    </w:lvl>
    <w:lvl w:ilvl="8" w:tplc="6F489518">
      <w:numFmt w:val="decimal"/>
      <w:lvlText w:val=""/>
      <w:lvlJc w:val="left"/>
      <w:rPr>
        <w:rFonts w:cs="Times New Roman"/>
      </w:rPr>
    </w:lvl>
  </w:abstractNum>
  <w:abstractNum w:abstractNumId="1">
    <w:nsid w:val="000001D3"/>
    <w:multiLevelType w:val="hybridMultilevel"/>
    <w:tmpl w:val="FFFFFFFF"/>
    <w:lvl w:ilvl="0" w:tplc="AA9E0CA8">
      <w:start w:val="1"/>
      <w:numFmt w:val="bullet"/>
      <w:lvlText w:val="-"/>
      <w:lvlJc w:val="left"/>
    </w:lvl>
    <w:lvl w:ilvl="1" w:tplc="0638FFCA">
      <w:numFmt w:val="decimal"/>
      <w:lvlText w:val=""/>
      <w:lvlJc w:val="left"/>
      <w:rPr>
        <w:rFonts w:cs="Times New Roman"/>
      </w:rPr>
    </w:lvl>
    <w:lvl w:ilvl="2" w:tplc="B11E443C">
      <w:numFmt w:val="decimal"/>
      <w:lvlText w:val=""/>
      <w:lvlJc w:val="left"/>
      <w:rPr>
        <w:rFonts w:cs="Times New Roman"/>
      </w:rPr>
    </w:lvl>
    <w:lvl w:ilvl="3" w:tplc="3EBC08B4">
      <w:numFmt w:val="decimal"/>
      <w:lvlText w:val=""/>
      <w:lvlJc w:val="left"/>
      <w:rPr>
        <w:rFonts w:cs="Times New Roman"/>
      </w:rPr>
    </w:lvl>
    <w:lvl w:ilvl="4" w:tplc="56A43D82">
      <w:numFmt w:val="decimal"/>
      <w:lvlText w:val=""/>
      <w:lvlJc w:val="left"/>
      <w:rPr>
        <w:rFonts w:cs="Times New Roman"/>
      </w:rPr>
    </w:lvl>
    <w:lvl w:ilvl="5" w:tplc="F1DC190E">
      <w:numFmt w:val="decimal"/>
      <w:lvlText w:val=""/>
      <w:lvlJc w:val="left"/>
      <w:rPr>
        <w:rFonts w:cs="Times New Roman"/>
      </w:rPr>
    </w:lvl>
    <w:lvl w:ilvl="6" w:tplc="97F07156">
      <w:numFmt w:val="decimal"/>
      <w:lvlText w:val=""/>
      <w:lvlJc w:val="left"/>
      <w:rPr>
        <w:rFonts w:cs="Times New Roman"/>
      </w:rPr>
    </w:lvl>
    <w:lvl w:ilvl="7" w:tplc="606694C4">
      <w:numFmt w:val="decimal"/>
      <w:lvlText w:val=""/>
      <w:lvlJc w:val="left"/>
      <w:rPr>
        <w:rFonts w:cs="Times New Roman"/>
      </w:rPr>
    </w:lvl>
    <w:lvl w:ilvl="8" w:tplc="95929FE0">
      <w:numFmt w:val="decimal"/>
      <w:lvlText w:val=""/>
      <w:lvlJc w:val="left"/>
      <w:rPr>
        <w:rFonts w:cs="Times New Roman"/>
      </w:rPr>
    </w:lvl>
  </w:abstractNum>
  <w:abstractNum w:abstractNumId="2">
    <w:nsid w:val="00000588"/>
    <w:multiLevelType w:val="hybridMultilevel"/>
    <w:tmpl w:val="FFFFFFFF"/>
    <w:lvl w:ilvl="0" w:tplc="CE1C8CD8">
      <w:start w:val="5"/>
      <w:numFmt w:val="decimal"/>
      <w:lvlText w:val="%1."/>
      <w:lvlJc w:val="left"/>
      <w:rPr>
        <w:rFonts w:cs="Times New Roman"/>
      </w:rPr>
    </w:lvl>
    <w:lvl w:ilvl="1" w:tplc="DCB0035A">
      <w:numFmt w:val="decimal"/>
      <w:lvlText w:val=""/>
      <w:lvlJc w:val="left"/>
      <w:rPr>
        <w:rFonts w:cs="Times New Roman"/>
      </w:rPr>
    </w:lvl>
    <w:lvl w:ilvl="2" w:tplc="FC04C994">
      <w:numFmt w:val="decimal"/>
      <w:lvlText w:val=""/>
      <w:lvlJc w:val="left"/>
      <w:rPr>
        <w:rFonts w:cs="Times New Roman"/>
      </w:rPr>
    </w:lvl>
    <w:lvl w:ilvl="3" w:tplc="B0F89DFA">
      <w:numFmt w:val="decimal"/>
      <w:lvlText w:val=""/>
      <w:lvlJc w:val="left"/>
      <w:rPr>
        <w:rFonts w:cs="Times New Roman"/>
      </w:rPr>
    </w:lvl>
    <w:lvl w:ilvl="4" w:tplc="21808C70">
      <w:numFmt w:val="decimal"/>
      <w:lvlText w:val=""/>
      <w:lvlJc w:val="left"/>
      <w:rPr>
        <w:rFonts w:cs="Times New Roman"/>
      </w:rPr>
    </w:lvl>
    <w:lvl w:ilvl="5" w:tplc="365CEDBA">
      <w:numFmt w:val="decimal"/>
      <w:lvlText w:val=""/>
      <w:lvlJc w:val="left"/>
      <w:rPr>
        <w:rFonts w:cs="Times New Roman"/>
      </w:rPr>
    </w:lvl>
    <w:lvl w:ilvl="6" w:tplc="AE965CEA">
      <w:numFmt w:val="decimal"/>
      <w:lvlText w:val=""/>
      <w:lvlJc w:val="left"/>
      <w:rPr>
        <w:rFonts w:cs="Times New Roman"/>
      </w:rPr>
    </w:lvl>
    <w:lvl w:ilvl="7" w:tplc="117AE818">
      <w:numFmt w:val="decimal"/>
      <w:lvlText w:val=""/>
      <w:lvlJc w:val="left"/>
      <w:rPr>
        <w:rFonts w:cs="Times New Roman"/>
      </w:rPr>
    </w:lvl>
    <w:lvl w:ilvl="8" w:tplc="695438BE">
      <w:numFmt w:val="decimal"/>
      <w:lvlText w:val=""/>
      <w:lvlJc w:val="left"/>
      <w:rPr>
        <w:rFonts w:cs="Times New Roman"/>
      </w:rPr>
    </w:lvl>
  </w:abstractNum>
  <w:abstractNum w:abstractNumId="3">
    <w:nsid w:val="00000633"/>
    <w:multiLevelType w:val="hybridMultilevel"/>
    <w:tmpl w:val="FFFFFFFF"/>
    <w:lvl w:ilvl="0" w:tplc="D53E3C56">
      <w:start w:val="1"/>
      <w:numFmt w:val="bullet"/>
      <w:lvlText w:val="―"/>
      <w:lvlJc w:val="left"/>
    </w:lvl>
    <w:lvl w:ilvl="1" w:tplc="FC666642">
      <w:start w:val="1"/>
      <w:numFmt w:val="bullet"/>
      <w:lvlText w:val="В"/>
      <w:lvlJc w:val="left"/>
    </w:lvl>
    <w:lvl w:ilvl="2" w:tplc="6D38618E">
      <w:numFmt w:val="decimal"/>
      <w:lvlText w:val=""/>
      <w:lvlJc w:val="left"/>
      <w:rPr>
        <w:rFonts w:cs="Times New Roman"/>
      </w:rPr>
    </w:lvl>
    <w:lvl w:ilvl="3" w:tplc="08B6705C">
      <w:numFmt w:val="decimal"/>
      <w:lvlText w:val=""/>
      <w:lvlJc w:val="left"/>
      <w:rPr>
        <w:rFonts w:cs="Times New Roman"/>
      </w:rPr>
    </w:lvl>
    <w:lvl w:ilvl="4" w:tplc="01F44540">
      <w:numFmt w:val="decimal"/>
      <w:lvlText w:val=""/>
      <w:lvlJc w:val="left"/>
      <w:rPr>
        <w:rFonts w:cs="Times New Roman"/>
      </w:rPr>
    </w:lvl>
    <w:lvl w:ilvl="5" w:tplc="220CA31E">
      <w:numFmt w:val="decimal"/>
      <w:lvlText w:val=""/>
      <w:lvlJc w:val="left"/>
      <w:rPr>
        <w:rFonts w:cs="Times New Roman"/>
      </w:rPr>
    </w:lvl>
    <w:lvl w:ilvl="6" w:tplc="3E00E69A">
      <w:numFmt w:val="decimal"/>
      <w:lvlText w:val=""/>
      <w:lvlJc w:val="left"/>
      <w:rPr>
        <w:rFonts w:cs="Times New Roman"/>
      </w:rPr>
    </w:lvl>
    <w:lvl w:ilvl="7" w:tplc="32008A46">
      <w:numFmt w:val="decimal"/>
      <w:lvlText w:val=""/>
      <w:lvlJc w:val="left"/>
      <w:rPr>
        <w:rFonts w:cs="Times New Roman"/>
      </w:rPr>
    </w:lvl>
    <w:lvl w:ilvl="8" w:tplc="266A2966">
      <w:numFmt w:val="decimal"/>
      <w:lvlText w:val=""/>
      <w:lvlJc w:val="left"/>
      <w:rPr>
        <w:rFonts w:cs="Times New Roman"/>
      </w:rPr>
    </w:lvl>
  </w:abstractNum>
  <w:abstractNum w:abstractNumId="4">
    <w:nsid w:val="00000677"/>
    <w:multiLevelType w:val="hybridMultilevel"/>
    <w:tmpl w:val="FFFFFFFF"/>
    <w:lvl w:ilvl="0" w:tplc="B9964C96">
      <w:start w:val="1"/>
      <w:numFmt w:val="decimal"/>
      <w:lvlText w:val="%1."/>
      <w:lvlJc w:val="left"/>
      <w:rPr>
        <w:rFonts w:cs="Times New Roman"/>
      </w:rPr>
    </w:lvl>
    <w:lvl w:ilvl="1" w:tplc="9D3C9364">
      <w:numFmt w:val="decimal"/>
      <w:lvlText w:val=""/>
      <w:lvlJc w:val="left"/>
      <w:rPr>
        <w:rFonts w:cs="Times New Roman"/>
      </w:rPr>
    </w:lvl>
    <w:lvl w:ilvl="2" w:tplc="F4FAE54E">
      <w:numFmt w:val="decimal"/>
      <w:lvlText w:val=""/>
      <w:lvlJc w:val="left"/>
      <w:rPr>
        <w:rFonts w:cs="Times New Roman"/>
      </w:rPr>
    </w:lvl>
    <w:lvl w:ilvl="3" w:tplc="68E45532">
      <w:numFmt w:val="decimal"/>
      <w:lvlText w:val=""/>
      <w:lvlJc w:val="left"/>
      <w:rPr>
        <w:rFonts w:cs="Times New Roman"/>
      </w:rPr>
    </w:lvl>
    <w:lvl w:ilvl="4" w:tplc="D98C7FBA">
      <w:numFmt w:val="decimal"/>
      <w:lvlText w:val=""/>
      <w:lvlJc w:val="left"/>
      <w:rPr>
        <w:rFonts w:cs="Times New Roman"/>
      </w:rPr>
    </w:lvl>
    <w:lvl w:ilvl="5" w:tplc="9C5E325A">
      <w:numFmt w:val="decimal"/>
      <w:lvlText w:val=""/>
      <w:lvlJc w:val="left"/>
      <w:rPr>
        <w:rFonts w:cs="Times New Roman"/>
      </w:rPr>
    </w:lvl>
    <w:lvl w:ilvl="6" w:tplc="33743720">
      <w:numFmt w:val="decimal"/>
      <w:lvlText w:val=""/>
      <w:lvlJc w:val="left"/>
      <w:rPr>
        <w:rFonts w:cs="Times New Roman"/>
      </w:rPr>
    </w:lvl>
    <w:lvl w:ilvl="7" w:tplc="16784606">
      <w:numFmt w:val="decimal"/>
      <w:lvlText w:val=""/>
      <w:lvlJc w:val="left"/>
      <w:rPr>
        <w:rFonts w:cs="Times New Roman"/>
      </w:rPr>
    </w:lvl>
    <w:lvl w:ilvl="8" w:tplc="C07001E8">
      <w:numFmt w:val="decimal"/>
      <w:lvlText w:val=""/>
      <w:lvlJc w:val="left"/>
      <w:rPr>
        <w:rFonts w:cs="Times New Roman"/>
      </w:rPr>
    </w:lvl>
  </w:abstractNum>
  <w:abstractNum w:abstractNumId="5">
    <w:nsid w:val="000007CF"/>
    <w:multiLevelType w:val="hybridMultilevel"/>
    <w:tmpl w:val="FFFFFFFF"/>
    <w:lvl w:ilvl="0" w:tplc="47AE3E6A">
      <w:start w:val="1"/>
      <w:numFmt w:val="bullet"/>
      <w:lvlText w:val="-"/>
      <w:lvlJc w:val="left"/>
    </w:lvl>
    <w:lvl w:ilvl="1" w:tplc="F4B46632">
      <w:numFmt w:val="decimal"/>
      <w:lvlText w:val=""/>
      <w:lvlJc w:val="left"/>
      <w:rPr>
        <w:rFonts w:cs="Times New Roman"/>
      </w:rPr>
    </w:lvl>
    <w:lvl w:ilvl="2" w:tplc="EFDA1210">
      <w:numFmt w:val="decimal"/>
      <w:lvlText w:val=""/>
      <w:lvlJc w:val="left"/>
      <w:rPr>
        <w:rFonts w:cs="Times New Roman"/>
      </w:rPr>
    </w:lvl>
    <w:lvl w:ilvl="3" w:tplc="64E2AF3E">
      <w:numFmt w:val="decimal"/>
      <w:lvlText w:val=""/>
      <w:lvlJc w:val="left"/>
      <w:rPr>
        <w:rFonts w:cs="Times New Roman"/>
      </w:rPr>
    </w:lvl>
    <w:lvl w:ilvl="4" w:tplc="861EBE0C">
      <w:numFmt w:val="decimal"/>
      <w:lvlText w:val=""/>
      <w:lvlJc w:val="left"/>
      <w:rPr>
        <w:rFonts w:cs="Times New Roman"/>
      </w:rPr>
    </w:lvl>
    <w:lvl w:ilvl="5" w:tplc="49EC5396">
      <w:numFmt w:val="decimal"/>
      <w:lvlText w:val=""/>
      <w:lvlJc w:val="left"/>
      <w:rPr>
        <w:rFonts w:cs="Times New Roman"/>
      </w:rPr>
    </w:lvl>
    <w:lvl w:ilvl="6" w:tplc="0B7E1D70">
      <w:numFmt w:val="decimal"/>
      <w:lvlText w:val=""/>
      <w:lvlJc w:val="left"/>
      <w:rPr>
        <w:rFonts w:cs="Times New Roman"/>
      </w:rPr>
    </w:lvl>
    <w:lvl w:ilvl="7" w:tplc="CF00B9A2">
      <w:numFmt w:val="decimal"/>
      <w:lvlText w:val=""/>
      <w:lvlJc w:val="left"/>
      <w:rPr>
        <w:rFonts w:cs="Times New Roman"/>
      </w:rPr>
    </w:lvl>
    <w:lvl w:ilvl="8" w:tplc="19D2DD96">
      <w:numFmt w:val="decimal"/>
      <w:lvlText w:val=""/>
      <w:lvlJc w:val="left"/>
      <w:rPr>
        <w:rFonts w:cs="Times New Roman"/>
      </w:rPr>
    </w:lvl>
  </w:abstractNum>
  <w:abstractNum w:abstractNumId="6">
    <w:nsid w:val="0000086A"/>
    <w:multiLevelType w:val="hybridMultilevel"/>
    <w:tmpl w:val="FFFFFFFF"/>
    <w:lvl w:ilvl="0" w:tplc="09C88B46">
      <w:start w:val="1"/>
      <w:numFmt w:val="bullet"/>
      <w:lvlText w:val="с"/>
      <w:lvlJc w:val="left"/>
    </w:lvl>
    <w:lvl w:ilvl="1" w:tplc="8988D23E">
      <w:numFmt w:val="decimal"/>
      <w:lvlText w:val=""/>
      <w:lvlJc w:val="left"/>
      <w:rPr>
        <w:rFonts w:cs="Times New Roman"/>
      </w:rPr>
    </w:lvl>
    <w:lvl w:ilvl="2" w:tplc="4008FD2E">
      <w:numFmt w:val="decimal"/>
      <w:lvlText w:val=""/>
      <w:lvlJc w:val="left"/>
      <w:rPr>
        <w:rFonts w:cs="Times New Roman"/>
      </w:rPr>
    </w:lvl>
    <w:lvl w:ilvl="3" w:tplc="73F28198">
      <w:numFmt w:val="decimal"/>
      <w:lvlText w:val=""/>
      <w:lvlJc w:val="left"/>
      <w:rPr>
        <w:rFonts w:cs="Times New Roman"/>
      </w:rPr>
    </w:lvl>
    <w:lvl w:ilvl="4" w:tplc="0FFEE5BA">
      <w:numFmt w:val="decimal"/>
      <w:lvlText w:val=""/>
      <w:lvlJc w:val="left"/>
      <w:rPr>
        <w:rFonts w:cs="Times New Roman"/>
      </w:rPr>
    </w:lvl>
    <w:lvl w:ilvl="5" w:tplc="8BE40C72">
      <w:numFmt w:val="decimal"/>
      <w:lvlText w:val=""/>
      <w:lvlJc w:val="left"/>
      <w:rPr>
        <w:rFonts w:cs="Times New Roman"/>
      </w:rPr>
    </w:lvl>
    <w:lvl w:ilvl="6" w:tplc="EDF803CA">
      <w:numFmt w:val="decimal"/>
      <w:lvlText w:val=""/>
      <w:lvlJc w:val="left"/>
      <w:rPr>
        <w:rFonts w:cs="Times New Roman"/>
      </w:rPr>
    </w:lvl>
    <w:lvl w:ilvl="7" w:tplc="C0122994">
      <w:numFmt w:val="decimal"/>
      <w:lvlText w:val=""/>
      <w:lvlJc w:val="left"/>
      <w:rPr>
        <w:rFonts w:cs="Times New Roman"/>
      </w:rPr>
    </w:lvl>
    <w:lvl w:ilvl="8" w:tplc="5E52E0D4">
      <w:numFmt w:val="decimal"/>
      <w:lvlText w:val=""/>
      <w:lvlJc w:val="left"/>
      <w:rPr>
        <w:rFonts w:cs="Times New Roman"/>
      </w:rPr>
    </w:lvl>
  </w:abstractNum>
  <w:abstractNum w:abstractNumId="7">
    <w:nsid w:val="00000940"/>
    <w:multiLevelType w:val="hybridMultilevel"/>
    <w:tmpl w:val="FFFFFFFF"/>
    <w:lvl w:ilvl="0" w:tplc="B21425D4">
      <w:start w:val="1"/>
      <w:numFmt w:val="bullet"/>
      <w:lvlText w:val="―"/>
      <w:lvlJc w:val="left"/>
    </w:lvl>
    <w:lvl w:ilvl="1" w:tplc="B8D8E068">
      <w:numFmt w:val="decimal"/>
      <w:lvlText w:val=""/>
      <w:lvlJc w:val="left"/>
      <w:rPr>
        <w:rFonts w:cs="Times New Roman"/>
      </w:rPr>
    </w:lvl>
    <w:lvl w:ilvl="2" w:tplc="9F7E189A">
      <w:numFmt w:val="decimal"/>
      <w:lvlText w:val=""/>
      <w:lvlJc w:val="left"/>
      <w:rPr>
        <w:rFonts w:cs="Times New Roman"/>
      </w:rPr>
    </w:lvl>
    <w:lvl w:ilvl="3" w:tplc="11125D6E">
      <w:numFmt w:val="decimal"/>
      <w:lvlText w:val=""/>
      <w:lvlJc w:val="left"/>
      <w:rPr>
        <w:rFonts w:cs="Times New Roman"/>
      </w:rPr>
    </w:lvl>
    <w:lvl w:ilvl="4" w:tplc="DD8CFE64">
      <w:numFmt w:val="decimal"/>
      <w:lvlText w:val=""/>
      <w:lvlJc w:val="left"/>
      <w:rPr>
        <w:rFonts w:cs="Times New Roman"/>
      </w:rPr>
    </w:lvl>
    <w:lvl w:ilvl="5" w:tplc="0742BC5C">
      <w:numFmt w:val="decimal"/>
      <w:lvlText w:val=""/>
      <w:lvlJc w:val="left"/>
      <w:rPr>
        <w:rFonts w:cs="Times New Roman"/>
      </w:rPr>
    </w:lvl>
    <w:lvl w:ilvl="6" w:tplc="A70AC762">
      <w:numFmt w:val="decimal"/>
      <w:lvlText w:val=""/>
      <w:lvlJc w:val="left"/>
      <w:rPr>
        <w:rFonts w:cs="Times New Roman"/>
      </w:rPr>
    </w:lvl>
    <w:lvl w:ilvl="7" w:tplc="7368F386">
      <w:numFmt w:val="decimal"/>
      <w:lvlText w:val=""/>
      <w:lvlJc w:val="left"/>
      <w:rPr>
        <w:rFonts w:cs="Times New Roman"/>
      </w:rPr>
    </w:lvl>
    <w:lvl w:ilvl="8" w:tplc="061224D2">
      <w:numFmt w:val="decimal"/>
      <w:lvlText w:val=""/>
      <w:lvlJc w:val="left"/>
      <w:rPr>
        <w:rFonts w:cs="Times New Roman"/>
      </w:rPr>
    </w:lvl>
  </w:abstractNum>
  <w:abstractNum w:abstractNumId="8">
    <w:nsid w:val="00000975"/>
    <w:multiLevelType w:val="hybridMultilevel"/>
    <w:tmpl w:val="FFFFFFFF"/>
    <w:lvl w:ilvl="0" w:tplc="A7804744">
      <w:start w:val="1"/>
      <w:numFmt w:val="decimal"/>
      <w:lvlText w:val="%1)"/>
      <w:lvlJc w:val="left"/>
      <w:rPr>
        <w:rFonts w:cs="Times New Roman"/>
      </w:rPr>
    </w:lvl>
    <w:lvl w:ilvl="1" w:tplc="8FD43D38">
      <w:numFmt w:val="decimal"/>
      <w:lvlText w:val=""/>
      <w:lvlJc w:val="left"/>
      <w:rPr>
        <w:rFonts w:cs="Times New Roman"/>
      </w:rPr>
    </w:lvl>
    <w:lvl w:ilvl="2" w:tplc="DEA86CB6">
      <w:numFmt w:val="decimal"/>
      <w:lvlText w:val=""/>
      <w:lvlJc w:val="left"/>
      <w:rPr>
        <w:rFonts w:cs="Times New Roman"/>
      </w:rPr>
    </w:lvl>
    <w:lvl w:ilvl="3" w:tplc="204092AE">
      <w:numFmt w:val="decimal"/>
      <w:lvlText w:val=""/>
      <w:lvlJc w:val="left"/>
      <w:rPr>
        <w:rFonts w:cs="Times New Roman"/>
      </w:rPr>
    </w:lvl>
    <w:lvl w:ilvl="4" w:tplc="86ACD300">
      <w:numFmt w:val="decimal"/>
      <w:lvlText w:val=""/>
      <w:lvlJc w:val="left"/>
      <w:rPr>
        <w:rFonts w:cs="Times New Roman"/>
      </w:rPr>
    </w:lvl>
    <w:lvl w:ilvl="5" w:tplc="2A9E6C1A">
      <w:numFmt w:val="decimal"/>
      <w:lvlText w:val=""/>
      <w:lvlJc w:val="left"/>
      <w:rPr>
        <w:rFonts w:cs="Times New Roman"/>
      </w:rPr>
    </w:lvl>
    <w:lvl w:ilvl="6" w:tplc="79FEA642">
      <w:numFmt w:val="decimal"/>
      <w:lvlText w:val=""/>
      <w:lvlJc w:val="left"/>
      <w:rPr>
        <w:rFonts w:cs="Times New Roman"/>
      </w:rPr>
    </w:lvl>
    <w:lvl w:ilvl="7" w:tplc="A5122830">
      <w:numFmt w:val="decimal"/>
      <w:lvlText w:val=""/>
      <w:lvlJc w:val="left"/>
      <w:rPr>
        <w:rFonts w:cs="Times New Roman"/>
      </w:rPr>
    </w:lvl>
    <w:lvl w:ilvl="8" w:tplc="02C0FACA">
      <w:numFmt w:val="decimal"/>
      <w:lvlText w:val=""/>
      <w:lvlJc w:val="left"/>
      <w:rPr>
        <w:rFonts w:cs="Times New Roman"/>
      </w:rPr>
    </w:lvl>
  </w:abstractNum>
  <w:abstractNum w:abstractNumId="9">
    <w:nsid w:val="000009CE"/>
    <w:multiLevelType w:val="hybridMultilevel"/>
    <w:tmpl w:val="FFFFFFFF"/>
    <w:lvl w:ilvl="0" w:tplc="EF064F9A">
      <w:start w:val="1"/>
      <w:numFmt w:val="bullet"/>
      <w:lvlText w:val=""/>
      <w:lvlJc w:val="left"/>
    </w:lvl>
    <w:lvl w:ilvl="1" w:tplc="384E76BA">
      <w:numFmt w:val="decimal"/>
      <w:lvlText w:val=""/>
      <w:lvlJc w:val="left"/>
      <w:rPr>
        <w:rFonts w:cs="Times New Roman"/>
      </w:rPr>
    </w:lvl>
    <w:lvl w:ilvl="2" w:tplc="60C4ADE0">
      <w:numFmt w:val="decimal"/>
      <w:lvlText w:val=""/>
      <w:lvlJc w:val="left"/>
      <w:rPr>
        <w:rFonts w:cs="Times New Roman"/>
      </w:rPr>
    </w:lvl>
    <w:lvl w:ilvl="3" w:tplc="F062630C">
      <w:numFmt w:val="decimal"/>
      <w:lvlText w:val=""/>
      <w:lvlJc w:val="left"/>
      <w:rPr>
        <w:rFonts w:cs="Times New Roman"/>
      </w:rPr>
    </w:lvl>
    <w:lvl w:ilvl="4" w:tplc="2AC672A6">
      <w:numFmt w:val="decimal"/>
      <w:lvlText w:val=""/>
      <w:lvlJc w:val="left"/>
      <w:rPr>
        <w:rFonts w:cs="Times New Roman"/>
      </w:rPr>
    </w:lvl>
    <w:lvl w:ilvl="5" w:tplc="E8E06B4A">
      <w:numFmt w:val="decimal"/>
      <w:lvlText w:val=""/>
      <w:lvlJc w:val="left"/>
      <w:rPr>
        <w:rFonts w:cs="Times New Roman"/>
      </w:rPr>
    </w:lvl>
    <w:lvl w:ilvl="6" w:tplc="8ECCA0CC">
      <w:numFmt w:val="decimal"/>
      <w:lvlText w:val=""/>
      <w:lvlJc w:val="left"/>
      <w:rPr>
        <w:rFonts w:cs="Times New Roman"/>
      </w:rPr>
    </w:lvl>
    <w:lvl w:ilvl="7" w:tplc="46466B76">
      <w:numFmt w:val="decimal"/>
      <w:lvlText w:val=""/>
      <w:lvlJc w:val="left"/>
      <w:rPr>
        <w:rFonts w:cs="Times New Roman"/>
      </w:rPr>
    </w:lvl>
    <w:lvl w:ilvl="8" w:tplc="21447A76">
      <w:numFmt w:val="decimal"/>
      <w:lvlText w:val=""/>
      <w:lvlJc w:val="left"/>
      <w:rPr>
        <w:rFonts w:cs="Times New Roman"/>
      </w:rPr>
    </w:lvl>
  </w:abstractNum>
  <w:abstractNum w:abstractNumId="10">
    <w:nsid w:val="00000A28"/>
    <w:multiLevelType w:val="hybridMultilevel"/>
    <w:tmpl w:val="FFFFFFFF"/>
    <w:lvl w:ilvl="0" w:tplc="79121D08">
      <w:start w:val="1"/>
      <w:numFmt w:val="bullet"/>
      <w:lvlText w:val=""/>
      <w:lvlJc w:val="left"/>
    </w:lvl>
    <w:lvl w:ilvl="1" w:tplc="2FC4FE6A">
      <w:numFmt w:val="decimal"/>
      <w:lvlText w:val=""/>
      <w:lvlJc w:val="left"/>
      <w:rPr>
        <w:rFonts w:cs="Times New Roman"/>
      </w:rPr>
    </w:lvl>
    <w:lvl w:ilvl="2" w:tplc="CC84946A">
      <w:numFmt w:val="decimal"/>
      <w:lvlText w:val=""/>
      <w:lvlJc w:val="left"/>
      <w:rPr>
        <w:rFonts w:cs="Times New Roman"/>
      </w:rPr>
    </w:lvl>
    <w:lvl w:ilvl="3" w:tplc="2DD0CDA6">
      <w:numFmt w:val="decimal"/>
      <w:lvlText w:val=""/>
      <w:lvlJc w:val="left"/>
      <w:rPr>
        <w:rFonts w:cs="Times New Roman"/>
      </w:rPr>
    </w:lvl>
    <w:lvl w:ilvl="4" w:tplc="CDF4C8D6">
      <w:numFmt w:val="decimal"/>
      <w:lvlText w:val=""/>
      <w:lvlJc w:val="left"/>
      <w:rPr>
        <w:rFonts w:cs="Times New Roman"/>
      </w:rPr>
    </w:lvl>
    <w:lvl w:ilvl="5" w:tplc="697638DA">
      <w:numFmt w:val="decimal"/>
      <w:lvlText w:val=""/>
      <w:lvlJc w:val="left"/>
      <w:rPr>
        <w:rFonts w:cs="Times New Roman"/>
      </w:rPr>
    </w:lvl>
    <w:lvl w:ilvl="6" w:tplc="8EC23DE4">
      <w:numFmt w:val="decimal"/>
      <w:lvlText w:val=""/>
      <w:lvlJc w:val="left"/>
      <w:rPr>
        <w:rFonts w:cs="Times New Roman"/>
      </w:rPr>
    </w:lvl>
    <w:lvl w:ilvl="7" w:tplc="BE2AEAB2">
      <w:numFmt w:val="decimal"/>
      <w:lvlText w:val=""/>
      <w:lvlJc w:val="left"/>
      <w:rPr>
        <w:rFonts w:cs="Times New Roman"/>
      </w:rPr>
    </w:lvl>
    <w:lvl w:ilvl="8" w:tplc="315E47FC">
      <w:numFmt w:val="decimal"/>
      <w:lvlText w:val=""/>
      <w:lvlJc w:val="left"/>
      <w:rPr>
        <w:rFonts w:cs="Times New Roman"/>
      </w:rPr>
    </w:lvl>
  </w:abstractNum>
  <w:abstractNum w:abstractNumId="11">
    <w:nsid w:val="00000A4A"/>
    <w:multiLevelType w:val="hybridMultilevel"/>
    <w:tmpl w:val="FFFFFFFF"/>
    <w:lvl w:ilvl="0" w:tplc="5AFE1CC0">
      <w:start w:val="1"/>
      <w:numFmt w:val="bullet"/>
      <w:lvlText w:val="и"/>
      <w:lvlJc w:val="left"/>
    </w:lvl>
    <w:lvl w:ilvl="1" w:tplc="6EF4021C">
      <w:start w:val="1"/>
      <w:numFmt w:val="bullet"/>
      <w:lvlText w:val="―"/>
      <w:lvlJc w:val="left"/>
    </w:lvl>
    <w:lvl w:ilvl="2" w:tplc="23BC33AE">
      <w:numFmt w:val="decimal"/>
      <w:lvlText w:val=""/>
      <w:lvlJc w:val="left"/>
      <w:rPr>
        <w:rFonts w:cs="Times New Roman"/>
      </w:rPr>
    </w:lvl>
    <w:lvl w:ilvl="3" w:tplc="E44A9A94">
      <w:numFmt w:val="decimal"/>
      <w:lvlText w:val=""/>
      <w:lvlJc w:val="left"/>
      <w:rPr>
        <w:rFonts w:cs="Times New Roman"/>
      </w:rPr>
    </w:lvl>
    <w:lvl w:ilvl="4" w:tplc="CE4E0552">
      <w:numFmt w:val="decimal"/>
      <w:lvlText w:val=""/>
      <w:lvlJc w:val="left"/>
      <w:rPr>
        <w:rFonts w:cs="Times New Roman"/>
      </w:rPr>
    </w:lvl>
    <w:lvl w:ilvl="5" w:tplc="8CB0B1E4">
      <w:numFmt w:val="decimal"/>
      <w:lvlText w:val=""/>
      <w:lvlJc w:val="left"/>
      <w:rPr>
        <w:rFonts w:cs="Times New Roman"/>
      </w:rPr>
    </w:lvl>
    <w:lvl w:ilvl="6" w:tplc="F39A1384">
      <w:numFmt w:val="decimal"/>
      <w:lvlText w:val=""/>
      <w:lvlJc w:val="left"/>
      <w:rPr>
        <w:rFonts w:cs="Times New Roman"/>
      </w:rPr>
    </w:lvl>
    <w:lvl w:ilvl="7" w:tplc="EEC46CF4">
      <w:numFmt w:val="decimal"/>
      <w:lvlText w:val=""/>
      <w:lvlJc w:val="left"/>
      <w:rPr>
        <w:rFonts w:cs="Times New Roman"/>
      </w:rPr>
    </w:lvl>
    <w:lvl w:ilvl="8" w:tplc="2968E2FC">
      <w:numFmt w:val="decimal"/>
      <w:lvlText w:val=""/>
      <w:lvlJc w:val="left"/>
      <w:rPr>
        <w:rFonts w:cs="Times New Roman"/>
      </w:rPr>
    </w:lvl>
  </w:abstractNum>
  <w:abstractNum w:abstractNumId="12">
    <w:nsid w:val="00000C15"/>
    <w:multiLevelType w:val="hybridMultilevel"/>
    <w:tmpl w:val="FFFFFFFF"/>
    <w:lvl w:ilvl="0" w:tplc="4E28E1CA">
      <w:start w:val="1"/>
      <w:numFmt w:val="bullet"/>
      <w:lvlText w:val=""/>
      <w:lvlJc w:val="left"/>
    </w:lvl>
    <w:lvl w:ilvl="1" w:tplc="A126DC2A">
      <w:numFmt w:val="decimal"/>
      <w:lvlText w:val=""/>
      <w:lvlJc w:val="left"/>
      <w:rPr>
        <w:rFonts w:cs="Times New Roman"/>
      </w:rPr>
    </w:lvl>
    <w:lvl w:ilvl="2" w:tplc="B220E50E">
      <w:numFmt w:val="decimal"/>
      <w:lvlText w:val=""/>
      <w:lvlJc w:val="left"/>
      <w:rPr>
        <w:rFonts w:cs="Times New Roman"/>
      </w:rPr>
    </w:lvl>
    <w:lvl w:ilvl="3" w:tplc="0584095A">
      <w:numFmt w:val="decimal"/>
      <w:lvlText w:val=""/>
      <w:lvlJc w:val="left"/>
      <w:rPr>
        <w:rFonts w:cs="Times New Roman"/>
      </w:rPr>
    </w:lvl>
    <w:lvl w:ilvl="4" w:tplc="2522D004">
      <w:numFmt w:val="decimal"/>
      <w:lvlText w:val=""/>
      <w:lvlJc w:val="left"/>
      <w:rPr>
        <w:rFonts w:cs="Times New Roman"/>
      </w:rPr>
    </w:lvl>
    <w:lvl w:ilvl="5" w:tplc="AC98B590">
      <w:numFmt w:val="decimal"/>
      <w:lvlText w:val=""/>
      <w:lvlJc w:val="left"/>
      <w:rPr>
        <w:rFonts w:cs="Times New Roman"/>
      </w:rPr>
    </w:lvl>
    <w:lvl w:ilvl="6" w:tplc="0A64F95E">
      <w:numFmt w:val="decimal"/>
      <w:lvlText w:val=""/>
      <w:lvlJc w:val="left"/>
      <w:rPr>
        <w:rFonts w:cs="Times New Roman"/>
      </w:rPr>
    </w:lvl>
    <w:lvl w:ilvl="7" w:tplc="1BC6E664">
      <w:numFmt w:val="decimal"/>
      <w:lvlText w:val=""/>
      <w:lvlJc w:val="left"/>
      <w:rPr>
        <w:rFonts w:cs="Times New Roman"/>
      </w:rPr>
    </w:lvl>
    <w:lvl w:ilvl="8" w:tplc="115E9F26">
      <w:numFmt w:val="decimal"/>
      <w:lvlText w:val=""/>
      <w:lvlJc w:val="left"/>
      <w:rPr>
        <w:rFonts w:cs="Times New Roman"/>
      </w:rPr>
    </w:lvl>
  </w:abstractNum>
  <w:abstractNum w:abstractNumId="13">
    <w:nsid w:val="00000C7B"/>
    <w:multiLevelType w:val="hybridMultilevel"/>
    <w:tmpl w:val="FFFFFFFF"/>
    <w:lvl w:ilvl="0" w:tplc="4F1EB3E4">
      <w:start w:val="1"/>
      <w:numFmt w:val="bullet"/>
      <w:lvlText w:val="―"/>
      <w:lvlJc w:val="left"/>
    </w:lvl>
    <w:lvl w:ilvl="1" w:tplc="EA0200F6">
      <w:numFmt w:val="decimal"/>
      <w:lvlText w:val=""/>
      <w:lvlJc w:val="left"/>
      <w:rPr>
        <w:rFonts w:cs="Times New Roman"/>
      </w:rPr>
    </w:lvl>
    <w:lvl w:ilvl="2" w:tplc="5678AA7A">
      <w:numFmt w:val="decimal"/>
      <w:lvlText w:val=""/>
      <w:lvlJc w:val="left"/>
      <w:rPr>
        <w:rFonts w:cs="Times New Roman"/>
      </w:rPr>
    </w:lvl>
    <w:lvl w:ilvl="3" w:tplc="BF5A8BD4">
      <w:numFmt w:val="decimal"/>
      <w:lvlText w:val=""/>
      <w:lvlJc w:val="left"/>
      <w:rPr>
        <w:rFonts w:cs="Times New Roman"/>
      </w:rPr>
    </w:lvl>
    <w:lvl w:ilvl="4" w:tplc="DBE0C5D2">
      <w:numFmt w:val="decimal"/>
      <w:lvlText w:val=""/>
      <w:lvlJc w:val="left"/>
      <w:rPr>
        <w:rFonts w:cs="Times New Roman"/>
      </w:rPr>
    </w:lvl>
    <w:lvl w:ilvl="5" w:tplc="9DA6579E">
      <w:numFmt w:val="decimal"/>
      <w:lvlText w:val=""/>
      <w:lvlJc w:val="left"/>
      <w:rPr>
        <w:rFonts w:cs="Times New Roman"/>
      </w:rPr>
    </w:lvl>
    <w:lvl w:ilvl="6" w:tplc="DBB0A02E">
      <w:numFmt w:val="decimal"/>
      <w:lvlText w:val=""/>
      <w:lvlJc w:val="left"/>
      <w:rPr>
        <w:rFonts w:cs="Times New Roman"/>
      </w:rPr>
    </w:lvl>
    <w:lvl w:ilvl="7" w:tplc="816EEFCC">
      <w:numFmt w:val="decimal"/>
      <w:lvlText w:val=""/>
      <w:lvlJc w:val="left"/>
      <w:rPr>
        <w:rFonts w:cs="Times New Roman"/>
      </w:rPr>
    </w:lvl>
    <w:lvl w:ilvl="8" w:tplc="1AF2194E">
      <w:numFmt w:val="decimal"/>
      <w:lvlText w:val=""/>
      <w:lvlJc w:val="left"/>
      <w:rPr>
        <w:rFonts w:cs="Times New Roman"/>
      </w:rPr>
    </w:lvl>
  </w:abstractNum>
  <w:abstractNum w:abstractNumId="14">
    <w:nsid w:val="00000D6A"/>
    <w:multiLevelType w:val="hybridMultilevel"/>
    <w:tmpl w:val="FFFFFFFF"/>
    <w:lvl w:ilvl="0" w:tplc="5DD65456">
      <w:start w:val="1"/>
      <w:numFmt w:val="decimal"/>
      <w:lvlText w:val="%1)"/>
      <w:lvlJc w:val="left"/>
      <w:rPr>
        <w:rFonts w:cs="Times New Roman"/>
      </w:rPr>
    </w:lvl>
    <w:lvl w:ilvl="1" w:tplc="EB386B8E">
      <w:numFmt w:val="decimal"/>
      <w:lvlText w:val=""/>
      <w:lvlJc w:val="left"/>
      <w:rPr>
        <w:rFonts w:cs="Times New Roman"/>
      </w:rPr>
    </w:lvl>
    <w:lvl w:ilvl="2" w:tplc="7F2C4D20">
      <w:numFmt w:val="decimal"/>
      <w:lvlText w:val=""/>
      <w:lvlJc w:val="left"/>
      <w:rPr>
        <w:rFonts w:cs="Times New Roman"/>
      </w:rPr>
    </w:lvl>
    <w:lvl w:ilvl="3" w:tplc="343084A4">
      <w:numFmt w:val="decimal"/>
      <w:lvlText w:val=""/>
      <w:lvlJc w:val="left"/>
      <w:rPr>
        <w:rFonts w:cs="Times New Roman"/>
      </w:rPr>
    </w:lvl>
    <w:lvl w:ilvl="4" w:tplc="1494CCEE">
      <w:numFmt w:val="decimal"/>
      <w:lvlText w:val=""/>
      <w:lvlJc w:val="left"/>
      <w:rPr>
        <w:rFonts w:cs="Times New Roman"/>
      </w:rPr>
    </w:lvl>
    <w:lvl w:ilvl="5" w:tplc="855A66AC">
      <w:numFmt w:val="decimal"/>
      <w:lvlText w:val=""/>
      <w:lvlJc w:val="left"/>
      <w:rPr>
        <w:rFonts w:cs="Times New Roman"/>
      </w:rPr>
    </w:lvl>
    <w:lvl w:ilvl="6" w:tplc="5270E95E">
      <w:numFmt w:val="decimal"/>
      <w:lvlText w:val=""/>
      <w:lvlJc w:val="left"/>
      <w:rPr>
        <w:rFonts w:cs="Times New Roman"/>
      </w:rPr>
    </w:lvl>
    <w:lvl w:ilvl="7" w:tplc="6FE88602">
      <w:numFmt w:val="decimal"/>
      <w:lvlText w:val=""/>
      <w:lvlJc w:val="left"/>
      <w:rPr>
        <w:rFonts w:cs="Times New Roman"/>
      </w:rPr>
    </w:lvl>
    <w:lvl w:ilvl="8" w:tplc="7DCA2708">
      <w:numFmt w:val="decimal"/>
      <w:lvlText w:val=""/>
      <w:lvlJc w:val="left"/>
      <w:rPr>
        <w:rFonts w:cs="Times New Roman"/>
      </w:rPr>
    </w:lvl>
  </w:abstractNum>
  <w:abstractNum w:abstractNumId="15">
    <w:nsid w:val="00000DE5"/>
    <w:multiLevelType w:val="hybridMultilevel"/>
    <w:tmpl w:val="FFFFFFFF"/>
    <w:lvl w:ilvl="0" w:tplc="02945B4A">
      <w:start w:val="1"/>
      <w:numFmt w:val="decimal"/>
      <w:lvlText w:val="%1."/>
      <w:lvlJc w:val="left"/>
      <w:rPr>
        <w:rFonts w:cs="Times New Roman"/>
      </w:rPr>
    </w:lvl>
    <w:lvl w:ilvl="1" w:tplc="B42EDD10">
      <w:start w:val="1"/>
      <w:numFmt w:val="bullet"/>
      <w:lvlText w:val=""/>
      <w:lvlJc w:val="left"/>
    </w:lvl>
    <w:lvl w:ilvl="2" w:tplc="46D6D796">
      <w:numFmt w:val="decimal"/>
      <w:lvlText w:val=""/>
      <w:lvlJc w:val="left"/>
      <w:rPr>
        <w:rFonts w:cs="Times New Roman"/>
      </w:rPr>
    </w:lvl>
    <w:lvl w:ilvl="3" w:tplc="204077AE">
      <w:numFmt w:val="decimal"/>
      <w:lvlText w:val=""/>
      <w:lvlJc w:val="left"/>
      <w:rPr>
        <w:rFonts w:cs="Times New Roman"/>
      </w:rPr>
    </w:lvl>
    <w:lvl w:ilvl="4" w:tplc="DA4AEB5E">
      <w:numFmt w:val="decimal"/>
      <w:lvlText w:val=""/>
      <w:lvlJc w:val="left"/>
      <w:rPr>
        <w:rFonts w:cs="Times New Roman"/>
      </w:rPr>
    </w:lvl>
    <w:lvl w:ilvl="5" w:tplc="2F4AB8F4">
      <w:numFmt w:val="decimal"/>
      <w:lvlText w:val=""/>
      <w:lvlJc w:val="left"/>
      <w:rPr>
        <w:rFonts w:cs="Times New Roman"/>
      </w:rPr>
    </w:lvl>
    <w:lvl w:ilvl="6" w:tplc="039CF758">
      <w:numFmt w:val="decimal"/>
      <w:lvlText w:val=""/>
      <w:lvlJc w:val="left"/>
      <w:rPr>
        <w:rFonts w:cs="Times New Roman"/>
      </w:rPr>
    </w:lvl>
    <w:lvl w:ilvl="7" w:tplc="94B20B90">
      <w:numFmt w:val="decimal"/>
      <w:lvlText w:val=""/>
      <w:lvlJc w:val="left"/>
      <w:rPr>
        <w:rFonts w:cs="Times New Roman"/>
      </w:rPr>
    </w:lvl>
    <w:lvl w:ilvl="8" w:tplc="E2B60976">
      <w:numFmt w:val="decimal"/>
      <w:lvlText w:val=""/>
      <w:lvlJc w:val="left"/>
      <w:rPr>
        <w:rFonts w:cs="Times New Roman"/>
      </w:rPr>
    </w:lvl>
  </w:abstractNum>
  <w:abstractNum w:abstractNumId="16">
    <w:nsid w:val="00000E12"/>
    <w:multiLevelType w:val="hybridMultilevel"/>
    <w:tmpl w:val="FFFFFFFF"/>
    <w:lvl w:ilvl="0" w:tplc="2C4814DE">
      <w:start w:val="3"/>
      <w:numFmt w:val="decimal"/>
      <w:lvlText w:val="%1"/>
      <w:lvlJc w:val="left"/>
      <w:rPr>
        <w:rFonts w:cs="Times New Roman"/>
      </w:rPr>
    </w:lvl>
    <w:lvl w:ilvl="1" w:tplc="DF96090C">
      <w:numFmt w:val="decimal"/>
      <w:lvlText w:val=""/>
      <w:lvlJc w:val="left"/>
      <w:rPr>
        <w:rFonts w:cs="Times New Roman"/>
      </w:rPr>
    </w:lvl>
    <w:lvl w:ilvl="2" w:tplc="74204FA2">
      <w:numFmt w:val="decimal"/>
      <w:lvlText w:val=""/>
      <w:lvlJc w:val="left"/>
      <w:rPr>
        <w:rFonts w:cs="Times New Roman"/>
      </w:rPr>
    </w:lvl>
    <w:lvl w:ilvl="3" w:tplc="888CE620">
      <w:numFmt w:val="decimal"/>
      <w:lvlText w:val=""/>
      <w:lvlJc w:val="left"/>
      <w:rPr>
        <w:rFonts w:cs="Times New Roman"/>
      </w:rPr>
    </w:lvl>
    <w:lvl w:ilvl="4" w:tplc="1CE498F0">
      <w:numFmt w:val="decimal"/>
      <w:lvlText w:val=""/>
      <w:lvlJc w:val="left"/>
      <w:rPr>
        <w:rFonts w:cs="Times New Roman"/>
      </w:rPr>
    </w:lvl>
    <w:lvl w:ilvl="5" w:tplc="A53C8A20">
      <w:numFmt w:val="decimal"/>
      <w:lvlText w:val=""/>
      <w:lvlJc w:val="left"/>
      <w:rPr>
        <w:rFonts w:cs="Times New Roman"/>
      </w:rPr>
    </w:lvl>
    <w:lvl w:ilvl="6" w:tplc="5896CB4C">
      <w:numFmt w:val="decimal"/>
      <w:lvlText w:val=""/>
      <w:lvlJc w:val="left"/>
      <w:rPr>
        <w:rFonts w:cs="Times New Roman"/>
      </w:rPr>
    </w:lvl>
    <w:lvl w:ilvl="7" w:tplc="AED82E9C">
      <w:numFmt w:val="decimal"/>
      <w:lvlText w:val=""/>
      <w:lvlJc w:val="left"/>
      <w:rPr>
        <w:rFonts w:cs="Times New Roman"/>
      </w:rPr>
    </w:lvl>
    <w:lvl w:ilvl="8" w:tplc="6A9EA484">
      <w:numFmt w:val="decimal"/>
      <w:lvlText w:val=""/>
      <w:lvlJc w:val="left"/>
      <w:rPr>
        <w:rFonts w:cs="Times New Roman"/>
      </w:rPr>
    </w:lvl>
  </w:abstractNum>
  <w:abstractNum w:abstractNumId="17">
    <w:nsid w:val="00000E90"/>
    <w:multiLevelType w:val="hybridMultilevel"/>
    <w:tmpl w:val="FFFFFFFF"/>
    <w:lvl w:ilvl="0" w:tplc="D376CBA6">
      <w:start w:val="1"/>
      <w:numFmt w:val="bullet"/>
      <w:lvlText w:val="в"/>
      <w:lvlJc w:val="left"/>
    </w:lvl>
    <w:lvl w:ilvl="1" w:tplc="5672AFA8">
      <w:numFmt w:val="decimal"/>
      <w:lvlText w:val=""/>
      <w:lvlJc w:val="left"/>
      <w:rPr>
        <w:rFonts w:cs="Times New Roman"/>
      </w:rPr>
    </w:lvl>
    <w:lvl w:ilvl="2" w:tplc="4218000C">
      <w:numFmt w:val="decimal"/>
      <w:lvlText w:val=""/>
      <w:lvlJc w:val="left"/>
      <w:rPr>
        <w:rFonts w:cs="Times New Roman"/>
      </w:rPr>
    </w:lvl>
    <w:lvl w:ilvl="3" w:tplc="3D60167C">
      <w:numFmt w:val="decimal"/>
      <w:lvlText w:val=""/>
      <w:lvlJc w:val="left"/>
      <w:rPr>
        <w:rFonts w:cs="Times New Roman"/>
      </w:rPr>
    </w:lvl>
    <w:lvl w:ilvl="4" w:tplc="146A8378">
      <w:numFmt w:val="decimal"/>
      <w:lvlText w:val=""/>
      <w:lvlJc w:val="left"/>
      <w:rPr>
        <w:rFonts w:cs="Times New Roman"/>
      </w:rPr>
    </w:lvl>
    <w:lvl w:ilvl="5" w:tplc="3BC094F6">
      <w:numFmt w:val="decimal"/>
      <w:lvlText w:val=""/>
      <w:lvlJc w:val="left"/>
      <w:rPr>
        <w:rFonts w:cs="Times New Roman"/>
      </w:rPr>
    </w:lvl>
    <w:lvl w:ilvl="6" w:tplc="0BD42F74">
      <w:numFmt w:val="decimal"/>
      <w:lvlText w:val=""/>
      <w:lvlJc w:val="left"/>
      <w:rPr>
        <w:rFonts w:cs="Times New Roman"/>
      </w:rPr>
    </w:lvl>
    <w:lvl w:ilvl="7" w:tplc="C1AC5BCE">
      <w:numFmt w:val="decimal"/>
      <w:lvlText w:val=""/>
      <w:lvlJc w:val="left"/>
      <w:rPr>
        <w:rFonts w:cs="Times New Roman"/>
      </w:rPr>
    </w:lvl>
    <w:lvl w:ilvl="8" w:tplc="73C4B4F6">
      <w:numFmt w:val="decimal"/>
      <w:lvlText w:val=""/>
      <w:lvlJc w:val="left"/>
      <w:rPr>
        <w:rFonts w:cs="Times New Roman"/>
      </w:rPr>
    </w:lvl>
  </w:abstractNum>
  <w:abstractNum w:abstractNumId="18">
    <w:nsid w:val="00000EA9"/>
    <w:multiLevelType w:val="hybridMultilevel"/>
    <w:tmpl w:val="FFFFFFFF"/>
    <w:lvl w:ilvl="0" w:tplc="56380AC0">
      <w:start w:val="1"/>
      <w:numFmt w:val="bullet"/>
      <w:lvlText w:val=""/>
      <w:lvlJc w:val="left"/>
    </w:lvl>
    <w:lvl w:ilvl="1" w:tplc="A18C1534">
      <w:numFmt w:val="decimal"/>
      <w:lvlText w:val=""/>
      <w:lvlJc w:val="left"/>
      <w:rPr>
        <w:rFonts w:cs="Times New Roman"/>
      </w:rPr>
    </w:lvl>
    <w:lvl w:ilvl="2" w:tplc="F034837C">
      <w:numFmt w:val="decimal"/>
      <w:lvlText w:val=""/>
      <w:lvlJc w:val="left"/>
      <w:rPr>
        <w:rFonts w:cs="Times New Roman"/>
      </w:rPr>
    </w:lvl>
    <w:lvl w:ilvl="3" w:tplc="97503EB2">
      <w:numFmt w:val="decimal"/>
      <w:lvlText w:val=""/>
      <w:lvlJc w:val="left"/>
      <w:rPr>
        <w:rFonts w:cs="Times New Roman"/>
      </w:rPr>
    </w:lvl>
    <w:lvl w:ilvl="4" w:tplc="988EF182">
      <w:numFmt w:val="decimal"/>
      <w:lvlText w:val=""/>
      <w:lvlJc w:val="left"/>
      <w:rPr>
        <w:rFonts w:cs="Times New Roman"/>
      </w:rPr>
    </w:lvl>
    <w:lvl w:ilvl="5" w:tplc="B95C6FE6">
      <w:numFmt w:val="decimal"/>
      <w:lvlText w:val=""/>
      <w:lvlJc w:val="left"/>
      <w:rPr>
        <w:rFonts w:cs="Times New Roman"/>
      </w:rPr>
    </w:lvl>
    <w:lvl w:ilvl="6" w:tplc="64A0E7EA">
      <w:numFmt w:val="decimal"/>
      <w:lvlText w:val=""/>
      <w:lvlJc w:val="left"/>
      <w:rPr>
        <w:rFonts w:cs="Times New Roman"/>
      </w:rPr>
    </w:lvl>
    <w:lvl w:ilvl="7" w:tplc="B164E31A">
      <w:numFmt w:val="decimal"/>
      <w:lvlText w:val=""/>
      <w:lvlJc w:val="left"/>
      <w:rPr>
        <w:rFonts w:cs="Times New Roman"/>
      </w:rPr>
    </w:lvl>
    <w:lvl w:ilvl="8" w:tplc="F8928130">
      <w:numFmt w:val="decimal"/>
      <w:lvlText w:val=""/>
      <w:lvlJc w:val="left"/>
      <w:rPr>
        <w:rFonts w:cs="Times New Roman"/>
      </w:rPr>
    </w:lvl>
  </w:abstractNum>
  <w:abstractNum w:abstractNumId="19">
    <w:nsid w:val="00000ECC"/>
    <w:multiLevelType w:val="hybridMultilevel"/>
    <w:tmpl w:val="FFFFFFFF"/>
    <w:lvl w:ilvl="0" w:tplc="8DCEC0CA">
      <w:start w:val="1"/>
      <w:numFmt w:val="bullet"/>
      <w:lvlText w:val="-"/>
      <w:lvlJc w:val="left"/>
    </w:lvl>
    <w:lvl w:ilvl="1" w:tplc="83002516">
      <w:numFmt w:val="decimal"/>
      <w:lvlText w:val=""/>
      <w:lvlJc w:val="left"/>
      <w:rPr>
        <w:rFonts w:cs="Times New Roman"/>
      </w:rPr>
    </w:lvl>
    <w:lvl w:ilvl="2" w:tplc="1942498C">
      <w:numFmt w:val="decimal"/>
      <w:lvlText w:val=""/>
      <w:lvlJc w:val="left"/>
      <w:rPr>
        <w:rFonts w:cs="Times New Roman"/>
      </w:rPr>
    </w:lvl>
    <w:lvl w:ilvl="3" w:tplc="FB663E46">
      <w:numFmt w:val="decimal"/>
      <w:lvlText w:val=""/>
      <w:lvlJc w:val="left"/>
      <w:rPr>
        <w:rFonts w:cs="Times New Roman"/>
      </w:rPr>
    </w:lvl>
    <w:lvl w:ilvl="4" w:tplc="7AB27E88">
      <w:numFmt w:val="decimal"/>
      <w:lvlText w:val=""/>
      <w:lvlJc w:val="left"/>
      <w:rPr>
        <w:rFonts w:cs="Times New Roman"/>
      </w:rPr>
    </w:lvl>
    <w:lvl w:ilvl="5" w:tplc="B7C218B8">
      <w:numFmt w:val="decimal"/>
      <w:lvlText w:val=""/>
      <w:lvlJc w:val="left"/>
      <w:rPr>
        <w:rFonts w:cs="Times New Roman"/>
      </w:rPr>
    </w:lvl>
    <w:lvl w:ilvl="6" w:tplc="A746A99A">
      <w:numFmt w:val="decimal"/>
      <w:lvlText w:val=""/>
      <w:lvlJc w:val="left"/>
      <w:rPr>
        <w:rFonts w:cs="Times New Roman"/>
      </w:rPr>
    </w:lvl>
    <w:lvl w:ilvl="7" w:tplc="1D98CC48">
      <w:numFmt w:val="decimal"/>
      <w:lvlText w:val=""/>
      <w:lvlJc w:val="left"/>
      <w:rPr>
        <w:rFonts w:cs="Times New Roman"/>
      </w:rPr>
    </w:lvl>
    <w:lvl w:ilvl="8" w:tplc="78B8A3AC">
      <w:numFmt w:val="decimal"/>
      <w:lvlText w:val=""/>
      <w:lvlJc w:val="left"/>
      <w:rPr>
        <w:rFonts w:cs="Times New Roman"/>
      </w:rPr>
    </w:lvl>
  </w:abstractNum>
  <w:abstractNum w:abstractNumId="20">
    <w:nsid w:val="00000FC9"/>
    <w:multiLevelType w:val="hybridMultilevel"/>
    <w:tmpl w:val="FFFFFFFF"/>
    <w:lvl w:ilvl="0" w:tplc="D84C61CC">
      <w:start w:val="1"/>
      <w:numFmt w:val="decimal"/>
      <w:lvlText w:val="%1"/>
      <w:lvlJc w:val="left"/>
      <w:rPr>
        <w:rFonts w:cs="Times New Roman"/>
      </w:rPr>
    </w:lvl>
    <w:lvl w:ilvl="1" w:tplc="229E48E0">
      <w:numFmt w:val="decimal"/>
      <w:lvlText w:val=""/>
      <w:lvlJc w:val="left"/>
      <w:rPr>
        <w:rFonts w:cs="Times New Roman"/>
      </w:rPr>
    </w:lvl>
    <w:lvl w:ilvl="2" w:tplc="4C583010">
      <w:numFmt w:val="decimal"/>
      <w:lvlText w:val=""/>
      <w:lvlJc w:val="left"/>
      <w:rPr>
        <w:rFonts w:cs="Times New Roman"/>
      </w:rPr>
    </w:lvl>
    <w:lvl w:ilvl="3" w:tplc="52A290CA">
      <w:numFmt w:val="decimal"/>
      <w:lvlText w:val=""/>
      <w:lvlJc w:val="left"/>
      <w:rPr>
        <w:rFonts w:cs="Times New Roman"/>
      </w:rPr>
    </w:lvl>
    <w:lvl w:ilvl="4" w:tplc="2AC8A766">
      <w:numFmt w:val="decimal"/>
      <w:lvlText w:val=""/>
      <w:lvlJc w:val="left"/>
      <w:rPr>
        <w:rFonts w:cs="Times New Roman"/>
      </w:rPr>
    </w:lvl>
    <w:lvl w:ilvl="5" w:tplc="98D6C3DE">
      <w:numFmt w:val="decimal"/>
      <w:lvlText w:val=""/>
      <w:lvlJc w:val="left"/>
      <w:rPr>
        <w:rFonts w:cs="Times New Roman"/>
      </w:rPr>
    </w:lvl>
    <w:lvl w:ilvl="6" w:tplc="BDAE444C">
      <w:numFmt w:val="decimal"/>
      <w:lvlText w:val=""/>
      <w:lvlJc w:val="left"/>
      <w:rPr>
        <w:rFonts w:cs="Times New Roman"/>
      </w:rPr>
    </w:lvl>
    <w:lvl w:ilvl="7" w:tplc="6BE003A4">
      <w:numFmt w:val="decimal"/>
      <w:lvlText w:val=""/>
      <w:lvlJc w:val="left"/>
      <w:rPr>
        <w:rFonts w:cs="Times New Roman"/>
      </w:rPr>
    </w:lvl>
    <w:lvl w:ilvl="8" w:tplc="0322AFC2">
      <w:numFmt w:val="decimal"/>
      <w:lvlText w:val=""/>
      <w:lvlJc w:val="left"/>
      <w:rPr>
        <w:rFonts w:cs="Times New Roman"/>
      </w:rPr>
    </w:lvl>
  </w:abstractNum>
  <w:abstractNum w:abstractNumId="21">
    <w:nsid w:val="00001049"/>
    <w:multiLevelType w:val="hybridMultilevel"/>
    <w:tmpl w:val="FFFFFFFF"/>
    <w:lvl w:ilvl="0" w:tplc="3C6C7BAC">
      <w:start w:val="1"/>
      <w:numFmt w:val="decimal"/>
      <w:lvlText w:val="%1."/>
      <w:lvlJc w:val="left"/>
      <w:rPr>
        <w:rFonts w:cs="Times New Roman"/>
      </w:rPr>
    </w:lvl>
    <w:lvl w:ilvl="1" w:tplc="19065250">
      <w:numFmt w:val="decimal"/>
      <w:lvlText w:val=""/>
      <w:lvlJc w:val="left"/>
      <w:rPr>
        <w:rFonts w:cs="Times New Roman"/>
      </w:rPr>
    </w:lvl>
    <w:lvl w:ilvl="2" w:tplc="1A1E4030">
      <w:numFmt w:val="decimal"/>
      <w:lvlText w:val=""/>
      <w:lvlJc w:val="left"/>
      <w:rPr>
        <w:rFonts w:cs="Times New Roman"/>
      </w:rPr>
    </w:lvl>
    <w:lvl w:ilvl="3" w:tplc="CE788E30">
      <w:numFmt w:val="decimal"/>
      <w:lvlText w:val=""/>
      <w:lvlJc w:val="left"/>
      <w:rPr>
        <w:rFonts w:cs="Times New Roman"/>
      </w:rPr>
    </w:lvl>
    <w:lvl w:ilvl="4" w:tplc="33720D44">
      <w:numFmt w:val="decimal"/>
      <w:lvlText w:val=""/>
      <w:lvlJc w:val="left"/>
      <w:rPr>
        <w:rFonts w:cs="Times New Roman"/>
      </w:rPr>
    </w:lvl>
    <w:lvl w:ilvl="5" w:tplc="404C01C4">
      <w:numFmt w:val="decimal"/>
      <w:lvlText w:val=""/>
      <w:lvlJc w:val="left"/>
      <w:rPr>
        <w:rFonts w:cs="Times New Roman"/>
      </w:rPr>
    </w:lvl>
    <w:lvl w:ilvl="6" w:tplc="1C4A9502">
      <w:numFmt w:val="decimal"/>
      <w:lvlText w:val=""/>
      <w:lvlJc w:val="left"/>
      <w:rPr>
        <w:rFonts w:cs="Times New Roman"/>
      </w:rPr>
    </w:lvl>
    <w:lvl w:ilvl="7" w:tplc="15A496F6">
      <w:numFmt w:val="decimal"/>
      <w:lvlText w:val=""/>
      <w:lvlJc w:val="left"/>
      <w:rPr>
        <w:rFonts w:cs="Times New Roman"/>
      </w:rPr>
    </w:lvl>
    <w:lvl w:ilvl="8" w:tplc="FB4C2224">
      <w:numFmt w:val="decimal"/>
      <w:lvlText w:val=""/>
      <w:lvlJc w:val="left"/>
      <w:rPr>
        <w:rFonts w:cs="Times New Roman"/>
      </w:rPr>
    </w:lvl>
  </w:abstractNum>
  <w:abstractNum w:abstractNumId="22">
    <w:nsid w:val="000011F4"/>
    <w:multiLevelType w:val="hybridMultilevel"/>
    <w:tmpl w:val="FFFFFFFF"/>
    <w:lvl w:ilvl="0" w:tplc="F446DF58">
      <w:start w:val="1"/>
      <w:numFmt w:val="bullet"/>
      <w:lvlText w:val="В"/>
      <w:lvlJc w:val="left"/>
    </w:lvl>
    <w:lvl w:ilvl="1" w:tplc="B6D6B54E">
      <w:numFmt w:val="decimal"/>
      <w:lvlText w:val=""/>
      <w:lvlJc w:val="left"/>
      <w:rPr>
        <w:rFonts w:cs="Times New Roman"/>
      </w:rPr>
    </w:lvl>
    <w:lvl w:ilvl="2" w:tplc="08BA3D08">
      <w:numFmt w:val="decimal"/>
      <w:lvlText w:val=""/>
      <w:lvlJc w:val="left"/>
      <w:rPr>
        <w:rFonts w:cs="Times New Roman"/>
      </w:rPr>
    </w:lvl>
    <w:lvl w:ilvl="3" w:tplc="B7D037FC">
      <w:numFmt w:val="decimal"/>
      <w:lvlText w:val=""/>
      <w:lvlJc w:val="left"/>
      <w:rPr>
        <w:rFonts w:cs="Times New Roman"/>
      </w:rPr>
    </w:lvl>
    <w:lvl w:ilvl="4" w:tplc="0EE605DE">
      <w:numFmt w:val="decimal"/>
      <w:lvlText w:val=""/>
      <w:lvlJc w:val="left"/>
      <w:rPr>
        <w:rFonts w:cs="Times New Roman"/>
      </w:rPr>
    </w:lvl>
    <w:lvl w:ilvl="5" w:tplc="6AC0BF74">
      <w:numFmt w:val="decimal"/>
      <w:lvlText w:val=""/>
      <w:lvlJc w:val="left"/>
      <w:rPr>
        <w:rFonts w:cs="Times New Roman"/>
      </w:rPr>
    </w:lvl>
    <w:lvl w:ilvl="6" w:tplc="35C072D8">
      <w:numFmt w:val="decimal"/>
      <w:lvlText w:val=""/>
      <w:lvlJc w:val="left"/>
      <w:rPr>
        <w:rFonts w:cs="Times New Roman"/>
      </w:rPr>
    </w:lvl>
    <w:lvl w:ilvl="7" w:tplc="5846DACE">
      <w:numFmt w:val="decimal"/>
      <w:lvlText w:val=""/>
      <w:lvlJc w:val="left"/>
      <w:rPr>
        <w:rFonts w:cs="Times New Roman"/>
      </w:rPr>
    </w:lvl>
    <w:lvl w:ilvl="8" w:tplc="A0C885EC">
      <w:numFmt w:val="decimal"/>
      <w:lvlText w:val=""/>
      <w:lvlJc w:val="left"/>
      <w:rPr>
        <w:rFonts w:cs="Times New Roman"/>
      </w:rPr>
    </w:lvl>
  </w:abstractNum>
  <w:abstractNum w:abstractNumId="23">
    <w:nsid w:val="0000127E"/>
    <w:multiLevelType w:val="hybridMultilevel"/>
    <w:tmpl w:val="FFFFFFFF"/>
    <w:lvl w:ilvl="0" w:tplc="84AA076E">
      <w:start w:val="1"/>
      <w:numFmt w:val="bullet"/>
      <w:lvlText w:val="В"/>
      <w:lvlJc w:val="left"/>
    </w:lvl>
    <w:lvl w:ilvl="1" w:tplc="66E6FDBC">
      <w:numFmt w:val="decimal"/>
      <w:lvlText w:val=""/>
      <w:lvlJc w:val="left"/>
      <w:rPr>
        <w:rFonts w:cs="Times New Roman"/>
      </w:rPr>
    </w:lvl>
    <w:lvl w:ilvl="2" w:tplc="9BAC9F18">
      <w:numFmt w:val="decimal"/>
      <w:lvlText w:val=""/>
      <w:lvlJc w:val="left"/>
      <w:rPr>
        <w:rFonts w:cs="Times New Roman"/>
      </w:rPr>
    </w:lvl>
    <w:lvl w:ilvl="3" w:tplc="0576D0A0">
      <w:numFmt w:val="decimal"/>
      <w:lvlText w:val=""/>
      <w:lvlJc w:val="left"/>
      <w:rPr>
        <w:rFonts w:cs="Times New Roman"/>
      </w:rPr>
    </w:lvl>
    <w:lvl w:ilvl="4" w:tplc="0988E58A">
      <w:numFmt w:val="decimal"/>
      <w:lvlText w:val=""/>
      <w:lvlJc w:val="left"/>
      <w:rPr>
        <w:rFonts w:cs="Times New Roman"/>
      </w:rPr>
    </w:lvl>
    <w:lvl w:ilvl="5" w:tplc="7D9AE418">
      <w:numFmt w:val="decimal"/>
      <w:lvlText w:val=""/>
      <w:lvlJc w:val="left"/>
      <w:rPr>
        <w:rFonts w:cs="Times New Roman"/>
      </w:rPr>
    </w:lvl>
    <w:lvl w:ilvl="6" w:tplc="2458859E">
      <w:numFmt w:val="decimal"/>
      <w:lvlText w:val=""/>
      <w:lvlJc w:val="left"/>
      <w:rPr>
        <w:rFonts w:cs="Times New Roman"/>
      </w:rPr>
    </w:lvl>
    <w:lvl w:ilvl="7" w:tplc="7D826328">
      <w:numFmt w:val="decimal"/>
      <w:lvlText w:val=""/>
      <w:lvlJc w:val="left"/>
      <w:rPr>
        <w:rFonts w:cs="Times New Roman"/>
      </w:rPr>
    </w:lvl>
    <w:lvl w:ilvl="8" w:tplc="85A44974">
      <w:numFmt w:val="decimal"/>
      <w:lvlText w:val=""/>
      <w:lvlJc w:val="left"/>
      <w:rPr>
        <w:rFonts w:cs="Times New Roman"/>
      </w:rPr>
    </w:lvl>
  </w:abstractNum>
  <w:abstractNum w:abstractNumId="24">
    <w:nsid w:val="00001316"/>
    <w:multiLevelType w:val="hybridMultilevel"/>
    <w:tmpl w:val="FFFFFFFF"/>
    <w:lvl w:ilvl="0" w:tplc="54CA4D22">
      <w:start w:val="3"/>
      <w:numFmt w:val="decimal"/>
      <w:lvlText w:val="%1."/>
      <w:lvlJc w:val="left"/>
      <w:rPr>
        <w:rFonts w:cs="Times New Roman"/>
      </w:rPr>
    </w:lvl>
    <w:lvl w:ilvl="1" w:tplc="8F704456">
      <w:numFmt w:val="decimal"/>
      <w:lvlText w:val=""/>
      <w:lvlJc w:val="left"/>
      <w:rPr>
        <w:rFonts w:cs="Times New Roman"/>
      </w:rPr>
    </w:lvl>
    <w:lvl w:ilvl="2" w:tplc="0B7C0B3C">
      <w:numFmt w:val="decimal"/>
      <w:lvlText w:val=""/>
      <w:lvlJc w:val="left"/>
      <w:rPr>
        <w:rFonts w:cs="Times New Roman"/>
      </w:rPr>
    </w:lvl>
    <w:lvl w:ilvl="3" w:tplc="69209048">
      <w:numFmt w:val="decimal"/>
      <w:lvlText w:val=""/>
      <w:lvlJc w:val="left"/>
      <w:rPr>
        <w:rFonts w:cs="Times New Roman"/>
      </w:rPr>
    </w:lvl>
    <w:lvl w:ilvl="4" w:tplc="9B6C00FE">
      <w:numFmt w:val="decimal"/>
      <w:lvlText w:val=""/>
      <w:lvlJc w:val="left"/>
      <w:rPr>
        <w:rFonts w:cs="Times New Roman"/>
      </w:rPr>
    </w:lvl>
    <w:lvl w:ilvl="5" w:tplc="7D080532">
      <w:numFmt w:val="decimal"/>
      <w:lvlText w:val=""/>
      <w:lvlJc w:val="left"/>
      <w:rPr>
        <w:rFonts w:cs="Times New Roman"/>
      </w:rPr>
    </w:lvl>
    <w:lvl w:ilvl="6" w:tplc="C0922BB2">
      <w:numFmt w:val="decimal"/>
      <w:lvlText w:val=""/>
      <w:lvlJc w:val="left"/>
      <w:rPr>
        <w:rFonts w:cs="Times New Roman"/>
      </w:rPr>
    </w:lvl>
    <w:lvl w:ilvl="7" w:tplc="B5F2BDEE">
      <w:numFmt w:val="decimal"/>
      <w:lvlText w:val=""/>
      <w:lvlJc w:val="left"/>
      <w:rPr>
        <w:rFonts w:cs="Times New Roman"/>
      </w:rPr>
    </w:lvl>
    <w:lvl w:ilvl="8" w:tplc="DF7C4EC2">
      <w:numFmt w:val="decimal"/>
      <w:lvlText w:val=""/>
      <w:lvlJc w:val="left"/>
      <w:rPr>
        <w:rFonts w:cs="Times New Roman"/>
      </w:rPr>
    </w:lvl>
  </w:abstractNum>
  <w:abstractNum w:abstractNumId="25">
    <w:nsid w:val="0000138A"/>
    <w:multiLevelType w:val="hybridMultilevel"/>
    <w:tmpl w:val="FFFFFFFF"/>
    <w:lvl w:ilvl="0" w:tplc="09205854">
      <w:start w:val="1"/>
      <w:numFmt w:val="bullet"/>
      <w:lvlText w:val="в"/>
      <w:lvlJc w:val="left"/>
    </w:lvl>
    <w:lvl w:ilvl="1" w:tplc="0658D4A6">
      <w:start w:val="1"/>
      <w:numFmt w:val="bullet"/>
      <w:lvlText w:val="В"/>
      <w:lvlJc w:val="left"/>
    </w:lvl>
    <w:lvl w:ilvl="2" w:tplc="5C7EDDEC">
      <w:numFmt w:val="decimal"/>
      <w:lvlText w:val=""/>
      <w:lvlJc w:val="left"/>
      <w:rPr>
        <w:rFonts w:cs="Times New Roman"/>
      </w:rPr>
    </w:lvl>
    <w:lvl w:ilvl="3" w:tplc="61C09CA4">
      <w:numFmt w:val="decimal"/>
      <w:lvlText w:val=""/>
      <w:lvlJc w:val="left"/>
      <w:rPr>
        <w:rFonts w:cs="Times New Roman"/>
      </w:rPr>
    </w:lvl>
    <w:lvl w:ilvl="4" w:tplc="CCC42592">
      <w:numFmt w:val="decimal"/>
      <w:lvlText w:val=""/>
      <w:lvlJc w:val="left"/>
      <w:rPr>
        <w:rFonts w:cs="Times New Roman"/>
      </w:rPr>
    </w:lvl>
    <w:lvl w:ilvl="5" w:tplc="D136AA78">
      <w:numFmt w:val="decimal"/>
      <w:lvlText w:val=""/>
      <w:lvlJc w:val="left"/>
      <w:rPr>
        <w:rFonts w:cs="Times New Roman"/>
      </w:rPr>
    </w:lvl>
    <w:lvl w:ilvl="6" w:tplc="52CEF8BA">
      <w:numFmt w:val="decimal"/>
      <w:lvlText w:val=""/>
      <w:lvlJc w:val="left"/>
      <w:rPr>
        <w:rFonts w:cs="Times New Roman"/>
      </w:rPr>
    </w:lvl>
    <w:lvl w:ilvl="7" w:tplc="BEB6D5CC">
      <w:numFmt w:val="decimal"/>
      <w:lvlText w:val=""/>
      <w:lvlJc w:val="left"/>
      <w:rPr>
        <w:rFonts w:cs="Times New Roman"/>
      </w:rPr>
    </w:lvl>
    <w:lvl w:ilvl="8" w:tplc="9CA28E18">
      <w:numFmt w:val="decimal"/>
      <w:lvlText w:val=""/>
      <w:lvlJc w:val="left"/>
      <w:rPr>
        <w:rFonts w:cs="Times New Roman"/>
      </w:rPr>
    </w:lvl>
  </w:abstractNum>
  <w:abstractNum w:abstractNumId="26">
    <w:nsid w:val="000013D3"/>
    <w:multiLevelType w:val="hybridMultilevel"/>
    <w:tmpl w:val="FFFFFFFF"/>
    <w:lvl w:ilvl="0" w:tplc="90B27D80">
      <w:start w:val="1"/>
      <w:numFmt w:val="bullet"/>
      <w:lvlText w:val="В"/>
      <w:lvlJc w:val="left"/>
    </w:lvl>
    <w:lvl w:ilvl="1" w:tplc="273203CC">
      <w:numFmt w:val="decimal"/>
      <w:lvlText w:val=""/>
      <w:lvlJc w:val="left"/>
      <w:rPr>
        <w:rFonts w:cs="Times New Roman"/>
      </w:rPr>
    </w:lvl>
    <w:lvl w:ilvl="2" w:tplc="01DE042E">
      <w:numFmt w:val="decimal"/>
      <w:lvlText w:val=""/>
      <w:lvlJc w:val="left"/>
      <w:rPr>
        <w:rFonts w:cs="Times New Roman"/>
      </w:rPr>
    </w:lvl>
    <w:lvl w:ilvl="3" w:tplc="9FEEE366">
      <w:numFmt w:val="decimal"/>
      <w:lvlText w:val=""/>
      <w:lvlJc w:val="left"/>
      <w:rPr>
        <w:rFonts w:cs="Times New Roman"/>
      </w:rPr>
    </w:lvl>
    <w:lvl w:ilvl="4" w:tplc="7FF8BEBC">
      <w:numFmt w:val="decimal"/>
      <w:lvlText w:val=""/>
      <w:lvlJc w:val="left"/>
      <w:rPr>
        <w:rFonts w:cs="Times New Roman"/>
      </w:rPr>
    </w:lvl>
    <w:lvl w:ilvl="5" w:tplc="A8F6830A">
      <w:numFmt w:val="decimal"/>
      <w:lvlText w:val=""/>
      <w:lvlJc w:val="left"/>
      <w:rPr>
        <w:rFonts w:cs="Times New Roman"/>
      </w:rPr>
    </w:lvl>
    <w:lvl w:ilvl="6" w:tplc="AF2011BC">
      <w:numFmt w:val="decimal"/>
      <w:lvlText w:val=""/>
      <w:lvlJc w:val="left"/>
      <w:rPr>
        <w:rFonts w:cs="Times New Roman"/>
      </w:rPr>
    </w:lvl>
    <w:lvl w:ilvl="7" w:tplc="DB6447DA">
      <w:numFmt w:val="decimal"/>
      <w:lvlText w:val=""/>
      <w:lvlJc w:val="left"/>
      <w:rPr>
        <w:rFonts w:cs="Times New Roman"/>
      </w:rPr>
    </w:lvl>
    <w:lvl w:ilvl="8" w:tplc="F5BE3544">
      <w:numFmt w:val="decimal"/>
      <w:lvlText w:val=""/>
      <w:lvlJc w:val="left"/>
      <w:rPr>
        <w:rFonts w:cs="Times New Roman"/>
      </w:rPr>
    </w:lvl>
  </w:abstractNum>
  <w:abstractNum w:abstractNumId="27">
    <w:nsid w:val="00001481"/>
    <w:multiLevelType w:val="hybridMultilevel"/>
    <w:tmpl w:val="FFFFFFFF"/>
    <w:lvl w:ilvl="0" w:tplc="52980D4C">
      <w:start w:val="1"/>
      <w:numFmt w:val="decimal"/>
      <w:lvlText w:val="%1"/>
      <w:lvlJc w:val="left"/>
      <w:rPr>
        <w:rFonts w:cs="Times New Roman"/>
      </w:rPr>
    </w:lvl>
    <w:lvl w:ilvl="1" w:tplc="59CED098">
      <w:numFmt w:val="decimal"/>
      <w:lvlText w:val=""/>
      <w:lvlJc w:val="left"/>
      <w:rPr>
        <w:rFonts w:cs="Times New Roman"/>
      </w:rPr>
    </w:lvl>
    <w:lvl w:ilvl="2" w:tplc="CE82CFA8">
      <w:numFmt w:val="decimal"/>
      <w:lvlText w:val=""/>
      <w:lvlJc w:val="left"/>
      <w:rPr>
        <w:rFonts w:cs="Times New Roman"/>
      </w:rPr>
    </w:lvl>
    <w:lvl w:ilvl="3" w:tplc="1EC00088">
      <w:numFmt w:val="decimal"/>
      <w:lvlText w:val=""/>
      <w:lvlJc w:val="left"/>
      <w:rPr>
        <w:rFonts w:cs="Times New Roman"/>
      </w:rPr>
    </w:lvl>
    <w:lvl w:ilvl="4" w:tplc="CCA2FD60">
      <w:numFmt w:val="decimal"/>
      <w:lvlText w:val=""/>
      <w:lvlJc w:val="left"/>
      <w:rPr>
        <w:rFonts w:cs="Times New Roman"/>
      </w:rPr>
    </w:lvl>
    <w:lvl w:ilvl="5" w:tplc="FB9C4198">
      <w:numFmt w:val="decimal"/>
      <w:lvlText w:val=""/>
      <w:lvlJc w:val="left"/>
      <w:rPr>
        <w:rFonts w:cs="Times New Roman"/>
      </w:rPr>
    </w:lvl>
    <w:lvl w:ilvl="6" w:tplc="C504DB84">
      <w:numFmt w:val="decimal"/>
      <w:lvlText w:val=""/>
      <w:lvlJc w:val="left"/>
      <w:rPr>
        <w:rFonts w:cs="Times New Roman"/>
      </w:rPr>
    </w:lvl>
    <w:lvl w:ilvl="7" w:tplc="DC3EF41C">
      <w:numFmt w:val="decimal"/>
      <w:lvlText w:val=""/>
      <w:lvlJc w:val="left"/>
      <w:rPr>
        <w:rFonts w:cs="Times New Roman"/>
      </w:rPr>
    </w:lvl>
    <w:lvl w:ilvl="8" w:tplc="75E430AC">
      <w:numFmt w:val="decimal"/>
      <w:lvlText w:val=""/>
      <w:lvlJc w:val="left"/>
      <w:rPr>
        <w:rFonts w:cs="Times New Roman"/>
      </w:rPr>
    </w:lvl>
  </w:abstractNum>
  <w:abstractNum w:abstractNumId="28">
    <w:nsid w:val="00001643"/>
    <w:multiLevelType w:val="hybridMultilevel"/>
    <w:tmpl w:val="FFFFFFFF"/>
    <w:lvl w:ilvl="0" w:tplc="7E48F930">
      <w:start w:val="1"/>
      <w:numFmt w:val="bullet"/>
      <w:lvlText w:val="-"/>
      <w:lvlJc w:val="left"/>
    </w:lvl>
    <w:lvl w:ilvl="1" w:tplc="3320D77A">
      <w:numFmt w:val="decimal"/>
      <w:lvlText w:val=""/>
      <w:lvlJc w:val="left"/>
      <w:rPr>
        <w:rFonts w:cs="Times New Roman"/>
      </w:rPr>
    </w:lvl>
    <w:lvl w:ilvl="2" w:tplc="DD583950">
      <w:numFmt w:val="decimal"/>
      <w:lvlText w:val=""/>
      <w:lvlJc w:val="left"/>
      <w:rPr>
        <w:rFonts w:cs="Times New Roman"/>
      </w:rPr>
    </w:lvl>
    <w:lvl w:ilvl="3" w:tplc="3A9CE3F0">
      <w:numFmt w:val="decimal"/>
      <w:lvlText w:val=""/>
      <w:lvlJc w:val="left"/>
      <w:rPr>
        <w:rFonts w:cs="Times New Roman"/>
      </w:rPr>
    </w:lvl>
    <w:lvl w:ilvl="4" w:tplc="32766198">
      <w:numFmt w:val="decimal"/>
      <w:lvlText w:val=""/>
      <w:lvlJc w:val="left"/>
      <w:rPr>
        <w:rFonts w:cs="Times New Roman"/>
      </w:rPr>
    </w:lvl>
    <w:lvl w:ilvl="5" w:tplc="7AE2C8B2">
      <w:numFmt w:val="decimal"/>
      <w:lvlText w:val=""/>
      <w:lvlJc w:val="left"/>
      <w:rPr>
        <w:rFonts w:cs="Times New Roman"/>
      </w:rPr>
    </w:lvl>
    <w:lvl w:ilvl="6" w:tplc="091CB89A">
      <w:numFmt w:val="decimal"/>
      <w:lvlText w:val=""/>
      <w:lvlJc w:val="left"/>
      <w:rPr>
        <w:rFonts w:cs="Times New Roman"/>
      </w:rPr>
    </w:lvl>
    <w:lvl w:ilvl="7" w:tplc="7D161AC8">
      <w:numFmt w:val="decimal"/>
      <w:lvlText w:val=""/>
      <w:lvlJc w:val="left"/>
      <w:rPr>
        <w:rFonts w:cs="Times New Roman"/>
      </w:rPr>
    </w:lvl>
    <w:lvl w:ilvl="8" w:tplc="E528B9EC">
      <w:numFmt w:val="decimal"/>
      <w:lvlText w:val=""/>
      <w:lvlJc w:val="left"/>
      <w:rPr>
        <w:rFonts w:cs="Times New Roman"/>
      </w:rPr>
    </w:lvl>
  </w:abstractNum>
  <w:abstractNum w:abstractNumId="29">
    <w:nsid w:val="000016D4"/>
    <w:multiLevelType w:val="hybridMultilevel"/>
    <w:tmpl w:val="FFFFFFFF"/>
    <w:lvl w:ilvl="0" w:tplc="9D845B60">
      <w:start w:val="1"/>
      <w:numFmt w:val="bullet"/>
      <w:lvlText w:val="В"/>
      <w:lvlJc w:val="left"/>
    </w:lvl>
    <w:lvl w:ilvl="1" w:tplc="E7A8B898">
      <w:numFmt w:val="decimal"/>
      <w:lvlText w:val=""/>
      <w:lvlJc w:val="left"/>
      <w:rPr>
        <w:rFonts w:cs="Times New Roman"/>
      </w:rPr>
    </w:lvl>
    <w:lvl w:ilvl="2" w:tplc="525E7900">
      <w:numFmt w:val="decimal"/>
      <w:lvlText w:val=""/>
      <w:lvlJc w:val="left"/>
      <w:rPr>
        <w:rFonts w:cs="Times New Roman"/>
      </w:rPr>
    </w:lvl>
    <w:lvl w:ilvl="3" w:tplc="59EC3D82">
      <w:numFmt w:val="decimal"/>
      <w:lvlText w:val=""/>
      <w:lvlJc w:val="left"/>
      <w:rPr>
        <w:rFonts w:cs="Times New Roman"/>
      </w:rPr>
    </w:lvl>
    <w:lvl w:ilvl="4" w:tplc="2C46C718">
      <w:numFmt w:val="decimal"/>
      <w:lvlText w:val=""/>
      <w:lvlJc w:val="left"/>
      <w:rPr>
        <w:rFonts w:cs="Times New Roman"/>
      </w:rPr>
    </w:lvl>
    <w:lvl w:ilvl="5" w:tplc="6F94ED14">
      <w:numFmt w:val="decimal"/>
      <w:lvlText w:val=""/>
      <w:lvlJc w:val="left"/>
      <w:rPr>
        <w:rFonts w:cs="Times New Roman"/>
      </w:rPr>
    </w:lvl>
    <w:lvl w:ilvl="6" w:tplc="DF901D34">
      <w:numFmt w:val="decimal"/>
      <w:lvlText w:val=""/>
      <w:lvlJc w:val="left"/>
      <w:rPr>
        <w:rFonts w:cs="Times New Roman"/>
      </w:rPr>
    </w:lvl>
    <w:lvl w:ilvl="7" w:tplc="BF546EC2">
      <w:numFmt w:val="decimal"/>
      <w:lvlText w:val=""/>
      <w:lvlJc w:val="left"/>
      <w:rPr>
        <w:rFonts w:cs="Times New Roman"/>
      </w:rPr>
    </w:lvl>
    <w:lvl w:ilvl="8" w:tplc="A406FA0C">
      <w:numFmt w:val="decimal"/>
      <w:lvlText w:val=""/>
      <w:lvlJc w:val="left"/>
      <w:rPr>
        <w:rFonts w:cs="Times New Roman"/>
      </w:rPr>
    </w:lvl>
  </w:abstractNum>
  <w:abstractNum w:abstractNumId="30">
    <w:nsid w:val="00001796"/>
    <w:multiLevelType w:val="hybridMultilevel"/>
    <w:tmpl w:val="FFFFFFFF"/>
    <w:lvl w:ilvl="0" w:tplc="9EF48CAE">
      <w:start w:val="1"/>
      <w:numFmt w:val="bullet"/>
      <w:lvlText w:val="и"/>
      <w:lvlJc w:val="left"/>
    </w:lvl>
    <w:lvl w:ilvl="1" w:tplc="5126AD72">
      <w:start w:val="1"/>
      <w:numFmt w:val="bullet"/>
      <w:lvlText w:val="―"/>
      <w:lvlJc w:val="left"/>
    </w:lvl>
    <w:lvl w:ilvl="2" w:tplc="92B480C6">
      <w:numFmt w:val="decimal"/>
      <w:lvlText w:val=""/>
      <w:lvlJc w:val="left"/>
      <w:rPr>
        <w:rFonts w:cs="Times New Roman"/>
      </w:rPr>
    </w:lvl>
    <w:lvl w:ilvl="3" w:tplc="9774A764">
      <w:numFmt w:val="decimal"/>
      <w:lvlText w:val=""/>
      <w:lvlJc w:val="left"/>
      <w:rPr>
        <w:rFonts w:cs="Times New Roman"/>
      </w:rPr>
    </w:lvl>
    <w:lvl w:ilvl="4" w:tplc="26FAC300">
      <w:numFmt w:val="decimal"/>
      <w:lvlText w:val=""/>
      <w:lvlJc w:val="left"/>
      <w:rPr>
        <w:rFonts w:cs="Times New Roman"/>
      </w:rPr>
    </w:lvl>
    <w:lvl w:ilvl="5" w:tplc="6138F906">
      <w:numFmt w:val="decimal"/>
      <w:lvlText w:val=""/>
      <w:lvlJc w:val="left"/>
      <w:rPr>
        <w:rFonts w:cs="Times New Roman"/>
      </w:rPr>
    </w:lvl>
    <w:lvl w:ilvl="6" w:tplc="FFD06846">
      <w:numFmt w:val="decimal"/>
      <w:lvlText w:val=""/>
      <w:lvlJc w:val="left"/>
      <w:rPr>
        <w:rFonts w:cs="Times New Roman"/>
      </w:rPr>
    </w:lvl>
    <w:lvl w:ilvl="7" w:tplc="D1229B20">
      <w:numFmt w:val="decimal"/>
      <w:lvlText w:val=""/>
      <w:lvlJc w:val="left"/>
      <w:rPr>
        <w:rFonts w:cs="Times New Roman"/>
      </w:rPr>
    </w:lvl>
    <w:lvl w:ilvl="8" w:tplc="AF141AF8">
      <w:numFmt w:val="decimal"/>
      <w:lvlText w:val=""/>
      <w:lvlJc w:val="left"/>
      <w:rPr>
        <w:rFonts w:cs="Times New Roman"/>
      </w:rPr>
    </w:lvl>
  </w:abstractNum>
  <w:abstractNum w:abstractNumId="31">
    <w:nsid w:val="0000182F"/>
    <w:multiLevelType w:val="hybridMultilevel"/>
    <w:tmpl w:val="FFFFFFFF"/>
    <w:lvl w:ilvl="0" w:tplc="054451EA">
      <w:start w:val="1"/>
      <w:numFmt w:val="bullet"/>
      <w:lvlText w:val="―"/>
      <w:lvlJc w:val="left"/>
    </w:lvl>
    <w:lvl w:ilvl="1" w:tplc="05469886">
      <w:numFmt w:val="decimal"/>
      <w:lvlText w:val=""/>
      <w:lvlJc w:val="left"/>
      <w:rPr>
        <w:rFonts w:cs="Times New Roman"/>
      </w:rPr>
    </w:lvl>
    <w:lvl w:ilvl="2" w:tplc="E3A27936">
      <w:numFmt w:val="decimal"/>
      <w:lvlText w:val=""/>
      <w:lvlJc w:val="left"/>
      <w:rPr>
        <w:rFonts w:cs="Times New Roman"/>
      </w:rPr>
    </w:lvl>
    <w:lvl w:ilvl="3" w:tplc="7F661116">
      <w:numFmt w:val="decimal"/>
      <w:lvlText w:val=""/>
      <w:lvlJc w:val="left"/>
      <w:rPr>
        <w:rFonts w:cs="Times New Roman"/>
      </w:rPr>
    </w:lvl>
    <w:lvl w:ilvl="4" w:tplc="C70230F8">
      <w:numFmt w:val="decimal"/>
      <w:lvlText w:val=""/>
      <w:lvlJc w:val="left"/>
      <w:rPr>
        <w:rFonts w:cs="Times New Roman"/>
      </w:rPr>
    </w:lvl>
    <w:lvl w:ilvl="5" w:tplc="123E3A4E">
      <w:numFmt w:val="decimal"/>
      <w:lvlText w:val=""/>
      <w:lvlJc w:val="left"/>
      <w:rPr>
        <w:rFonts w:cs="Times New Roman"/>
      </w:rPr>
    </w:lvl>
    <w:lvl w:ilvl="6" w:tplc="1CF2B2D6">
      <w:numFmt w:val="decimal"/>
      <w:lvlText w:val=""/>
      <w:lvlJc w:val="left"/>
      <w:rPr>
        <w:rFonts w:cs="Times New Roman"/>
      </w:rPr>
    </w:lvl>
    <w:lvl w:ilvl="7" w:tplc="3E6E5742">
      <w:numFmt w:val="decimal"/>
      <w:lvlText w:val=""/>
      <w:lvlJc w:val="left"/>
      <w:rPr>
        <w:rFonts w:cs="Times New Roman"/>
      </w:rPr>
    </w:lvl>
    <w:lvl w:ilvl="8" w:tplc="002E4C9A">
      <w:numFmt w:val="decimal"/>
      <w:lvlText w:val=""/>
      <w:lvlJc w:val="left"/>
      <w:rPr>
        <w:rFonts w:cs="Times New Roman"/>
      </w:rPr>
    </w:lvl>
  </w:abstractNum>
  <w:abstractNum w:abstractNumId="32">
    <w:nsid w:val="00001850"/>
    <w:multiLevelType w:val="hybridMultilevel"/>
    <w:tmpl w:val="FFFFFFFF"/>
    <w:lvl w:ilvl="0" w:tplc="3A6EE162">
      <w:start w:val="2"/>
      <w:numFmt w:val="decimal"/>
      <w:lvlText w:val="%1."/>
      <w:lvlJc w:val="left"/>
      <w:rPr>
        <w:rFonts w:cs="Times New Roman"/>
      </w:rPr>
    </w:lvl>
    <w:lvl w:ilvl="1" w:tplc="2B3AB698">
      <w:numFmt w:val="decimal"/>
      <w:lvlText w:val=""/>
      <w:lvlJc w:val="left"/>
      <w:rPr>
        <w:rFonts w:cs="Times New Roman"/>
      </w:rPr>
    </w:lvl>
    <w:lvl w:ilvl="2" w:tplc="720841BA">
      <w:numFmt w:val="decimal"/>
      <w:lvlText w:val=""/>
      <w:lvlJc w:val="left"/>
      <w:rPr>
        <w:rFonts w:cs="Times New Roman"/>
      </w:rPr>
    </w:lvl>
    <w:lvl w:ilvl="3" w:tplc="D3480CCC">
      <w:numFmt w:val="decimal"/>
      <w:lvlText w:val=""/>
      <w:lvlJc w:val="left"/>
      <w:rPr>
        <w:rFonts w:cs="Times New Roman"/>
      </w:rPr>
    </w:lvl>
    <w:lvl w:ilvl="4" w:tplc="6930F044">
      <w:numFmt w:val="decimal"/>
      <w:lvlText w:val=""/>
      <w:lvlJc w:val="left"/>
      <w:rPr>
        <w:rFonts w:cs="Times New Roman"/>
      </w:rPr>
    </w:lvl>
    <w:lvl w:ilvl="5" w:tplc="F176BE2A">
      <w:numFmt w:val="decimal"/>
      <w:lvlText w:val=""/>
      <w:lvlJc w:val="left"/>
      <w:rPr>
        <w:rFonts w:cs="Times New Roman"/>
      </w:rPr>
    </w:lvl>
    <w:lvl w:ilvl="6" w:tplc="C694A314">
      <w:numFmt w:val="decimal"/>
      <w:lvlText w:val=""/>
      <w:lvlJc w:val="left"/>
      <w:rPr>
        <w:rFonts w:cs="Times New Roman"/>
      </w:rPr>
    </w:lvl>
    <w:lvl w:ilvl="7" w:tplc="BB86723A">
      <w:numFmt w:val="decimal"/>
      <w:lvlText w:val=""/>
      <w:lvlJc w:val="left"/>
      <w:rPr>
        <w:rFonts w:cs="Times New Roman"/>
      </w:rPr>
    </w:lvl>
    <w:lvl w:ilvl="8" w:tplc="B58C5E68">
      <w:numFmt w:val="decimal"/>
      <w:lvlText w:val=""/>
      <w:lvlJc w:val="left"/>
      <w:rPr>
        <w:rFonts w:cs="Times New Roman"/>
      </w:rPr>
    </w:lvl>
  </w:abstractNum>
  <w:abstractNum w:abstractNumId="33">
    <w:nsid w:val="000018D7"/>
    <w:multiLevelType w:val="hybridMultilevel"/>
    <w:tmpl w:val="FFFFFFFF"/>
    <w:lvl w:ilvl="0" w:tplc="51E42FB4">
      <w:start w:val="1"/>
      <w:numFmt w:val="bullet"/>
      <w:lvlText w:val=""/>
      <w:lvlJc w:val="left"/>
    </w:lvl>
    <w:lvl w:ilvl="1" w:tplc="829CFDF6">
      <w:numFmt w:val="decimal"/>
      <w:lvlText w:val=""/>
      <w:lvlJc w:val="left"/>
      <w:rPr>
        <w:rFonts w:cs="Times New Roman"/>
      </w:rPr>
    </w:lvl>
    <w:lvl w:ilvl="2" w:tplc="5AA62EFE">
      <w:numFmt w:val="decimal"/>
      <w:lvlText w:val=""/>
      <w:lvlJc w:val="left"/>
      <w:rPr>
        <w:rFonts w:cs="Times New Roman"/>
      </w:rPr>
    </w:lvl>
    <w:lvl w:ilvl="3" w:tplc="4D788A22">
      <w:numFmt w:val="decimal"/>
      <w:lvlText w:val=""/>
      <w:lvlJc w:val="left"/>
      <w:rPr>
        <w:rFonts w:cs="Times New Roman"/>
      </w:rPr>
    </w:lvl>
    <w:lvl w:ilvl="4" w:tplc="AAB8C7CC">
      <w:numFmt w:val="decimal"/>
      <w:lvlText w:val=""/>
      <w:lvlJc w:val="left"/>
      <w:rPr>
        <w:rFonts w:cs="Times New Roman"/>
      </w:rPr>
    </w:lvl>
    <w:lvl w:ilvl="5" w:tplc="91782B08">
      <w:numFmt w:val="decimal"/>
      <w:lvlText w:val=""/>
      <w:lvlJc w:val="left"/>
      <w:rPr>
        <w:rFonts w:cs="Times New Roman"/>
      </w:rPr>
    </w:lvl>
    <w:lvl w:ilvl="6" w:tplc="3E800C1C">
      <w:numFmt w:val="decimal"/>
      <w:lvlText w:val=""/>
      <w:lvlJc w:val="left"/>
      <w:rPr>
        <w:rFonts w:cs="Times New Roman"/>
      </w:rPr>
    </w:lvl>
    <w:lvl w:ilvl="7" w:tplc="E43C82A2">
      <w:numFmt w:val="decimal"/>
      <w:lvlText w:val=""/>
      <w:lvlJc w:val="left"/>
      <w:rPr>
        <w:rFonts w:cs="Times New Roman"/>
      </w:rPr>
    </w:lvl>
    <w:lvl w:ilvl="8" w:tplc="FE4A2296">
      <w:numFmt w:val="decimal"/>
      <w:lvlText w:val=""/>
      <w:lvlJc w:val="left"/>
      <w:rPr>
        <w:rFonts w:cs="Times New Roman"/>
      </w:rPr>
    </w:lvl>
  </w:abstractNum>
  <w:abstractNum w:abstractNumId="34">
    <w:nsid w:val="00001953"/>
    <w:multiLevelType w:val="hybridMultilevel"/>
    <w:tmpl w:val="FFFFFFFF"/>
    <w:lvl w:ilvl="0" w:tplc="36689456">
      <w:start w:val="1"/>
      <w:numFmt w:val="bullet"/>
      <w:lvlText w:val=""/>
      <w:lvlJc w:val="left"/>
    </w:lvl>
    <w:lvl w:ilvl="1" w:tplc="3498051C">
      <w:numFmt w:val="decimal"/>
      <w:lvlText w:val=""/>
      <w:lvlJc w:val="left"/>
      <w:rPr>
        <w:rFonts w:cs="Times New Roman"/>
      </w:rPr>
    </w:lvl>
    <w:lvl w:ilvl="2" w:tplc="7DB4DE98">
      <w:numFmt w:val="decimal"/>
      <w:lvlText w:val=""/>
      <w:lvlJc w:val="left"/>
      <w:rPr>
        <w:rFonts w:cs="Times New Roman"/>
      </w:rPr>
    </w:lvl>
    <w:lvl w:ilvl="3" w:tplc="2CDC5A2E">
      <w:numFmt w:val="decimal"/>
      <w:lvlText w:val=""/>
      <w:lvlJc w:val="left"/>
      <w:rPr>
        <w:rFonts w:cs="Times New Roman"/>
      </w:rPr>
    </w:lvl>
    <w:lvl w:ilvl="4" w:tplc="F3BE78B0">
      <w:numFmt w:val="decimal"/>
      <w:lvlText w:val=""/>
      <w:lvlJc w:val="left"/>
      <w:rPr>
        <w:rFonts w:cs="Times New Roman"/>
      </w:rPr>
    </w:lvl>
    <w:lvl w:ilvl="5" w:tplc="6124F550">
      <w:numFmt w:val="decimal"/>
      <w:lvlText w:val=""/>
      <w:lvlJc w:val="left"/>
      <w:rPr>
        <w:rFonts w:cs="Times New Roman"/>
      </w:rPr>
    </w:lvl>
    <w:lvl w:ilvl="6" w:tplc="A518F65A">
      <w:numFmt w:val="decimal"/>
      <w:lvlText w:val=""/>
      <w:lvlJc w:val="left"/>
      <w:rPr>
        <w:rFonts w:cs="Times New Roman"/>
      </w:rPr>
    </w:lvl>
    <w:lvl w:ilvl="7" w:tplc="67080BAC">
      <w:numFmt w:val="decimal"/>
      <w:lvlText w:val=""/>
      <w:lvlJc w:val="left"/>
      <w:rPr>
        <w:rFonts w:cs="Times New Roman"/>
      </w:rPr>
    </w:lvl>
    <w:lvl w:ilvl="8" w:tplc="4474ACAC">
      <w:numFmt w:val="decimal"/>
      <w:lvlText w:val=""/>
      <w:lvlJc w:val="left"/>
      <w:rPr>
        <w:rFonts w:cs="Times New Roman"/>
      </w:rPr>
    </w:lvl>
  </w:abstractNum>
  <w:abstractNum w:abstractNumId="35">
    <w:nsid w:val="000019D9"/>
    <w:multiLevelType w:val="hybridMultilevel"/>
    <w:tmpl w:val="FFFFFFFF"/>
    <w:lvl w:ilvl="0" w:tplc="FE743600">
      <w:start w:val="1"/>
      <w:numFmt w:val="decimal"/>
      <w:lvlText w:val="%1)"/>
      <w:lvlJc w:val="left"/>
      <w:rPr>
        <w:rFonts w:cs="Times New Roman"/>
      </w:rPr>
    </w:lvl>
    <w:lvl w:ilvl="1" w:tplc="F8DA6712">
      <w:start w:val="1"/>
      <w:numFmt w:val="bullet"/>
      <w:lvlText w:val="В"/>
      <w:lvlJc w:val="left"/>
    </w:lvl>
    <w:lvl w:ilvl="2" w:tplc="B83EB9A2">
      <w:numFmt w:val="decimal"/>
      <w:lvlText w:val=""/>
      <w:lvlJc w:val="left"/>
      <w:rPr>
        <w:rFonts w:cs="Times New Roman"/>
      </w:rPr>
    </w:lvl>
    <w:lvl w:ilvl="3" w:tplc="EE780330">
      <w:numFmt w:val="decimal"/>
      <w:lvlText w:val=""/>
      <w:lvlJc w:val="left"/>
      <w:rPr>
        <w:rFonts w:cs="Times New Roman"/>
      </w:rPr>
    </w:lvl>
    <w:lvl w:ilvl="4" w:tplc="B7AE3CDA">
      <w:numFmt w:val="decimal"/>
      <w:lvlText w:val=""/>
      <w:lvlJc w:val="left"/>
      <w:rPr>
        <w:rFonts w:cs="Times New Roman"/>
      </w:rPr>
    </w:lvl>
    <w:lvl w:ilvl="5" w:tplc="D1764BBE">
      <w:numFmt w:val="decimal"/>
      <w:lvlText w:val=""/>
      <w:lvlJc w:val="left"/>
      <w:rPr>
        <w:rFonts w:cs="Times New Roman"/>
      </w:rPr>
    </w:lvl>
    <w:lvl w:ilvl="6" w:tplc="0A384754">
      <w:numFmt w:val="decimal"/>
      <w:lvlText w:val=""/>
      <w:lvlJc w:val="left"/>
      <w:rPr>
        <w:rFonts w:cs="Times New Roman"/>
      </w:rPr>
    </w:lvl>
    <w:lvl w:ilvl="7" w:tplc="C2DE5AA8">
      <w:numFmt w:val="decimal"/>
      <w:lvlText w:val=""/>
      <w:lvlJc w:val="left"/>
      <w:rPr>
        <w:rFonts w:cs="Times New Roman"/>
      </w:rPr>
    </w:lvl>
    <w:lvl w:ilvl="8" w:tplc="55367E62">
      <w:numFmt w:val="decimal"/>
      <w:lvlText w:val=""/>
      <w:lvlJc w:val="left"/>
      <w:rPr>
        <w:rFonts w:cs="Times New Roman"/>
      </w:rPr>
    </w:lvl>
  </w:abstractNum>
  <w:abstractNum w:abstractNumId="36">
    <w:nsid w:val="000019DA"/>
    <w:multiLevelType w:val="hybridMultilevel"/>
    <w:tmpl w:val="FFFFFFFF"/>
    <w:lvl w:ilvl="0" w:tplc="990E37AE">
      <w:start w:val="1"/>
      <w:numFmt w:val="bullet"/>
      <w:lvlText w:val="и"/>
      <w:lvlJc w:val="left"/>
    </w:lvl>
    <w:lvl w:ilvl="1" w:tplc="6390ED5C">
      <w:numFmt w:val="decimal"/>
      <w:lvlText w:val=""/>
      <w:lvlJc w:val="left"/>
      <w:rPr>
        <w:rFonts w:cs="Times New Roman"/>
      </w:rPr>
    </w:lvl>
    <w:lvl w:ilvl="2" w:tplc="703400EA">
      <w:numFmt w:val="decimal"/>
      <w:lvlText w:val=""/>
      <w:lvlJc w:val="left"/>
      <w:rPr>
        <w:rFonts w:cs="Times New Roman"/>
      </w:rPr>
    </w:lvl>
    <w:lvl w:ilvl="3" w:tplc="57F84BDC">
      <w:numFmt w:val="decimal"/>
      <w:lvlText w:val=""/>
      <w:lvlJc w:val="left"/>
      <w:rPr>
        <w:rFonts w:cs="Times New Roman"/>
      </w:rPr>
    </w:lvl>
    <w:lvl w:ilvl="4" w:tplc="917CE64C">
      <w:numFmt w:val="decimal"/>
      <w:lvlText w:val=""/>
      <w:lvlJc w:val="left"/>
      <w:rPr>
        <w:rFonts w:cs="Times New Roman"/>
      </w:rPr>
    </w:lvl>
    <w:lvl w:ilvl="5" w:tplc="8F74C75E">
      <w:numFmt w:val="decimal"/>
      <w:lvlText w:val=""/>
      <w:lvlJc w:val="left"/>
      <w:rPr>
        <w:rFonts w:cs="Times New Roman"/>
      </w:rPr>
    </w:lvl>
    <w:lvl w:ilvl="6" w:tplc="DBD414FC">
      <w:numFmt w:val="decimal"/>
      <w:lvlText w:val=""/>
      <w:lvlJc w:val="left"/>
      <w:rPr>
        <w:rFonts w:cs="Times New Roman"/>
      </w:rPr>
    </w:lvl>
    <w:lvl w:ilvl="7" w:tplc="56BCFEE8">
      <w:numFmt w:val="decimal"/>
      <w:lvlText w:val=""/>
      <w:lvlJc w:val="left"/>
      <w:rPr>
        <w:rFonts w:cs="Times New Roman"/>
      </w:rPr>
    </w:lvl>
    <w:lvl w:ilvl="8" w:tplc="B880A990">
      <w:numFmt w:val="decimal"/>
      <w:lvlText w:val=""/>
      <w:lvlJc w:val="left"/>
      <w:rPr>
        <w:rFonts w:cs="Times New Roman"/>
      </w:rPr>
    </w:lvl>
  </w:abstractNum>
  <w:abstractNum w:abstractNumId="37">
    <w:nsid w:val="00001AF4"/>
    <w:multiLevelType w:val="hybridMultilevel"/>
    <w:tmpl w:val="FFFFFFFF"/>
    <w:lvl w:ilvl="0" w:tplc="AC107EBC">
      <w:start w:val="1"/>
      <w:numFmt w:val="bullet"/>
      <w:lvlText w:val="-"/>
      <w:lvlJc w:val="left"/>
    </w:lvl>
    <w:lvl w:ilvl="1" w:tplc="7876C8B6">
      <w:numFmt w:val="decimal"/>
      <w:lvlText w:val=""/>
      <w:lvlJc w:val="left"/>
      <w:rPr>
        <w:rFonts w:cs="Times New Roman"/>
      </w:rPr>
    </w:lvl>
    <w:lvl w:ilvl="2" w:tplc="99E4514E">
      <w:numFmt w:val="decimal"/>
      <w:lvlText w:val=""/>
      <w:lvlJc w:val="left"/>
      <w:rPr>
        <w:rFonts w:cs="Times New Roman"/>
      </w:rPr>
    </w:lvl>
    <w:lvl w:ilvl="3" w:tplc="9F7267A4">
      <w:numFmt w:val="decimal"/>
      <w:lvlText w:val=""/>
      <w:lvlJc w:val="left"/>
      <w:rPr>
        <w:rFonts w:cs="Times New Roman"/>
      </w:rPr>
    </w:lvl>
    <w:lvl w:ilvl="4" w:tplc="5CEAF0B8">
      <w:numFmt w:val="decimal"/>
      <w:lvlText w:val=""/>
      <w:lvlJc w:val="left"/>
      <w:rPr>
        <w:rFonts w:cs="Times New Roman"/>
      </w:rPr>
    </w:lvl>
    <w:lvl w:ilvl="5" w:tplc="56FEE7F4">
      <w:numFmt w:val="decimal"/>
      <w:lvlText w:val=""/>
      <w:lvlJc w:val="left"/>
      <w:rPr>
        <w:rFonts w:cs="Times New Roman"/>
      </w:rPr>
    </w:lvl>
    <w:lvl w:ilvl="6" w:tplc="2242C446">
      <w:numFmt w:val="decimal"/>
      <w:lvlText w:val=""/>
      <w:lvlJc w:val="left"/>
      <w:rPr>
        <w:rFonts w:cs="Times New Roman"/>
      </w:rPr>
    </w:lvl>
    <w:lvl w:ilvl="7" w:tplc="3FBEA81A">
      <w:numFmt w:val="decimal"/>
      <w:lvlText w:val=""/>
      <w:lvlJc w:val="left"/>
      <w:rPr>
        <w:rFonts w:cs="Times New Roman"/>
      </w:rPr>
    </w:lvl>
    <w:lvl w:ilvl="8" w:tplc="98F0D824">
      <w:numFmt w:val="decimal"/>
      <w:lvlText w:val=""/>
      <w:lvlJc w:val="left"/>
      <w:rPr>
        <w:rFonts w:cs="Times New Roman"/>
      </w:rPr>
    </w:lvl>
  </w:abstractNum>
  <w:abstractNum w:abstractNumId="38">
    <w:nsid w:val="00001D11"/>
    <w:multiLevelType w:val="hybridMultilevel"/>
    <w:tmpl w:val="FFFFFFFF"/>
    <w:lvl w:ilvl="0" w:tplc="57FCD500">
      <w:start w:val="1"/>
      <w:numFmt w:val="bullet"/>
      <w:lvlText w:val="\endash "/>
      <w:lvlJc w:val="left"/>
    </w:lvl>
    <w:lvl w:ilvl="1" w:tplc="106C6DBC">
      <w:start w:val="1"/>
      <w:numFmt w:val="bullet"/>
      <w:lvlText w:val="В"/>
      <w:lvlJc w:val="left"/>
    </w:lvl>
    <w:lvl w:ilvl="2" w:tplc="63F2B808">
      <w:numFmt w:val="decimal"/>
      <w:lvlText w:val=""/>
      <w:lvlJc w:val="left"/>
      <w:rPr>
        <w:rFonts w:cs="Times New Roman"/>
      </w:rPr>
    </w:lvl>
    <w:lvl w:ilvl="3" w:tplc="B3C4F15E">
      <w:numFmt w:val="decimal"/>
      <w:lvlText w:val=""/>
      <w:lvlJc w:val="left"/>
      <w:rPr>
        <w:rFonts w:cs="Times New Roman"/>
      </w:rPr>
    </w:lvl>
    <w:lvl w:ilvl="4" w:tplc="2A1E0C9C">
      <w:numFmt w:val="decimal"/>
      <w:lvlText w:val=""/>
      <w:lvlJc w:val="left"/>
      <w:rPr>
        <w:rFonts w:cs="Times New Roman"/>
      </w:rPr>
    </w:lvl>
    <w:lvl w:ilvl="5" w:tplc="20C44694">
      <w:numFmt w:val="decimal"/>
      <w:lvlText w:val=""/>
      <w:lvlJc w:val="left"/>
      <w:rPr>
        <w:rFonts w:cs="Times New Roman"/>
      </w:rPr>
    </w:lvl>
    <w:lvl w:ilvl="6" w:tplc="04DE2B58">
      <w:numFmt w:val="decimal"/>
      <w:lvlText w:val=""/>
      <w:lvlJc w:val="left"/>
      <w:rPr>
        <w:rFonts w:cs="Times New Roman"/>
      </w:rPr>
    </w:lvl>
    <w:lvl w:ilvl="7" w:tplc="57B6720E">
      <w:numFmt w:val="decimal"/>
      <w:lvlText w:val=""/>
      <w:lvlJc w:val="left"/>
      <w:rPr>
        <w:rFonts w:cs="Times New Roman"/>
      </w:rPr>
    </w:lvl>
    <w:lvl w:ilvl="8" w:tplc="0284D9DC">
      <w:numFmt w:val="decimal"/>
      <w:lvlText w:val=""/>
      <w:lvlJc w:val="left"/>
      <w:rPr>
        <w:rFonts w:cs="Times New Roman"/>
      </w:rPr>
    </w:lvl>
  </w:abstractNum>
  <w:abstractNum w:abstractNumId="39">
    <w:nsid w:val="00001D18"/>
    <w:multiLevelType w:val="hybridMultilevel"/>
    <w:tmpl w:val="FFFFFFFF"/>
    <w:lvl w:ilvl="0" w:tplc="DF5C55C4">
      <w:start w:val="1"/>
      <w:numFmt w:val="bullet"/>
      <w:lvlText w:val="у"/>
      <w:lvlJc w:val="left"/>
    </w:lvl>
    <w:lvl w:ilvl="1" w:tplc="B8E60314">
      <w:start w:val="1"/>
      <w:numFmt w:val="bullet"/>
      <w:lvlText w:val="С"/>
      <w:lvlJc w:val="left"/>
    </w:lvl>
    <w:lvl w:ilvl="2" w:tplc="91F85D3A">
      <w:numFmt w:val="decimal"/>
      <w:lvlText w:val=""/>
      <w:lvlJc w:val="left"/>
      <w:rPr>
        <w:rFonts w:cs="Times New Roman"/>
      </w:rPr>
    </w:lvl>
    <w:lvl w:ilvl="3" w:tplc="09F2DF02">
      <w:numFmt w:val="decimal"/>
      <w:lvlText w:val=""/>
      <w:lvlJc w:val="left"/>
      <w:rPr>
        <w:rFonts w:cs="Times New Roman"/>
      </w:rPr>
    </w:lvl>
    <w:lvl w:ilvl="4" w:tplc="EDD812FE">
      <w:numFmt w:val="decimal"/>
      <w:lvlText w:val=""/>
      <w:lvlJc w:val="left"/>
      <w:rPr>
        <w:rFonts w:cs="Times New Roman"/>
      </w:rPr>
    </w:lvl>
    <w:lvl w:ilvl="5" w:tplc="2154E9E6">
      <w:numFmt w:val="decimal"/>
      <w:lvlText w:val=""/>
      <w:lvlJc w:val="left"/>
      <w:rPr>
        <w:rFonts w:cs="Times New Roman"/>
      </w:rPr>
    </w:lvl>
    <w:lvl w:ilvl="6" w:tplc="A8D0DBBC">
      <w:numFmt w:val="decimal"/>
      <w:lvlText w:val=""/>
      <w:lvlJc w:val="left"/>
      <w:rPr>
        <w:rFonts w:cs="Times New Roman"/>
      </w:rPr>
    </w:lvl>
    <w:lvl w:ilvl="7" w:tplc="660EA870">
      <w:numFmt w:val="decimal"/>
      <w:lvlText w:val=""/>
      <w:lvlJc w:val="left"/>
      <w:rPr>
        <w:rFonts w:cs="Times New Roman"/>
      </w:rPr>
    </w:lvl>
    <w:lvl w:ilvl="8" w:tplc="65607F88">
      <w:numFmt w:val="decimal"/>
      <w:lvlText w:val=""/>
      <w:lvlJc w:val="left"/>
      <w:rPr>
        <w:rFonts w:cs="Times New Roman"/>
      </w:rPr>
    </w:lvl>
  </w:abstractNum>
  <w:abstractNum w:abstractNumId="40">
    <w:nsid w:val="00001DC0"/>
    <w:multiLevelType w:val="hybridMultilevel"/>
    <w:tmpl w:val="FFFFFFFF"/>
    <w:lvl w:ilvl="0" w:tplc="3870A8A2">
      <w:start w:val="1"/>
      <w:numFmt w:val="bullet"/>
      <w:lvlText w:val="К"/>
      <w:lvlJc w:val="left"/>
    </w:lvl>
    <w:lvl w:ilvl="1" w:tplc="BFFE09DE">
      <w:numFmt w:val="decimal"/>
      <w:lvlText w:val=""/>
      <w:lvlJc w:val="left"/>
      <w:rPr>
        <w:rFonts w:cs="Times New Roman"/>
      </w:rPr>
    </w:lvl>
    <w:lvl w:ilvl="2" w:tplc="D0AAC35A">
      <w:numFmt w:val="decimal"/>
      <w:lvlText w:val=""/>
      <w:lvlJc w:val="left"/>
      <w:rPr>
        <w:rFonts w:cs="Times New Roman"/>
      </w:rPr>
    </w:lvl>
    <w:lvl w:ilvl="3" w:tplc="100CEE82">
      <w:numFmt w:val="decimal"/>
      <w:lvlText w:val=""/>
      <w:lvlJc w:val="left"/>
      <w:rPr>
        <w:rFonts w:cs="Times New Roman"/>
      </w:rPr>
    </w:lvl>
    <w:lvl w:ilvl="4" w:tplc="7BF86650">
      <w:numFmt w:val="decimal"/>
      <w:lvlText w:val=""/>
      <w:lvlJc w:val="left"/>
      <w:rPr>
        <w:rFonts w:cs="Times New Roman"/>
      </w:rPr>
    </w:lvl>
    <w:lvl w:ilvl="5" w:tplc="6ECCE586">
      <w:numFmt w:val="decimal"/>
      <w:lvlText w:val=""/>
      <w:lvlJc w:val="left"/>
      <w:rPr>
        <w:rFonts w:cs="Times New Roman"/>
      </w:rPr>
    </w:lvl>
    <w:lvl w:ilvl="6" w:tplc="E0A493F6">
      <w:numFmt w:val="decimal"/>
      <w:lvlText w:val=""/>
      <w:lvlJc w:val="left"/>
      <w:rPr>
        <w:rFonts w:cs="Times New Roman"/>
      </w:rPr>
    </w:lvl>
    <w:lvl w:ilvl="7" w:tplc="ED56AC3A">
      <w:numFmt w:val="decimal"/>
      <w:lvlText w:val=""/>
      <w:lvlJc w:val="left"/>
      <w:rPr>
        <w:rFonts w:cs="Times New Roman"/>
      </w:rPr>
    </w:lvl>
    <w:lvl w:ilvl="8" w:tplc="B4A0130C">
      <w:numFmt w:val="decimal"/>
      <w:lvlText w:val=""/>
      <w:lvlJc w:val="left"/>
      <w:rPr>
        <w:rFonts w:cs="Times New Roman"/>
      </w:rPr>
    </w:lvl>
  </w:abstractNum>
  <w:abstractNum w:abstractNumId="41">
    <w:nsid w:val="00001F16"/>
    <w:multiLevelType w:val="hybridMultilevel"/>
    <w:tmpl w:val="FFFFFFFF"/>
    <w:lvl w:ilvl="0" w:tplc="959AC5D2">
      <w:start w:val="1"/>
      <w:numFmt w:val="bullet"/>
      <w:lvlText w:val="―"/>
      <w:lvlJc w:val="left"/>
    </w:lvl>
    <w:lvl w:ilvl="1" w:tplc="88140EC0">
      <w:numFmt w:val="decimal"/>
      <w:lvlText w:val=""/>
      <w:lvlJc w:val="left"/>
      <w:rPr>
        <w:rFonts w:cs="Times New Roman"/>
      </w:rPr>
    </w:lvl>
    <w:lvl w:ilvl="2" w:tplc="30ACC6AE">
      <w:numFmt w:val="decimal"/>
      <w:lvlText w:val=""/>
      <w:lvlJc w:val="left"/>
      <w:rPr>
        <w:rFonts w:cs="Times New Roman"/>
      </w:rPr>
    </w:lvl>
    <w:lvl w:ilvl="3" w:tplc="99DAF082">
      <w:numFmt w:val="decimal"/>
      <w:lvlText w:val=""/>
      <w:lvlJc w:val="left"/>
      <w:rPr>
        <w:rFonts w:cs="Times New Roman"/>
      </w:rPr>
    </w:lvl>
    <w:lvl w:ilvl="4" w:tplc="4B8EEAFA">
      <w:numFmt w:val="decimal"/>
      <w:lvlText w:val=""/>
      <w:lvlJc w:val="left"/>
      <w:rPr>
        <w:rFonts w:cs="Times New Roman"/>
      </w:rPr>
    </w:lvl>
    <w:lvl w:ilvl="5" w:tplc="1F320F6E">
      <w:numFmt w:val="decimal"/>
      <w:lvlText w:val=""/>
      <w:lvlJc w:val="left"/>
      <w:rPr>
        <w:rFonts w:cs="Times New Roman"/>
      </w:rPr>
    </w:lvl>
    <w:lvl w:ilvl="6" w:tplc="31C47B20">
      <w:numFmt w:val="decimal"/>
      <w:lvlText w:val=""/>
      <w:lvlJc w:val="left"/>
      <w:rPr>
        <w:rFonts w:cs="Times New Roman"/>
      </w:rPr>
    </w:lvl>
    <w:lvl w:ilvl="7" w:tplc="E746F6A4">
      <w:numFmt w:val="decimal"/>
      <w:lvlText w:val=""/>
      <w:lvlJc w:val="left"/>
      <w:rPr>
        <w:rFonts w:cs="Times New Roman"/>
      </w:rPr>
    </w:lvl>
    <w:lvl w:ilvl="8" w:tplc="A2EA72DC">
      <w:numFmt w:val="decimal"/>
      <w:lvlText w:val=""/>
      <w:lvlJc w:val="left"/>
      <w:rPr>
        <w:rFonts w:cs="Times New Roman"/>
      </w:rPr>
    </w:lvl>
  </w:abstractNum>
  <w:abstractNum w:abstractNumId="42">
    <w:nsid w:val="00002059"/>
    <w:multiLevelType w:val="hybridMultilevel"/>
    <w:tmpl w:val="FFFFFFFF"/>
    <w:lvl w:ilvl="0" w:tplc="C83419F0">
      <w:start w:val="1"/>
      <w:numFmt w:val="bullet"/>
      <w:lvlText w:val="В"/>
      <w:lvlJc w:val="left"/>
    </w:lvl>
    <w:lvl w:ilvl="1" w:tplc="4B1E3CE0">
      <w:numFmt w:val="decimal"/>
      <w:lvlText w:val=""/>
      <w:lvlJc w:val="left"/>
      <w:rPr>
        <w:rFonts w:cs="Times New Roman"/>
      </w:rPr>
    </w:lvl>
    <w:lvl w:ilvl="2" w:tplc="B7D05FEE">
      <w:numFmt w:val="decimal"/>
      <w:lvlText w:val=""/>
      <w:lvlJc w:val="left"/>
      <w:rPr>
        <w:rFonts w:cs="Times New Roman"/>
      </w:rPr>
    </w:lvl>
    <w:lvl w:ilvl="3" w:tplc="97C8579C">
      <w:numFmt w:val="decimal"/>
      <w:lvlText w:val=""/>
      <w:lvlJc w:val="left"/>
      <w:rPr>
        <w:rFonts w:cs="Times New Roman"/>
      </w:rPr>
    </w:lvl>
    <w:lvl w:ilvl="4" w:tplc="663A5FC4">
      <w:numFmt w:val="decimal"/>
      <w:lvlText w:val=""/>
      <w:lvlJc w:val="left"/>
      <w:rPr>
        <w:rFonts w:cs="Times New Roman"/>
      </w:rPr>
    </w:lvl>
    <w:lvl w:ilvl="5" w:tplc="65969304">
      <w:numFmt w:val="decimal"/>
      <w:lvlText w:val=""/>
      <w:lvlJc w:val="left"/>
      <w:rPr>
        <w:rFonts w:cs="Times New Roman"/>
      </w:rPr>
    </w:lvl>
    <w:lvl w:ilvl="6" w:tplc="76422100">
      <w:numFmt w:val="decimal"/>
      <w:lvlText w:val=""/>
      <w:lvlJc w:val="left"/>
      <w:rPr>
        <w:rFonts w:cs="Times New Roman"/>
      </w:rPr>
    </w:lvl>
    <w:lvl w:ilvl="7" w:tplc="5D68C690">
      <w:numFmt w:val="decimal"/>
      <w:lvlText w:val=""/>
      <w:lvlJc w:val="left"/>
      <w:rPr>
        <w:rFonts w:cs="Times New Roman"/>
      </w:rPr>
    </w:lvl>
    <w:lvl w:ilvl="8" w:tplc="33967030">
      <w:numFmt w:val="decimal"/>
      <w:lvlText w:val=""/>
      <w:lvlJc w:val="left"/>
      <w:rPr>
        <w:rFonts w:cs="Times New Roman"/>
      </w:rPr>
    </w:lvl>
  </w:abstractNum>
  <w:abstractNum w:abstractNumId="43">
    <w:nsid w:val="0000249E"/>
    <w:multiLevelType w:val="hybridMultilevel"/>
    <w:tmpl w:val="FFFFFFFF"/>
    <w:lvl w:ilvl="0" w:tplc="B02C0A58">
      <w:start w:val="1"/>
      <w:numFmt w:val="bullet"/>
      <w:lvlText w:val="с"/>
      <w:lvlJc w:val="left"/>
    </w:lvl>
    <w:lvl w:ilvl="1" w:tplc="1DB409E0">
      <w:numFmt w:val="decimal"/>
      <w:lvlText w:val=""/>
      <w:lvlJc w:val="left"/>
      <w:rPr>
        <w:rFonts w:cs="Times New Roman"/>
      </w:rPr>
    </w:lvl>
    <w:lvl w:ilvl="2" w:tplc="594420DA">
      <w:numFmt w:val="decimal"/>
      <w:lvlText w:val=""/>
      <w:lvlJc w:val="left"/>
      <w:rPr>
        <w:rFonts w:cs="Times New Roman"/>
      </w:rPr>
    </w:lvl>
    <w:lvl w:ilvl="3" w:tplc="BD44655E">
      <w:numFmt w:val="decimal"/>
      <w:lvlText w:val=""/>
      <w:lvlJc w:val="left"/>
      <w:rPr>
        <w:rFonts w:cs="Times New Roman"/>
      </w:rPr>
    </w:lvl>
    <w:lvl w:ilvl="4" w:tplc="45FAE45C">
      <w:numFmt w:val="decimal"/>
      <w:lvlText w:val=""/>
      <w:lvlJc w:val="left"/>
      <w:rPr>
        <w:rFonts w:cs="Times New Roman"/>
      </w:rPr>
    </w:lvl>
    <w:lvl w:ilvl="5" w:tplc="302C8B50">
      <w:numFmt w:val="decimal"/>
      <w:lvlText w:val=""/>
      <w:lvlJc w:val="left"/>
      <w:rPr>
        <w:rFonts w:cs="Times New Roman"/>
      </w:rPr>
    </w:lvl>
    <w:lvl w:ilvl="6" w:tplc="EF5427A6">
      <w:numFmt w:val="decimal"/>
      <w:lvlText w:val=""/>
      <w:lvlJc w:val="left"/>
      <w:rPr>
        <w:rFonts w:cs="Times New Roman"/>
      </w:rPr>
    </w:lvl>
    <w:lvl w:ilvl="7" w:tplc="5D0E4EB6">
      <w:numFmt w:val="decimal"/>
      <w:lvlText w:val=""/>
      <w:lvlJc w:val="left"/>
      <w:rPr>
        <w:rFonts w:cs="Times New Roman"/>
      </w:rPr>
    </w:lvl>
    <w:lvl w:ilvl="8" w:tplc="EC366460">
      <w:numFmt w:val="decimal"/>
      <w:lvlText w:val=""/>
      <w:lvlJc w:val="left"/>
      <w:rPr>
        <w:rFonts w:cs="Times New Roman"/>
      </w:rPr>
    </w:lvl>
  </w:abstractNum>
  <w:abstractNum w:abstractNumId="44">
    <w:nsid w:val="0000251F"/>
    <w:multiLevelType w:val="hybridMultilevel"/>
    <w:tmpl w:val="FFFFFFFF"/>
    <w:lvl w:ilvl="0" w:tplc="67D23AC6">
      <w:start w:val="1"/>
      <w:numFmt w:val="bullet"/>
      <w:lvlText w:val="В"/>
      <w:lvlJc w:val="left"/>
    </w:lvl>
    <w:lvl w:ilvl="1" w:tplc="3990A570">
      <w:numFmt w:val="decimal"/>
      <w:lvlText w:val=""/>
      <w:lvlJc w:val="left"/>
      <w:rPr>
        <w:rFonts w:cs="Times New Roman"/>
      </w:rPr>
    </w:lvl>
    <w:lvl w:ilvl="2" w:tplc="47F271EE">
      <w:numFmt w:val="decimal"/>
      <w:lvlText w:val=""/>
      <w:lvlJc w:val="left"/>
      <w:rPr>
        <w:rFonts w:cs="Times New Roman"/>
      </w:rPr>
    </w:lvl>
    <w:lvl w:ilvl="3" w:tplc="3814A57E">
      <w:numFmt w:val="decimal"/>
      <w:lvlText w:val=""/>
      <w:lvlJc w:val="left"/>
      <w:rPr>
        <w:rFonts w:cs="Times New Roman"/>
      </w:rPr>
    </w:lvl>
    <w:lvl w:ilvl="4" w:tplc="4478FAB0">
      <w:numFmt w:val="decimal"/>
      <w:lvlText w:val=""/>
      <w:lvlJc w:val="left"/>
      <w:rPr>
        <w:rFonts w:cs="Times New Roman"/>
      </w:rPr>
    </w:lvl>
    <w:lvl w:ilvl="5" w:tplc="C7CC7992">
      <w:numFmt w:val="decimal"/>
      <w:lvlText w:val=""/>
      <w:lvlJc w:val="left"/>
      <w:rPr>
        <w:rFonts w:cs="Times New Roman"/>
      </w:rPr>
    </w:lvl>
    <w:lvl w:ilvl="6" w:tplc="35405708">
      <w:numFmt w:val="decimal"/>
      <w:lvlText w:val=""/>
      <w:lvlJc w:val="left"/>
      <w:rPr>
        <w:rFonts w:cs="Times New Roman"/>
      </w:rPr>
    </w:lvl>
    <w:lvl w:ilvl="7" w:tplc="3710BF90">
      <w:numFmt w:val="decimal"/>
      <w:lvlText w:val=""/>
      <w:lvlJc w:val="left"/>
      <w:rPr>
        <w:rFonts w:cs="Times New Roman"/>
      </w:rPr>
    </w:lvl>
    <w:lvl w:ilvl="8" w:tplc="75D4E5FE">
      <w:numFmt w:val="decimal"/>
      <w:lvlText w:val=""/>
      <w:lvlJc w:val="left"/>
      <w:rPr>
        <w:rFonts w:cs="Times New Roman"/>
      </w:rPr>
    </w:lvl>
  </w:abstractNum>
  <w:abstractNum w:abstractNumId="45">
    <w:nsid w:val="00002528"/>
    <w:multiLevelType w:val="hybridMultilevel"/>
    <w:tmpl w:val="FFFFFFFF"/>
    <w:lvl w:ilvl="0" w:tplc="6F36FAA6">
      <w:start w:val="2"/>
      <w:numFmt w:val="decimal"/>
      <w:lvlText w:val="%1."/>
      <w:lvlJc w:val="left"/>
      <w:rPr>
        <w:rFonts w:cs="Times New Roman"/>
      </w:rPr>
    </w:lvl>
    <w:lvl w:ilvl="1" w:tplc="5F78EE68">
      <w:numFmt w:val="decimal"/>
      <w:lvlText w:val=""/>
      <w:lvlJc w:val="left"/>
      <w:rPr>
        <w:rFonts w:cs="Times New Roman"/>
      </w:rPr>
    </w:lvl>
    <w:lvl w:ilvl="2" w:tplc="B68E136C">
      <w:numFmt w:val="decimal"/>
      <w:lvlText w:val=""/>
      <w:lvlJc w:val="left"/>
      <w:rPr>
        <w:rFonts w:cs="Times New Roman"/>
      </w:rPr>
    </w:lvl>
    <w:lvl w:ilvl="3" w:tplc="9B6AC5F0">
      <w:numFmt w:val="decimal"/>
      <w:lvlText w:val=""/>
      <w:lvlJc w:val="left"/>
      <w:rPr>
        <w:rFonts w:cs="Times New Roman"/>
      </w:rPr>
    </w:lvl>
    <w:lvl w:ilvl="4" w:tplc="385CA05A">
      <w:numFmt w:val="decimal"/>
      <w:lvlText w:val=""/>
      <w:lvlJc w:val="left"/>
      <w:rPr>
        <w:rFonts w:cs="Times New Roman"/>
      </w:rPr>
    </w:lvl>
    <w:lvl w:ilvl="5" w:tplc="06680B08">
      <w:numFmt w:val="decimal"/>
      <w:lvlText w:val=""/>
      <w:lvlJc w:val="left"/>
      <w:rPr>
        <w:rFonts w:cs="Times New Roman"/>
      </w:rPr>
    </w:lvl>
    <w:lvl w:ilvl="6" w:tplc="88C428BE">
      <w:numFmt w:val="decimal"/>
      <w:lvlText w:val=""/>
      <w:lvlJc w:val="left"/>
      <w:rPr>
        <w:rFonts w:cs="Times New Roman"/>
      </w:rPr>
    </w:lvl>
    <w:lvl w:ilvl="7" w:tplc="5DA60410">
      <w:numFmt w:val="decimal"/>
      <w:lvlText w:val=""/>
      <w:lvlJc w:val="left"/>
      <w:rPr>
        <w:rFonts w:cs="Times New Roman"/>
      </w:rPr>
    </w:lvl>
    <w:lvl w:ilvl="8" w:tplc="1BD40B4E">
      <w:numFmt w:val="decimal"/>
      <w:lvlText w:val=""/>
      <w:lvlJc w:val="left"/>
      <w:rPr>
        <w:rFonts w:cs="Times New Roman"/>
      </w:rPr>
    </w:lvl>
  </w:abstractNum>
  <w:abstractNum w:abstractNumId="46">
    <w:nsid w:val="0000252A"/>
    <w:multiLevelType w:val="hybridMultilevel"/>
    <w:tmpl w:val="FFFFFFFF"/>
    <w:lvl w:ilvl="0" w:tplc="23C4886A">
      <w:start w:val="1"/>
      <w:numFmt w:val="bullet"/>
      <w:lvlText w:val="В"/>
      <w:lvlJc w:val="left"/>
    </w:lvl>
    <w:lvl w:ilvl="1" w:tplc="B49A0524">
      <w:numFmt w:val="decimal"/>
      <w:lvlText w:val=""/>
      <w:lvlJc w:val="left"/>
      <w:rPr>
        <w:rFonts w:cs="Times New Roman"/>
      </w:rPr>
    </w:lvl>
    <w:lvl w:ilvl="2" w:tplc="81A4F22E">
      <w:numFmt w:val="decimal"/>
      <w:lvlText w:val=""/>
      <w:lvlJc w:val="left"/>
      <w:rPr>
        <w:rFonts w:cs="Times New Roman"/>
      </w:rPr>
    </w:lvl>
    <w:lvl w:ilvl="3" w:tplc="765E80E6">
      <w:numFmt w:val="decimal"/>
      <w:lvlText w:val=""/>
      <w:lvlJc w:val="left"/>
      <w:rPr>
        <w:rFonts w:cs="Times New Roman"/>
      </w:rPr>
    </w:lvl>
    <w:lvl w:ilvl="4" w:tplc="598A54FA">
      <w:numFmt w:val="decimal"/>
      <w:lvlText w:val=""/>
      <w:lvlJc w:val="left"/>
      <w:rPr>
        <w:rFonts w:cs="Times New Roman"/>
      </w:rPr>
    </w:lvl>
    <w:lvl w:ilvl="5" w:tplc="534CDA08">
      <w:numFmt w:val="decimal"/>
      <w:lvlText w:val=""/>
      <w:lvlJc w:val="left"/>
      <w:rPr>
        <w:rFonts w:cs="Times New Roman"/>
      </w:rPr>
    </w:lvl>
    <w:lvl w:ilvl="6" w:tplc="243C8730">
      <w:numFmt w:val="decimal"/>
      <w:lvlText w:val=""/>
      <w:lvlJc w:val="left"/>
      <w:rPr>
        <w:rFonts w:cs="Times New Roman"/>
      </w:rPr>
    </w:lvl>
    <w:lvl w:ilvl="7" w:tplc="BBE61D1E">
      <w:numFmt w:val="decimal"/>
      <w:lvlText w:val=""/>
      <w:lvlJc w:val="left"/>
      <w:rPr>
        <w:rFonts w:cs="Times New Roman"/>
      </w:rPr>
    </w:lvl>
    <w:lvl w:ilvl="8" w:tplc="5156A404">
      <w:numFmt w:val="decimal"/>
      <w:lvlText w:val=""/>
      <w:lvlJc w:val="left"/>
      <w:rPr>
        <w:rFonts w:cs="Times New Roman"/>
      </w:rPr>
    </w:lvl>
  </w:abstractNum>
  <w:abstractNum w:abstractNumId="47">
    <w:nsid w:val="0000263D"/>
    <w:multiLevelType w:val="hybridMultilevel"/>
    <w:tmpl w:val="FFFFFFFF"/>
    <w:lvl w:ilvl="0" w:tplc="5E1CD8C4">
      <w:start w:val="1"/>
      <w:numFmt w:val="bullet"/>
      <w:lvlText w:val="в"/>
      <w:lvlJc w:val="left"/>
    </w:lvl>
    <w:lvl w:ilvl="1" w:tplc="7478C324">
      <w:start w:val="1"/>
      <w:numFmt w:val="bullet"/>
      <w:lvlText w:val="―"/>
      <w:lvlJc w:val="left"/>
    </w:lvl>
    <w:lvl w:ilvl="2" w:tplc="E5E06EC0">
      <w:numFmt w:val="decimal"/>
      <w:lvlText w:val=""/>
      <w:lvlJc w:val="left"/>
      <w:rPr>
        <w:rFonts w:cs="Times New Roman"/>
      </w:rPr>
    </w:lvl>
    <w:lvl w:ilvl="3" w:tplc="568A8282">
      <w:numFmt w:val="decimal"/>
      <w:lvlText w:val=""/>
      <w:lvlJc w:val="left"/>
      <w:rPr>
        <w:rFonts w:cs="Times New Roman"/>
      </w:rPr>
    </w:lvl>
    <w:lvl w:ilvl="4" w:tplc="3D5ED176">
      <w:numFmt w:val="decimal"/>
      <w:lvlText w:val=""/>
      <w:lvlJc w:val="left"/>
      <w:rPr>
        <w:rFonts w:cs="Times New Roman"/>
      </w:rPr>
    </w:lvl>
    <w:lvl w:ilvl="5" w:tplc="14126C2A">
      <w:numFmt w:val="decimal"/>
      <w:lvlText w:val=""/>
      <w:lvlJc w:val="left"/>
      <w:rPr>
        <w:rFonts w:cs="Times New Roman"/>
      </w:rPr>
    </w:lvl>
    <w:lvl w:ilvl="6" w:tplc="2020D748">
      <w:numFmt w:val="decimal"/>
      <w:lvlText w:val=""/>
      <w:lvlJc w:val="left"/>
      <w:rPr>
        <w:rFonts w:cs="Times New Roman"/>
      </w:rPr>
    </w:lvl>
    <w:lvl w:ilvl="7" w:tplc="5E681A7E">
      <w:numFmt w:val="decimal"/>
      <w:lvlText w:val=""/>
      <w:lvlJc w:val="left"/>
      <w:rPr>
        <w:rFonts w:cs="Times New Roman"/>
      </w:rPr>
    </w:lvl>
    <w:lvl w:ilvl="8" w:tplc="D81C23BA">
      <w:numFmt w:val="decimal"/>
      <w:lvlText w:val=""/>
      <w:lvlJc w:val="left"/>
      <w:rPr>
        <w:rFonts w:cs="Times New Roman"/>
      </w:rPr>
    </w:lvl>
  </w:abstractNum>
  <w:abstractNum w:abstractNumId="48">
    <w:nsid w:val="00002668"/>
    <w:multiLevelType w:val="hybridMultilevel"/>
    <w:tmpl w:val="FFFFFFFF"/>
    <w:lvl w:ilvl="0" w:tplc="B39034B4">
      <w:start w:val="2"/>
      <w:numFmt w:val="decimal"/>
      <w:lvlText w:val="%1"/>
      <w:lvlJc w:val="left"/>
      <w:rPr>
        <w:rFonts w:cs="Times New Roman"/>
      </w:rPr>
    </w:lvl>
    <w:lvl w:ilvl="1" w:tplc="5FD02F30">
      <w:numFmt w:val="decimal"/>
      <w:lvlText w:val=""/>
      <w:lvlJc w:val="left"/>
      <w:rPr>
        <w:rFonts w:cs="Times New Roman"/>
      </w:rPr>
    </w:lvl>
    <w:lvl w:ilvl="2" w:tplc="CC183838">
      <w:numFmt w:val="decimal"/>
      <w:lvlText w:val=""/>
      <w:lvlJc w:val="left"/>
      <w:rPr>
        <w:rFonts w:cs="Times New Roman"/>
      </w:rPr>
    </w:lvl>
    <w:lvl w:ilvl="3" w:tplc="0BE254CA">
      <w:numFmt w:val="decimal"/>
      <w:lvlText w:val=""/>
      <w:lvlJc w:val="left"/>
      <w:rPr>
        <w:rFonts w:cs="Times New Roman"/>
      </w:rPr>
    </w:lvl>
    <w:lvl w:ilvl="4" w:tplc="595EE33C">
      <w:numFmt w:val="decimal"/>
      <w:lvlText w:val=""/>
      <w:lvlJc w:val="left"/>
      <w:rPr>
        <w:rFonts w:cs="Times New Roman"/>
      </w:rPr>
    </w:lvl>
    <w:lvl w:ilvl="5" w:tplc="05389786">
      <w:numFmt w:val="decimal"/>
      <w:lvlText w:val=""/>
      <w:lvlJc w:val="left"/>
      <w:rPr>
        <w:rFonts w:cs="Times New Roman"/>
      </w:rPr>
    </w:lvl>
    <w:lvl w:ilvl="6" w:tplc="606C7D30">
      <w:numFmt w:val="decimal"/>
      <w:lvlText w:val=""/>
      <w:lvlJc w:val="left"/>
      <w:rPr>
        <w:rFonts w:cs="Times New Roman"/>
      </w:rPr>
    </w:lvl>
    <w:lvl w:ilvl="7" w:tplc="3078B038">
      <w:numFmt w:val="decimal"/>
      <w:lvlText w:val=""/>
      <w:lvlJc w:val="left"/>
      <w:rPr>
        <w:rFonts w:cs="Times New Roman"/>
      </w:rPr>
    </w:lvl>
    <w:lvl w:ilvl="8" w:tplc="C7047A72">
      <w:numFmt w:val="decimal"/>
      <w:lvlText w:val=""/>
      <w:lvlJc w:val="left"/>
      <w:rPr>
        <w:rFonts w:cs="Times New Roman"/>
      </w:rPr>
    </w:lvl>
  </w:abstractNum>
  <w:abstractNum w:abstractNumId="49">
    <w:nsid w:val="00002725"/>
    <w:multiLevelType w:val="hybridMultilevel"/>
    <w:tmpl w:val="FFFFFFFF"/>
    <w:lvl w:ilvl="0" w:tplc="A8428CB0">
      <w:start w:val="1"/>
      <w:numFmt w:val="bullet"/>
      <w:lvlText w:val="-"/>
      <w:lvlJc w:val="left"/>
    </w:lvl>
    <w:lvl w:ilvl="1" w:tplc="CCC4F590">
      <w:numFmt w:val="decimal"/>
      <w:lvlText w:val=""/>
      <w:lvlJc w:val="left"/>
      <w:rPr>
        <w:rFonts w:cs="Times New Roman"/>
      </w:rPr>
    </w:lvl>
    <w:lvl w:ilvl="2" w:tplc="15BAFD3E">
      <w:numFmt w:val="decimal"/>
      <w:lvlText w:val=""/>
      <w:lvlJc w:val="left"/>
      <w:rPr>
        <w:rFonts w:cs="Times New Roman"/>
      </w:rPr>
    </w:lvl>
    <w:lvl w:ilvl="3" w:tplc="01C8C728">
      <w:numFmt w:val="decimal"/>
      <w:lvlText w:val=""/>
      <w:lvlJc w:val="left"/>
      <w:rPr>
        <w:rFonts w:cs="Times New Roman"/>
      </w:rPr>
    </w:lvl>
    <w:lvl w:ilvl="4" w:tplc="C602D394">
      <w:numFmt w:val="decimal"/>
      <w:lvlText w:val=""/>
      <w:lvlJc w:val="left"/>
      <w:rPr>
        <w:rFonts w:cs="Times New Roman"/>
      </w:rPr>
    </w:lvl>
    <w:lvl w:ilvl="5" w:tplc="6E3C96F6">
      <w:numFmt w:val="decimal"/>
      <w:lvlText w:val=""/>
      <w:lvlJc w:val="left"/>
      <w:rPr>
        <w:rFonts w:cs="Times New Roman"/>
      </w:rPr>
    </w:lvl>
    <w:lvl w:ilvl="6" w:tplc="DC42724E">
      <w:numFmt w:val="decimal"/>
      <w:lvlText w:val=""/>
      <w:lvlJc w:val="left"/>
      <w:rPr>
        <w:rFonts w:cs="Times New Roman"/>
      </w:rPr>
    </w:lvl>
    <w:lvl w:ilvl="7" w:tplc="880E18EE">
      <w:numFmt w:val="decimal"/>
      <w:lvlText w:val=""/>
      <w:lvlJc w:val="left"/>
      <w:rPr>
        <w:rFonts w:cs="Times New Roman"/>
      </w:rPr>
    </w:lvl>
    <w:lvl w:ilvl="8" w:tplc="E95E63C2">
      <w:numFmt w:val="decimal"/>
      <w:lvlText w:val=""/>
      <w:lvlJc w:val="left"/>
      <w:rPr>
        <w:rFonts w:cs="Times New Roman"/>
      </w:rPr>
    </w:lvl>
  </w:abstractNum>
  <w:abstractNum w:abstractNumId="50">
    <w:nsid w:val="0000282D"/>
    <w:multiLevelType w:val="hybridMultilevel"/>
    <w:tmpl w:val="FFFFFFFF"/>
    <w:lvl w:ilvl="0" w:tplc="AC62AE8C">
      <w:start w:val="1"/>
      <w:numFmt w:val="bullet"/>
      <w:lvlText w:val="В"/>
      <w:lvlJc w:val="left"/>
    </w:lvl>
    <w:lvl w:ilvl="1" w:tplc="D0F613BA">
      <w:numFmt w:val="decimal"/>
      <w:lvlText w:val=""/>
      <w:lvlJc w:val="left"/>
      <w:rPr>
        <w:rFonts w:cs="Times New Roman"/>
      </w:rPr>
    </w:lvl>
    <w:lvl w:ilvl="2" w:tplc="4BEC1638">
      <w:numFmt w:val="decimal"/>
      <w:lvlText w:val=""/>
      <w:lvlJc w:val="left"/>
      <w:rPr>
        <w:rFonts w:cs="Times New Roman"/>
      </w:rPr>
    </w:lvl>
    <w:lvl w:ilvl="3" w:tplc="C68211CA">
      <w:numFmt w:val="decimal"/>
      <w:lvlText w:val=""/>
      <w:lvlJc w:val="left"/>
      <w:rPr>
        <w:rFonts w:cs="Times New Roman"/>
      </w:rPr>
    </w:lvl>
    <w:lvl w:ilvl="4" w:tplc="C1009686">
      <w:numFmt w:val="decimal"/>
      <w:lvlText w:val=""/>
      <w:lvlJc w:val="left"/>
      <w:rPr>
        <w:rFonts w:cs="Times New Roman"/>
      </w:rPr>
    </w:lvl>
    <w:lvl w:ilvl="5" w:tplc="35EE69E4">
      <w:numFmt w:val="decimal"/>
      <w:lvlText w:val=""/>
      <w:lvlJc w:val="left"/>
      <w:rPr>
        <w:rFonts w:cs="Times New Roman"/>
      </w:rPr>
    </w:lvl>
    <w:lvl w:ilvl="6" w:tplc="EDE2BDC8">
      <w:numFmt w:val="decimal"/>
      <w:lvlText w:val=""/>
      <w:lvlJc w:val="left"/>
      <w:rPr>
        <w:rFonts w:cs="Times New Roman"/>
      </w:rPr>
    </w:lvl>
    <w:lvl w:ilvl="7" w:tplc="38F0C15A">
      <w:numFmt w:val="decimal"/>
      <w:lvlText w:val=""/>
      <w:lvlJc w:val="left"/>
      <w:rPr>
        <w:rFonts w:cs="Times New Roman"/>
      </w:rPr>
    </w:lvl>
    <w:lvl w:ilvl="8" w:tplc="24A4FA9C">
      <w:numFmt w:val="decimal"/>
      <w:lvlText w:val=""/>
      <w:lvlJc w:val="left"/>
      <w:rPr>
        <w:rFonts w:cs="Times New Roman"/>
      </w:rPr>
    </w:lvl>
  </w:abstractNum>
  <w:abstractNum w:abstractNumId="51">
    <w:nsid w:val="00002833"/>
    <w:multiLevelType w:val="hybridMultilevel"/>
    <w:tmpl w:val="FFFFFFFF"/>
    <w:lvl w:ilvl="0" w:tplc="DDF6E6F8">
      <w:start w:val="1"/>
      <w:numFmt w:val="bullet"/>
      <w:lvlText w:val="в"/>
      <w:lvlJc w:val="left"/>
    </w:lvl>
    <w:lvl w:ilvl="1" w:tplc="4DAC20F6">
      <w:start w:val="9"/>
      <w:numFmt w:val="decimal"/>
      <w:lvlText w:val="%2"/>
      <w:lvlJc w:val="left"/>
      <w:rPr>
        <w:rFonts w:cs="Times New Roman"/>
      </w:rPr>
    </w:lvl>
    <w:lvl w:ilvl="2" w:tplc="00145516">
      <w:numFmt w:val="decimal"/>
      <w:lvlText w:val=""/>
      <w:lvlJc w:val="left"/>
      <w:rPr>
        <w:rFonts w:cs="Times New Roman"/>
      </w:rPr>
    </w:lvl>
    <w:lvl w:ilvl="3" w:tplc="960CC776">
      <w:numFmt w:val="decimal"/>
      <w:lvlText w:val=""/>
      <w:lvlJc w:val="left"/>
      <w:rPr>
        <w:rFonts w:cs="Times New Roman"/>
      </w:rPr>
    </w:lvl>
    <w:lvl w:ilvl="4" w:tplc="B66822E4">
      <w:numFmt w:val="decimal"/>
      <w:lvlText w:val=""/>
      <w:lvlJc w:val="left"/>
      <w:rPr>
        <w:rFonts w:cs="Times New Roman"/>
      </w:rPr>
    </w:lvl>
    <w:lvl w:ilvl="5" w:tplc="09CA0D48">
      <w:numFmt w:val="decimal"/>
      <w:lvlText w:val=""/>
      <w:lvlJc w:val="left"/>
      <w:rPr>
        <w:rFonts w:cs="Times New Roman"/>
      </w:rPr>
    </w:lvl>
    <w:lvl w:ilvl="6" w:tplc="BE207872">
      <w:numFmt w:val="decimal"/>
      <w:lvlText w:val=""/>
      <w:lvlJc w:val="left"/>
      <w:rPr>
        <w:rFonts w:cs="Times New Roman"/>
      </w:rPr>
    </w:lvl>
    <w:lvl w:ilvl="7" w:tplc="291A316A">
      <w:numFmt w:val="decimal"/>
      <w:lvlText w:val=""/>
      <w:lvlJc w:val="left"/>
      <w:rPr>
        <w:rFonts w:cs="Times New Roman"/>
      </w:rPr>
    </w:lvl>
    <w:lvl w:ilvl="8" w:tplc="2E5AABFA">
      <w:numFmt w:val="decimal"/>
      <w:lvlText w:val=""/>
      <w:lvlJc w:val="left"/>
      <w:rPr>
        <w:rFonts w:cs="Times New Roman"/>
      </w:rPr>
    </w:lvl>
  </w:abstractNum>
  <w:abstractNum w:abstractNumId="52">
    <w:nsid w:val="00002852"/>
    <w:multiLevelType w:val="hybridMultilevel"/>
    <w:tmpl w:val="FFFFFFFF"/>
    <w:lvl w:ilvl="0" w:tplc="201E6682">
      <w:start w:val="1"/>
      <w:numFmt w:val="bullet"/>
      <w:lvlText w:val=""/>
      <w:lvlJc w:val="left"/>
    </w:lvl>
    <w:lvl w:ilvl="1" w:tplc="11869904">
      <w:numFmt w:val="decimal"/>
      <w:lvlText w:val=""/>
      <w:lvlJc w:val="left"/>
      <w:rPr>
        <w:rFonts w:cs="Times New Roman"/>
      </w:rPr>
    </w:lvl>
    <w:lvl w:ilvl="2" w:tplc="D15E91EC">
      <w:numFmt w:val="decimal"/>
      <w:lvlText w:val=""/>
      <w:lvlJc w:val="left"/>
      <w:rPr>
        <w:rFonts w:cs="Times New Roman"/>
      </w:rPr>
    </w:lvl>
    <w:lvl w:ilvl="3" w:tplc="B07AC8E8">
      <w:numFmt w:val="decimal"/>
      <w:lvlText w:val=""/>
      <w:lvlJc w:val="left"/>
      <w:rPr>
        <w:rFonts w:cs="Times New Roman"/>
      </w:rPr>
    </w:lvl>
    <w:lvl w:ilvl="4" w:tplc="0A468928">
      <w:numFmt w:val="decimal"/>
      <w:lvlText w:val=""/>
      <w:lvlJc w:val="left"/>
      <w:rPr>
        <w:rFonts w:cs="Times New Roman"/>
      </w:rPr>
    </w:lvl>
    <w:lvl w:ilvl="5" w:tplc="5310040C">
      <w:numFmt w:val="decimal"/>
      <w:lvlText w:val=""/>
      <w:lvlJc w:val="left"/>
      <w:rPr>
        <w:rFonts w:cs="Times New Roman"/>
      </w:rPr>
    </w:lvl>
    <w:lvl w:ilvl="6" w:tplc="97643D4E">
      <w:numFmt w:val="decimal"/>
      <w:lvlText w:val=""/>
      <w:lvlJc w:val="left"/>
      <w:rPr>
        <w:rFonts w:cs="Times New Roman"/>
      </w:rPr>
    </w:lvl>
    <w:lvl w:ilvl="7" w:tplc="59826726">
      <w:numFmt w:val="decimal"/>
      <w:lvlText w:val=""/>
      <w:lvlJc w:val="left"/>
      <w:rPr>
        <w:rFonts w:cs="Times New Roman"/>
      </w:rPr>
    </w:lvl>
    <w:lvl w:ilvl="8" w:tplc="AAFC24DC">
      <w:numFmt w:val="decimal"/>
      <w:lvlText w:val=""/>
      <w:lvlJc w:val="left"/>
      <w:rPr>
        <w:rFonts w:cs="Times New Roman"/>
      </w:rPr>
    </w:lvl>
  </w:abstractNum>
  <w:abstractNum w:abstractNumId="53">
    <w:nsid w:val="0000293B"/>
    <w:multiLevelType w:val="hybridMultilevel"/>
    <w:tmpl w:val="FFFFFFFF"/>
    <w:lvl w:ilvl="0" w:tplc="1DE8A44A">
      <w:start w:val="1"/>
      <w:numFmt w:val="bullet"/>
      <w:lvlText w:val=""/>
      <w:lvlJc w:val="left"/>
    </w:lvl>
    <w:lvl w:ilvl="1" w:tplc="4692E010">
      <w:numFmt w:val="decimal"/>
      <w:lvlText w:val=""/>
      <w:lvlJc w:val="left"/>
      <w:rPr>
        <w:rFonts w:cs="Times New Roman"/>
      </w:rPr>
    </w:lvl>
    <w:lvl w:ilvl="2" w:tplc="87F2C4A0">
      <w:numFmt w:val="decimal"/>
      <w:lvlText w:val=""/>
      <w:lvlJc w:val="left"/>
      <w:rPr>
        <w:rFonts w:cs="Times New Roman"/>
      </w:rPr>
    </w:lvl>
    <w:lvl w:ilvl="3" w:tplc="DC765F36">
      <w:numFmt w:val="decimal"/>
      <w:lvlText w:val=""/>
      <w:lvlJc w:val="left"/>
      <w:rPr>
        <w:rFonts w:cs="Times New Roman"/>
      </w:rPr>
    </w:lvl>
    <w:lvl w:ilvl="4" w:tplc="1B248FF0">
      <w:numFmt w:val="decimal"/>
      <w:lvlText w:val=""/>
      <w:lvlJc w:val="left"/>
      <w:rPr>
        <w:rFonts w:cs="Times New Roman"/>
      </w:rPr>
    </w:lvl>
    <w:lvl w:ilvl="5" w:tplc="7AF8E8DA">
      <w:numFmt w:val="decimal"/>
      <w:lvlText w:val=""/>
      <w:lvlJc w:val="left"/>
      <w:rPr>
        <w:rFonts w:cs="Times New Roman"/>
      </w:rPr>
    </w:lvl>
    <w:lvl w:ilvl="6" w:tplc="AFFA97C0">
      <w:numFmt w:val="decimal"/>
      <w:lvlText w:val=""/>
      <w:lvlJc w:val="left"/>
      <w:rPr>
        <w:rFonts w:cs="Times New Roman"/>
      </w:rPr>
    </w:lvl>
    <w:lvl w:ilvl="7" w:tplc="200CCEB6">
      <w:numFmt w:val="decimal"/>
      <w:lvlText w:val=""/>
      <w:lvlJc w:val="left"/>
      <w:rPr>
        <w:rFonts w:cs="Times New Roman"/>
      </w:rPr>
    </w:lvl>
    <w:lvl w:ilvl="8" w:tplc="D032C9DA">
      <w:numFmt w:val="decimal"/>
      <w:lvlText w:val=""/>
      <w:lvlJc w:val="left"/>
      <w:rPr>
        <w:rFonts w:cs="Times New Roman"/>
      </w:rPr>
    </w:lvl>
  </w:abstractNum>
  <w:abstractNum w:abstractNumId="54">
    <w:nsid w:val="000029D8"/>
    <w:multiLevelType w:val="hybridMultilevel"/>
    <w:tmpl w:val="FFFFFFFF"/>
    <w:lvl w:ilvl="0" w:tplc="BDBA11B8">
      <w:start w:val="1"/>
      <w:numFmt w:val="bullet"/>
      <w:lvlText w:val="и"/>
      <w:lvlJc w:val="left"/>
    </w:lvl>
    <w:lvl w:ilvl="1" w:tplc="FDC0435E">
      <w:start w:val="1"/>
      <w:numFmt w:val="bullet"/>
      <w:lvlText w:val=""/>
      <w:lvlJc w:val="left"/>
    </w:lvl>
    <w:lvl w:ilvl="2" w:tplc="C71893CE">
      <w:numFmt w:val="decimal"/>
      <w:lvlText w:val=""/>
      <w:lvlJc w:val="left"/>
      <w:rPr>
        <w:rFonts w:cs="Times New Roman"/>
      </w:rPr>
    </w:lvl>
    <w:lvl w:ilvl="3" w:tplc="C8D29518">
      <w:numFmt w:val="decimal"/>
      <w:lvlText w:val=""/>
      <w:lvlJc w:val="left"/>
      <w:rPr>
        <w:rFonts w:cs="Times New Roman"/>
      </w:rPr>
    </w:lvl>
    <w:lvl w:ilvl="4" w:tplc="5DB42C78">
      <w:numFmt w:val="decimal"/>
      <w:lvlText w:val=""/>
      <w:lvlJc w:val="left"/>
      <w:rPr>
        <w:rFonts w:cs="Times New Roman"/>
      </w:rPr>
    </w:lvl>
    <w:lvl w:ilvl="5" w:tplc="6C8E1BA6">
      <w:numFmt w:val="decimal"/>
      <w:lvlText w:val=""/>
      <w:lvlJc w:val="left"/>
      <w:rPr>
        <w:rFonts w:cs="Times New Roman"/>
      </w:rPr>
    </w:lvl>
    <w:lvl w:ilvl="6" w:tplc="FC7A8DE0">
      <w:numFmt w:val="decimal"/>
      <w:lvlText w:val=""/>
      <w:lvlJc w:val="left"/>
      <w:rPr>
        <w:rFonts w:cs="Times New Roman"/>
      </w:rPr>
    </w:lvl>
    <w:lvl w:ilvl="7" w:tplc="3D343F1A">
      <w:numFmt w:val="decimal"/>
      <w:lvlText w:val=""/>
      <w:lvlJc w:val="left"/>
      <w:rPr>
        <w:rFonts w:cs="Times New Roman"/>
      </w:rPr>
    </w:lvl>
    <w:lvl w:ilvl="8" w:tplc="23189B04">
      <w:numFmt w:val="decimal"/>
      <w:lvlText w:val=""/>
      <w:lvlJc w:val="left"/>
      <w:rPr>
        <w:rFonts w:cs="Times New Roman"/>
      </w:rPr>
    </w:lvl>
  </w:abstractNum>
  <w:abstractNum w:abstractNumId="55">
    <w:nsid w:val="00002B00"/>
    <w:multiLevelType w:val="hybridMultilevel"/>
    <w:tmpl w:val="FFFFFFFF"/>
    <w:lvl w:ilvl="0" w:tplc="45285E74">
      <w:start w:val="1"/>
      <w:numFmt w:val="bullet"/>
      <w:lvlText w:val="―"/>
      <w:lvlJc w:val="left"/>
    </w:lvl>
    <w:lvl w:ilvl="1" w:tplc="04DA74EC">
      <w:numFmt w:val="decimal"/>
      <w:lvlText w:val=""/>
      <w:lvlJc w:val="left"/>
      <w:rPr>
        <w:rFonts w:cs="Times New Roman"/>
      </w:rPr>
    </w:lvl>
    <w:lvl w:ilvl="2" w:tplc="1FD6DCDE">
      <w:numFmt w:val="decimal"/>
      <w:lvlText w:val=""/>
      <w:lvlJc w:val="left"/>
      <w:rPr>
        <w:rFonts w:cs="Times New Roman"/>
      </w:rPr>
    </w:lvl>
    <w:lvl w:ilvl="3" w:tplc="BF92E4C4">
      <w:numFmt w:val="decimal"/>
      <w:lvlText w:val=""/>
      <w:lvlJc w:val="left"/>
      <w:rPr>
        <w:rFonts w:cs="Times New Roman"/>
      </w:rPr>
    </w:lvl>
    <w:lvl w:ilvl="4" w:tplc="B5F28816">
      <w:numFmt w:val="decimal"/>
      <w:lvlText w:val=""/>
      <w:lvlJc w:val="left"/>
      <w:rPr>
        <w:rFonts w:cs="Times New Roman"/>
      </w:rPr>
    </w:lvl>
    <w:lvl w:ilvl="5" w:tplc="361669B4">
      <w:numFmt w:val="decimal"/>
      <w:lvlText w:val=""/>
      <w:lvlJc w:val="left"/>
      <w:rPr>
        <w:rFonts w:cs="Times New Roman"/>
      </w:rPr>
    </w:lvl>
    <w:lvl w:ilvl="6" w:tplc="93D24436">
      <w:numFmt w:val="decimal"/>
      <w:lvlText w:val=""/>
      <w:lvlJc w:val="left"/>
      <w:rPr>
        <w:rFonts w:cs="Times New Roman"/>
      </w:rPr>
    </w:lvl>
    <w:lvl w:ilvl="7" w:tplc="4FB40672">
      <w:numFmt w:val="decimal"/>
      <w:lvlText w:val=""/>
      <w:lvlJc w:val="left"/>
      <w:rPr>
        <w:rFonts w:cs="Times New Roman"/>
      </w:rPr>
    </w:lvl>
    <w:lvl w:ilvl="8" w:tplc="7CE00D88">
      <w:numFmt w:val="decimal"/>
      <w:lvlText w:val=""/>
      <w:lvlJc w:val="left"/>
      <w:rPr>
        <w:rFonts w:cs="Times New Roman"/>
      </w:rPr>
    </w:lvl>
  </w:abstractNum>
  <w:abstractNum w:abstractNumId="56">
    <w:nsid w:val="00002B0C"/>
    <w:multiLevelType w:val="hybridMultilevel"/>
    <w:tmpl w:val="FFFFFFFF"/>
    <w:lvl w:ilvl="0" w:tplc="480A1686">
      <w:start w:val="1"/>
      <w:numFmt w:val="bullet"/>
      <w:lvlText w:val=""/>
      <w:lvlJc w:val="left"/>
    </w:lvl>
    <w:lvl w:ilvl="1" w:tplc="79682B0E">
      <w:start w:val="1"/>
      <w:numFmt w:val="bullet"/>
      <w:lvlText w:val="К"/>
      <w:lvlJc w:val="left"/>
    </w:lvl>
    <w:lvl w:ilvl="2" w:tplc="31AAB210">
      <w:numFmt w:val="decimal"/>
      <w:lvlText w:val=""/>
      <w:lvlJc w:val="left"/>
      <w:rPr>
        <w:rFonts w:cs="Times New Roman"/>
      </w:rPr>
    </w:lvl>
    <w:lvl w:ilvl="3" w:tplc="923230DA">
      <w:numFmt w:val="decimal"/>
      <w:lvlText w:val=""/>
      <w:lvlJc w:val="left"/>
      <w:rPr>
        <w:rFonts w:cs="Times New Roman"/>
      </w:rPr>
    </w:lvl>
    <w:lvl w:ilvl="4" w:tplc="AAD06118">
      <w:numFmt w:val="decimal"/>
      <w:lvlText w:val=""/>
      <w:lvlJc w:val="left"/>
      <w:rPr>
        <w:rFonts w:cs="Times New Roman"/>
      </w:rPr>
    </w:lvl>
    <w:lvl w:ilvl="5" w:tplc="6DC0E424">
      <w:numFmt w:val="decimal"/>
      <w:lvlText w:val=""/>
      <w:lvlJc w:val="left"/>
      <w:rPr>
        <w:rFonts w:cs="Times New Roman"/>
      </w:rPr>
    </w:lvl>
    <w:lvl w:ilvl="6" w:tplc="F3BAC682">
      <w:numFmt w:val="decimal"/>
      <w:lvlText w:val=""/>
      <w:lvlJc w:val="left"/>
      <w:rPr>
        <w:rFonts w:cs="Times New Roman"/>
      </w:rPr>
    </w:lvl>
    <w:lvl w:ilvl="7" w:tplc="EBB641BA">
      <w:numFmt w:val="decimal"/>
      <w:lvlText w:val=""/>
      <w:lvlJc w:val="left"/>
      <w:rPr>
        <w:rFonts w:cs="Times New Roman"/>
      </w:rPr>
    </w:lvl>
    <w:lvl w:ilvl="8" w:tplc="129E842C">
      <w:numFmt w:val="decimal"/>
      <w:lvlText w:val=""/>
      <w:lvlJc w:val="left"/>
      <w:rPr>
        <w:rFonts w:cs="Times New Roman"/>
      </w:rPr>
    </w:lvl>
  </w:abstractNum>
  <w:abstractNum w:abstractNumId="57">
    <w:nsid w:val="00002CF7"/>
    <w:multiLevelType w:val="hybridMultilevel"/>
    <w:tmpl w:val="FFFFFFFF"/>
    <w:lvl w:ilvl="0" w:tplc="D8F48B60">
      <w:start w:val="1"/>
      <w:numFmt w:val="bullet"/>
      <w:lvlText w:val="и"/>
      <w:lvlJc w:val="left"/>
    </w:lvl>
    <w:lvl w:ilvl="1" w:tplc="740A26C2">
      <w:numFmt w:val="decimal"/>
      <w:lvlText w:val=""/>
      <w:lvlJc w:val="left"/>
      <w:rPr>
        <w:rFonts w:cs="Times New Roman"/>
      </w:rPr>
    </w:lvl>
    <w:lvl w:ilvl="2" w:tplc="63648358">
      <w:numFmt w:val="decimal"/>
      <w:lvlText w:val=""/>
      <w:lvlJc w:val="left"/>
      <w:rPr>
        <w:rFonts w:cs="Times New Roman"/>
      </w:rPr>
    </w:lvl>
    <w:lvl w:ilvl="3" w:tplc="2B6C3B30">
      <w:numFmt w:val="decimal"/>
      <w:lvlText w:val=""/>
      <w:lvlJc w:val="left"/>
      <w:rPr>
        <w:rFonts w:cs="Times New Roman"/>
      </w:rPr>
    </w:lvl>
    <w:lvl w:ilvl="4" w:tplc="13D06712">
      <w:numFmt w:val="decimal"/>
      <w:lvlText w:val=""/>
      <w:lvlJc w:val="left"/>
      <w:rPr>
        <w:rFonts w:cs="Times New Roman"/>
      </w:rPr>
    </w:lvl>
    <w:lvl w:ilvl="5" w:tplc="75F84BF8">
      <w:numFmt w:val="decimal"/>
      <w:lvlText w:val=""/>
      <w:lvlJc w:val="left"/>
      <w:rPr>
        <w:rFonts w:cs="Times New Roman"/>
      </w:rPr>
    </w:lvl>
    <w:lvl w:ilvl="6" w:tplc="C0C03324">
      <w:numFmt w:val="decimal"/>
      <w:lvlText w:val=""/>
      <w:lvlJc w:val="left"/>
      <w:rPr>
        <w:rFonts w:cs="Times New Roman"/>
      </w:rPr>
    </w:lvl>
    <w:lvl w:ilvl="7" w:tplc="5DFAA954">
      <w:numFmt w:val="decimal"/>
      <w:lvlText w:val=""/>
      <w:lvlJc w:val="left"/>
      <w:rPr>
        <w:rFonts w:cs="Times New Roman"/>
      </w:rPr>
    </w:lvl>
    <w:lvl w:ilvl="8" w:tplc="9FF2ACC4">
      <w:numFmt w:val="decimal"/>
      <w:lvlText w:val=""/>
      <w:lvlJc w:val="left"/>
      <w:rPr>
        <w:rFonts w:cs="Times New Roman"/>
      </w:rPr>
    </w:lvl>
  </w:abstractNum>
  <w:abstractNum w:abstractNumId="58">
    <w:nsid w:val="00003004"/>
    <w:multiLevelType w:val="hybridMultilevel"/>
    <w:tmpl w:val="FFFFFFFF"/>
    <w:lvl w:ilvl="0" w:tplc="A63237B2">
      <w:start w:val="1"/>
      <w:numFmt w:val="bullet"/>
      <w:lvlText w:val="―"/>
      <w:lvlJc w:val="left"/>
    </w:lvl>
    <w:lvl w:ilvl="1" w:tplc="24CAC3E4">
      <w:numFmt w:val="decimal"/>
      <w:lvlText w:val=""/>
      <w:lvlJc w:val="left"/>
      <w:rPr>
        <w:rFonts w:cs="Times New Roman"/>
      </w:rPr>
    </w:lvl>
    <w:lvl w:ilvl="2" w:tplc="7430C76E">
      <w:numFmt w:val="decimal"/>
      <w:lvlText w:val=""/>
      <w:lvlJc w:val="left"/>
      <w:rPr>
        <w:rFonts w:cs="Times New Roman"/>
      </w:rPr>
    </w:lvl>
    <w:lvl w:ilvl="3" w:tplc="3990CDCA">
      <w:numFmt w:val="decimal"/>
      <w:lvlText w:val=""/>
      <w:lvlJc w:val="left"/>
      <w:rPr>
        <w:rFonts w:cs="Times New Roman"/>
      </w:rPr>
    </w:lvl>
    <w:lvl w:ilvl="4" w:tplc="70887866">
      <w:numFmt w:val="decimal"/>
      <w:lvlText w:val=""/>
      <w:lvlJc w:val="left"/>
      <w:rPr>
        <w:rFonts w:cs="Times New Roman"/>
      </w:rPr>
    </w:lvl>
    <w:lvl w:ilvl="5" w:tplc="53542BA8">
      <w:numFmt w:val="decimal"/>
      <w:lvlText w:val=""/>
      <w:lvlJc w:val="left"/>
      <w:rPr>
        <w:rFonts w:cs="Times New Roman"/>
      </w:rPr>
    </w:lvl>
    <w:lvl w:ilvl="6" w:tplc="5762B114">
      <w:numFmt w:val="decimal"/>
      <w:lvlText w:val=""/>
      <w:lvlJc w:val="left"/>
      <w:rPr>
        <w:rFonts w:cs="Times New Roman"/>
      </w:rPr>
    </w:lvl>
    <w:lvl w:ilvl="7" w:tplc="FC3C46CA">
      <w:numFmt w:val="decimal"/>
      <w:lvlText w:val=""/>
      <w:lvlJc w:val="left"/>
      <w:rPr>
        <w:rFonts w:cs="Times New Roman"/>
      </w:rPr>
    </w:lvl>
    <w:lvl w:ilvl="8" w:tplc="1B8AD5E8">
      <w:numFmt w:val="decimal"/>
      <w:lvlText w:val=""/>
      <w:lvlJc w:val="left"/>
      <w:rPr>
        <w:rFonts w:cs="Times New Roman"/>
      </w:rPr>
    </w:lvl>
  </w:abstractNum>
  <w:abstractNum w:abstractNumId="59">
    <w:nsid w:val="00003087"/>
    <w:multiLevelType w:val="hybridMultilevel"/>
    <w:tmpl w:val="FFFFFFFF"/>
    <w:lvl w:ilvl="0" w:tplc="98C0ADF2">
      <w:start w:val="1"/>
      <w:numFmt w:val="bullet"/>
      <w:lvlText w:val=""/>
      <w:lvlJc w:val="left"/>
    </w:lvl>
    <w:lvl w:ilvl="1" w:tplc="B11066E8">
      <w:numFmt w:val="decimal"/>
      <w:lvlText w:val=""/>
      <w:lvlJc w:val="left"/>
      <w:rPr>
        <w:rFonts w:cs="Times New Roman"/>
      </w:rPr>
    </w:lvl>
    <w:lvl w:ilvl="2" w:tplc="4B462AA8">
      <w:numFmt w:val="decimal"/>
      <w:lvlText w:val=""/>
      <w:lvlJc w:val="left"/>
      <w:rPr>
        <w:rFonts w:cs="Times New Roman"/>
      </w:rPr>
    </w:lvl>
    <w:lvl w:ilvl="3" w:tplc="DEEC9AAE">
      <w:numFmt w:val="decimal"/>
      <w:lvlText w:val=""/>
      <w:lvlJc w:val="left"/>
      <w:rPr>
        <w:rFonts w:cs="Times New Roman"/>
      </w:rPr>
    </w:lvl>
    <w:lvl w:ilvl="4" w:tplc="A48E62D4">
      <w:numFmt w:val="decimal"/>
      <w:lvlText w:val=""/>
      <w:lvlJc w:val="left"/>
      <w:rPr>
        <w:rFonts w:cs="Times New Roman"/>
      </w:rPr>
    </w:lvl>
    <w:lvl w:ilvl="5" w:tplc="C75497CC">
      <w:numFmt w:val="decimal"/>
      <w:lvlText w:val=""/>
      <w:lvlJc w:val="left"/>
      <w:rPr>
        <w:rFonts w:cs="Times New Roman"/>
      </w:rPr>
    </w:lvl>
    <w:lvl w:ilvl="6" w:tplc="03AE6CC8">
      <w:numFmt w:val="decimal"/>
      <w:lvlText w:val=""/>
      <w:lvlJc w:val="left"/>
      <w:rPr>
        <w:rFonts w:cs="Times New Roman"/>
      </w:rPr>
    </w:lvl>
    <w:lvl w:ilvl="7" w:tplc="B6DEEC26">
      <w:numFmt w:val="decimal"/>
      <w:lvlText w:val=""/>
      <w:lvlJc w:val="left"/>
      <w:rPr>
        <w:rFonts w:cs="Times New Roman"/>
      </w:rPr>
    </w:lvl>
    <w:lvl w:ilvl="8" w:tplc="FE70D0E2">
      <w:numFmt w:val="decimal"/>
      <w:lvlText w:val=""/>
      <w:lvlJc w:val="left"/>
      <w:rPr>
        <w:rFonts w:cs="Times New Roman"/>
      </w:rPr>
    </w:lvl>
  </w:abstractNum>
  <w:abstractNum w:abstractNumId="60">
    <w:nsid w:val="00003459"/>
    <w:multiLevelType w:val="hybridMultilevel"/>
    <w:tmpl w:val="FFFFFFFF"/>
    <w:lvl w:ilvl="0" w:tplc="C190257A">
      <w:start w:val="1"/>
      <w:numFmt w:val="bullet"/>
      <w:lvlText w:val="•"/>
      <w:lvlJc w:val="left"/>
    </w:lvl>
    <w:lvl w:ilvl="1" w:tplc="3B0A6652">
      <w:numFmt w:val="decimal"/>
      <w:lvlText w:val=""/>
      <w:lvlJc w:val="left"/>
      <w:rPr>
        <w:rFonts w:cs="Times New Roman"/>
      </w:rPr>
    </w:lvl>
    <w:lvl w:ilvl="2" w:tplc="E2902F66">
      <w:numFmt w:val="decimal"/>
      <w:lvlText w:val=""/>
      <w:lvlJc w:val="left"/>
      <w:rPr>
        <w:rFonts w:cs="Times New Roman"/>
      </w:rPr>
    </w:lvl>
    <w:lvl w:ilvl="3" w:tplc="A28E9C0C">
      <w:numFmt w:val="decimal"/>
      <w:lvlText w:val=""/>
      <w:lvlJc w:val="left"/>
      <w:rPr>
        <w:rFonts w:cs="Times New Roman"/>
      </w:rPr>
    </w:lvl>
    <w:lvl w:ilvl="4" w:tplc="1E88A474">
      <w:numFmt w:val="decimal"/>
      <w:lvlText w:val=""/>
      <w:lvlJc w:val="left"/>
      <w:rPr>
        <w:rFonts w:cs="Times New Roman"/>
      </w:rPr>
    </w:lvl>
    <w:lvl w:ilvl="5" w:tplc="9292624A">
      <w:numFmt w:val="decimal"/>
      <w:lvlText w:val=""/>
      <w:lvlJc w:val="left"/>
      <w:rPr>
        <w:rFonts w:cs="Times New Roman"/>
      </w:rPr>
    </w:lvl>
    <w:lvl w:ilvl="6" w:tplc="252C6682">
      <w:numFmt w:val="decimal"/>
      <w:lvlText w:val=""/>
      <w:lvlJc w:val="left"/>
      <w:rPr>
        <w:rFonts w:cs="Times New Roman"/>
      </w:rPr>
    </w:lvl>
    <w:lvl w:ilvl="7" w:tplc="234EF314">
      <w:numFmt w:val="decimal"/>
      <w:lvlText w:val=""/>
      <w:lvlJc w:val="left"/>
      <w:rPr>
        <w:rFonts w:cs="Times New Roman"/>
      </w:rPr>
    </w:lvl>
    <w:lvl w:ilvl="8" w:tplc="E5C8E672">
      <w:numFmt w:val="decimal"/>
      <w:lvlText w:val=""/>
      <w:lvlJc w:val="left"/>
      <w:rPr>
        <w:rFonts w:cs="Times New Roman"/>
      </w:rPr>
    </w:lvl>
  </w:abstractNum>
  <w:abstractNum w:abstractNumId="61">
    <w:nsid w:val="00003492"/>
    <w:multiLevelType w:val="hybridMultilevel"/>
    <w:tmpl w:val="FFFFFFFF"/>
    <w:lvl w:ilvl="0" w:tplc="0F4AEB1C">
      <w:start w:val="1"/>
      <w:numFmt w:val="bullet"/>
      <w:lvlText w:val="―"/>
      <w:lvlJc w:val="left"/>
    </w:lvl>
    <w:lvl w:ilvl="1" w:tplc="3ED861D4">
      <w:numFmt w:val="decimal"/>
      <w:lvlText w:val=""/>
      <w:lvlJc w:val="left"/>
      <w:rPr>
        <w:rFonts w:cs="Times New Roman"/>
      </w:rPr>
    </w:lvl>
    <w:lvl w:ilvl="2" w:tplc="73BC4D56">
      <w:numFmt w:val="decimal"/>
      <w:lvlText w:val=""/>
      <w:lvlJc w:val="left"/>
      <w:rPr>
        <w:rFonts w:cs="Times New Roman"/>
      </w:rPr>
    </w:lvl>
    <w:lvl w:ilvl="3" w:tplc="2DE41348">
      <w:numFmt w:val="decimal"/>
      <w:lvlText w:val=""/>
      <w:lvlJc w:val="left"/>
      <w:rPr>
        <w:rFonts w:cs="Times New Roman"/>
      </w:rPr>
    </w:lvl>
    <w:lvl w:ilvl="4" w:tplc="F0547F0E">
      <w:numFmt w:val="decimal"/>
      <w:lvlText w:val=""/>
      <w:lvlJc w:val="left"/>
      <w:rPr>
        <w:rFonts w:cs="Times New Roman"/>
      </w:rPr>
    </w:lvl>
    <w:lvl w:ilvl="5" w:tplc="B8FE6F1E">
      <w:numFmt w:val="decimal"/>
      <w:lvlText w:val=""/>
      <w:lvlJc w:val="left"/>
      <w:rPr>
        <w:rFonts w:cs="Times New Roman"/>
      </w:rPr>
    </w:lvl>
    <w:lvl w:ilvl="6" w:tplc="4948A0B2">
      <w:numFmt w:val="decimal"/>
      <w:lvlText w:val=""/>
      <w:lvlJc w:val="left"/>
      <w:rPr>
        <w:rFonts w:cs="Times New Roman"/>
      </w:rPr>
    </w:lvl>
    <w:lvl w:ilvl="7" w:tplc="558439A2">
      <w:numFmt w:val="decimal"/>
      <w:lvlText w:val=""/>
      <w:lvlJc w:val="left"/>
      <w:rPr>
        <w:rFonts w:cs="Times New Roman"/>
      </w:rPr>
    </w:lvl>
    <w:lvl w:ilvl="8" w:tplc="85048E38">
      <w:numFmt w:val="decimal"/>
      <w:lvlText w:val=""/>
      <w:lvlJc w:val="left"/>
      <w:rPr>
        <w:rFonts w:cs="Times New Roman"/>
      </w:rPr>
    </w:lvl>
  </w:abstractNum>
  <w:abstractNum w:abstractNumId="62">
    <w:nsid w:val="000037E5"/>
    <w:multiLevelType w:val="hybridMultilevel"/>
    <w:tmpl w:val="FFFFFFFF"/>
    <w:lvl w:ilvl="0" w:tplc="D53CF2E4">
      <w:start w:val="1"/>
      <w:numFmt w:val="bullet"/>
      <w:lvlText w:val="У"/>
      <w:lvlJc w:val="left"/>
    </w:lvl>
    <w:lvl w:ilvl="1" w:tplc="CAB2BAD4">
      <w:numFmt w:val="decimal"/>
      <w:lvlText w:val=""/>
      <w:lvlJc w:val="left"/>
      <w:rPr>
        <w:rFonts w:cs="Times New Roman"/>
      </w:rPr>
    </w:lvl>
    <w:lvl w:ilvl="2" w:tplc="D2803984">
      <w:numFmt w:val="decimal"/>
      <w:lvlText w:val=""/>
      <w:lvlJc w:val="left"/>
      <w:rPr>
        <w:rFonts w:cs="Times New Roman"/>
      </w:rPr>
    </w:lvl>
    <w:lvl w:ilvl="3" w:tplc="DD20BD50">
      <w:numFmt w:val="decimal"/>
      <w:lvlText w:val=""/>
      <w:lvlJc w:val="left"/>
      <w:rPr>
        <w:rFonts w:cs="Times New Roman"/>
      </w:rPr>
    </w:lvl>
    <w:lvl w:ilvl="4" w:tplc="232805EE">
      <w:numFmt w:val="decimal"/>
      <w:lvlText w:val=""/>
      <w:lvlJc w:val="left"/>
      <w:rPr>
        <w:rFonts w:cs="Times New Roman"/>
      </w:rPr>
    </w:lvl>
    <w:lvl w:ilvl="5" w:tplc="F6BE5868">
      <w:numFmt w:val="decimal"/>
      <w:lvlText w:val=""/>
      <w:lvlJc w:val="left"/>
      <w:rPr>
        <w:rFonts w:cs="Times New Roman"/>
      </w:rPr>
    </w:lvl>
    <w:lvl w:ilvl="6" w:tplc="0F20AA00">
      <w:numFmt w:val="decimal"/>
      <w:lvlText w:val=""/>
      <w:lvlJc w:val="left"/>
      <w:rPr>
        <w:rFonts w:cs="Times New Roman"/>
      </w:rPr>
    </w:lvl>
    <w:lvl w:ilvl="7" w:tplc="5FEECA5C">
      <w:numFmt w:val="decimal"/>
      <w:lvlText w:val=""/>
      <w:lvlJc w:val="left"/>
      <w:rPr>
        <w:rFonts w:cs="Times New Roman"/>
      </w:rPr>
    </w:lvl>
    <w:lvl w:ilvl="8" w:tplc="DA28E380">
      <w:numFmt w:val="decimal"/>
      <w:lvlText w:val=""/>
      <w:lvlJc w:val="left"/>
      <w:rPr>
        <w:rFonts w:cs="Times New Roman"/>
      </w:rPr>
    </w:lvl>
  </w:abstractNum>
  <w:abstractNum w:abstractNumId="63">
    <w:nsid w:val="000037E6"/>
    <w:multiLevelType w:val="hybridMultilevel"/>
    <w:tmpl w:val="FFFFFFFF"/>
    <w:lvl w:ilvl="0" w:tplc="DA9ABF9A">
      <w:start w:val="1"/>
      <w:numFmt w:val="bullet"/>
      <w:lvlText w:val="-"/>
      <w:lvlJc w:val="left"/>
    </w:lvl>
    <w:lvl w:ilvl="1" w:tplc="0BCC0498">
      <w:numFmt w:val="decimal"/>
      <w:lvlText w:val=""/>
      <w:lvlJc w:val="left"/>
      <w:rPr>
        <w:rFonts w:cs="Times New Roman"/>
      </w:rPr>
    </w:lvl>
    <w:lvl w:ilvl="2" w:tplc="B35A0EBC">
      <w:numFmt w:val="decimal"/>
      <w:lvlText w:val=""/>
      <w:lvlJc w:val="left"/>
      <w:rPr>
        <w:rFonts w:cs="Times New Roman"/>
      </w:rPr>
    </w:lvl>
    <w:lvl w:ilvl="3" w:tplc="B8D08EA0">
      <w:numFmt w:val="decimal"/>
      <w:lvlText w:val=""/>
      <w:lvlJc w:val="left"/>
      <w:rPr>
        <w:rFonts w:cs="Times New Roman"/>
      </w:rPr>
    </w:lvl>
    <w:lvl w:ilvl="4" w:tplc="38EE6552">
      <w:numFmt w:val="decimal"/>
      <w:lvlText w:val=""/>
      <w:lvlJc w:val="left"/>
      <w:rPr>
        <w:rFonts w:cs="Times New Roman"/>
      </w:rPr>
    </w:lvl>
    <w:lvl w:ilvl="5" w:tplc="774AEBDC">
      <w:numFmt w:val="decimal"/>
      <w:lvlText w:val=""/>
      <w:lvlJc w:val="left"/>
      <w:rPr>
        <w:rFonts w:cs="Times New Roman"/>
      </w:rPr>
    </w:lvl>
    <w:lvl w:ilvl="6" w:tplc="03BA31EC">
      <w:numFmt w:val="decimal"/>
      <w:lvlText w:val=""/>
      <w:lvlJc w:val="left"/>
      <w:rPr>
        <w:rFonts w:cs="Times New Roman"/>
      </w:rPr>
    </w:lvl>
    <w:lvl w:ilvl="7" w:tplc="8EA0FCFE">
      <w:numFmt w:val="decimal"/>
      <w:lvlText w:val=""/>
      <w:lvlJc w:val="left"/>
      <w:rPr>
        <w:rFonts w:cs="Times New Roman"/>
      </w:rPr>
    </w:lvl>
    <w:lvl w:ilvl="8" w:tplc="21F074C4">
      <w:numFmt w:val="decimal"/>
      <w:lvlText w:val=""/>
      <w:lvlJc w:val="left"/>
      <w:rPr>
        <w:rFonts w:cs="Times New Roman"/>
      </w:rPr>
    </w:lvl>
  </w:abstractNum>
  <w:abstractNum w:abstractNumId="64">
    <w:nsid w:val="00003807"/>
    <w:multiLevelType w:val="hybridMultilevel"/>
    <w:tmpl w:val="FFFFFFFF"/>
    <w:lvl w:ilvl="0" w:tplc="1076DD3E">
      <w:start w:val="1"/>
      <w:numFmt w:val="bullet"/>
      <w:lvlText w:val=""/>
      <w:lvlJc w:val="left"/>
    </w:lvl>
    <w:lvl w:ilvl="1" w:tplc="1F72D594">
      <w:numFmt w:val="decimal"/>
      <w:lvlText w:val=""/>
      <w:lvlJc w:val="left"/>
      <w:rPr>
        <w:rFonts w:cs="Times New Roman"/>
      </w:rPr>
    </w:lvl>
    <w:lvl w:ilvl="2" w:tplc="2AF2153E">
      <w:numFmt w:val="decimal"/>
      <w:lvlText w:val=""/>
      <w:lvlJc w:val="left"/>
      <w:rPr>
        <w:rFonts w:cs="Times New Roman"/>
      </w:rPr>
    </w:lvl>
    <w:lvl w:ilvl="3" w:tplc="64DCA8FA">
      <w:numFmt w:val="decimal"/>
      <w:lvlText w:val=""/>
      <w:lvlJc w:val="left"/>
      <w:rPr>
        <w:rFonts w:cs="Times New Roman"/>
      </w:rPr>
    </w:lvl>
    <w:lvl w:ilvl="4" w:tplc="23D64FC8">
      <w:numFmt w:val="decimal"/>
      <w:lvlText w:val=""/>
      <w:lvlJc w:val="left"/>
      <w:rPr>
        <w:rFonts w:cs="Times New Roman"/>
      </w:rPr>
    </w:lvl>
    <w:lvl w:ilvl="5" w:tplc="3EB4EBFE">
      <w:numFmt w:val="decimal"/>
      <w:lvlText w:val=""/>
      <w:lvlJc w:val="left"/>
      <w:rPr>
        <w:rFonts w:cs="Times New Roman"/>
      </w:rPr>
    </w:lvl>
    <w:lvl w:ilvl="6" w:tplc="0C98A5D8">
      <w:numFmt w:val="decimal"/>
      <w:lvlText w:val=""/>
      <w:lvlJc w:val="left"/>
      <w:rPr>
        <w:rFonts w:cs="Times New Roman"/>
      </w:rPr>
    </w:lvl>
    <w:lvl w:ilvl="7" w:tplc="CBDC32A4">
      <w:numFmt w:val="decimal"/>
      <w:lvlText w:val=""/>
      <w:lvlJc w:val="left"/>
      <w:rPr>
        <w:rFonts w:cs="Times New Roman"/>
      </w:rPr>
    </w:lvl>
    <w:lvl w:ilvl="8" w:tplc="381A9852">
      <w:numFmt w:val="decimal"/>
      <w:lvlText w:val=""/>
      <w:lvlJc w:val="left"/>
      <w:rPr>
        <w:rFonts w:cs="Times New Roman"/>
      </w:rPr>
    </w:lvl>
  </w:abstractNum>
  <w:abstractNum w:abstractNumId="65">
    <w:nsid w:val="00003960"/>
    <w:multiLevelType w:val="hybridMultilevel"/>
    <w:tmpl w:val="FFFFFFFF"/>
    <w:lvl w:ilvl="0" w:tplc="97564C40">
      <w:start w:val="1"/>
      <w:numFmt w:val="bullet"/>
      <w:lvlText w:val="―"/>
      <w:lvlJc w:val="left"/>
    </w:lvl>
    <w:lvl w:ilvl="1" w:tplc="B9AEFD62">
      <w:numFmt w:val="decimal"/>
      <w:lvlText w:val=""/>
      <w:lvlJc w:val="left"/>
      <w:rPr>
        <w:rFonts w:cs="Times New Roman"/>
      </w:rPr>
    </w:lvl>
    <w:lvl w:ilvl="2" w:tplc="3D983DAE">
      <w:numFmt w:val="decimal"/>
      <w:lvlText w:val=""/>
      <w:lvlJc w:val="left"/>
      <w:rPr>
        <w:rFonts w:cs="Times New Roman"/>
      </w:rPr>
    </w:lvl>
    <w:lvl w:ilvl="3" w:tplc="93B63A54">
      <w:numFmt w:val="decimal"/>
      <w:lvlText w:val=""/>
      <w:lvlJc w:val="left"/>
      <w:rPr>
        <w:rFonts w:cs="Times New Roman"/>
      </w:rPr>
    </w:lvl>
    <w:lvl w:ilvl="4" w:tplc="105AA130">
      <w:numFmt w:val="decimal"/>
      <w:lvlText w:val=""/>
      <w:lvlJc w:val="left"/>
      <w:rPr>
        <w:rFonts w:cs="Times New Roman"/>
      </w:rPr>
    </w:lvl>
    <w:lvl w:ilvl="5" w:tplc="60A89F1C">
      <w:numFmt w:val="decimal"/>
      <w:lvlText w:val=""/>
      <w:lvlJc w:val="left"/>
      <w:rPr>
        <w:rFonts w:cs="Times New Roman"/>
      </w:rPr>
    </w:lvl>
    <w:lvl w:ilvl="6" w:tplc="67328884">
      <w:numFmt w:val="decimal"/>
      <w:lvlText w:val=""/>
      <w:lvlJc w:val="left"/>
      <w:rPr>
        <w:rFonts w:cs="Times New Roman"/>
      </w:rPr>
    </w:lvl>
    <w:lvl w:ilvl="7" w:tplc="9E86E90E">
      <w:numFmt w:val="decimal"/>
      <w:lvlText w:val=""/>
      <w:lvlJc w:val="left"/>
      <w:rPr>
        <w:rFonts w:cs="Times New Roman"/>
      </w:rPr>
    </w:lvl>
    <w:lvl w:ilvl="8" w:tplc="658E529C">
      <w:numFmt w:val="decimal"/>
      <w:lvlText w:val=""/>
      <w:lvlJc w:val="left"/>
      <w:rPr>
        <w:rFonts w:cs="Times New Roman"/>
      </w:rPr>
    </w:lvl>
  </w:abstractNum>
  <w:abstractNum w:abstractNumId="66">
    <w:nsid w:val="000039CE"/>
    <w:multiLevelType w:val="hybridMultilevel"/>
    <w:tmpl w:val="FFFFFFFF"/>
    <w:lvl w:ilvl="0" w:tplc="87262692">
      <w:start w:val="1"/>
      <w:numFmt w:val="bullet"/>
      <w:lvlText w:val="В"/>
      <w:lvlJc w:val="left"/>
    </w:lvl>
    <w:lvl w:ilvl="1" w:tplc="08BECB48">
      <w:numFmt w:val="decimal"/>
      <w:lvlText w:val=""/>
      <w:lvlJc w:val="left"/>
      <w:rPr>
        <w:rFonts w:cs="Times New Roman"/>
      </w:rPr>
    </w:lvl>
    <w:lvl w:ilvl="2" w:tplc="1206D6B4">
      <w:numFmt w:val="decimal"/>
      <w:lvlText w:val=""/>
      <w:lvlJc w:val="left"/>
      <w:rPr>
        <w:rFonts w:cs="Times New Roman"/>
      </w:rPr>
    </w:lvl>
    <w:lvl w:ilvl="3" w:tplc="40485F70">
      <w:numFmt w:val="decimal"/>
      <w:lvlText w:val=""/>
      <w:lvlJc w:val="left"/>
      <w:rPr>
        <w:rFonts w:cs="Times New Roman"/>
      </w:rPr>
    </w:lvl>
    <w:lvl w:ilvl="4" w:tplc="D184544E">
      <w:numFmt w:val="decimal"/>
      <w:lvlText w:val=""/>
      <w:lvlJc w:val="left"/>
      <w:rPr>
        <w:rFonts w:cs="Times New Roman"/>
      </w:rPr>
    </w:lvl>
    <w:lvl w:ilvl="5" w:tplc="BDE699E4">
      <w:numFmt w:val="decimal"/>
      <w:lvlText w:val=""/>
      <w:lvlJc w:val="left"/>
      <w:rPr>
        <w:rFonts w:cs="Times New Roman"/>
      </w:rPr>
    </w:lvl>
    <w:lvl w:ilvl="6" w:tplc="292036EE">
      <w:numFmt w:val="decimal"/>
      <w:lvlText w:val=""/>
      <w:lvlJc w:val="left"/>
      <w:rPr>
        <w:rFonts w:cs="Times New Roman"/>
      </w:rPr>
    </w:lvl>
    <w:lvl w:ilvl="7" w:tplc="A3DEFB10">
      <w:numFmt w:val="decimal"/>
      <w:lvlText w:val=""/>
      <w:lvlJc w:val="left"/>
      <w:rPr>
        <w:rFonts w:cs="Times New Roman"/>
      </w:rPr>
    </w:lvl>
    <w:lvl w:ilvl="8" w:tplc="27D0C8BA">
      <w:numFmt w:val="decimal"/>
      <w:lvlText w:val=""/>
      <w:lvlJc w:val="left"/>
      <w:rPr>
        <w:rFonts w:cs="Times New Roman"/>
      </w:rPr>
    </w:lvl>
  </w:abstractNum>
  <w:abstractNum w:abstractNumId="67">
    <w:nsid w:val="00003A2D"/>
    <w:multiLevelType w:val="hybridMultilevel"/>
    <w:tmpl w:val="FFFFFFFF"/>
    <w:lvl w:ilvl="0" w:tplc="E2BCDAC0">
      <w:start w:val="1"/>
      <w:numFmt w:val="bullet"/>
      <w:lvlText w:val="-"/>
      <w:lvlJc w:val="left"/>
    </w:lvl>
    <w:lvl w:ilvl="1" w:tplc="9378DA64">
      <w:numFmt w:val="decimal"/>
      <w:lvlText w:val=""/>
      <w:lvlJc w:val="left"/>
      <w:rPr>
        <w:rFonts w:cs="Times New Roman"/>
      </w:rPr>
    </w:lvl>
    <w:lvl w:ilvl="2" w:tplc="E042C19E">
      <w:numFmt w:val="decimal"/>
      <w:lvlText w:val=""/>
      <w:lvlJc w:val="left"/>
      <w:rPr>
        <w:rFonts w:cs="Times New Roman"/>
      </w:rPr>
    </w:lvl>
    <w:lvl w:ilvl="3" w:tplc="7B7E32D4">
      <w:numFmt w:val="decimal"/>
      <w:lvlText w:val=""/>
      <w:lvlJc w:val="left"/>
      <w:rPr>
        <w:rFonts w:cs="Times New Roman"/>
      </w:rPr>
    </w:lvl>
    <w:lvl w:ilvl="4" w:tplc="6590C6F6">
      <w:numFmt w:val="decimal"/>
      <w:lvlText w:val=""/>
      <w:lvlJc w:val="left"/>
      <w:rPr>
        <w:rFonts w:cs="Times New Roman"/>
      </w:rPr>
    </w:lvl>
    <w:lvl w:ilvl="5" w:tplc="48A8D8BE">
      <w:numFmt w:val="decimal"/>
      <w:lvlText w:val=""/>
      <w:lvlJc w:val="left"/>
      <w:rPr>
        <w:rFonts w:cs="Times New Roman"/>
      </w:rPr>
    </w:lvl>
    <w:lvl w:ilvl="6" w:tplc="7B54B974">
      <w:numFmt w:val="decimal"/>
      <w:lvlText w:val=""/>
      <w:lvlJc w:val="left"/>
      <w:rPr>
        <w:rFonts w:cs="Times New Roman"/>
      </w:rPr>
    </w:lvl>
    <w:lvl w:ilvl="7" w:tplc="4F3C41DA">
      <w:numFmt w:val="decimal"/>
      <w:lvlText w:val=""/>
      <w:lvlJc w:val="left"/>
      <w:rPr>
        <w:rFonts w:cs="Times New Roman"/>
      </w:rPr>
    </w:lvl>
    <w:lvl w:ilvl="8" w:tplc="D31EB58A">
      <w:numFmt w:val="decimal"/>
      <w:lvlText w:val=""/>
      <w:lvlJc w:val="left"/>
      <w:rPr>
        <w:rFonts w:cs="Times New Roman"/>
      </w:rPr>
    </w:lvl>
  </w:abstractNum>
  <w:abstractNum w:abstractNumId="68">
    <w:nsid w:val="00003A8D"/>
    <w:multiLevelType w:val="hybridMultilevel"/>
    <w:tmpl w:val="FFFFFFFF"/>
    <w:lvl w:ilvl="0" w:tplc="9AE6ED18">
      <w:numFmt w:val="decimal"/>
      <w:lvlText w:val="%1"/>
      <w:lvlJc w:val="left"/>
      <w:rPr>
        <w:rFonts w:cs="Times New Roman"/>
      </w:rPr>
    </w:lvl>
    <w:lvl w:ilvl="1" w:tplc="639278A6">
      <w:start w:val="1"/>
      <w:numFmt w:val="bullet"/>
      <w:lvlText w:val="В"/>
      <w:lvlJc w:val="left"/>
    </w:lvl>
    <w:lvl w:ilvl="2" w:tplc="0A92CFCC">
      <w:numFmt w:val="decimal"/>
      <w:lvlText w:val=""/>
      <w:lvlJc w:val="left"/>
      <w:rPr>
        <w:rFonts w:cs="Times New Roman"/>
      </w:rPr>
    </w:lvl>
    <w:lvl w:ilvl="3" w:tplc="677C72CE">
      <w:numFmt w:val="decimal"/>
      <w:lvlText w:val=""/>
      <w:lvlJc w:val="left"/>
      <w:rPr>
        <w:rFonts w:cs="Times New Roman"/>
      </w:rPr>
    </w:lvl>
    <w:lvl w:ilvl="4" w:tplc="E2FC8588">
      <w:numFmt w:val="decimal"/>
      <w:lvlText w:val=""/>
      <w:lvlJc w:val="left"/>
      <w:rPr>
        <w:rFonts w:cs="Times New Roman"/>
      </w:rPr>
    </w:lvl>
    <w:lvl w:ilvl="5" w:tplc="4E883904">
      <w:numFmt w:val="decimal"/>
      <w:lvlText w:val=""/>
      <w:lvlJc w:val="left"/>
      <w:rPr>
        <w:rFonts w:cs="Times New Roman"/>
      </w:rPr>
    </w:lvl>
    <w:lvl w:ilvl="6" w:tplc="DC1CC924">
      <w:numFmt w:val="decimal"/>
      <w:lvlText w:val=""/>
      <w:lvlJc w:val="left"/>
      <w:rPr>
        <w:rFonts w:cs="Times New Roman"/>
      </w:rPr>
    </w:lvl>
    <w:lvl w:ilvl="7" w:tplc="1396A910">
      <w:numFmt w:val="decimal"/>
      <w:lvlText w:val=""/>
      <w:lvlJc w:val="left"/>
      <w:rPr>
        <w:rFonts w:cs="Times New Roman"/>
      </w:rPr>
    </w:lvl>
    <w:lvl w:ilvl="8" w:tplc="65F2826E">
      <w:numFmt w:val="decimal"/>
      <w:lvlText w:val=""/>
      <w:lvlJc w:val="left"/>
      <w:rPr>
        <w:rFonts w:cs="Times New Roman"/>
      </w:rPr>
    </w:lvl>
  </w:abstractNum>
  <w:abstractNum w:abstractNumId="69">
    <w:nsid w:val="00003B97"/>
    <w:multiLevelType w:val="hybridMultilevel"/>
    <w:tmpl w:val="FFFFFFFF"/>
    <w:lvl w:ilvl="0" w:tplc="E7C62DAE">
      <w:start w:val="1"/>
      <w:numFmt w:val="bullet"/>
      <w:lvlText w:val="В"/>
      <w:lvlJc w:val="left"/>
    </w:lvl>
    <w:lvl w:ilvl="1" w:tplc="EC063B68">
      <w:numFmt w:val="decimal"/>
      <w:lvlText w:val=""/>
      <w:lvlJc w:val="left"/>
      <w:rPr>
        <w:rFonts w:cs="Times New Roman"/>
      </w:rPr>
    </w:lvl>
    <w:lvl w:ilvl="2" w:tplc="90941DE4">
      <w:numFmt w:val="decimal"/>
      <w:lvlText w:val=""/>
      <w:lvlJc w:val="left"/>
      <w:rPr>
        <w:rFonts w:cs="Times New Roman"/>
      </w:rPr>
    </w:lvl>
    <w:lvl w:ilvl="3" w:tplc="262A6E12">
      <w:numFmt w:val="decimal"/>
      <w:lvlText w:val=""/>
      <w:lvlJc w:val="left"/>
      <w:rPr>
        <w:rFonts w:cs="Times New Roman"/>
      </w:rPr>
    </w:lvl>
    <w:lvl w:ilvl="4" w:tplc="3E62B44E">
      <w:numFmt w:val="decimal"/>
      <w:lvlText w:val=""/>
      <w:lvlJc w:val="left"/>
      <w:rPr>
        <w:rFonts w:cs="Times New Roman"/>
      </w:rPr>
    </w:lvl>
    <w:lvl w:ilvl="5" w:tplc="B65EE7B4">
      <w:numFmt w:val="decimal"/>
      <w:lvlText w:val=""/>
      <w:lvlJc w:val="left"/>
      <w:rPr>
        <w:rFonts w:cs="Times New Roman"/>
      </w:rPr>
    </w:lvl>
    <w:lvl w:ilvl="6" w:tplc="87124150">
      <w:numFmt w:val="decimal"/>
      <w:lvlText w:val=""/>
      <w:lvlJc w:val="left"/>
      <w:rPr>
        <w:rFonts w:cs="Times New Roman"/>
      </w:rPr>
    </w:lvl>
    <w:lvl w:ilvl="7" w:tplc="1B9211F4">
      <w:numFmt w:val="decimal"/>
      <w:lvlText w:val=""/>
      <w:lvlJc w:val="left"/>
      <w:rPr>
        <w:rFonts w:cs="Times New Roman"/>
      </w:rPr>
    </w:lvl>
    <w:lvl w:ilvl="8" w:tplc="15EA1EC2">
      <w:numFmt w:val="decimal"/>
      <w:lvlText w:val=""/>
      <w:lvlJc w:val="left"/>
      <w:rPr>
        <w:rFonts w:cs="Times New Roman"/>
      </w:rPr>
    </w:lvl>
  </w:abstractNum>
  <w:abstractNum w:abstractNumId="70">
    <w:nsid w:val="00003BB1"/>
    <w:multiLevelType w:val="hybridMultilevel"/>
    <w:tmpl w:val="FFFFFFFF"/>
    <w:lvl w:ilvl="0" w:tplc="104A5A88">
      <w:start w:val="1"/>
      <w:numFmt w:val="bullet"/>
      <w:lvlText w:val="и"/>
      <w:lvlJc w:val="left"/>
    </w:lvl>
    <w:lvl w:ilvl="1" w:tplc="929A9386">
      <w:start w:val="1"/>
      <w:numFmt w:val="bullet"/>
      <w:lvlText w:val="―"/>
      <w:lvlJc w:val="left"/>
    </w:lvl>
    <w:lvl w:ilvl="2" w:tplc="E376E4C4">
      <w:numFmt w:val="decimal"/>
      <w:lvlText w:val=""/>
      <w:lvlJc w:val="left"/>
      <w:rPr>
        <w:rFonts w:cs="Times New Roman"/>
      </w:rPr>
    </w:lvl>
    <w:lvl w:ilvl="3" w:tplc="E0B06912">
      <w:numFmt w:val="decimal"/>
      <w:lvlText w:val=""/>
      <w:lvlJc w:val="left"/>
      <w:rPr>
        <w:rFonts w:cs="Times New Roman"/>
      </w:rPr>
    </w:lvl>
    <w:lvl w:ilvl="4" w:tplc="748447F0">
      <w:numFmt w:val="decimal"/>
      <w:lvlText w:val=""/>
      <w:lvlJc w:val="left"/>
      <w:rPr>
        <w:rFonts w:cs="Times New Roman"/>
      </w:rPr>
    </w:lvl>
    <w:lvl w:ilvl="5" w:tplc="4D008D86">
      <w:numFmt w:val="decimal"/>
      <w:lvlText w:val=""/>
      <w:lvlJc w:val="left"/>
      <w:rPr>
        <w:rFonts w:cs="Times New Roman"/>
      </w:rPr>
    </w:lvl>
    <w:lvl w:ilvl="6" w:tplc="F880DB2C">
      <w:numFmt w:val="decimal"/>
      <w:lvlText w:val=""/>
      <w:lvlJc w:val="left"/>
      <w:rPr>
        <w:rFonts w:cs="Times New Roman"/>
      </w:rPr>
    </w:lvl>
    <w:lvl w:ilvl="7" w:tplc="9F785A0C">
      <w:numFmt w:val="decimal"/>
      <w:lvlText w:val=""/>
      <w:lvlJc w:val="left"/>
      <w:rPr>
        <w:rFonts w:cs="Times New Roman"/>
      </w:rPr>
    </w:lvl>
    <w:lvl w:ilvl="8" w:tplc="05167686">
      <w:numFmt w:val="decimal"/>
      <w:lvlText w:val=""/>
      <w:lvlJc w:val="left"/>
      <w:rPr>
        <w:rFonts w:cs="Times New Roman"/>
      </w:rPr>
    </w:lvl>
  </w:abstractNum>
  <w:abstractNum w:abstractNumId="71">
    <w:nsid w:val="00003F0B"/>
    <w:multiLevelType w:val="hybridMultilevel"/>
    <w:tmpl w:val="FFFFFFFF"/>
    <w:lvl w:ilvl="0" w:tplc="741823F6">
      <w:start w:val="1"/>
      <w:numFmt w:val="bullet"/>
      <w:lvlText w:val=""/>
      <w:lvlJc w:val="left"/>
    </w:lvl>
    <w:lvl w:ilvl="1" w:tplc="E72625EC">
      <w:start w:val="1"/>
      <w:numFmt w:val="bullet"/>
      <w:lvlText w:val="С"/>
      <w:lvlJc w:val="left"/>
    </w:lvl>
    <w:lvl w:ilvl="2" w:tplc="20F4AE02">
      <w:numFmt w:val="decimal"/>
      <w:lvlText w:val=""/>
      <w:lvlJc w:val="left"/>
      <w:rPr>
        <w:rFonts w:cs="Times New Roman"/>
      </w:rPr>
    </w:lvl>
    <w:lvl w:ilvl="3" w:tplc="379A606A">
      <w:numFmt w:val="decimal"/>
      <w:lvlText w:val=""/>
      <w:lvlJc w:val="left"/>
      <w:rPr>
        <w:rFonts w:cs="Times New Roman"/>
      </w:rPr>
    </w:lvl>
    <w:lvl w:ilvl="4" w:tplc="2098BE0E">
      <w:numFmt w:val="decimal"/>
      <w:lvlText w:val=""/>
      <w:lvlJc w:val="left"/>
      <w:rPr>
        <w:rFonts w:cs="Times New Roman"/>
      </w:rPr>
    </w:lvl>
    <w:lvl w:ilvl="5" w:tplc="B3BA7804">
      <w:numFmt w:val="decimal"/>
      <w:lvlText w:val=""/>
      <w:lvlJc w:val="left"/>
      <w:rPr>
        <w:rFonts w:cs="Times New Roman"/>
      </w:rPr>
    </w:lvl>
    <w:lvl w:ilvl="6" w:tplc="B73CF0BA">
      <w:numFmt w:val="decimal"/>
      <w:lvlText w:val=""/>
      <w:lvlJc w:val="left"/>
      <w:rPr>
        <w:rFonts w:cs="Times New Roman"/>
      </w:rPr>
    </w:lvl>
    <w:lvl w:ilvl="7" w:tplc="A22AC856">
      <w:numFmt w:val="decimal"/>
      <w:lvlText w:val=""/>
      <w:lvlJc w:val="left"/>
      <w:rPr>
        <w:rFonts w:cs="Times New Roman"/>
      </w:rPr>
    </w:lvl>
    <w:lvl w:ilvl="8" w:tplc="2924D608">
      <w:numFmt w:val="decimal"/>
      <w:lvlText w:val=""/>
      <w:lvlJc w:val="left"/>
      <w:rPr>
        <w:rFonts w:cs="Times New Roman"/>
      </w:rPr>
    </w:lvl>
  </w:abstractNum>
  <w:abstractNum w:abstractNumId="72">
    <w:nsid w:val="00003F4A"/>
    <w:multiLevelType w:val="hybridMultilevel"/>
    <w:tmpl w:val="FFFFFFFF"/>
    <w:lvl w:ilvl="0" w:tplc="652842CE">
      <w:start w:val="1"/>
      <w:numFmt w:val="bullet"/>
      <w:lvlText w:val="в"/>
      <w:lvlJc w:val="left"/>
    </w:lvl>
    <w:lvl w:ilvl="1" w:tplc="4180584E">
      <w:numFmt w:val="decimal"/>
      <w:lvlText w:val=""/>
      <w:lvlJc w:val="left"/>
      <w:rPr>
        <w:rFonts w:cs="Times New Roman"/>
      </w:rPr>
    </w:lvl>
    <w:lvl w:ilvl="2" w:tplc="2CBEC84C">
      <w:numFmt w:val="decimal"/>
      <w:lvlText w:val=""/>
      <w:lvlJc w:val="left"/>
      <w:rPr>
        <w:rFonts w:cs="Times New Roman"/>
      </w:rPr>
    </w:lvl>
    <w:lvl w:ilvl="3" w:tplc="92AEB706">
      <w:numFmt w:val="decimal"/>
      <w:lvlText w:val=""/>
      <w:lvlJc w:val="left"/>
      <w:rPr>
        <w:rFonts w:cs="Times New Roman"/>
      </w:rPr>
    </w:lvl>
    <w:lvl w:ilvl="4" w:tplc="1630B29E">
      <w:numFmt w:val="decimal"/>
      <w:lvlText w:val=""/>
      <w:lvlJc w:val="left"/>
      <w:rPr>
        <w:rFonts w:cs="Times New Roman"/>
      </w:rPr>
    </w:lvl>
    <w:lvl w:ilvl="5" w:tplc="DEE452A8">
      <w:numFmt w:val="decimal"/>
      <w:lvlText w:val=""/>
      <w:lvlJc w:val="left"/>
      <w:rPr>
        <w:rFonts w:cs="Times New Roman"/>
      </w:rPr>
    </w:lvl>
    <w:lvl w:ilvl="6" w:tplc="52BA44F2">
      <w:numFmt w:val="decimal"/>
      <w:lvlText w:val=""/>
      <w:lvlJc w:val="left"/>
      <w:rPr>
        <w:rFonts w:cs="Times New Roman"/>
      </w:rPr>
    </w:lvl>
    <w:lvl w:ilvl="7" w:tplc="487E9192">
      <w:numFmt w:val="decimal"/>
      <w:lvlText w:val=""/>
      <w:lvlJc w:val="left"/>
      <w:rPr>
        <w:rFonts w:cs="Times New Roman"/>
      </w:rPr>
    </w:lvl>
    <w:lvl w:ilvl="8" w:tplc="F43A0B86">
      <w:numFmt w:val="decimal"/>
      <w:lvlText w:val=""/>
      <w:lvlJc w:val="left"/>
      <w:rPr>
        <w:rFonts w:cs="Times New Roman"/>
      </w:rPr>
    </w:lvl>
  </w:abstractNum>
  <w:abstractNum w:abstractNumId="73">
    <w:nsid w:val="00003F97"/>
    <w:multiLevelType w:val="hybridMultilevel"/>
    <w:tmpl w:val="FFFFFFFF"/>
    <w:lvl w:ilvl="0" w:tplc="177AFDA0">
      <w:start w:val="1"/>
      <w:numFmt w:val="bullet"/>
      <w:lvlText w:val="в"/>
      <w:lvlJc w:val="left"/>
    </w:lvl>
    <w:lvl w:ilvl="1" w:tplc="7828336E">
      <w:numFmt w:val="decimal"/>
      <w:lvlText w:val=""/>
      <w:lvlJc w:val="left"/>
      <w:rPr>
        <w:rFonts w:cs="Times New Roman"/>
      </w:rPr>
    </w:lvl>
    <w:lvl w:ilvl="2" w:tplc="845C41F8">
      <w:numFmt w:val="decimal"/>
      <w:lvlText w:val=""/>
      <w:lvlJc w:val="left"/>
      <w:rPr>
        <w:rFonts w:cs="Times New Roman"/>
      </w:rPr>
    </w:lvl>
    <w:lvl w:ilvl="3" w:tplc="50122144">
      <w:numFmt w:val="decimal"/>
      <w:lvlText w:val=""/>
      <w:lvlJc w:val="left"/>
      <w:rPr>
        <w:rFonts w:cs="Times New Roman"/>
      </w:rPr>
    </w:lvl>
    <w:lvl w:ilvl="4" w:tplc="87869992">
      <w:numFmt w:val="decimal"/>
      <w:lvlText w:val=""/>
      <w:lvlJc w:val="left"/>
      <w:rPr>
        <w:rFonts w:cs="Times New Roman"/>
      </w:rPr>
    </w:lvl>
    <w:lvl w:ilvl="5" w:tplc="E2C88F82">
      <w:numFmt w:val="decimal"/>
      <w:lvlText w:val=""/>
      <w:lvlJc w:val="left"/>
      <w:rPr>
        <w:rFonts w:cs="Times New Roman"/>
      </w:rPr>
    </w:lvl>
    <w:lvl w:ilvl="6" w:tplc="F3BAA694">
      <w:numFmt w:val="decimal"/>
      <w:lvlText w:val=""/>
      <w:lvlJc w:val="left"/>
      <w:rPr>
        <w:rFonts w:cs="Times New Roman"/>
      </w:rPr>
    </w:lvl>
    <w:lvl w:ilvl="7" w:tplc="F7AAB7BA">
      <w:numFmt w:val="decimal"/>
      <w:lvlText w:val=""/>
      <w:lvlJc w:val="left"/>
      <w:rPr>
        <w:rFonts w:cs="Times New Roman"/>
      </w:rPr>
    </w:lvl>
    <w:lvl w:ilvl="8" w:tplc="D1380B46">
      <w:numFmt w:val="decimal"/>
      <w:lvlText w:val=""/>
      <w:lvlJc w:val="left"/>
      <w:rPr>
        <w:rFonts w:cs="Times New Roman"/>
      </w:rPr>
    </w:lvl>
  </w:abstractNum>
  <w:abstractNum w:abstractNumId="74">
    <w:nsid w:val="00004027"/>
    <w:multiLevelType w:val="hybridMultilevel"/>
    <w:tmpl w:val="FFFFFFFF"/>
    <w:lvl w:ilvl="0" w:tplc="687E2A80">
      <w:start w:val="1"/>
      <w:numFmt w:val="bullet"/>
      <w:lvlText w:val=""/>
      <w:lvlJc w:val="left"/>
    </w:lvl>
    <w:lvl w:ilvl="1" w:tplc="E0942B88">
      <w:numFmt w:val="decimal"/>
      <w:lvlText w:val=""/>
      <w:lvlJc w:val="left"/>
      <w:rPr>
        <w:rFonts w:cs="Times New Roman"/>
      </w:rPr>
    </w:lvl>
    <w:lvl w:ilvl="2" w:tplc="86A4CA6C">
      <w:numFmt w:val="decimal"/>
      <w:lvlText w:val=""/>
      <w:lvlJc w:val="left"/>
      <w:rPr>
        <w:rFonts w:cs="Times New Roman"/>
      </w:rPr>
    </w:lvl>
    <w:lvl w:ilvl="3" w:tplc="24BCCC58">
      <w:numFmt w:val="decimal"/>
      <w:lvlText w:val=""/>
      <w:lvlJc w:val="left"/>
      <w:rPr>
        <w:rFonts w:cs="Times New Roman"/>
      </w:rPr>
    </w:lvl>
    <w:lvl w:ilvl="4" w:tplc="DAB4C6B6">
      <w:numFmt w:val="decimal"/>
      <w:lvlText w:val=""/>
      <w:lvlJc w:val="left"/>
      <w:rPr>
        <w:rFonts w:cs="Times New Roman"/>
      </w:rPr>
    </w:lvl>
    <w:lvl w:ilvl="5" w:tplc="D71266F0">
      <w:numFmt w:val="decimal"/>
      <w:lvlText w:val=""/>
      <w:lvlJc w:val="left"/>
      <w:rPr>
        <w:rFonts w:cs="Times New Roman"/>
      </w:rPr>
    </w:lvl>
    <w:lvl w:ilvl="6" w:tplc="8EA01020">
      <w:numFmt w:val="decimal"/>
      <w:lvlText w:val=""/>
      <w:lvlJc w:val="left"/>
      <w:rPr>
        <w:rFonts w:cs="Times New Roman"/>
      </w:rPr>
    </w:lvl>
    <w:lvl w:ilvl="7" w:tplc="E58CB684">
      <w:numFmt w:val="decimal"/>
      <w:lvlText w:val=""/>
      <w:lvlJc w:val="left"/>
      <w:rPr>
        <w:rFonts w:cs="Times New Roman"/>
      </w:rPr>
    </w:lvl>
    <w:lvl w:ilvl="8" w:tplc="71403094">
      <w:numFmt w:val="decimal"/>
      <w:lvlText w:val=""/>
      <w:lvlJc w:val="left"/>
      <w:rPr>
        <w:rFonts w:cs="Times New Roman"/>
      </w:rPr>
    </w:lvl>
  </w:abstractNum>
  <w:abstractNum w:abstractNumId="75">
    <w:nsid w:val="00004087"/>
    <w:multiLevelType w:val="hybridMultilevel"/>
    <w:tmpl w:val="FFFFFFFF"/>
    <w:lvl w:ilvl="0" w:tplc="9B7693FA">
      <w:start w:val="3"/>
      <w:numFmt w:val="decimal"/>
      <w:lvlText w:val="%1"/>
      <w:lvlJc w:val="left"/>
      <w:rPr>
        <w:rFonts w:cs="Times New Roman"/>
      </w:rPr>
    </w:lvl>
    <w:lvl w:ilvl="1" w:tplc="68C82C42">
      <w:numFmt w:val="decimal"/>
      <w:lvlText w:val=""/>
      <w:lvlJc w:val="left"/>
      <w:rPr>
        <w:rFonts w:cs="Times New Roman"/>
      </w:rPr>
    </w:lvl>
    <w:lvl w:ilvl="2" w:tplc="6492A33A">
      <w:numFmt w:val="decimal"/>
      <w:lvlText w:val=""/>
      <w:lvlJc w:val="left"/>
      <w:rPr>
        <w:rFonts w:cs="Times New Roman"/>
      </w:rPr>
    </w:lvl>
    <w:lvl w:ilvl="3" w:tplc="89A89D14">
      <w:numFmt w:val="decimal"/>
      <w:lvlText w:val=""/>
      <w:lvlJc w:val="left"/>
      <w:rPr>
        <w:rFonts w:cs="Times New Roman"/>
      </w:rPr>
    </w:lvl>
    <w:lvl w:ilvl="4" w:tplc="BA2498EE">
      <w:numFmt w:val="decimal"/>
      <w:lvlText w:val=""/>
      <w:lvlJc w:val="left"/>
      <w:rPr>
        <w:rFonts w:cs="Times New Roman"/>
      </w:rPr>
    </w:lvl>
    <w:lvl w:ilvl="5" w:tplc="5B5089CC">
      <w:numFmt w:val="decimal"/>
      <w:lvlText w:val=""/>
      <w:lvlJc w:val="left"/>
      <w:rPr>
        <w:rFonts w:cs="Times New Roman"/>
      </w:rPr>
    </w:lvl>
    <w:lvl w:ilvl="6" w:tplc="FE280E00">
      <w:numFmt w:val="decimal"/>
      <w:lvlText w:val=""/>
      <w:lvlJc w:val="left"/>
      <w:rPr>
        <w:rFonts w:cs="Times New Roman"/>
      </w:rPr>
    </w:lvl>
    <w:lvl w:ilvl="7" w:tplc="8272E0E0">
      <w:numFmt w:val="decimal"/>
      <w:lvlText w:val=""/>
      <w:lvlJc w:val="left"/>
      <w:rPr>
        <w:rFonts w:cs="Times New Roman"/>
      </w:rPr>
    </w:lvl>
    <w:lvl w:ilvl="8" w:tplc="89FE56BE">
      <w:numFmt w:val="decimal"/>
      <w:lvlText w:val=""/>
      <w:lvlJc w:val="left"/>
      <w:rPr>
        <w:rFonts w:cs="Times New Roman"/>
      </w:rPr>
    </w:lvl>
  </w:abstractNum>
  <w:abstractNum w:abstractNumId="76">
    <w:nsid w:val="000040A5"/>
    <w:multiLevelType w:val="hybridMultilevel"/>
    <w:tmpl w:val="FFFFFFFF"/>
    <w:lvl w:ilvl="0" w:tplc="DDB8928E">
      <w:start w:val="1"/>
      <w:numFmt w:val="bullet"/>
      <w:lvlText w:val="у"/>
      <w:lvlJc w:val="left"/>
    </w:lvl>
    <w:lvl w:ilvl="1" w:tplc="EDA0BB26">
      <w:start w:val="1"/>
      <w:numFmt w:val="bullet"/>
      <w:lvlText w:val="В"/>
      <w:lvlJc w:val="left"/>
    </w:lvl>
    <w:lvl w:ilvl="2" w:tplc="37D08A4A">
      <w:numFmt w:val="decimal"/>
      <w:lvlText w:val=""/>
      <w:lvlJc w:val="left"/>
      <w:rPr>
        <w:rFonts w:cs="Times New Roman"/>
      </w:rPr>
    </w:lvl>
    <w:lvl w:ilvl="3" w:tplc="AF76E918">
      <w:numFmt w:val="decimal"/>
      <w:lvlText w:val=""/>
      <w:lvlJc w:val="left"/>
      <w:rPr>
        <w:rFonts w:cs="Times New Roman"/>
      </w:rPr>
    </w:lvl>
    <w:lvl w:ilvl="4" w:tplc="F498FBC0">
      <w:numFmt w:val="decimal"/>
      <w:lvlText w:val=""/>
      <w:lvlJc w:val="left"/>
      <w:rPr>
        <w:rFonts w:cs="Times New Roman"/>
      </w:rPr>
    </w:lvl>
    <w:lvl w:ilvl="5" w:tplc="776A9FF0">
      <w:numFmt w:val="decimal"/>
      <w:lvlText w:val=""/>
      <w:lvlJc w:val="left"/>
      <w:rPr>
        <w:rFonts w:cs="Times New Roman"/>
      </w:rPr>
    </w:lvl>
    <w:lvl w:ilvl="6" w:tplc="47E48586">
      <w:numFmt w:val="decimal"/>
      <w:lvlText w:val=""/>
      <w:lvlJc w:val="left"/>
      <w:rPr>
        <w:rFonts w:cs="Times New Roman"/>
      </w:rPr>
    </w:lvl>
    <w:lvl w:ilvl="7" w:tplc="F2FE8B68">
      <w:numFmt w:val="decimal"/>
      <w:lvlText w:val=""/>
      <w:lvlJc w:val="left"/>
      <w:rPr>
        <w:rFonts w:cs="Times New Roman"/>
      </w:rPr>
    </w:lvl>
    <w:lvl w:ilvl="8" w:tplc="A36E4E9E">
      <w:numFmt w:val="decimal"/>
      <w:lvlText w:val=""/>
      <w:lvlJc w:val="left"/>
      <w:rPr>
        <w:rFonts w:cs="Times New Roman"/>
      </w:rPr>
    </w:lvl>
  </w:abstractNum>
  <w:abstractNum w:abstractNumId="77">
    <w:nsid w:val="00004325"/>
    <w:multiLevelType w:val="hybridMultilevel"/>
    <w:tmpl w:val="FFFFFFFF"/>
    <w:lvl w:ilvl="0" w:tplc="9CD2C1D4">
      <w:start w:val="1"/>
      <w:numFmt w:val="bullet"/>
      <w:lvlText w:val="в"/>
      <w:lvlJc w:val="left"/>
    </w:lvl>
    <w:lvl w:ilvl="1" w:tplc="7EE0D076">
      <w:start w:val="1"/>
      <w:numFmt w:val="bullet"/>
      <w:lvlText w:val="В"/>
      <w:lvlJc w:val="left"/>
    </w:lvl>
    <w:lvl w:ilvl="2" w:tplc="E552F60C">
      <w:start w:val="1"/>
      <w:numFmt w:val="bullet"/>
      <w:lvlText w:val="В"/>
      <w:lvlJc w:val="left"/>
    </w:lvl>
    <w:lvl w:ilvl="3" w:tplc="DE88B1D8">
      <w:numFmt w:val="decimal"/>
      <w:lvlText w:val=""/>
      <w:lvlJc w:val="left"/>
      <w:rPr>
        <w:rFonts w:cs="Times New Roman"/>
      </w:rPr>
    </w:lvl>
    <w:lvl w:ilvl="4" w:tplc="49E083BE">
      <w:numFmt w:val="decimal"/>
      <w:lvlText w:val=""/>
      <w:lvlJc w:val="left"/>
      <w:rPr>
        <w:rFonts w:cs="Times New Roman"/>
      </w:rPr>
    </w:lvl>
    <w:lvl w:ilvl="5" w:tplc="AE28B406">
      <w:numFmt w:val="decimal"/>
      <w:lvlText w:val=""/>
      <w:lvlJc w:val="left"/>
      <w:rPr>
        <w:rFonts w:cs="Times New Roman"/>
      </w:rPr>
    </w:lvl>
    <w:lvl w:ilvl="6" w:tplc="D54A3A06">
      <w:numFmt w:val="decimal"/>
      <w:lvlText w:val=""/>
      <w:lvlJc w:val="left"/>
      <w:rPr>
        <w:rFonts w:cs="Times New Roman"/>
      </w:rPr>
    </w:lvl>
    <w:lvl w:ilvl="7" w:tplc="87148EF0">
      <w:numFmt w:val="decimal"/>
      <w:lvlText w:val=""/>
      <w:lvlJc w:val="left"/>
      <w:rPr>
        <w:rFonts w:cs="Times New Roman"/>
      </w:rPr>
    </w:lvl>
    <w:lvl w:ilvl="8" w:tplc="1E02AAF6">
      <w:numFmt w:val="decimal"/>
      <w:lvlText w:val=""/>
      <w:lvlJc w:val="left"/>
      <w:rPr>
        <w:rFonts w:cs="Times New Roman"/>
      </w:rPr>
    </w:lvl>
  </w:abstractNum>
  <w:abstractNum w:abstractNumId="78">
    <w:nsid w:val="00004402"/>
    <w:multiLevelType w:val="hybridMultilevel"/>
    <w:tmpl w:val="FFFFFFFF"/>
    <w:lvl w:ilvl="0" w:tplc="A45CDEBC">
      <w:start w:val="1"/>
      <w:numFmt w:val="bullet"/>
      <w:lvlText w:val="―"/>
      <w:lvlJc w:val="left"/>
    </w:lvl>
    <w:lvl w:ilvl="1" w:tplc="507048B8">
      <w:numFmt w:val="decimal"/>
      <w:lvlText w:val=""/>
      <w:lvlJc w:val="left"/>
      <w:rPr>
        <w:rFonts w:cs="Times New Roman"/>
      </w:rPr>
    </w:lvl>
    <w:lvl w:ilvl="2" w:tplc="2CECDD30">
      <w:numFmt w:val="decimal"/>
      <w:lvlText w:val=""/>
      <w:lvlJc w:val="left"/>
      <w:rPr>
        <w:rFonts w:cs="Times New Roman"/>
      </w:rPr>
    </w:lvl>
    <w:lvl w:ilvl="3" w:tplc="FFAE5F9A">
      <w:numFmt w:val="decimal"/>
      <w:lvlText w:val=""/>
      <w:lvlJc w:val="left"/>
      <w:rPr>
        <w:rFonts w:cs="Times New Roman"/>
      </w:rPr>
    </w:lvl>
    <w:lvl w:ilvl="4" w:tplc="1E808582">
      <w:numFmt w:val="decimal"/>
      <w:lvlText w:val=""/>
      <w:lvlJc w:val="left"/>
      <w:rPr>
        <w:rFonts w:cs="Times New Roman"/>
      </w:rPr>
    </w:lvl>
    <w:lvl w:ilvl="5" w:tplc="53B0DBF2">
      <w:numFmt w:val="decimal"/>
      <w:lvlText w:val=""/>
      <w:lvlJc w:val="left"/>
      <w:rPr>
        <w:rFonts w:cs="Times New Roman"/>
      </w:rPr>
    </w:lvl>
    <w:lvl w:ilvl="6" w:tplc="616A9F64">
      <w:numFmt w:val="decimal"/>
      <w:lvlText w:val=""/>
      <w:lvlJc w:val="left"/>
      <w:rPr>
        <w:rFonts w:cs="Times New Roman"/>
      </w:rPr>
    </w:lvl>
    <w:lvl w:ilvl="7" w:tplc="340E788E">
      <w:numFmt w:val="decimal"/>
      <w:lvlText w:val=""/>
      <w:lvlJc w:val="left"/>
      <w:rPr>
        <w:rFonts w:cs="Times New Roman"/>
      </w:rPr>
    </w:lvl>
    <w:lvl w:ilvl="8" w:tplc="69FC8686">
      <w:numFmt w:val="decimal"/>
      <w:lvlText w:val=""/>
      <w:lvlJc w:val="left"/>
      <w:rPr>
        <w:rFonts w:cs="Times New Roman"/>
      </w:rPr>
    </w:lvl>
  </w:abstractNum>
  <w:abstractNum w:abstractNumId="79">
    <w:nsid w:val="0000442B"/>
    <w:multiLevelType w:val="hybridMultilevel"/>
    <w:tmpl w:val="FFFFFFFF"/>
    <w:lvl w:ilvl="0" w:tplc="BCF8136C">
      <w:start w:val="1"/>
      <w:numFmt w:val="bullet"/>
      <w:lvlText w:val="о"/>
      <w:lvlJc w:val="left"/>
    </w:lvl>
    <w:lvl w:ilvl="1" w:tplc="5BB81684">
      <w:numFmt w:val="decimal"/>
      <w:lvlText w:val=""/>
      <w:lvlJc w:val="left"/>
      <w:rPr>
        <w:rFonts w:cs="Times New Roman"/>
      </w:rPr>
    </w:lvl>
    <w:lvl w:ilvl="2" w:tplc="4682379C">
      <w:numFmt w:val="decimal"/>
      <w:lvlText w:val=""/>
      <w:lvlJc w:val="left"/>
      <w:rPr>
        <w:rFonts w:cs="Times New Roman"/>
      </w:rPr>
    </w:lvl>
    <w:lvl w:ilvl="3" w:tplc="AB2E9B74">
      <w:numFmt w:val="decimal"/>
      <w:lvlText w:val=""/>
      <w:lvlJc w:val="left"/>
      <w:rPr>
        <w:rFonts w:cs="Times New Roman"/>
      </w:rPr>
    </w:lvl>
    <w:lvl w:ilvl="4" w:tplc="45924504">
      <w:numFmt w:val="decimal"/>
      <w:lvlText w:val=""/>
      <w:lvlJc w:val="left"/>
      <w:rPr>
        <w:rFonts w:cs="Times New Roman"/>
      </w:rPr>
    </w:lvl>
    <w:lvl w:ilvl="5" w:tplc="1D9A2658">
      <w:numFmt w:val="decimal"/>
      <w:lvlText w:val=""/>
      <w:lvlJc w:val="left"/>
      <w:rPr>
        <w:rFonts w:cs="Times New Roman"/>
      </w:rPr>
    </w:lvl>
    <w:lvl w:ilvl="6" w:tplc="8582563C">
      <w:numFmt w:val="decimal"/>
      <w:lvlText w:val=""/>
      <w:lvlJc w:val="left"/>
      <w:rPr>
        <w:rFonts w:cs="Times New Roman"/>
      </w:rPr>
    </w:lvl>
    <w:lvl w:ilvl="7" w:tplc="BAC82CD0">
      <w:numFmt w:val="decimal"/>
      <w:lvlText w:val=""/>
      <w:lvlJc w:val="left"/>
      <w:rPr>
        <w:rFonts w:cs="Times New Roman"/>
      </w:rPr>
    </w:lvl>
    <w:lvl w:ilvl="8" w:tplc="B3B80E24">
      <w:numFmt w:val="decimal"/>
      <w:lvlText w:val=""/>
      <w:lvlJc w:val="left"/>
      <w:rPr>
        <w:rFonts w:cs="Times New Roman"/>
      </w:rPr>
    </w:lvl>
  </w:abstractNum>
  <w:abstractNum w:abstractNumId="80">
    <w:nsid w:val="0000458F"/>
    <w:multiLevelType w:val="hybridMultilevel"/>
    <w:tmpl w:val="FFFFFFFF"/>
    <w:lvl w:ilvl="0" w:tplc="90CA0E14">
      <w:start w:val="1"/>
      <w:numFmt w:val="bullet"/>
      <w:lvlText w:val="в"/>
      <w:lvlJc w:val="left"/>
    </w:lvl>
    <w:lvl w:ilvl="1" w:tplc="6FB4C240">
      <w:numFmt w:val="decimal"/>
      <w:lvlText w:val=""/>
      <w:lvlJc w:val="left"/>
      <w:rPr>
        <w:rFonts w:cs="Times New Roman"/>
      </w:rPr>
    </w:lvl>
    <w:lvl w:ilvl="2" w:tplc="902E9AE4">
      <w:numFmt w:val="decimal"/>
      <w:lvlText w:val=""/>
      <w:lvlJc w:val="left"/>
      <w:rPr>
        <w:rFonts w:cs="Times New Roman"/>
      </w:rPr>
    </w:lvl>
    <w:lvl w:ilvl="3" w:tplc="9A1CCC4C">
      <w:numFmt w:val="decimal"/>
      <w:lvlText w:val=""/>
      <w:lvlJc w:val="left"/>
      <w:rPr>
        <w:rFonts w:cs="Times New Roman"/>
      </w:rPr>
    </w:lvl>
    <w:lvl w:ilvl="4" w:tplc="1F8A4098">
      <w:numFmt w:val="decimal"/>
      <w:lvlText w:val=""/>
      <w:lvlJc w:val="left"/>
      <w:rPr>
        <w:rFonts w:cs="Times New Roman"/>
      </w:rPr>
    </w:lvl>
    <w:lvl w:ilvl="5" w:tplc="57002D7E">
      <w:numFmt w:val="decimal"/>
      <w:lvlText w:val=""/>
      <w:lvlJc w:val="left"/>
      <w:rPr>
        <w:rFonts w:cs="Times New Roman"/>
      </w:rPr>
    </w:lvl>
    <w:lvl w:ilvl="6" w:tplc="9C0C2326">
      <w:numFmt w:val="decimal"/>
      <w:lvlText w:val=""/>
      <w:lvlJc w:val="left"/>
      <w:rPr>
        <w:rFonts w:cs="Times New Roman"/>
      </w:rPr>
    </w:lvl>
    <w:lvl w:ilvl="7" w:tplc="B310EB46">
      <w:numFmt w:val="decimal"/>
      <w:lvlText w:val=""/>
      <w:lvlJc w:val="left"/>
      <w:rPr>
        <w:rFonts w:cs="Times New Roman"/>
      </w:rPr>
    </w:lvl>
    <w:lvl w:ilvl="8" w:tplc="9C029682">
      <w:numFmt w:val="decimal"/>
      <w:lvlText w:val=""/>
      <w:lvlJc w:val="left"/>
      <w:rPr>
        <w:rFonts w:cs="Times New Roman"/>
      </w:rPr>
    </w:lvl>
  </w:abstractNum>
  <w:abstractNum w:abstractNumId="81">
    <w:nsid w:val="000045C5"/>
    <w:multiLevelType w:val="hybridMultilevel"/>
    <w:tmpl w:val="FFFFFFFF"/>
    <w:lvl w:ilvl="0" w:tplc="1A963B82">
      <w:start w:val="1"/>
      <w:numFmt w:val="bullet"/>
      <w:lvlText w:val="к"/>
      <w:lvlJc w:val="left"/>
    </w:lvl>
    <w:lvl w:ilvl="1" w:tplc="46F45E8A">
      <w:start w:val="1"/>
      <w:numFmt w:val="bullet"/>
      <w:lvlText w:val="В"/>
      <w:lvlJc w:val="left"/>
    </w:lvl>
    <w:lvl w:ilvl="2" w:tplc="552A9090">
      <w:numFmt w:val="decimal"/>
      <w:lvlText w:val=""/>
      <w:lvlJc w:val="left"/>
      <w:rPr>
        <w:rFonts w:cs="Times New Roman"/>
      </w:rPr>
    </w:lvl>
    <w:lvl w:ilvl="3" w:tplc="618E0594">
      <w:numFmt w:val="decimal"/>
      <w:lvlText w:val=""/>
      <w:lvlJc w:val="left"/>
      <w:rPr>
        <w:rFonts w:cs="Times New Roman"/>
      </w:rPr>
    </w:lvl>
    <w:lvl w:ilvl="4" w:tplc="3F96F1FE">
      <w:numFmt w:val="decimal"/>
      <w:lvlText w:val=""/>
      <w:lvlJc w:val="left"/>
      <w:rPr>
        <w:rFonts w:cs="Times New Roman"/>
      </w:rPr>
    </w:lvl>
    <w:lvl w:ilvl="5" w:tplc="370291C6">
      <w:numFmt w:val="decimal"/>
      <w:lvlText w:val=""/>
      <w:lvlJc w:val="left"/>
      <w:rPr>
        <w:rFonts w:cs="Times New Roman"/>
      </w:rPr>
    </w:lvl>
    <w:lvl w:ilvl="6" w:tplc="CC1AAC60">
      <w:numFmt w:val="decimal"/>
      <w:lvlText w:val=""/>
      <w:lvlJc w:val="left"/>
      <w:rPr>
        <w:rFonts w:cs="Times New Roman"/>
      </w:rPr>
    </w:lvl>
    <w:lvl w:ilvl="7" w:tplc="7532A1C4">
      <w:numFmt w:val="decimal"/>
      <w:lvlText w:val=""/>
      <w:lvlJc w:val="left"/>
      <w:rPr>
        <w:rFonts w:cs="Times New Roman"/>
      </w:rPr>
    </w:lvl>
    <w:lvl w:ilvl="8" w:tplc="5A526170">
      <w:numFmt w:val="decimal"/>
      <w:lvlText w:val=""/>
      <w:lvlJc w:val="left"/>
      <w:rPr>
        <w:rFonts w:cs="Times New Roman"/>
      </w:rPr>
    </w:lvl>
  </w:abstractNum>
  <w:abstractNum w:abstractNumId="82">
    <w:nsid w:val="0000468C"/>
    <w:multiLevelType w:val="hybridMultilevel"/>
    <w:tmpl w:val="FFFFFFFF"/>
    <w:lvl w:ilvl="0" w:tplc="39F4BD38">
      <w:start w:val="1"/>
      <w:numFmt w:val="bullet"/>
      <w:lvlText w:val=""/>
      <w:lvlJc w:val="left"/>
    </w:lvl>
    <w:lvl w:ilvl="1" w:tplc="C5D8A148">
      <w:numFmt w:val="decimal"/>
      <w:lvlText w:val=""/>
      <w:lvlJc w:val="left"/>
      <w:rPr>
        <w:rFonts w:cs="Times New Roman"/>
      </w:rPr>
    </w:lvl>
    <w:lvl w:ilvl="2" w:tplc="E620F8AA">
      <w:numFmt w:val="decimal"/>
      <w:lvlText w:val=""/>
      <w:lvlJc w:val="left"/>
      <w:rPr>
        <w:rFonts w:cs="Times New Roman"/>
      </w:rPr>
    </w:lvl>
    <w:lvl w:ilvl="3" w:tplc="1BA4A4E6">
      <w:numFmt w:val="decimal"/>
      <w:lvlText w:val=""/>
      <w:lvlJc w:val="left"/>
      <w:rPr>
        <w:rFonts w:cs="Times New Roman"/>
      </w:rPr>
    </w:lvl>
    <w:lvl w:ilvl="4" w:tplc="A2A887DC">
      <w:numFmt w:val="decimal"/>
      <w:lvlText w:val=""/>
      <w:lvlJc w:val="left"/>
      <w:rPr>
        <w:rFonts w:cs="Times New Roman"/>
      </w:rPr>
    </w:lvl>
    <w:lvl w:ilvl="5" w:tplc="66F8C906">
      <w:numFmt w:val="decimal"/>
      <w:lvlText w:val=""/>
      <w:lvlJc w:val="left"/>
      <w:rPr>
        <w:rFonts w:cs="Times New Roman"/>
      </w:rPr>
    </w:lvl>
    <w:lvl w:ilvl="6" w:tplc="8A14BDB0">
      <w:numFmt w:val="decimal"/>
      <w:lvlText w:val=""/>
      <w:lvlJc w:val="left"/>
      <w:rPr>
        <w:rFonts w:cs="Times New Roman"/>
      </w:rPr>
    </w:lvl>
    <w:lvl w:ilvl="7" w:tplc="86C23AC4">
      <w:numFmt w:val="decimal"/>
      <w:lvlText w:val=""/>
      <w:lvlJc w:val="left"/>
      <w:rPr>
        <w:rFonts w:cs="Times New Roman"/>
      </w:rPr>
    </w:lvl>
    <w:lvl w:ilvl="8" w:tplc="BF9C72E6">
      <w:numFmt w:val="decimal"/>
      <w:lvlText w:val=""/>
      <w:lvlJc w:val="left"/>
      <w:rPr>
        <w:rFonts w:cs="Times New Roman"/>
      </w:rPr>
    </w:lvl>
  </w:abstractNum>
  <w:abstractNum w:abstractNumId="83">
    <w:nsid w:val="000046CF"/>
    <w:multiLevelType w:val="hybridMultilevel"/>
    <w:tmpl w:val="FFFFFFFF"/>
    <w:lvl w:ilvl="0" w:tplc="69D6BCBC">
      <w:start w:val="1"/>
      <w:numFmt w:val="bullet"/>
      <w:lvlText w:val="-"/>
      <w:lvlJc w:val="left"/>
    </w:lvl>
    <w:lvl w:ilvl="1" w:tplc="FB6C2C00">
      <w:numFmt w:val="decimal"/>
      <w:lvlText w:val=""/>
      <w:lvlJc w:val="left"/>
      <w:rPr>
        <w:rFonts w:cs="Times New Roman"/>
      </w:rPr>
    </w:lvl>
    <w:lvl w:ilvl="2" w:tplc="745203DE">
      <w:numFmt w:val="decimal"/>
      <w:lvlText w:val=""/>
      <w:lvlJc w:val="left"/>
      <w:rPr>
        <w:rFonts w:cs="Times New Roman"/>
      </w:rPr>
    </w:lvl>
    <w:lvl w:ilvl="3" w:tplc="D82003FC">
      <w:numFmt w:val="decimal"/>
      <w:lvlText w:val=""/>
      <w:lvlJc w:val="left"/>
      <w:rPr>
        <w:rFonts w:cs="Times New Roman"/>
      </w:rPr>
    </w:lvl>
    <w:lvl w:ilvl="4" w:tplc="3600EB02">
      <w:numFmt w:val="decimal"/>
      <w:lvlText w:val=""/>
      <w:lvlJc w:val="left"/>
      <w:rPr>
        <w:rFonts w:cs="Times New Roman"/>
      </w:rPr>
    </w:lvl>
    <w:lvl w:ilvl="5" w:tplc="374837A4">
      <w:numFmt w:val="decimal"/>
      <w:lvlText w:val=""/>
      <w:lvlJc w:val="left"/>
      <w:rPr>
        <w:rFonts w:cs="Times New Roman"/>
      </w:rPr>
    </w:lvl>
    <w:lvl w:ilvl="6" w:tplc="F9D0590E">
      <w:numFmt w:val="decimal"/>
      <w:lvlText w:val=""/>
      <w:lvlJc w:val="left"/>
      <w:rPr>
        <w:rFonts w:cs="Times New Roman"/>
      </w:rPr>
    </w:lvl>
    <w:lvl w:ilvl="7" w:tplc="08B8E9B2">
      <w:numFmt w:val="decimal"/>
      <w:lvlText w:val=""/>
      <w:lvlJc w:val="left"/>
      <w:rPr>
        <w:rFonts w:cs="Times New Roman"/>
      </w:rPr>
    </w:lvl>
    <w:lvl w:ilvl="8" w:tplc="D2D27876">
      <w:numFmt w:val="decimal"/>
      <w:lvlText w:val=""/>
      <w:lvlJc w:val="left"/>
      <w:rPr>
        <w:rFonts w:cs="Times New Roman"/>
      </w:rPr>
    </w:lvl>
  </w:abstractNum>
  <w:abstractNum w:abstractNumId="84">
    <w:nsid w:val="0000470E"/>
    <w:multiLevelType w:val="hybridMultilevel"/>
    <w:tmpl w:val="FFFFFFFF"/>
    <w:lvl w:ilvl="0" w:tplc="C4B6162C">
      <w:start w:val="1"/>
      <w:numFmt w:val="bullet"/>
      <w:lvlText w:val="―"/>
      <w:lvlJc w:val="left"/>
    </w:lvl>
    <w:lvl w:ilvl="1" w:tplc="E6E4639C">
      <w:start w:val="1"/>
      <w:numFmt w:val="bullet"/>
      <w:lvlText w:val="―"/>
      <w:lvlJc w:val="left"/>
    </w:lvl>
    <w:lvl w:ilvl="2" w:tplc="B210BD54">
      <w:numFmt w:val="decimal"/>
      <w:lvlText w:val=""/>
      <w:lvlJc w:val="left"/>
      <w:rPr>
        <w:rFonts w:cs="Times New Roman"/>
      </w:rPr>
    </w:lvl>
    <w:lvl w:ilvl="3" w:tplc="F65CD0D8">
      <w:numFmt w:val="decimal"/>
      <w:lvlText w:val=""/>
      <w:lvlJc w:val="left"/>
      <w:rPr>
        <w:rFonts w:cs="Times New Roman"/>
      </w:rPr>
    </w:lvl>
    <w:lvl w:ilvl="4" w:tplc="7854994C">
      <w:numFmt w:val="decimal"/>
      <w:lvlText w:val=""/>
      <w:lvlJc w:val="left"/>
      <w:rPr>
        <w:rFonts w:cs="Times New Roman"/>
      </w:rPr>
    </w:lvl>
    <w:lvl w:ilvl="5" w:tplc="A43CFE2E">
      <w:numFmt w:val="decimal"/>
      <w:lvlText w:val=""/>
      <w:lvlJc w:val="left"/>
      <w:rPr>
        <w:rFonts w:cs="Times New Roman"/>
      </w:rPr>
    </w:lvl>
    <w:lvl w:ilvl="6" w:tplc="D36EDB02">
      <w:numFmt w:val="decimal"/>
      <w:lvlText w:val=""/>
      <w:lvlJc w:val="left"/>
      <w:rPr>
        <w:rFonts w:cs="Times New Roman"/>
      </w:rPr>
    </w:lvl>
    <w:lvl w:ilvl="7" w:tplc="8D8A5E6C">
      <w:numFmt w:val="decimal"/>
      <w:lvlText w:val=""/>
      <w:lvlJc w:val="left"/>
      <w:rPr>
        <w:rFonts w:cs="Times New Roman"/>
      </w:rPr>
    </w:lvl>
    <w:lvl w:ilvl="8" w:tplc="E27E7A8A">
      <w:numFmt w:val="decimal"/>
      <w:lvlText w:val=""/>
      <w:lvlJc w:val="left"/>
      <w:rPr>
        <w:rFonts w:cs="Times New Roman"/>
      </w:rPr>
    </w:lvl>
  </w:abstractNum>
  <w:abstractNum w:abstractNumId="85">
    <w:nsid w:val="0000486A"/>
    <w:multiLevelType w:val="hybridMultilevel"/>
    <w:tmpl w:val="FFFFFFFF"/>
    <w:lvl w:ilvl="0" w:tplc="969C6F9C">
      <w:start w:val="1"/>
      <w:numFmt w:val="bullet"/>
      <w:lvlText w:val="―"/>
      <w:lvlJc w:val="left"/>
    </w:lvl>
    <w:lvl w:ilvl="1" w:tplc="4D9A5D7C">
      <w:numFmt w:val="decimal"/>
      <w:lvlText w:val=""/>
      <w:lvlJc w:val="left"/>
      <w:rPr>
        <w:rFonts w:cs="Times New Roman"/>
      </w:rPr>
    </w:lvl>
    <w:lvl w:ilvl="2" w:tplc="BA803858">
      <w:numFmt w:val="decimal"/>
      <w:lvlText w:val=""/>
      <w:lvlJc w:val="left"/>
      <w:rPr>
        <w:rFonts w:cs="Times New Roman"/>
      </w:rPr>
    </w:lvl>
    <w:lvl w:ilvl="3" w:tplc="CF2A2F4E">
      <w:numFmt w:val="decimal"/>
      <w:lvlText w:val=""/>
      <w:lvlJc w:val="left"/>
      <w:rPr>
        <w:rFonts w:cs="Times New Roman"/>
      </w:rPr>
    </w:lvl>
    <w:lvl w:ilvl="4" w:tplc="4F4EEB5A">
      <w:numFmt w:val="decimal"/>
      <w:lvlText w:val=""/>
      <w:lvlJc w:val="left"/>
      <w:rPr>
        <w:rFonts w:cs="Times New Roman"/>
      </w:rPr>
    </w:lvl>
    <w:lvl w:ilvl="5" w:tplc="A0242C52">
      <w:numFmt w:val="decimal"/>
      <w:lvlText w:val=""/>
      <w:lvlJc w:val="left"/>
      <w:rPr>
        <w:rFonts w:cs="Times New Roman"/>
      </w:rPr>
    </w:lvl>
    <w:lvl w:ilvl="6" w:tplc="B04E3BAA">
      <w:numFmt w:val="decimal"/>
      <w:lvlText w:val=""/>
      <w:lvlJc w:val="left"/>
      <w:rPr>
        <w:rFonts w:cs="Times New Roman"/>
      </w:rPr>
    </w:lvl>
    <w:lvl w:ilvl="7" w:tplc="6C322244">
      <w:numFmt w:val="decimal"/>
      <w:lvlText w:val=""/>
      <w:lvlJc w:val="left"/>
      <w:rPr>
        <w:rFonts w:cs="Times New Roman"/>
      </w:rPr>
    </w:lvl>
    <w:lvl w:ilvl="8" w:tplc="0C6617F0">
      <w:numFmt w:val="decimal"/>
      <w:lvlText w:val=""/>
      <w:lvlJc w:val="left"/>
      <w:rPr>
        <w:rFonts w:cs="Times New Roman"/>
      </w:rPr>
    </w:lvl>
  </w:abstractNum>
  <w:abstractNum w:abstractNumId="86">
    <w:nsid w:val="000048DB"/>
    <w:multiLevelType w:val="hybridMultilevel"/>
    <w:tmpl w:val="FFFFFFFF"/>
    <w:lvl w:ilvl="0" w:tplc="8EBADE2E">
      <w:start w:val="1"/>
      <w:numFmt w:val="bullet"/>
      <w:lvlText w:val="В"/>
      <w:lvlJc w:val="left"/>
    </w:lvl>
    <w:lvl w:ilvl="1" w:tplc="0FCC76C4">
      <w:start w:val="1"/>
      <w:numFmt w:val="bullet"/>
      <w:lvlText w:val="В"/>
      <w:lvlJc w:val="left"/>
    </w:lvl>
    <w:lvl w:ilvl="2" w:tplc="A042A0D0">
      <w:start w:val="1"/>
      <w:numFmt w:val="bullet"/>
      <w:lvlText w:val=""/>
      <w:lvlJc w:val="left"/>
    </w:lvl>
    <w:lvl w:ilvl="3" w:tplc="F88A8A2C">
      <w:numFmt w:val="decimal"/>
      <w:lvlText w:val=""/>
      <w:lvlJc w:val="left"/>
      <w:rPr>
        <w:rFonts w:cs="Times New Roman"/>
      </w:rPr>
    </w:lvl>
    <w:lvl w:ilvl="4" w:tplc="40A67676">
      <w:numFmt w:val="decimal"/>
      <w:lvlText w:val=""/>
      <w:lvlJc w:val="left"/>
      <w:rPr>
        <w:rFonts w:cs="Times New Roman"/>
      </w:rPr>
    </w:lvl>
    <w:lvl w:ilvl="5" w:tplc="3084BBE4">
      <w:numFmt w:val="decimal"/>
      <w:lvlText w:val=""/>
      <w:lvlJc w:val="left"/>
      <w:rPr>
        <w:rFonts w:cs="Times New Roman"/>
      </w:rPr>
    </w:lvl>
    <w:lvl w:ilvl="6" w:tplc="D2C42870">
      <w:numFmt w:val="decimal"/>
      <w:lvlText w:val=""/>
      <w:lvlJc w:val="left"/>
      <w:rPr>
        <w:rFonts w:cs="Times New Roman"/>
      </w:rPr>
    </w:lvl>
    <w:lvl w:ilvl="7" w:tplc="97FAEC56">
      <w:numFmt w:val="decimal"/>
      <w:lvlText w:val=""/>
      <w:lvlJc w:val="left"/>
      <w:rPr>
        <w:rFonts w:cs="Times New Roman"/>
      </w:rPr>
    </w:lvl>
    <w:lvl w:ilvl="8" w:tplc="41D6247A">
      <w:numFmt w:val="decimal"/>
      <w:lvlText w:val=""/>
      <w:lvlJc w:val="left"/>
      <w:rPr>
        <w:rFonts w:cs="Times New Roman"/>
      </w:rPr>
    </w:lvl>
  </w:abstractNum>
  <w:abstractNum w:abstractNumId="87">
    <w:nsid w:val="000049BB"/>
    <w:multiLevelType w:val="hybridMultilevel"/>
    <w:tmpl w:val="FFFFFFFF"/>
    <w:lvl w:ilvl="0" w:tplc="B94AC91E">
      <w:start w:val="1"/>
      <w:numFmt w:val="bullet"/>
      <w:lvlText w:val="и"/>
      <w:lvlJc w:val="left"/>
    </w:lvl>
    <w:lvl w:ilvl="1" w:tplc="3390A32E">
      <w:start w:val="1"/>
      <w:numFmt w:val="bullet"/>
      <w:lvlText w:val="У"/>
      <w:lvlJc w:val="left"/>
    </w:lvl>
    <w:lvl w:ilvl="2" w:tplc="8E2239E8">
      <w:numFmt w:val="decimal"/>
      <w:lvlText w:val=""/>
      <w:lvlJc w:val="left"/>
      <w:rPr>
        <w:rFonts w:cs="Times New Roman"/>
      </w:rPr>
    </w:lvl>
    <w:lvl w:ilvl="3" w:tplc="D816778C">
      <w:numFmt w:val="decimal"/>
      <w:lvlText w:val=""/>
      <w:lvlJc w:val="left"/>
      <w:rPr>
        <w:rFonts w:cs="Times New Roman"/>
      </w:rPr>
    </w:lvl>
    <w:lvl w:ilvl="4" w:tplc="D3EA30A2">
      <w:numFmt w:val="decimal"/>
      <w:lvlText w:val=""/>
      <w:lvlJc w:val="left"/>
      <w:rPr>
        <w:rFonts w:cs="Times New Roman"/>
      </w:rPr>
    </w:lvl>
    <w:lvl w:ilvl="5" w:tplc="150CEF14">
      <w:numFmt w:val="decimal"/>
      <w:lvlText w:val=""/>
      <w:lvlJc w:val="left"/>
      <w:rPr>
        <w:rFonts w:cs="Times New Roman"/>
      </w:rPr>
    </w:lvl>
    <w:lvl w:ilvl="6" w:tplc="7038A9CC">
      <w:numFmt w:val="decimal"/>
      <w:lvlText w:val=""/>
      <w:lvlJc w:val="left"/>
      <w:rPr>
        <w:rFonts w:cs="Times New Roman"/>
      </w:rPr>
    </w:lvl>
    <w:lvl w:ilvl="7" w:tplc="6B88BE78">
      <w:numFmt w:val="decimal"/>
      <w:lvlText w:val=""/>
      <w:lvlJc w:val="left"/>
      <w:rPr>
        <w:rFonts w:cs="Times New Roman"/>
      </w:rPr>
    </w:lvl>
    <w:lvl w:ilvl="8" w:tplc="793C8874">
      <w:numFmt w:val="decimal"/>
      <w:lvlText w:val=""/>
      <w:lvlJc w:val="left"/>
      <w:rPr>
        <w:rFonts w:cs="Times New Roman"/>
      </w:rPr>
    </w:lvl>
  </w:abstractNum>
  <w:abstractNum w:abstractNumId="88">
    <w:nsid w:val="000049F7"/>
    <w:multiLevelType w:val="hybridMultilevel"/>
    <w:tmpl w:val="FFFFFFFF"/>
    <w:lvl w:ilvl="0" w:tplc="1256B578">
      <w:start w:val="1"/>
      <w:numFmt w:val="bullet"/>
      <w:lvlText w:val="и"/>
      <w:lvlJc w:val="left"/>
    </w:lvl>
    <w:lvl w:ilvl="1" w:tplc="696A8AF0">
      <w:numFmt w:val="decimal"/>
      <w:lvlText w:val=""/>
      <w:lvlJc w:val="left"/>
      <w:rPr>
        <w:rFonts w:cs="Times New Roman"/>
      </w:rPr>
    </w:lvl>
    <w:lvl w:ilvl="2" w:tplc="A7641EF8">
      <w:numFmt w:val="decimal"/>
      <w:lvlText w:val=""/>
      <w:lvlJc w:val="left"/>
      <w:rPr>
        <w:rFonts w:cs="Times New Roman"/>
      </w:rPr>
    </w:lvl>
    <w:lvl w:ilvl="3" w:tplc="603AEFA2">
      <w:numFmt w:val="decimal"/>
      <w:lvlText w:val=""/>
      <w:lvlJc w:val="left"/>
      <w:rPr>
        <w:rFonts w:cs="Times New Roman"/>
      </w:rPr>
    </w:lvl>
    <w:lvl w:ilvl="4" w:tplc="D14E3EB4">
      <w:numFmt w:val="decimal"/>
      <w:lvlText w:val=""/>
      <w:lvlJc w:val="left"/>
      <w:rPr>
        <w:rFonts w:cs="Times New Roman"/>
      </w:rPr>
    </w:lvl>
    <w:lvl w:ilvl="5" w:tplc="E704472C">
      <w:numFmt w:val="decimal"/>
      <w:lvlText w:val=""/>
      <w:lvlJc w:val="left"/>
      <w:rPr>
        <w:rFonts w:cs="Times New Roman"/>
      </w:rPr>
    </w:lvl>
    <w:lvl w:ilvl="6" w:tplc="F83A619C">
      <w:numFmt w:val="decimal"/>
      <w:lvlText w:val=""/>
      <w:lvlJc w:val="left"/>
      <w:rPr>
        <w:rFonts w:cs="Times New Roman"/>
      </w:rPr>
    </w:lvl>
    <w:lvl w:ilvl="7" w:tplc="0B94AB22">
      <w:numFmt w:val="decimal"/>
      <w:lvlText w:val=""/>
      <w:lvlJc w:val="left"/>
      <w:rPr>
        <w:rFonts w:cs="Times New Roman"/>
      </w:rPr>
    </w:lvl>
    <w:lvl w:ilvl="8" w:tplc="C9B4B75C">
      <w:numFmt w:val="decimal"/>
      <w:lvlText w:val=""/>
      <w:lvlJc w:val="left"/>
      <w:rPr>
        <w:rFonts w:cs="Times New Roman"/>
      </w:rPr>
    </w:lvl>
  </w:abstractNum>
  <w:abstractNum w:abstractNumId="89">
    <w:nsid w:val="00004AD4"/>
    <w:multiLevelType w:val="hybridMultilevel"/>
    <w:tmpl w:val="FFFFFFFF"/>
    <w:lvl w:ilvl="0" w:tplc="7CBE05E2">
      <w:start w:val="1"/>
      <w:numFmt w:val="bullet"/>
      <w:lvlText w:val="в"/>
      <w:lvlJc w:val="left"/>
    </w:lvl>
    <w:lvl w:ilvl="1" w:tplc="2AD6B992">
      <w:start w:val="1"/>
      <w:numFmt w:val="bullet"/>
      <w:lvlText w:val="―"/>
      <w:lvlJc w:val="left"/>
    </w:lvl>
    <w:lvl w:ilvl="2" w:tplc="BEAA20F4">
      <w:numFmt w:val="decimal"/>
      <w:lvlText w:val=""/>
      <w:lvlJc w:val="left"/>
      <w:rPr>
        <w:rFonts w:cs="Times New Roman"/>
      </w:rPr>
    </w:lvl>
    <w:lvl w:ilvl="3" w:tplc="B0A41A16">
      <w:numFmt w:val="decimal"/>
      <w:lvlText w:val=""/>
      <w:lvlJc w:val="left"/>
      <w:rPr>
        <w:rFonts w:cs="Times New Roman"/>
      </w:rPr>
    </w:lvl>
    <w:lvl w:ilvl="4" w:tplc="FE0490DC">
      <w:numFmt w:val="decimal"/>
      <w:lvlText w:val=""/>
      <w:lvlJc w:val="left"/>
      <w:rPr>
        <w:rFonts w:cs="Times New Roman"/>
      </w:rPr>
    </w:lvl>
    <w:lvl w:ilvl="5" w:tplc="ED4057A6">
      <w:numFmt w:val="decimal"/>
      <w:lvlText w:val=""/>
      <w:lvlJc w:val="left"/>
      <w:rPr>
        <w:rFonts w:cs="Times New Roman"/>
      </w:rPr>
    </w:lvl>
    <w:lvl w:ilvl="6" w:tplc="1694A15E">
      <w:numFmt w:val="decimal"/>
      <w:lvlText w:val=""/>
      <w:lvlJc w:val="left"/>
      <w:rPr>
        <w:rFonts w:cs="Times New Roman"/>
      </w:rPr>
    </w:lvl>
    <w:lvl w:ilvl="7" w:tplc="3FC6F952">
      <w:numFmt w:val="decimal"/>
      <w:lvlText w:val=""/>
      <w:lvlJc w:val="left"/>
      <w:rPr>
        <w:rFonts w:cs="Times New Roman"/>
      </w:rPr>
    </w:lvl>
    <w:lvl w:ilvl="8" w:tplc="4A2AAEC2">
      <w:numFmt w:val="decimal"/>
      <w:lvlText w:val=""/>
      <w:lvlJc w:val="left"/>
      <w:rPr>
        <w:rFonts w:cs="Times New Roman"/>
      </w:rPr>
    </w:lvl>
  </w:abstractNum>
  <w:abstractNum w:abstractNumId="90">
    <w:nsid w:val="00004C85"/>
    <w:multiLevelType w:val="hybridMultilevel"/>
    <w:tmpl w:val="FFFFFFFF"/>
    <w:lvl w:ilvl="0" w:tplc="8278B512">
      <w:start w:val="1"/>
      <w:numFmt w:val="bullet"/>
      <w:lvlText w:val="и"/>
      <w:lvlJc w:val="left"/>
    </w:lvl>
    <w:lvl w:ilvl="1" w:tplc="F66AE6D2">
      <w:numFmt w:val="decimal"/>
      <w:lvlText w:val=""/>
      <w:lvlJc w:val="left"/>
      <w:rPr>
        <w:rFonts w:cs="Times New Roman"/>
      </w:rPr>
    </w:lvl>
    <w:lvl w:ilvl="2" w:tplc="87C405AE">
      <w:numFmt w:val="decimal"/>
      <w:lvlText w:val=""/>
      <w:lvlJc w:val="left"/>
      <w:rPr>
        <w:rFonts w:cs="Times New Roman"/>
      </w:rPr>
    </w:lvl>
    <w:lvl w:ilvl="3" w:tplc="61A452DC">
      <w:numFmt w:val="decimal"/>
      <w:lvlText w:val=""/>
      <w:lvlJc w:val="left"/>
      <w:rPr>
        <w:rFonts w:cs="Times New Roman"/>
      </w:rPr>
    </w:lvl>
    <w:lvl w:ilvl="4" w:tplc="2CB8F1F8">
      <w:numFmt w:val="decimal"/>
      <w:lvlText w:val=""/>
      <w:lvlJc w:val="left"/>
      <w:rPr>
        <w:rFonts w:cs="Times New Roman"/>
      </w:rPr>
    </w:lvl>
    <w:lvl w:ilvl="5" w:tplc="4DFAD7C2">
      <w:numFmt w:val="decimal"/>
      <w:lvlText w:val=""/>
      <w:lvlJc w:val="left"/>
      <w:rPr>
        <w:rFonts w:cs="Times New Roman"/>
      </w:rPr>
    </w:lvl>
    <w:lvl w:ilvl="6" w:tplc="B8E25172">
      <w:numFmt w:val="decimal"/>
      <w:lvlText w:val=""/>
      <w:lvlJc w:val="left"/>
      <w:rPr>
        <w:rFonts w:cs="Times New Roman"/>
      </w:rPr>
    </w:lvl>
    <w:lvl w:ilvl="7" w:tplc="E40C2020">
      <w:numFmt w:val="decimal"/>
      <w:lvlText w:val=""/>
      <w:lvlJc w:val="left"/>
      <w:rPr>
        <w:rFonts w:cs="Times New Roman"/>
      </w:rPr>
    </w:lvl>
    <w:lvl w:ilvl="8" w:tplc="E1C49FFE">
      <w:numFmt w:val="decimal"/>
      <w:lvlText w:val=""/>
      <w:lvlJc w:val="left"/>
      <w:rPr>
        <w:rFonts w:cs="Times New Roman"/>
      </w:rPr>
    </w:lvl>
  </w:abstractNum>
  <w:abstractNum w:abstractNumId="91">
    <w:nsid w:val="00004CD4"/>
    <w:multiLevelType w:val="hybridMultilevel"/>
    <w:tmpl w:val="FFFFFFFF"/>
    <w:lvl w:ilvl="0" w:tplc="5F42F866">
      <w:start w:val="1"/>
      <w:numFmt w:val="bullet"/>
      <w:lvlText w:val="В"/>
      <w:lvlJc w:val="left"/>
    </w:lvl>
    <w:lvl w:ilvl="1" w:tplc="0DAA7EEE">
      <w:numFmt w:val="decimal"/>
      <w:lvlText w:val=""/>
      <w:lvlJc w:val="left"/>
      <w:rPr>
        <w:rFonts w:cs="Times New Roman"/>
      </w:rPr>
    </w:lvl>
    <w:lvl w:ilvl="2" w:tplc="D60AEF16">
      <w:numFmt w:val="decimal"/>
      <w:lvlText w:val=""/>
      <w:lvlJc w:val="left"/>
      <w:rPr>
        <w:rFonts w:cs="Times New Roman"/>
      </w:rPr>
    </w:lvl>
    <w:lvl w:ilvl="3" w:tplc="CF0692CE">
      <w:numFmt w:val="decimal"/>
      <w:lvlText w:val=""/>
      <w:lvlJc w:val="left"/>
      <w:rPr>
        <w:rFonts w:cs="Times New Roman"/>
      </w:rPr>
    </w:lvl>
    <w:lvl w:ilvl="4" w:tplc="57561958">
      <w:numFmt w:val="decimal"/>
      <w:lvlText w:val=""/>
      <w:lvlJc w:val="left"/>
      <w:rPr>
        <w:rFonts w:cs="Times New Roman"/>
      </w:rPr>
    </w:lvl>
    <w:lvl w:ilvl="5" w:tplc="B5088194">
      <w:numFmt w:val="decimal"/>
      <w:lvlText w:val=""/>
      <w:lvlJc w:val="left"/>
      <w:rPr>
        <w:rFonts w:cs="Times New Roman"/>
      </w:rPr>
    </w:lvl>
    <w:lvl w:ilvl="6" w:tplc="6F8E2774">
      <w:numFmt w:val="decimal"/>
      <w:lvlText w:val=""/>
      <w:lvlJc w:val="left"/>
      <w:rPr>
        <w:rFonts w:cs="Times New Roman"/>
      </w:rPr>
    </w:lvl>
    <w:lvl w:ilvl="7" w:tplc="0F082906">
      <w:numFmt w:val="decimal"/>
      <w:lvlText w:val=""/>
      <w:lvlJc w:val="left"/>
      <w:rPr>
        <w:rFonts w:cs="Times New Roman"/>
      </w:rPr>
    </w:lvl>
    <w:lvl w:ilvl="8" w:tplc="31363B28">
      <w:numFmt w:val="decimal"/>
      <w:lvlText w:val=""/>
      <w:lvlJc w:val="left"/>
      <w:rPr>
        <w:rFonts w:cs="Times New Roman"/>
      </w:rPr>
    </w:lvl>
  </w:abstractNum>
  <w:abstractNum w:abstractNumId="92">
    <w:nsid w:val="00004D54"/>
    <w:multiLevelType w:val="hybridMultilevel"/>
    <w:tmpl w:val="FFFFFFFF"/>
    <w:lvl w:ilvl="0" w:tplc="26F26C9E">
      <w:start w:val="1"/>
      <w:numFmt w:val="bullet"/>
      <w:lvlText w:val="―"/>
      <w:lvlJc w:val="left"/>
    </w:lvl>
    <w:lvl w:ilvl="1" w:tplc="4CF8434E">
      <w:numFmt w:val="decimal"/>
      <w:lvlText w:val=""/>
      <w:lvlJc w:val="left"/>
      <w:rPr>
        <w:rFonts w:cs="Times New Roman"/>
      </w:rPr>
    </w:lvl>
    <w:lvl w:ilvl="2" w:tplc="6186E146">
      <w:numFmt w:val="decimal"/>
      <w:lvlText w:val=""/>
      <w:lvlJc w:val="left"/>
      <w:rPr>
        <w:rFonts w:cs="Times New Roman"/>
      </w:rPr>
    </w:lvl>
    <w:lvl w:ilvl="3" w:tplc="F508DB9A">
      <w:numFmt w:val="decimal"/>
      <w:lvlText w:val=""/>
      <w:lvlJc w:val="left"/>
      <w:rPr>
        <w:rFonts w:cs="Times New Roman"/>
      </w:rPr>
    </w:lvl>
    <w:lvl w:ilvl="4" w:tplc="46884CB8">
      <w:numFmt w:val="decimal"/>
      <w:lvlText w:val=""/>
      <w:lvlJc w:val="left"/>
      <w:rPr>
        <w:rFonts w:cs="Times New Roman"/>
      </w:rPr>
    </w:lvl>
    <w:lvl w:ilvl="5" w:tplc="BE2633A0">
      <w:numFmt w:val="decimal"/>
      <w:lvlText w:val=""/>
      <w:lvlJc w:val="left"/>
      <w:rPr>
        <w:rFonts w:cs="Times New Roman"/>
      </w:rPr>
    </w:lvl>
    <w:lvl w:ilvl="6" w:tplc="045221A4">
      <w:numFmt w:val="decimal"/>
      <w:lvlText w:val=""/>
      <w:lvlJc w:val="left"/>
      <w:rPr>
        <w:rFonts w:cs="Times New Roman"/>
      </w:rPr>
    </w:lvl>
    <w:lvl w:ilvl="7" w:tplc="F3B296D2">
      <w:numFmt w:val="decimal"/>
      <w:lvlText w:val=""/>
      <w:lvlJc w:val="left"/>
      <w:rPr>
        <w:rFonts w:cs="Times New Roman"/>
      </w:rPr>
    </w:lvl>
    <w:lvl w:ilvl="8" w:tplc="74742B60">
      <w:numFmt w:val="decimal"/>
      <w:lvlText w:val=""/>
      <w:lvlJc w:val="left"/>
      <w:rPr>
        <w:rFonts w:cs="Times New Roman"/>
      </w:rPr>
    </w:lvl>
  </w:abstractNum>
  <w:abstractNum w:abstractNumId="93">
    <w:nsid w:val="00004D67"/>
    <w:multiLevelType w:val="hybridMultilevel"/>
    <w:tmpl w:val="FFFFFFFF"/>
    <w:lvl w:ilvl="0" w:tplc="45ECF65E">
      <w:start w:val="1"/>
      <w:numFmt w:val="bullet"/>
      <w:lvlText w:val="и"/>
      <w:lvlJc w:val="left"/>
    </w:lvl>
    <w:lvl w:ilvl="1" w:tplc="3D58EA7E">
      <w:start w:val="1"/>
      <w:numFmt w:val="bullet"/>
      <w:lvlText w:val="―"/>
      <w:lvlJc w:val="left"/>
    </w:lvl>
    <w:lvl w:ilvl="2" w:tplc="67DE4680">
      <w:numFmt w:val="decimal"/>
      <w:lvlText w:val=""/>
      <w:lvlJc w:val="left"/>
      <w:rPr>
        <w:rFonts w:cs="Times New Roman"/>
      </w:rPr>
    </w:lvl>
    <w:lvl w:ilvl="3" w:tplc="F52C4A88">
      <w:numFmt w:val="decimal"/>
      <w:lvlText w:val=""/>
      <w:lvlJc w:val="left"/>
      <w:rPr>
        <w:rFonts w:cs="Times New Roman"/>
      </w:rPr>
    </w:lvl>
    <w:lvl w:ilvl="4" w:tplc="9A9E089E">
      <w:numFmt w:val="decimal"/>
      <w:lvlText w:val=""/>
      <w:lvlJc w:val="left"/>
      <w:rPr>
        <w:rFonts w:cs="Times New Roman"/>
      </w:rPr>
    </w:lvl>
    <w:lvl w:ilvl="5" w:tplc="ED9E4BBE">
      <w:numFmt w:val="decimal"/>
      <w:lvlText w:val=""/>
      <w:lvlJc w:val="left"/>
      <w:rPr>
        <w:rFonts w:cs="Times New Roman"/>
      </w:rPr>
    </w:lvl>
    <w:lvl w:ilvl="6" w:tplc="33D6ED80">
      <w:numFmt w:val="decimal"/>
      <w:lvlText w:val=""/>
      <w:lvlJc w:val="left"/>
      <w:rPr>
        <w:rFonts w:cs="Times New Roman"/>
      </w:rPr>
    </w:lvl>
    <w:lvl w:ilvl="7" w:tplc="0CD4673E">
      <w:numFmt w:val="decimal"/>
      <w:lvlText w:val=""/>
      <w:lvlJc w:val="left"/>
      <w:rPr>
        <w:rFonts w:cs="Times New Roman"/>
      </w:rPr>
    </w:lvl>
    <w:lvl w:ilvl="8" w:tplc="5184C0B2">
      <w:numFmt w:val="decimal"/>
      <w:lvlText w:val=""/>
      <w:lvlJc w:val="left"/>
      <w:rPr>
        <w:rFonts w:cs="Times New Roman"/>
      </w:rPr>
    </w:lvl>
  </w:abstractNum>
  <w:abstractNum w:abstractNumId="94">
    <w:nsid w:val="00004E08"/>
    <w:multiLevelType w:val="hybridMultilevel"/>
    <w:tmpl w:val="FFFFFFFF"/>
    <w:lvl w:ilvl="0" w:tplc="518E1C40">
      <w:start w:val="1"/>
      <w:numFmt w:val="bullet"/>
      <w:lvlText w:val="В"/>
      <w:lvlJc w:val="left"/>
    </w:lvl>
    <w:lvl w:ilvl="1" w:tplc="47286150">
      <w:numFmt w:val="decimal"/>
      <w:lvlText w:val=""/>
      <w:lvlJc w:val="left"/>
      <w:rPr>
        <w:rFonts w:cs="Times New Roman"/>
      </w:rPr>
    </w:lvl>
    <w:lvl w:ilvl="2" w:tplc="94D6823E">
      <w:numFmt w:val="decimal"/>
      <w:lvlText w:val=""/>
      <w:lvlJc w:val="left"/>
      <w:rPr>
        <w:rFonts w:cs="Times New Roman"/>
      </w:rPr>
    </w:lvl>
    <w:lvl w:ilvl="3" w:tplc="111CD532">
      <w:numFmt w:val="decimal"/>
      <w:lvlText w:val=""/>
      <w:lvlJc w:val="left"/>
      <w:rPr>
        <w:rFonts w:cs="Times New Roman"/>
      </w:rPr>
    </w:lvl>
    <w:lvl w:ilvl="4" w:tplc="6E0070FE">
      <w:numFmt w:val="decimal"/>
      <w:lvlText w:val=""/>
      <w:lvlJc w:val="left"/>
      <w:rPr>
        <w:rFonts w:cs="Times New Roman"/>
      </w:rPr>
    </w:lvl>
    <w:lvl w:ilvl="5" w:tplc="2CB6AD0E">
      <w:numFmt w:val="decimal"/>
      <w:lvlText w:val=""/>
      <w:lvlJc w:val="left"/>
      <w:rPr>
        <w:rFonts w:cs="Times New Roman"/>
      </w:rPr>
    </w:lvl>
    <w:lvl w:ilvl="6" w:tplc="91CE1E6C">
      <w:numFmt w:val="decimal"/>
      <w:lvlText w:val=""/>
      <w:lvlJc w:val="left"/>
      <w:rPr>
        <w:rFonts w:cs="Times New Roman"/>
      </w:rPr>
    </w:lvl>
    <w:lvl w:ilvl="7" w:tplc="88D4D7DE">
      <w:numFmt w:val="decimal"/>
      <w:lvlText w:val=""/>
      <w:lvlJc w:val="left"/>
      <w:rPr>
        <w:rFonts w:cs="Times New Roman"/>
      </w:rPr>
    </w:lvl>
    <w:lvl w:ilvl="8" w:tplc="0340F792">
      <w:numFmt w:val="decimal"/>
      <w:lvlText w:val=""/>
      <w:lvlJc w:val="left"/>
      <w:rPr>
        <w:rFonts w:cs="Times New Roman"/>
      </w:rPr>
    </w:lvl>
  </w:abstractNum>
  <w:abstractNum w:abstractNumId="95">
    <w:nsid w:val="00004E57"/>
    <w:multiLevelType w:val="hybridMultilevel"/>
    <w:tmpl w:val="FFFFFFFF"/>
    <w:lvl w:ilvl="0" w:tplc="FFE82E08">
      <w:start w:val="1"/>
      <w:numFmt w:val="decimal"/>
      <w:lvlText w:val="%1."/>
      <w:lvlJc w:val="left"/>
      <w:rPr>
        <w:rFonts w:cs="Times New Roman"/>
      </w:rPr>
    </w:lvl>
    <w:lvl w:ilvl="1" w:tplc="5064780C">
      <w:numFmt w:val="decimal"/>
      <w:lvlText w:val=""/>
      <w:lvlJc w:val="left"/>
      <w:rPr>
        <w:rFonts w:cs="Times New Roman"/>
      </w:rPr>
    </w:lvl>
    <w:lvl w:ilvl="2" w:tplc="DEC023F0">
      <w:numFmt w:val="decimal"/>
      <w:lvlText w:val=""/>
      <w:lvlJc w:val="left"/>
      <w:rPr>
        <w:rFonts w:cs="Times New Roman"/>
      </w:rPr>
    </w:lvl>
    <w:lvl w:ilvl="3" w:tplc="31E0F01A">
      <w:numFmt w:val="decimal"/>
      <w:lvlText w:val=""/>
      <w:lvlJc w:val="left"/>
      <w:rPr>
        <w:rFonts w:cs="Times New Roman"/>
      </w:rPr>
    </w:lvl>
    <w:lvl w:ilvl="4" w:tplc="CD5CB950">
      <w:numFmt w:val="decimal"/>
      <w:lvlText w:val=""/>
      <w:lvlJc w:val="left"/>
      <w:rPr>
        <w:rFonts w:cs="Times New Roman"/>
      </w:rPr>
    </w:lvl>
    <w:lvl w:ilvl="5" w:tplc="A30A2EA6">
      <w:numFmt w:val="decimal"/>
      <w:lvlText w:val=""/>
      <w:lvlJc w:val="left"/>
      <w:rPr>
        <w:rFonts w:cs="Times New Roman"/>
      </w:rPr>
    </w:lvl>
    <w:lvl w:ilvl="6" w:tplc="11C89B68">
      <w:numFmt w:val="decimal"/>
      <w:lvlText w:val=""/>
      <w:lvlJc w:val="left"/>
      <w:rPr>
        <w:rFonts w:cs="Times New Roman"/>
      </w:rPr>
    </w:lvl>
    <w:lvl w:ilvl="7" w:tplc="651C66B2">
      <w:numFmt w:val="decimal"/>
      <w:lvlText w:val=""/>
      <w:lvlJc w:val="left"/>
      <w:rPr>
        <w:rFonts w:cs="Times New Roman"/>
      </w:rPr>
    </w:lvl>
    <w:lvl w:ilvl="8" w:tplc="1C16D658">
      <w:numFmt w:val="decimal"/>
      <w:lvlText w:val=""/>
      <w:lvlJc w:val="left"/>
      <w:rPr>
        <w:rFonts w:cs="Times New Roman"/>
      </w:rPr>
    </w:lvl>
  </w:abstractNum>
  <w:abstractNum w:abstractNumId="96">
    <w:nsid w:val="00004EAE"/>
    <w:multiLevelType w:val="hybridMultilevel"/>
    <w:tmpl w:val="FFFFFFFF"/>
    <w:lvl w:ilvl="0" w:tplc="D2D28042">
      <w:start w:val="3"/>
      <w:numFmt w:val="decimal"/>
      <w:lvlText w:val="%1."/>
      <w:lvlJc w:val="left"/>
      <w:rPr>
        <w:rFonts w:cs="Times New Roman"/>
      </w:rPr>
    </w:lvl>
    <w:lvl w:ilvl="1" w:tplc="0628B108">
      <w:numFmt w:val="decimal"/>
      <w:lvlText w:val=""/>
      <w:lvlJc w:val="left"/>
      <w:rPr>
        <w:rFonts w:cs="Times New Roman"/>
      </w:rPr>
    </w:lvl>
    <w:lvl w:ilvl="2" w:tplc="108894A6">
      <w:numFmt w:val="decimal"/>
      <w:lvlText w:val=""/>
      <w:lvlJc w:val="left"/>
      <w:rPr>
        <w:rFonts w:cs="Times New Roman"/>
      </w:rPr>
    </w:lvl>
    <w:lvl w:ilvl="3" w:tplc="2D382912">
      <w:numFmt w:val="decimal"/>
      <w:lvlText w:val=""/>
      <w:lvlJc w:val="left"/>
      <w:rPr>
        <w:rFonts w:cs="Times New Roman"/>
      </w:rPr>
    </w:lvl>
    <w:lvl w:ilvl="4" w:tplc="DF5EC0F4">
      <w:numFmt w:val="decimal"/>
      <w:lvlText w:val=""/>
      <w:lvlJc w:val="left"/>
      <w:rPr>
        <w:rFonts w:cs="Times New Roman"/>
      </w:rPr>
    </w:lvl>
    <w:lvl w:ilvl="5" w:tplc="CB86644E">
      <w:numFmt w:val="decimal"/>
      <w:lvlText w:val=""/>
      <w:lvlJc w:val="left"/>
      <w:rPr>
        <w:rFonts w:cs="Times New Roman"/>
      </w:rPr>
    </w:lvl>
    <w:lvl w:ilvl="6" w:tplc="6D5A842A">
      <w:numFmt w:val="decimal"/>
      <w:lvlText w:val=""/>
      <w:lvlJc w:val="left"/>
      <w:rPr>
        <w:rFonts w:cs="Times New Roman"/>
      </w:rPr>
    </w:lvl>
    <w:lvl w:ilvl="7" w:tplc="9E4653EE">
      <w:numFmt w:val="decimal"/>
      <w:lvlText w:val=""/>
      <w:lvlJc w:val="left"/>
      <w:rPr>
        <w:rFonts w:cs="Times New Roman"/>
      </w:rPr>
    </w:lvl>
    <w:lvl w:ilvl="8" w:tplc="2ED05442">
      <w:numFmt w:val="decimal"/>
      <w:lvlText w:val=""/>
      <w:lvlJc w:val="left"/>
      <w:rPr>
        <w:rFonts w:cs="Times New Roman"/>
      </w:rPr>
    </w:lvl>
  </w:abstractNum>
  <w:abstractNum w:abstractNumId="97">
    <w:nsid w:val="00004F68"/>
    <w:multiLevelType w:val="hybridMultilevel"/>
    <w:tmpl w:val="FFFFFFFF"/>
    <w:lvl w:ilvl="0" w:tplc="7F3A7C0A">
      <w:start w:val="1"/>
      <w:numFmt w:val="decimal"/>
      <w:lvlText w:val="%1."/>
      <w:lvlJc w:val="left"/>
      <w:rPr>
        <w:rFonts w:cs="Times New Roman"/>
      </w:rPr>
    </w:lvl>
    <w:lvl w:ilvl="1" w:tplc="0F72E390">
      <w:numFmt w:val="decimal"/>
      <w:lvlText w:val=""/>
      <w:lvlJc w:val="left"/>
      <w:rPr>
        <w:rFonts w:cs="Times New Roman"/>
      </w:rPr>
    </w:lvl>
    <w:lvl w:ilvl="2" w:tplc="88AE04EC">
      <w:numFmt w:val="decimal"/>
      <w:lvlText w:val=""/>
      <w:lvlJc w:val="left"/>
      <w:rPr>
        <w:rFonts w:cs="Times New Roman"/>
      </w:rPr>
    </w:lvl>
    <w:lvl w:ilvl="3" w:tplc="34284010">
      <w:numFmt w:val="decimal"/>
      <w:lvlText w:val=""/>
      <w:lvlJc w:val="left"/>
      <w:rPr>
        <w:rFonts w:cs="Times New Roman"/>
      </w:rPr>
    </w:lvl>
    <w:lvl w:ilvl="4" w:tplc="F1585C56">
      <w:numFmt w:val="decimal"/>
      <w:lvlText w:val=""/>
      <w:lvlJc w:val="left"/>
      <w:rPr>
        <w:rFonts w:cs="Times New Roman"/>
      </w:rPr>
    </w:lvl>
    <w:lvl w:ilvl="5" w:tplc="EC1C8D0A">
      <w:numFmt w:val="decimal"/>
      <w:lvlText w:val=""/>
      <w:lvlJc w:val="left"/>
      <w:rPr>
        <w:rFonts w:cs="Times New Roman"/>
      </w:rPr>
    </w:lvl>
    <w:lvl w:ilvl="6" w:tplc="62DACA3E">
      <w:numFmt w:val="decimal"/>
      <w:lvlText w:val=""/>
      <w:lvlJc w:val="left"/>
      <w:rPr>
        <w:rFonts w:cs="Times New Roman"/>
      </w:rPr>
    </w:lvl>
    <w:lvl w:ilvl="7" w:tplc="25408F64">
      <w:numFmt w:val="decimal"/>
      <w:lvlText w:val=""/>
      <w:lvlJc w:val="left"/>
      <w:rPr>
        <w:rFonts w:cs="Times New Roman"/>
      </w:rPr>
    </w:lvl>
    <w:lvl w:ilvl="8" w:tplc="5F1AC060">
      <w:numFmt w:val="decimal"/>
      <w:lvlText w:val=""/>
      <w:lvlJc w:val="left"/>
      <w:rPr>
        <w:rFonts w:cs="Times New Roman"/>
      </w:rPr>
    </w:lvl>
  </w:abstractNum>
  <w:abstractNum w:abstractNumId="98">
    <w:nsid w:val="00004FF8"/>
    <w:multiLevelType w:val="hybridMultilevel"/>
    <w:tmpl w:val="FFFFFFFF"/>
    <w:lvl w:ilvl="0" w:tplc="2FBA39EE">
      <w:start w:val="1"/>
      <w:numFmt w:val="bullet"/>
      <w:lvlText w:val="с"/>
      <w:lvlJc w:val="left"/>
    </w:lvl>
    <w:lvl w:ilvl="1" w:tplc="EFF4F828">
      <w:numFmt w:val="decimal"/>
      <w:lvlText w:val=""/>
      <w:lvlJc w:val="left"/>
      <w:rPr>
        <w:rFonts w:cs="Times New Roman"/>
      </w:rPr>
    </w:lvl>
    <w:lvl w:ilvl="2" w:tplc="AA76F1B4">
      <w:numFmt w:val="decimal"/>
      <w:lvlText w:val=""/>
      <w:lvlJc w:val="left"/>
      <w:rPr>
        <w:rFonts w:cs="Times New Roman"/>
      </w:rPr>
    </w:lvl>
    <w:lvl w:ilvl="3" w:tplc="41129986">
      <w:numFmt w:val="decimal"/>
      <w:lvlText w:val=""/>
      <w:lvlJc w:val="left"/>
      <w:rPr>
        <w:rFonts w:cs="Times New Roman"/>
      </w:rPr>
    </w:lvl>
    <w:lvl w:ilvl="4" w:tplc="380CA4CE">
      <w:numFmt w:val="decimal"/>
      <w:lvlText w:val=""/>
      <w:lvlJc w:val="left"/>
      <w:rPr>
        <w:rFonts w:cs="Times New Roman"/>
      </w:rPr>
    </w:lvl>
    <w:lvl w:ilvl="5" w:tplc="0A640264">
      <w:numFmt w:val="decimal"/>
      <w:lvlText w:val=""/>
      <w:lvlJc w:val="left"/>
      <w:rPr>
        <w:rFonts w:cs="Times New Roman"/>
      </w:rPr>
    </w:lvl>
    <w:lvl w:ilvl="6" w:tplc="3094FE00">
      <w:numFmt w:val="decimal"/>
      <w:lvlText w:val=""/>
      <w:lvlJc w:val="left"/>
      <w:rPr>
        <w:rFonts w:cs="Times New Roman"/>
      </w:rPr>
    </w:lvl>
    <w:lvl w:ilvl="7" w:tplc="1062CB22">
      <w:numFmt w:val="decimal"/>
      <w:lvlText w:val=""/>
      <w:lvlJc w:val="left"/>
      <w:rPr>
        <w:rFonts w:cs="Times New Roman"/>
      </w:rPr>
    </w:lvl>
    <w:lvl w:ilvl="8" w:tplc="5496898E">
      <w:numFmt w:val="decimal"/>
      <w:lvlText w:val=""/>
      <w:lvlJc w:val="left"/>
      <w:rPr>
        <w:rFonts w:cs="Times New Roman"/>
      </w:rPr>
    </w:lvl>
  </w:abstractNum>
  <w:abstractNum w:abstractNumId="99">
    <w:nsid w:val="00005005"/>
    <w:multiLevelType w:val="hybridMultilevel"/>
    <w:tmpl w:val="FFFFFFFF"/>
    <w:lvl w:ilvl="0" w:tplc="3A6A458E">
      <w:start w:val="1"/>
      <w:numFmt w:val="bullet"/>
      <w:lvlText w:val="―"/>
      <w:lvlJc w:val="left"/>
    </w:lvl>
    <w:lvl w:ilvl="1" w:tplc="E5A209F2">
      <w:numFmt w:val="decimal"/>
      <w:lvlText w:val=""/>
      <w:lvlJc w:val="left"/>
      <w:rPr>
        <w:rFonts w:cs="Times New Roman"/>
      </w:rPr>
    </w:lvl>
    <w:lvl w:ilvl="2" w:tplc="C41E417E">
      <w:numFmt w:val="decimal"/>
      <w:lvlText w:val=""/>
      <w:lvlJc w:val="left"/>
      <w:rPr>
        <w:rFonts w:cs="Times New Roman"/>
      </w:rPr>
    </w:lvl>
    <w:lvl w:ilvl="3" w:tplc="CBAC11F8">
      <w:numFmt w:val="decimal"/>
      <w:lvlText w:val=""/>
      <w:lvlJc w:val="left"/>
      <w:rPr>
        <w:rFonts w:cs="Times New Roman"/>
      </w:rPr>
    </w:lvl>
    <w:lvl w:ilvl="4" w:tplc="C41029EE">
      <w:numFmt w:val="decimal"/>
      <w:lvlText w:val=""/>
      <w:lvlJc w:val="left"/>
      <w:rPr>
        <w:rFonts w:cs="Times New Roman"/>
      </w:rPr>
    </w:lvl>
    <w:lvl w:ilvl="5" w:tplc="D2D00D3A">
      <w:numFmt w:val="decimal"/>
      <w:lvlText w:val=""/>
      <w:lvlJc w:val="left"/>
      <w:rPr>
        <w:rFonts w:cs="Times New Roman"/>
      </w:rPr>
    </w:lvl>
    <w:lvl w:ilvl="6" w:tplc="AA26E60A">
      <w:numFmt w:val="decimal"/>
      <w:lvlText w:val=""/>
      <w:lvlJc w:val="left"/>
      <w:rPr>
        <w:rFonts w:cs="Times New Roman"/>
      </w:rPr>
    </w:lvl>
    <w:lvl w:ilvl="7" w:tplc="89DA1394">
      <w:numFmt w:val="decimal"/>
      <w:lvlText w:val=""/>
      <w:lvlJc w:val="left"/>
      <w:rPr>
        <w:rFonts w:cs="Times New Roman"/>
      </w:rPr>
    </w:lvl>
    <w:lvl w:ilvl="8" w:tplc="8BD4C162">
      <w:numFmt w:val="decimal"/>
      <w:lvlText w:val=""/>
      <w:lvlJc w:val="left"/>
      <w:rPr>
        <w:rFonts w:cs="Times New Roman"/>
      </w:rPr>
    </w:lvl>
  </w:abstractNum>
  <w:abstractNum w:abstractNumId="100">
    <w:nsid w:val="00005039"/>
    <w:multiLevelType w:val="hybridMultilevel"/>
    <w:tmpl w:val="FFFFFFFF"/>
    <w:lvl w:ilvl="0" w:tplc="99F2808A">
      <w:start w:val="1"/>
      <w:numFmt w:val="bullet"/>
      <w:lvlText w:val="―"/>
      <w:lvlJc w:val="left"/>
    </w:lvl>
    <w:lvl w:ilvl="1" w:tplc="A74231CC">
      <w:numFmt w:val="decimal"/>
      <w:lvlText w:val=""/>
      <w:lvlJc w:val="left"/>
      <w:rPr>
        <w:rFonts w:cs="Times New Roman"/>
      </w:rPr>
    </w:lvl>
    <w:lvl w:ilvl="2" w:tplc="A6BA9E96">
      <w:numFmt w:val="decimal"/>
      <w:lvlText w:val=""/>
      <w:lvlJc w:val="left"/>
      <w:rPr>
        <w:rFonts w:cs="Times New Roman"/>
      </w:rPr>
    </w:lvl>
    <w:lvl w:ilvl="3" w:tplc="4EAC9560">
      <w:numFmt w:val="decimal"/>
      <w:lvlText w:val=""/>
      <w:lvlJc w:val="left"/>
      <w:rPr>
        <w:rFonts w:cs="Times New Roman"/>
      </w:rPr>
    </w:lvl>
    <w:lvl w:ilvl="4" w:tplc="F6A6F7E4">
      <w:numFmt w:val="decimal"/>
      <w:lvlText w:val=""/>
      <w:lvlJc w:val="left"/>
      <w:rPr>
        <w:rFonts w:cs="Times New Roman"/>
      </w:rPr>
    </w:lvl>
    <w:lvl w:ilvl="5" w:tplc="7804A430">
      <w:numFmt w:val="decimal"/>
      <w:lvlText w:val=""/>
      <w:lvlJc w:val="left"/>
      <w:rPr>
        <w:rFonts w:cs="Times New Roman"/>
      </w:rPr>
    </w:lvl>
    <w:lvl w:ilvl="6" w:tplc="57025F76">
      <w:numFmt w:val="decimal"/>
      <w:lvlText w:val=""/>
      <w:lvlJc w:val="left"/>
      <w:rPr>
        <w:rFonts w:cs="Times New Roman"/>
      </w:rPr>
    </w:lvl>
    <w:lvl w:ilvl="7" w:tplc="92CAD704">
      <w:numFmt w:val="decimal"/>
      <w:lvlText w:val=""/>
      <w:lvlJc w:val="left"/>
      <w:rPr>
        <w:rFonts w:cs="Times New Roman"/>
      </w:rPr>
    </w:lvl>
    <w:lvl w:ilvl="8" w:tplc="6EC2AA1C">
      <w:numFmt w:val="decimal"/>
      <w:lvlText w:val=""/>
      <w:lvlJc w:val="left"/>
      <w:rPr>
        <w:rFonts w:cs="Times New Roman"/>
      </w:rPr>
    </w:lvl>
  </w:abstractNum>
  <w:abstractNum w:abstractNumId="101">
    <w:nsid w:val="00005064"/>
    <w:multiLevelType w:val="hybridMultilevel"/>
    <w:tmpl w:val="FFFFFFFF"/>
    <w:lvl w:ilvl="0" w:tplc="7AE64928">
      <w:start w:val="1"/>
      <w:numFmt w:val="bullet"/>
      <w:lvlText w:val="-"/>
      <w:lvlJc w:val="left"/>
    </w:lvl>
    <w:lvl w:ilvl="1" w:tplc="E15660DE">
      <w:numFmt w:val="decimal"/>
      <w:lvlText w:val=""/>
      <w:lvlJc w:val="left"/>
      <w:rPr>
        <w:rFonts w:cs="Times New Roman"/>
      </w:rPr>
    </w:lvl>
    <w:lvl w:ilvl="2" w:tplc="9CFC18BC">
      <w:numFmt w:val="decimal"/>
      <w:lvlText w:val=""/>
      <w:lvlJc w:val="left"/>
      <w:rPr>
        <w:rFonts w:cs="Times New Roman"/>
      </w:rPr>
    </w:lvl>
    <w:lvl w:ilvl="3" w:tplc="437C7C68">
      <w:numFmt w:val="decimal"/>
      <w:lvlText w:val=""/>
      <w:lvlJc w:val="left"/>
      <w:rPr>
        <w:rFonts w:cs="Times New Roman"/>
      </w:rPr>
    </w:lvl>
    <w:lvl w:ilvl="4" w:tplc="1706A8A6">
      <w:numFmt w:val="decimal"/>
      <w:lvlText w:val=""/>
      <w:lvlJc w:val="left"/>
      <w:rPr>
        <w:rFonts w:cs="Times New Roman"/>
      </w:rPr>
    </w:lvl>
    <w:lvl w:ilvl="5" w:tplc="6BBED5C0">
      <w:numFmt w:val="decimal"/>
      <w:lvlText w:val=""/>
      <w:lvlJc w:val="left"/>
      <w:rPr>
        <w:rFonts w:cs="Times New Roman"/>
      </w:rPr>
    </w:lvl>
    <w:lvl w:ilvl="6" w:tplc="B31245CE">
      <w:numFmt w:val="decimal"/>
      <w:lvlText w:val=""/>
      <w:lvlJc w:val="left"/>
      <w:rPr>
        <w:rFonts w:cs="Times New Roman"/>
      </w:rPr>
    </w:lvl>
    <w:lvl w:ilvl="7" w:tplc="79982A36">
      <w:numFmt w:val="decimal"/>
      <w:lvlText w:val=""/>
      <w:lvlJc w:val="left"/>
      <w:rPr>
        <w:rFonts w:cs="Times New Roman"/>
      </w:rPr>
    </w:lvl>
    <w:lvl w:ilvl="8" w:tplc="DE2AB390">
      <w:numFmt w:val="decimal"/>
      <w:lvlText w:val=""/>
      <w:lvlJc w:val="left"/>
      <w:rPr>
        <w:rFonts w:cs="Times New Roman"/>
      </w:rPr>
    </w:lvl>
  </w:abstractNum>
  <w:abstractNum w:abstractNumId="102">
    <w:nsid w:val="00005078"/>
    <w:multiLevelType w:val="hybridMultilevel"/>
    <w:tmpl w:val="FFFFFFFF"/>
    <w:lvl w:ilvl="0" w:tplc="F4529D00">
      <w:start w:val="2"/>
      <w:numFmt w:val="decimal"/>
      <w:lvlText w:val="%1"/>
      <w:lvlJc w:val="left"/>
      <w:rPr>
        <w:rFonts w:cs="Times New Roman"/>
      </w:rPr>
    </w:lvl>
    <w:lvl w:ilvl="1" w:tplc="86CCE8F0">
      <w:numFmt w:val="decimal"/>
      <w:lvlText w:val=""/>
      <w:lvlJc w:val="left"/>
      <w:rPr>
        <w:rFonts w:cs="Times New Roman"/>
      </w:rPr>
    </w:lvl>
    <w:lvl w:ilvl="2" w:tplc="EDF4421A">
      <w:numFmt w:val="decimal"/>
      <w:lvlText w:val=""/>
      <w:lvlJc w:val="left"/>
      <w:rPr>
        <w:rFonts w:cs="Times New Roman"/>
      </w:rPr>
    </w:lvl>
    <w:lvl w:ilvl="3" w:tplc="6DFCC01C">
      <w:numFmt w:val="decimal"/>
      <w:lvlText w:val=""/>
      <w:lvlJc w:val="left"/>
      <w:rPr>
        <w:rFonts w:cs="Times New Roman"/>
      </w:rPr>
    </w:lvl>
    <w:lvl w:ilvl="4" w:tplc="7A9AC7B2">
      <w:numFmt w:val="decimal"/>
      <w:lvlText w:val=""/>
      <w:lvlJc w:val="left"/>
      <w:rPr>
        <w:rFonts w:cs="Times New Roman"/>
      </w:rPr>
    </w:lvl>
    <w:lvl w:ilvl="5" w:tplc="A7EA33A4">
      <w:numFmt w:val="decimal"/>
      <w:lvlText w:val=""/>
      <w:lvlJc w:val="left"/>
      <w:rPr>
        <w:rFonts w:cs="Times New Roman"/>
      </w:rPr>
    </w:lvl>
    <w:lvl w:ilvl="6" w:tplc="73587E56">
      <w:numFmt w:val="decimal"/>
      <w:lvlText w:val=""/>
      <w:lvlJc w:val="left"/>
      <w:rPr>
        <w:rFonts w:cs="Times New Roman"/>
      </w:rPr>
    </w:lvl>
    <w:lvl w:ilvl="7" w:tplc="090A20D4">
      <w:numFmt w:val="decimal"/>
      <w:lvlText w:val=""/>
      <w:lvlJc w:val="left"/>
      <w:rPr>
        <w:rFonts w:cs="Times New Roman"/>
      </w:rPr>
    </w:lvl>
    <w:lvl w:ilvl="8" w:tplc="DDC45416">
      <w:numFmt w:val="decimal"/>
      <w:lvlText w:val=""/>
      <w:lvlJc w:val="left"/>
      <w:rPr>
        <w:rFonts w:cs="Times New Roman"/>
      </w:rPr>
    </w:lvl>
  </w:abstractNum>
  <w:abstractNum w:abstractNumId="103">
    <w:nsid w:val="0000513E"/>
    <w:multiLevelType w:val="hybridMultilevel"/>
    <w:tmpl w:val="FFFFFFFF"/>
    <w:lvl w:ilvl="0" w:tplc="39D4DE2C">
      <w:start w:val="1"/>
      <w:numFmt w:val="bullet"/>
      <w:lvlText w:val="в"/>
      <w:lvlJc w:val="left"/>
    </w:lvl>
    <w:lvl w:ilvl="1" w:tplc="E39C7FD2">
      <w:numFmt w:val="decimal"/>
      <w:lvlText w:val=""/>
      <w:lvlJc w:val="left"/>
      <w:rPr>
        <w:rFonts w:cs="Times New Roman"/>
      </w:rPr>
    </w:lvl>
    <w:lvl w:ilvl="2" w:tplc="0834ECDC">
      <w:numFmt w:val="decimal"/>
      <w:lvlText w:val=""/>
      <w:lvlJc w:val="left"/>
      <w:rPr>
        <w:rFonts w:cs="Times New Roman"/>
      </w:rPr>
    </w:lvl>
    <w:lvl w:ilvl="3" w:tplc="45846086">
      <w:numFmt w:val="decimal"/>
      <w:lvlText w:val=""/>
      <w:lvlJc w:val="left"/>
      <w:rPr>
        <w:rFonts w:cs="Times New Roman"/>
      </w:rPr>
    </w:lvl>
    <w:lvl w:ilvl="4" w:tplc="5C968156">
      <w:numFmt w:val="decimal"/>
      <w:lvlText w:val=""/>
      <w:lvlJc w:val="left"/>
      <w:rPr>
        <w:rFonts w:cs="Times New Roman"/>
      </w:rPr>
    </w:lvl>
    <w:lvl w:ilvl="5" w:tplc="5658F04A">
      <w:numFmt w:val="decimal"/>
      <w:lvlText w:val=""/>
      <w:lvlJc w:val="left"/>
      <w:rPr>
        <w:rFonts w:cs="Times New Roman"/>
      </w:rPr>
    </w:lvl>
    <w:lvl w:ilvl="6" w:tplc="02AE404C">
      <w:numFmt w:val="decimal"/>
      <w:lvlText w:val=""/>
      <w:lvlJc w:val="left"/>
      <w:rPr>
        <w:rFonts w:cs="Times New Roman"/>
      </w:rPr>
    </w:lvl>
    <w:lvl w:ilvl="7" w:tplc="1F6CC8F4">
      <w:numFmt w:val="decimal"/>
      <w:lvlText w:val=""/>
      <w:lvlJc w:val="left"/>
      <w:rPr>
        <w:rFonts w:cs="Times New Roman"/>
      </w:rPr>
    </w:lvl>
    <w:lvl w:ilvl="8" w:tplc="BAE6AD7C">
      <w:numFmt w:val="decimal"/>
      <w:lvlText w:val=""/>
      <w:lvlJc w:val="left"/>
      <w:rPr>
        <w:rFonts w:cs="Times New Roman"/>
      </w:rPr>
    </w:lvl>
  </w:abstractNum>
  <w:abstractNum w:abstractNumId="104">
    <w:nsid w:val="0000520B"/>
    <w:multiLevelType w:val="hybridMultilevel"/>
    <w:tmpl w:val="FFFFFFFF"/>
    <w:lvl w:ilvl="0" w:tplc="982C3916">
      <w:start w:val="1"/>
      <w:numFmt w:val="bullet"/>
      <w:lvlText w:val="-"/>
      <w:lvlJc w:val="left"/>
    </w:lvl>
    <w:lvl w:ilvl="1" w:tplc="5462B8D4">
      <w:start w:val="1"/>
      <w:numFmt w:val="bullet"/>
      <w:lvlText w:val="-"/>
      <w:lvlJc w:val="left"/>
    </w:lvl>
    <w:lvl w:ilvl="2" w:tplc="4C0CF5AC">
      <w:numFmt w:val="decimal"/>
      <w:lvlText w:val=""/>
      <w:lvlJc w:val="left"/>
      <w:rPr>
        <w:rFonts w:cs="Times New Roman"/>
      </w:rPr>
    </w:lvl>
    <w:lvl w:ilvl="3" w:tplc="5B22B1A8">
      <w:numFmt w:val="decimal"/>
      <w:lvlText w:val=""/>
      <w:lvlJc w:val="left"/>
      <w:rPr>
        <w:rFonts w:cs="Times New Roman"/>
      </w:rPr>
    </w:lvl>
    <w:lvl w:ilvl="4" w:tplc="2ECA56C6">
      <w:numFmt w:val="decimal"/>
      <w:lvlText w:val=""/>
      <w:lvlJc w:val="left"/>
      <w:rPr>
        <w:rFonts w:cs="Times New Roman"/>
      </w:rPr>
    </w:lvl>
    <w:lvl w:ilvl="5" w:tplc="71926592">
      <w:numFmt w:val="decimal"/>
      <w:lvlText w:val=""/>
      <w:lvlJc w:val="left"/>
      <w:rPr>
        <w:rFonts w:cs="Times New Roman"/>
      </w:rPr>
    </w:lvl>
    <w:lvl w:ilvl="6" w:tplc="05BA34AA">
      <w:numFmt w:val="decimal"/>
      <w:lvlText w:val=""/>
      <w:lvlJc w:val="left"/>
      <w:rPr>
        <w:rFonts w:cs="Times New Roman"/>
      </w:rPr>
    </w:lvl>
    <w:lvl w:ilvl="7" w:tplc="B7524410">
      <w:numFmt w:val="decimal"/>
      <w:lvlText w:val=""/>
      <w:lvlJc w:val="left"/>
      <w:rPr>
        <w:rFonts w:cs="Times New Roman"/>
      </w:rPr>
    </w:lvl>
    <w:lvl w:ilvl="8" w:tplc="A748FFAA">
      <w:numFmt w:val="decimal"/>
      <w:lvlText w:val=""/>
      <w:lvlJc w:val="left"/>
      <w:rPr>
        <w:rFonts w:cs="Times New Roman"/>
      </w:rPr>
    </w:lvl>
  </w:abstractNum>
  <w:abstractNum w:abstractNumId="105">
    <w:nsid w:val="000053B1"/>
    <w:multiLevelType w:val="hybridMultilevel"/>
    <w:tmpl w:val="FFFFFFFF"/>
    <w:lvl w:ilvl="0" w:tplc="EC424B30">
      <w:start w:val="1"/>
      <w:numFmt w:val="decimal"/>
      <w:lvlText w:val="%1)"/>
      <w:lvlJc w:val="left"/>
      <w:rPr>
        <w:rFonts w:cs="Times New Roman"/>
      </w:rPr>
    </w:lvl>
    <w:lvl w:ilvl="1" w:tplc="D7C40D2E">
      <w:start w:val="1"/>
      <w:numFmt w:val="bullet"/>
      <w:lvlText w:val="и"/>
      <w:lvlJc w:val="left"/>
    </w:lvl>
    <w:lvl w:ilvl="2" w:tplc="FC3E686C">
      <w:numFmt w:val="decimal"/>
      <w:lvlText w:val=""/>
      <w:lvlJc w:val="left"/>
      <w:rPr>
        <w:rFonts w:cs="Times New Roman"/>
      </w:rPr>
    </w:lvl>
    <w:lvl w:ilvl="3" w:tplc="55620B2E">
      <w:numFmt w:val="decimal"/>
      <w:lvlText w:val=""/>
      <w:lvlJc w:val="left"/>
      <w:rPr>
        <w:rFonts w:cs="Times New Roman"/>
      </w:rPr>
    </w:lvl>
    <w:lvl w:ilvl="4" w:tplc="230E1412">
      <w:numFmt w:val="decimal"/>
      <w:lvlText w:val=""/>
      <w:lvlJc w:val="left"/>
      <w:rPr>
        <w:rFonts w:cs="Times New Roman"/>
      </w:rPr>
    </w:lvl>
    <w:lvl w:ilvl="5" w:tplc="62305CCC">
      <w:numFmt w:val="decimal"/>
      <w:lvlText w:val=""/>
      <w:lvlJc w:val="left"/>
      <w:rPr>
        <w:rFonts w:cs="Times New Roman"/>
      </w:rPr>
    </w:lvl>
    <w:lvl w:ilvl="6" w:tplc="6152FFC2">
      <w:numFmt w:val="decimal"/>
      <w:lvlText w:val=""/>
      <w:lvlJc w:val="left"/>
      <w:rPr>
        <w:rFonts w:cs="Times New Roman"/>
      </w:rPr>
    </w:lvl>
    <w:lvl w:ilvl="7" w:tplc="821013F4">
      <w:numFmt w:val="decimal"/>
      <w:lvlText w:val=""/>
      <w:lvlJc w:val="left"/>
      <w:rPr>
        <w:rFonts w:cs="Times New Roman"/>
      </w:rPr>
    </w:lvl>
    <w:lvl w:ilvl="8" w:tplc="DB70FD7C">
      <w:numFmt w:val="decimal"/>
      <w:lvlText w:val=""/>
      <w:lvlJc w:val="left"/>
      <w:rPr>
        <w:rFonts w:cs="Times New Roman"/>
      </w:rPr>
    </w:lvl>
  </w:abstractNum>
  <w:abstractNum w:abstractNumId="106">
    <w:nsid w:val="0000542C"/>
    <w:multiLevelType w:val="hybridMultilevel"/>
    <w:tmpl w:val="FFFFFFFF"/>
    <w:lvl w:ilvl="0" w:tplc="65D0465C">
      <w:start w:val="1"/>
      <w:numFmt w:val="bullet"/>
      <w:lvlText w:val=""/>
      <w:lvlJc w:val="left"/>
    </w:lvl>
    <w:lvl w:ilvl="1" w:tplc="CE88CEE6">
      <w:numFmt w:val="decimal"/>
      <w:lvlText w:val=""/>
      <w:lvlJc w:val="left"/>
      <w:rPr>
        <w:rFonts w:cs="Times New Roman"/>
      </w:rPr>
    </w:lvl>
    <w:lvl w:ilvl="2" w:tplc="D90C1F22">
      <w:numFmt w:val="decimal"/>
      <w:lvlText w:val=""/>
      <w:lvlJc w:val="left"/>
      <w:rPr>
        <w:rFonts w:cs="Times New Roman"/>
      </w:rPr>
    </w:lvl>
    <w:lvl w:ilvl="3" w:tplc="DDE8D23C">
      <w:numFmt w:val="decimal"/>
      <w:lvlText w:val=""/>
      <w:lvlJc w:val="left"/>
      <w:rPr>
        <w:rFonts w:cs="Times New Roman"/>
      </w:rPr>
    </w:lvl>
    <w:lvl w:ilvl="4" w:tplc="F580D698">
      <w:numFmt w:val="decimal"/>
      <w:lvlText w:val=""/>
      <w:lvlJc w:val="left"/>
      <w:rPr>
        <w:rFonts w:cs="Times New Roman"/>
      </w:rPr>
    </w:lvl>
    <w:lvl w:ilvl="5" w:tplc="1FB82B5E">
      <w:numFmt w:val="decimal"/>
      <w:lvlText w:val=""/>
      <w:lvlJc w:val="left"/>
      <w:rPr>
        <w:rFonts w:cs="Times New Roman"/>
      </w:rPr>
    </w:lvl>
    <w:lvl w:ilvl="6" w:tplc="42BCB7D0">
      <w:numFmt w:val="decimal"/>
      <w:lvlText w:val=""/>
      <w:lvlJc w:val="left"/>
      <w:rPr>
        <w:rFonts w:cs="Times New Roman"/>
      </w:rPr>
    </w:lvl>
    <w:lvl w:ilvl="7" w:tplc="284C37FA">
      <w:numFmt w:val="decimal"/>
      <w:lvlText w:val=""/>
      <w:lvlJc w:val="left"/>
      <w:rPr>
        <w:rFonts w:cs="Times New Roman"/>
      </w:rPr>
    </w:lvl>
    <w:lvl w:ilvl="8" w:tplc="D7F69D5A">
      <w:numFmt w:val="decimal"/>
      <w:lvlText w:val=""/>
      <w:lvlJc w:val="left"/>
      <w:rPr>
        <w:rFonts w:cs="Times New Roman"/>
      </w:rPr>
    </w:lvl>
  </w:abstractNum>
  <w:abstractNum w:abstractNumId="107">
    <w:nsid w:val="000054D6"/>
    <w:multiLevelType w:val="hybridMultilevel"/>
    <w:tmpl w:val="FFFFFFFF"/>
    <w:lvl w:ilvl="0" w:tplc="5FE42978">
      <w:start w:val="1"/>
      <w:numFmt w:val="bullet"/>
      <w:lvlText w:val=""/>
      <w:lvlJc w:val="left"/>
    </w:lvl>
    <w:lvl w:ilvl="1" w:tplc="5980E1EC">
      <w:numFmt w:val="decimal"/>
      <w:lvlText w:val=""/>
      <w:lvlJc w:val="left"/>
      <w:rPr>
        <w:rFonts w:cs="Times New Roman"/>
      </w:rPr>
    </w:lvl>
    <w:lvl w:ilvl="2" w:tplc="DE5AE438">
      <w:numFmt w:val="decimal"/>
      <w:lvlText w:val=""/>
      <w:lvlJc w:val="left"/>
      <w:rPr>
        <w:rFonts w:cs="Times New Roman"/>
      </w:rPr>
    </w:lvl>
    <w:lvl w:ilvl="3" w:tplc="EEBA0790">
      <w:numFmt w:val="decimal"/>
      <w:lvlText w:val=""/>
      <w:lvlJc w:val="left"/>
      <w:rPr>
        <w:rFonts w:cs="Times New Roman"/>
      </w:rPr>
    </w:lvl>
    <w:lvl w:ilvl="4" w:tplc="7A78CC40">
      <w:numFmt w:val="decimal"/>
      <w:lvlText w:val=""/>
      <w:lvlJc w:val="left"/>
      <w:rPr>
        <w:rFonts w:cs="Times New Roman"/>
      </w:rPr>
    </w:lvl>
    <w:lvl w:ilvl="5" w:tplc="3C9459D6">
      <w:numFmt w:val="decimal"/>
      <w:lvlText w:val=""/>
      <w:lvlJc w:val="left"/>
      <w:rPr>
        <w:rFonts w:cs="Times New Roman"/>
      </w:rPr>
    </w:lvl>
    <w:lvl w:ilvl="6" w:tplc="E12A83B6">
      <w:numFmt w:val="decimal"/>
      <w:lvlText w:val=""/>
      <w:lvlJc w:val="left"/>
      <w:rPr>
        <w:rFonts w:cs="Times New Roman"/>
      </w:rPr>
    </w:lvl>
    <w:lvl w:ilvl="7" w:tplc="7118FF94">
      <w:numFmt w:val="decimal"/>
      <w:lvlText w:val=""/>
      <w:lvlJc w:val="left"/>
      <w:rPr>
        <w:rFonts w:cs="Times New Roman"/>
      </w:rPr>
    </w:lvl>
    <w:lvl w:ilvl="8" w:tplc="8D0448F6">
      <w:numFmt w:val="decimal"/>
      <w:lvlText w:val=""/>
      <w:lvlJc w:val="left"/>
      <w:rPr>
        <w:rFonts w:cs="Times New Roman"/>
      </w:rPr>
    </w:lvl>
  </w:abstractNum>
  <w:abstractNum w:abstractNumId="108">
    <w:nsid w:val="00005579"/>
    <w:multiLevelType w:val="hybridMultilevel"/>
    <w:tmpl w:val="FFFFFFFF"/>
    <w:lvl w:ilvl="0" w:tplc="391685EC">
      <w:start w:val="1"/>
      <w:numFmt w:val="bullet"/>
      <w:lvlText w:val="-"/>
      <w:lvlJc w:val="left"/>
    </w:lvl>
    <w:lvl w:ilvl="1" w:tplc="1C6A8380">
      <w:numFmt w:val="decimal"/>
      <w:lvlText w:val=""/>
      <w:lvlJc w:val="left"/>
      <w:rPr>
        <w:rFonts w:cs="Times New Roman"/>
      </w:rPr>
    </w:lvl>
    <w:lvl w:ilvl="2" w:tplc="3C3AD19A">
      <w:numFmt w:val="decimal"/>
      <w:lvlText w:val=""/>
      <w:lvlJc w:val="left"/>
      <w:rPr>
        <w:rFonts w:cs="Times New Roman"/>
      </w:rPr>
    </w:lvl>
    <w:lvl w:ilvl="3" w:tplc="B352EBCC">
      <w:numFmt w:val="decimal"/>
      <w:lvlText w:val=""/>
      <w:lvlJc w:val="left"/>
      <w:rPr>
        <w:rFonts w:cs="Times New Roman"/>
      </w:rPr>
    </w:lvl>
    <w:lvl w:ilvl="4" w:tplc="B216A1B6">
      <w:numFmt w:val="decimal"/>
      <w:lvlText w:val=""/>
      <w:lvlJc w:val="left"/>
      <w:rPr>
        <w:rFonts w:cs="Times New Roman"/>
      </w:rPr>
    </w:lvl>
    <w:lvl w:ilvl="5" w:tplc="5CEE9A10">
      <w:numFmt w:val="decimal"/>
      <w:lvlText w:val=""/>
      <w:lvlJc w:val="left"/>
      <w:rPr>
        <w:rFonts w:cs="Times New Roman"/>
      </w:rPr>
    </w:lvl>
    <w:lvl w:ilvl="6" w:tplc="E38AACCA">
      <w:numFmt w:val="decimal"/>
      <w:lvlText w:val=""/>
      <w:lvlJc w:val="left"/>
      <w:rPr>
        <w:rFonts w:cs="Times New Roman"/>
      </w:rPr>
    </w:lvl>
    <w:lvl w:ilvl="7" w:tplc="309AECEA">
      <w:numFmt w:val="decimal"/>
      <w:lvlText w:val=""/>
      <w:lvlJc w:val="left"/>
      <w:rPr>
        <w:rFonts w:cs="Times New Roman"/>
      </w:rPr>
    </w:lvl>
    <w:lvl w:ilvl="8" w:tplc="6074AC98">
      <w:numFmt w:val="decimal"/>
      <w:lvlText w:val=""/>
      <w:lvlJc w:val="left"/>
      <w:rPr>
        <w:rFonts w:cs="Times New Roman"/>
      </w:rPr>
    </w:lvl>
  </w:abstractNum>
  <w:abstractNum w:abstractNumId="109">
    <w:nsid w:val="000057D3"/>
    <w:multiLevelType w:val="hybridMultilevel"/>
    <w:tmpl w:val="FFFFFFFF"/>
    <w:lvl w:ilvl="0" w:tplc="C14E4556">
      <w:start w:val="200"/>
      <w:numFmt w:val="decimal"/>
      <w:lvlText w:val="%1"/>
      <w:lvlJc w:val="left"/>
      <w:rPr>
        <w:rFonts w:cs="Times New Roman"/>
      </w:rPr>
    </w:lvl>
    <w:lvl w:ilvl="1" w:tplc="3FD8C306">
      <w:numFmt w:val="decimal"/>
      <w:lvlText w:val=""/>
      <w:lvlJc w:val="left"/>
      <w:rPr>
        <w:rFonts w:cs="Times New Roman"/>
      </w:rPr>
    </w:lvl>
    <w:lvl w:ilvl="2" w:tplc="77B61E7A">
      <w:numFmt w:val="decimal"/>
      <w:lvlText w:val=""/>
      <w:lvlJc w:val="left"/>
      <w:rPr>
        <w:rFonts w:cs="Times New Roman"/>
      </w:rPr>
    </w:lvl>
    <w:lvl w:ilvl="3" w:tplc="866ED292">
      <w:numFmt w:val="decimal"/>
      <w:lvlText w:val=""/>
      <w:lvlJc w:val="left"/>
      <w:rPr>
        <w:rFonts w:cs="Times New Roman"/>
      </w:rPr>
    </w:lvl>
    <w:lvl w:ilvl="4" w:tplc="B01A48C8">
      <w:numFmt w:val="decimal"/>
      <w:lvlText w:val=""/>
      <w:lvlJc w:val="left"/>
      <w:rPr>
        <w:rFonts w:cs="Times New Roman"/>
      </w:rPr>
    </w:lvl>
    <w:lvl w:ilvl="5" w:tplc="84D67D0C">
      <w:numFmt w:val="decimal"/>
      <w:lvlText w:val=""/>
      <w:lvlJc w:val="left"/>
      <w:rPr>
        <w:rFonts w:cs="Times New Roman"/>
      </w:rPr>
    </w:lvl>
    <w:lvl w:ilvl="6" w:tplc="B64E5C72">
      <w:numFmt w:val="decimal"/>
      <w:lvlText w:val=""/>
      <w:lvlJc w:val="left"/>
      <w:rPr>
        <w:rFonts w:cs="Times New Roman"/>
      </w:rPr>
    </w:lvl>
    <w:lvl w:ilvl="7" w:tplc="0BBED4EE">
      <w:numFmt w:val="decimal"/>
      <w:lvlText w:val=""/>
      <w:lvlJc w:val="left"/>
      <w:rPr>
        <w:rFonts w:cs="Times New Roman"/>
      </w:rPr>
    </w:lvl>
    <w:lvl w:ilvl="8" w:tplc="33EA0296">
      <w:numFmt w:val="decimal"/>
      <w:lvlText w:val=""/>
      <w:lvlJc w:val="left"/>
      <w:rPr>
        <w:rFonts w:cs="Times New Roman"/>
      </w:rPr>
    </w:lvl>
  </w:abstractNum>
  <w:abstractNum w:abstractNumId="110">
    <w:nsid w:val="00005876"/>
    <w:multiLevelType w:val="hybridMultilevel"/>
    <w:tmpl w:val="FFFFFFFF"/>
    <w:lvl w:ilvl="0" w:tplc="D03876D4">
      <w:start w:val="1"/>
      <w:numFmt w:val="decimal"/>
      <w:lvlText w:val="%1."/>
      <w:lvlJc w:val="left"/>
      <w:rPr>
        <w:rFonts w:cs="Times New Roman"/>
      </w:rPr>
    </w:lvl>
    <w:lvl w:ilvl="1" w:tplc="14CE861C">
      <w:start w:val="1"/>
      <w:numFmt w:val="bullet"/>
      <w:lvlText w:val=""/>
      <w:lvlJc w:val="left"/>
    </w:lvl>
    <w:lvl w:ilvl="2" w:tplc="88C22064">
      <w:numFmt w:val="decimal"/>
      <w:lvlText w:val=""/>
      <w:lvlJc w:val="left"/>
      <w:rPr>
        <w:rFonts w:cs="Times New Roman"/>
      </w:rPr>
    </w:lvl>
    <w:lvl w:ilvl="3" w:tplc="0164DB1A">
      <w:numFmt w:val="decimal"/>
      <w:lvlText w:val=""/>
      <w:lvlJc w:val="left"/>
      <w:rPr>
        <w:rFonts w:cs="Times New Roman"/>
      </w:rPr>
    </w:lvl>
    <w:lvl w:ilvl="4" w:tplc="F3A0F236">
      <w:numFmt w:val="decimal"/>
      <w:lvlText w:val=""/>
      <w:lvlJc w:val="left"/>
      <w:rPr>
        <w:rFonts w:cs="Times New Roman"/>
      </w:rPr>
    </w:lvl>
    <w:lvl w:ilvl="5" w:tplc="B8B45B5C">
      <w:numFmt w:val="decimal"/>
      <w:lvlText w:val=""/>
      <w:lvlJc w:val="left"/>
      <w:rPr>
        <w:rFonts w:cs="Times New Roman"/>
      </w:rPr>
    </w:lvl>
    <w:lvl w:ilvl="6" w:tplc="5E98835A">
      <w:numFmt w:val="decimal"/>
      <w:lvlText w:val=""/>
      <w:lvlJc w:val="left"/>
      <w:rPr>
        <w:rFonts w:cs="Times New Roman"/>
      </w:rPr>
    </w:lvl>
    <w:lvl w:ilvl="7" w:tplc="B17A1F82">
      <w:numFmt w:val="decimal"/>
      <w:lvlText w:val=""/>
      <w:lvlJc w:val="left"/>
      <w:rPr>
        <w:rFonts w:cs="Times New Roman"/>
      </w:rPr>
    </w:lvl>
    <w:lvl w:ilvl="8" w:tplc="13F86E96">
      <w:numFmt w:val="decimal"/>
      <w:lvlText w:val=""/>
      <w:lvlJc w:val="left"/>
      <w:rPr>
        <w:rFonts w:cs="Times New Roman"/>
      </w:rPr>
    </w:lvl>
  </w:abstractNum>
  <w:abstractNum w:abstractNumId="111">
    <w:nsid w:val="0000590E"/>
    <w:multiLevelType w:val="hybridMultilevel"/>
    <w:tmpl w:val="FFFFFFFF"/>
    <w:lvl w:ilvl="0" w:tplc="6D082DA0">
      <w:start w:val="1"/>
      <w:numFmt w:val="bullet"/>
      <w:lvlText w:val="В"/>
      <w:lvlJc w:val="left"/>
    </w:lvl>
    <w:lvl w:ilvl="1" w:tplc="DB62EA4A">
      <w:numFmt w:val="decimal"/>
      <w:lvlText w:val=""/>
      <w:lvlJc w:val="left"/>
      <w:rPr>
        <w:rFonts w:cs="Times New Roman"/>
      </w:rPr>
    </w:lvl>
    <w:lvl w:ilvl="2" w:tplc="9DB0CFEA">
      <w:numFmt w:val="decimal"/>
      <w:lvlText w:val=""/>
      <w:lvlJc w:val="left"/>
      <w:rPr>
        <w:rFonts w:cs="Times New Roman"/>
      </w:rPr>
    </w:lvl>
    <w:lvl w:ilvl="3" w:tplc="CD7A76D2">
      <w:numFmt w:val="decimal"/>
      <w:lvlText w:val=""/>
      <w:lvlJc w:val="left"/>
      <w:rPr>
        <w:rFonts w:cs="Times New Roman"/>
      </w:rPr>
    </w:lvl>
    <w:lvl w:ilvl="4" w:tplc="DB1686FE">
      <w:numFmt w:val="decimal"/>
      <w:lvlText w:val=""/>
      <w:lvlJc w:val="left"/>
      <w:rPr>
        <w:rFonts w:cs="Times New Roman"/>
      </w:rPr>
    </w:lvl>
    <w:lvl w:ilvl="5" w:tplc="4B6E36D4">
      <w:numFmt w:val="decimal"/>
      <w:lvlText w:val=""/>
      <w:lvlJc w:val="left"/>
      <w:rPr>
        <w:rFonts w:cs="Times New Roman"/>
      </w:rPr>
    </w:lvl>
    <w:lvl w:ilvl="6" w:tplc="E7F2B796">
      <w:numFmt w:val="decimal"/>
      <w:lvlText w:val=""/>
      <w:lvlJc w:val="left"/>
      <w:rPr>
        <w:rFonts w:cs="Times New Roman"/>
      </w:rPr>
    </w:lvl>
    <w:lvl w:ilvl="7" w:tplc="7570CF02">
      <w:numFmt w:val="decimal"/>
      <w:lvlText w:val=""/>
      <w:lvlJc w:val="left"/>
      <w:rPr>
        <w:rFonts w:cs="Times New Roman"/>
      </w:rPr>
    </w:lvl>
    <w:lvl w:ilvl="8" w:tplc="3A02C85E">
      <w:numFmt w:val="decimal"/>
      <w:lvlText w:val=""/>
      <w:lvlJc w:val="left"/>
      <w:rPr>
        <w:rFonts w:cs="Times New Roman"/>
      </w:rPr>
    </w:lvl>
  </w:abstractNum>
  <w:abstractNum w:abstractNumId="112">
    <w:nsid w:val="0000591D"/>
    <w:multiLevelType w:val="hybridMultilevel"/>
    <w:tmpl w:val="FFFFFFFF"/>
    <w:lvl w:ilvl="0" w:tplc="D85CCE84">
      <w:start w:val="1"/>
      <w:numFmt w:val="bullet"/>
      <w:lvlText w:val="и"/>
      <w:lvlJc w:val="left"/>
    </w:lvl>
    <w:lvl w:ilvl="1" w:tplc="2022FD52">
      <w:numFmt w:val="decimal"/>
      <w:lvlText w:val=""/>
      <w:lvlJc w:val="left"/>
      <w:rPr>
        <w:rFonts w:cs="Times New Roman"/>
      </w:rPr>
    </w:lvl>
    <w:lvl w:ilvl="2" w:tplc="CB8AFF40">
      <w:numFmt w:val="decimal"/>
      <w:lvlText w:val=""/>
      <w:lvlJc w:val="left"/>
      <w:rPr>
        <w:rFonts w:cs="Times New Roman"/>
      </w:rPr>
    </w:lvl>
    <w:lvl w:ilvl="3" w:tplc="02223374">
      <w:numFmt w:val="decimal"/>
      <w:lvlText w:val=""/>
      <w:lvlJc w:val="left"/>
      <w:rPr>
        <w:rFonts w:cs="Times New Roman"/>
      </w:rPr>
    </w:lvl>
    <w:lvl w:ilvl="4" w:tplc="7B2E234C">
      <w:numFmt w:val="decimal"/>
      <w:lvlText w:val=""/>
      <w:lvlJc w:val="left"/>
      <w:rPr>
        <w:rFonts w:cs="Times New Roman"/>
      </w:rPr>
    </w:lvl>
    <w:lvl w:ilvl="5" w:tplc="646AC746">
      <w:numFmt w:val="decimal"/>
      <w:lvlText w:val=""/>
      <w:lvlJc w:val="left"/>
      <w:rPr>
        <w:rFonts w:cs="Times New Roman"/>
      </w:rPr>
    </w:lvl>
    <w:lvl w:ilvl="6" w:tplc="4A540D22">
      <w:numFmt w:val="decimal"/>
      <w:lvlText w:val=""/>
      <w:lvlJc w:val="left"/>
      <w:rPr>
        <w:rFonts w:cs="Times New Roman"/>
      </w:rPr>
    </w:lvl>
    <w:lvl w:ilvl="7" w:tplc="548E513E">
      <w:numFmt w:val="decimal"/>
      <w:lvlText w:val=""/>
      <w:lvlJc w:val="left"/>
      <w:rPr>
        <w:rFonts w:cs="Times New Roman"/>
      </w:rPr>
    </w:lvl>
    <w:lvl w:ilvl="8" w:tplc="2EDE4A70">
      <w:numFmt w:val="decimal"/>
      <w:lvlText w:val=""/>
      <w:lvlJc w:val="left"/>
      <w:rPr>
        <w:rFonts w:cs="Times New Roman"/>
      </w:rPr>
    </w:lvl>
  </w:abstractNum>
  <w:abstractNum w:abstractNumId="113">
    <w:nsid w:val="00005968"/>
    <w:multiLevelType w:val="hybridMultilevel"/>
    <w:tmpl w:val="FFFFFFFF"/>
    <w:lvl w:ilvl="0" w:tplc="F97A5744">
      <w:start w:val="1"/>
      <w:numFmt w:val="bullet"/>
      <w:lvlText w:val="―"/>
      <w:lvlJc w:val="left"/>
    </w:lvl>
    <w:lvl w:ilvl="1" w:tplc="5B8A497C">
      <w:numFmt w:val="decimal"/>
      <w:lvlText w:val=""/>
      <w:lvlJc w:val="left"/>
      <w:rPr>
        <w:rFonts w:cs="Times New Roman"/>
      </w:rPr>
    </w:lvl>
    <w:lvl w:ilvl="2" w:tplc="A7A050BA">
      <w:numFmt w:val="decimal"/>
      <w:lvlText w:val=""/>
      <w:lvlJc w:val="left"/>
      <w:rPr>
        <w:rFonts w:cs="Times New Roman"/>
      </w:rPr>
    </w:lvl>
    <w:lvl w:ilvl="3" w:tplc="7264C60A">
      <w:numFmt w:val="decimal"/>
      <w:lvlText w:val=""/>
      <w:lvlJc w:val="left"/>
      <w:rPr>
        <w:rFonts w:cs="Times New Roman"/>
      </w:rPr>
    </w:lvl>
    <w:lvl w:ilvl="4" w:tplc="FC2A74BA">
      <w:numFmt w:val="decimal"/>
      <w:lvlText w:val=""/>
      <w:lvlJc w:val="left"/>
      <w:rPr>
        <w:rFonts w:cs="Times New Roman"/>
      </w:rPr>
    </w:lvl>
    <w:lvl w:ilvl="5" w:tplc="994C7712">
      <w:numFmt w:val="decimal"/>
      <w:lvlText w:val=""/>
      <w:lvlJc w:val="left"/>
      <w:rPr>
        <w:rFonts w:cs="Times New Roman"/>
      </w:rPr>
    </w:lvl>
    <w:lvl w:ilvl="6" w:tplc="613225C6">
      <w:numFmt w:val="decimal"/>
      <w:lvlText w:val=""/>
      <w:lvlJc w:val="left"/>
      <w:rPr>
        <w:rFonts w:cs="Times New Roman"/>
      </w:rPr>
    </w:lvl>
    <w:lvl w:ilvl="7" w:tplc="A4B2AF3E">
      <w:numFmt w:val="decimal"/>
      <w:lvlText w:val=""/>
      <w:lvlJc w:val="left"/>
      <w:rPr>
        <w:rFonts w:cs="Times New Roman"/>
      </w:rPr>
    </w:lvl>
    <w:lvl w:ilvl="8" w:tplc="615C7784">
      <w:numFmt w:val="decimal"/>
      <w:lvlText w:val=""/>
      <w:lvlJc w:val="left"/>
      <w:rPr>
        <w:rFonts w:cs="Times New Roman"/>
      </w:rPr>
    </w:lvl>
  </w:abstractNum>
  <w:abstractNum w:abstractNumId="114">
    <w:nsid w:val="00005A9F"/>
    <w:multiLevelType w:val="hybridMultilevel"/>
    <w:tmpl w:val="FFFFFFFF"/>
    <w:lvl w:ilvl="0" w:tplc="5FF01034">
      <w:start w:val="1"/>
      <w:numFmt w:val="bullet"/>
      <w:lvlText w:val="-"/>
      <w:lvlJc w:val="left"/>
    </w:lvl>
    <w:lvl w:ilvl="1" w:tplc="134A39E4">
      <w:numFmt w:val="decimal"/>
      <w:lvlText w:val=""/>
      <w:lvlJc w:val="left"/>
      <w:rPr>
        <w:rFonts w:cs="Times New Roman"/>
      </w:rPr>
    </w:lvl>
    <w:lvl w:ilvl="2" w:tplc="2D9C3AC6">
      <w:numFmt w:val="decimal"/>
      <w:lvlText w:val=""/>
      <w:lvlJc w:val="left"/>
      <w:rPr>
        <w:rFonts w:cs="Times New Roman"/>
      </w:rPr>
    </w:lvl>
    <w:lvl w:ilvl="3" w:tplc="3214B882">
      <w:numFmt w:val="decimal"/>
      <w:lvlText w:val=""/>
      <w:lvlJc w:val="left"/>
      <w:rPr>
        <w:rFonts w:cs="Times New Roman"/>
      </w:rPr>
    </w:lvl>
    <w:lvl w:ilvl="4" w:tplc="CCA804BE">
      <w:numFmt w:val="decimal"/>
      <w:lvlText w:val=""/>
      <w:lvlJc w:val="left"/>
      <w:rPr>
        <w:rFonts w:cs="Times New Roman"/>
      </w:rPr>
    </w:lvl>
    <w:lvl w:ilvl="5" w:tplc="64AEF6C6">
      <w:numFmt w:val="decimal"/>
      <w:lvlText w:val=""/>
      <w:lvlJc w:val="left"/>
      <w:rPr>
        <w:rFonts w:cs="Times New Roman"/>
      </w:rPr>
    </w:lvl>
    <w:lvl w:ilvl="6" w:tplc="AB521EC2">
      <w:numFmt w:val="decimal"/>
      <w:lvlText w:val=""/>
      <w:lvlJc w:val="left"/>
      <w:rPr>
        <w:rFonts w:cs="Times New Roman"/>
      </w:rPr>
    </w:lvl>
    <w:lvl w:ilvl="7" w:tplc="5FE8AE50">
      <w:numFmt w:val="decimal"/>
      <w:lvlText w:val=""/>
      <w:lvlJc w:val="left"/>
      <w:rPr>
        <w:rFonts w:cs="Times New Roman"/>
      </w:rPr>
    </w:lvl>
    <w:lvl w:ilvl="8" w:tplc="9F12E484">
      <w:numFmt w:val="decimal"/>
      <w:lvlText w:val=""/>
      <w:lvlJc w:val="left"/>
      <w:rPr>
        <w:rFonts w:cs="Times New Roman"/>
      </w:rPr>
    </w:lvl>
  </w:abstractNum>
  <w:abstractNum w:abstractNumId="115">
    <w:nsid w:val="00005C46"/>
    <w:multiLevelType w:val="hybridMultilevel"/>
    <w:tmpl w:val="FFFFFFFF"/>
    <w:lvl w:ilvl="0" w:tplc="73BA07AE">
      <w:start w:val="1"/>
      <w:numFmt w:val="bullet"/>
      <w:lvlText w:val="и"/>
      <w:lvlJc w:val="left"/>
    </w:lvl>
    <w:lvl w:ilvl="1" w:tplc="F6A81FF4">
      <w:start w:val="1"/>
      <w:numFmt w:val="bullet"/>
      <w:lvlText w:val="―"/>
      <w:lvlJc w:val="left"/>
    </w:lvl>
    <w:lvl w:ilvl="2" w:tplc="3A06712A">
      <w:numFmt w:val="decimal"/>
      <w:lvlText w:val=""/>
      <w:lvlJc w:val="left"/>
      <w:rPr>
        <w:rFonts w:cs="Times New Roman"/>
      </w:rPr>
    </w:lvl>
    <w:lvl w:ilvl="3" w:tplc="C49C1924">
      <w:numFmt w:val="decimal"/>
      <w:lvlText w:val=""/>
      <w:lvlJc w:val="left"/>
      <w:rPr>
        <w:rFonts w:cs="Times New Roman"/>
      </w:rPr>
    </w:lvl>
    <w:lvl w:ilvl="4" w:tplc="D97CE152">
      <w:numFmt w:val="decimal"/>
      <w:lvlText w:val=""/>
      <w:lvlJc w:val="left"/>
      <w:rPr>
        <w:rFonts w:cs="Times New Roman"/>
      </w:rPr>
    </w:lvl>
    <w:lvl w:ilvl="5" w:tplc="B486FED8">
      <w:numFmt w:val="decimal"/>
      <w:lvlText w:val=""/>
      <w:lvlJc w:val="left"/>
      <w:rPr>
        <w:rFonts w:cs="Times New Roman"/>
      </w:rPr>
    </w:lvl>
    <w:lvl w:ilvl="6" w:tplc="32788C72">
      <w:numFmt w:val="decimal"/>
      <w:lvlText w:val=""/>
      <w:lvlJc w:val="left"/>
      <w:rPr>
        <w:rFonts w:cs="Times New Roman"/>
      </w:rPr>
    </w:lvl>
    <w:lvl w:ilvl="7" w:tplc="71CE805C">
      <w:numFmt w:val="decimal"/>
      <w:lvlText w:val=""/>
      <w:lvlJc w:val="left"/>
      <w:rPr>
        <w:rFonts w:cs="Times New Roman"/>
      </w:rPr>
    </w:lvl>
    <w:lvl w:ilvl="8" w:tplc="D5C46CB4">
      <w:numFmt w:val="decimal"/>
      <w:lvlText w:val=""/>
      <w:lvlJc w:val="left"/>
      <w:rPr>
        <w:rFonts w:cs="Times New Roman"/>
      </w:rPr>
    </w:lvl>
  </w:abstractNum>
  <w:abstractNum w:abstractNumId="116">
    <w:nsid w:val="00005CCD"/>
    <w:multiLevelType w:val="hybridMultilevel"/>
    <w:tmpl w:val="FFFFFFFF"/>
    <w:lvl w:ilvl="0" w:tplc="A518FF92">
      <w:start w:val="1"/>
      <w:numFmt w:val="decimal"/>
      <w:lvlText w:val="%1)"/>
      <w:lvlJc w:val="left"/>
      <w:rPr>
        <w:rFonts w:cs="Times New Roman"/>
      </w:rPr>
    </w:lvl>
    <w:lvl w:ilvl="1" w:tplc="1E003876">
      <w:numFmt w:val="decimal"/>
      <w:lvlText w:val=""/>
      <w:lvlJc w:val="left"/>
      <w:rPr>
        <w:rFonts w:cs="Times New Roman"/>
      </w:rPr>
    </w:lvl>
    <w:lvl w:ilvl="2" w:tplc="6764EDA2">
      <w:numFmt w:val="decimal"/>
      <w:lvlText w:val=""/>
      <w:lvlJc w:val="left"/>
      <w:rPr>
        <w:rFonts w:cs="Times New Roman"/>
      </w:rPr>
    </w:lvl>
    <w:lvl w:ilvl="3" w:tplc="E4E4964A">
      <w:numFmt w:val="decimal"/>
      <w:lvlText w:val=""/>
      <w:lvlJc w:val="left"/>
      <w:rPr>
        <w:rFonts w:cs="Times New Roman"/>
      </w:rPr>
    </w:lvl>
    <w:lvl w:ilvl="4" w:tplc="1EBA187E">
      <w:numFmt w:val="decimal"/>
      <w:lvlText w:val=""/>
      <w:lvlJc w:val="left"/>
      <w:rPr>
        <w:rFonts w:cs="Times New Roman"/>
      </w:rPr>
    </w:lvl>
    <w:lvl w:ilvl="5" w:tplc="F7D09AAE">
      <w:numFmt w:val="decimal"/>
      <w:lvlText w:val=""/>
      <w:lvlJc w:val="left"/>
      <w:rPr>
        <w:rFonts w:cs="Times New Roman"/>
      </w:rPr>
    </w:lvl>
    <w:lvl w:ilvl="6" w:tplc="74149EE6">
      <w:numFmt w:val="decimal"/>
      <w:lvlText w:val=""/>
      <w:lvlJc w:val="left"/>
      <w:rPr>
        <w:rFonts w:cs="Times New Roman"/>
      </w:rPr>
    </w:lvl>
    <w:lvl w:ilvl="7" w:tplc="5DD08796">
      <w:numFmt w:val="decimal"/>
      <w:lvlText w:val=""/>
      <w:lvlJc w:val="left"/>
      <w:rPr>
        <w:rFonts w:cs="Times New Roman"/>
      </w:rPr>
    </w:lvl>
    <w:lvl w:ilvl="8" w:tplc="11E4DF1C">
      <w:numFmt w:val="decimal"/>
      <w:lvlText w:val=""/>
      <w:lvlJc w:val="left"/>
      <w:rPr>
        <w:rFonts w:cs="Times New Roman"/>
      </w:rPr>
    </w:lvl>
  </w:abstractNum>
  <w:abstractNum w:abstractNumId="117">
    <w:nsid w:val="00005D24"/>
    <w:multiLevelType w:val="hybridMultilevel"/>
    <w:tmpl w:val="FFFFFFFF"/>
    <w:lvl w:ilvl="0" w:tplc="DF3A3340">
      <w:start w:val="4"/>
      <w:numFmt w:val="decimal"/>
      <w:lvlText w:val="%1."/>
      <w:lvlJc w:val="left"/>
      <w:rPr>
        <w:rFonts w:cs="Times New Roman"/>
      </w:rPr>
    </w:lvl>
    <w:lvl w:ilvl="1" w:tplc="85C09326">
      <w:numFmt w:val="decimal"/>
      <w:lvlText w:val=""/>
      <w:lvlJc w:val="left"/>
      <w:rPr>
        <w:rFonts w:cs="Times New Roman"/>
      </w:rPr>
    </w:lvl>
    <w:lvl w:ilvl="2" w:tplc="A0742374">
      <w:numFmt w:val="decimal"/>
      <w:lvlText w:val=""/>
      <w:lvlJc w:val="left"/>
      <w:rPr>
        <w:rFonts w:cs="Times New Roman"/>
      </w:rPr>
    </w:lvl>
    <w:lvl w:ilvl="3" w:tplc="7684172C">
      <w:numFmt w:val="decimal"/>
      <w:lvlText w:val=""/>
      <w:lvlJc w:val="left"/>
      <w:rPr>
        <w:rFonts w:cs="Times New Roman"/>
      </w:rPr>
    </w:lvl>
    <w:lvl w:ilvl="4" w:tplc="5F22F152">
      <w:numFmt w:val="decimal"/>
      <w:lvlText w:val=""/>
      <w:lvlJc w:val="left"/>
      <w:rPr>
        <w:rFonts w:cs="Times New Roman"/>
      </w:rPr>
    </w:lvl>
    <w:lvl w:ilvl="5" w:tplc="69BEFF66">
      <w:numFmt w:val="decimal"/>
      <w:lvlText w:val=""/>
      <w:lvlJc w:val="left"/>
      <w:rPr>
        <w:rFonts w:cs="Times New Roman"/>
      </w:rPr>
    </w:lvl>
    <w:lvl w:ilvl="6" w:tplc="A370A274">
      <w:numFmt w:val="decimal"/>
      <w:lvlText w:val=""/>
      <w:lvlJc w:val="left"/>
      <w:rPr>
        <w:rFonts w:cs="Times New Roman"/>
      </w:rPr>
    </w:lvl>
    <w:lvl w:ilvl="7" w:tplc="C0C02D3A">
      <w:numFmt w:val="decimal"/>
      <w:lvlText w:val=""/>
      <w:lvlJc w:val="left"/>
      <w:rPr>
        <w:rFonts w:cs="Times New Roman"/>
      </w:rPr>
    </w:lvl>
    <w:lvl w:ilvl="8" w:tplc="72D604A0">
      <w:numFmt w:val="decimal"/>
      <w:lvlText w:val=""/>
      <w:lvlJc w:val="left"/>
      <w:rPr>
        <w:rFonts w:cs="Times New Roman"/>
      </w:rPr>
    </w:lvl>
  </w:abstractNum>
  <w:abstractNum w:abstractNumId="118">
    <w:nsid w:val="00005DD5"/>
    <w:multiLevelType w:val="hybridMultilevel"/>
    <w:tmpl w:val="FFFFFFFF"/>
    <w:lvl w:ilvl="0" w:tplc="18B2E320">
      <w:start w:val="1"/>
      <w:numFmt w:val="bullet"/>
      <w:lvlText w:val="К"/>
      <w:lvlJc w:val="left"/>
    </w:lvl>
    <w:lvl w:ilvl="1" w:tplc="D506BFDC">
      <w:numFmt w:val="decimal"/>
      <w:lvlText w:val=""/>
      <w:lvlJc w:val="left"/>
      <w:rPr>
        <w:rFonts w:cs="Times New Roman"/>
      </w:rPr>
    </w:lvl>
    <w:lvl w:ilvl="2" w:tplc="F7342606">
      <w:numFmt w:val="decimal"/>
      <w:lvlText w:val=""/>
      <w:lvlJc w:val="left"/>
      <w:rPr>
        <w:rFonts w:cs="Times New Roman"/>
      </w:rPr>
    </w:lvl>
    <w:lvl w:ilvl="3" w:tplc="153CE35A">
      <w:numFmt w:val="decimal"/>
      <w:lvlText w:val=""/>
      <w:lvlJc w:val="left"/>
      <w:rPr>
        <w:rFonts w:cs="Times New Roman"/>
      </w:rPr>
    </w:lvl>
    <w:lvl w:ilvl="4" w:tplc="77B24F2E">
      <w:numFmt w:val="decimal"/>
      <w:lvlText w:val=""/>
      <w:lvlJc w:val="left"/>
      <w:rPr>
        <w:rFonts w:cs="Times New Roman"/>
      </w:rPr>
    </w:lvl>
    <w:lvl w:ilvl="5" w:tplc="FC02674C">
      <w:numFmt w:val="decimal"/>
      <w:lvlText w:val=""/>
      <w:lvlJc w:val="left"/>
      <w:rPr>
        <w:rFonts w:cs="Times New Roman"/>
      </w:rPr>
    </w:lvl>
    <w:lvl w:ilvl="6" w:tplc="4C9ED1EE">
      <w:numFmt w:val="decimal"/>
      <w:lvlText w:val=""/>
      <w:lvlJc w:val="left"/>
      <w:rPr>
        <w:rFonts w:cs="Times New Roman"/>
      </w:rPr>
    </w:lvl>
    <w:lvl w:ilvl="7" w:tplc="3C9ED6DA">
      <w:numFmt w:val="decimal"/>
      <w:lvlText w:val=""/>
      <w:lvlJc w:val="left"/>
      <w:rPr>
        <w:rFonts w:cs="Times New Roman"/>
      </w:rPr>
    </w:lvl>
    <w:lvl w:ilvl="8" w:tplc="FBAA6A98">
      <w:numFmt w:val="decimal"/>
      <w:lvlText w:val=""/>
      <w:lvlJc w:val="left"/>
      <w:rPr>
        <w:rFonts w:cs="Times New Roman"/>
      </w:rPr>
    </w:lvl>
  </w:abstractNum>
  <w:abstractNum w:abstractNumId="119">
    <w:nsid w:val="00005E73"/>
    <w:multiLevelType w:val="hybridMultilevel"/>
    <w:tmpl w:val="FFFFFFFF"/>
    <w:lvl w:ilvl="0" w:tplc="DE68D2E4">
      <w:start w:val="1"/>
      <w:numFmt w:val="bullet"/>
      <w:lvlText w:val="―"/>
      <w:lvlJc w:val="left"/>
    </w:lvl>
    <w:lvl w:ilvl="1" w:tplc="2D56A1FC">
      <w:numFmt w:val="decimal"/>
      <w:lvlText w:val=""/>
      <w:lvlJc w:val="left"/>
      <w:rPr>
        <w:rFonts w:cs="Times New Roman"/>
      </w:rPr>
    </w:lvl>
    <w:lvl w:ilvl="2" w:tplc="AE709D60">
      <w:numFmt w:val="decimal"/>
      <w:lvlText w:val=""/>
      <w:lvlJc w:val="left"/>
      <w:rPr>
        <w:rFonts w:cs="Times New Roman"/>
      </w:rPr>
    </w:lvl>
    <w:lvl w:ilvl="3" w:tplc="FC4EE9D8">
      <w:numFmt w:val="decimal"/>
      <w:lvlText w:val=""/>
      <w:lvlJc w:val="left"/>
      <w:rPr>
        <w:rFonts w:cs="Times New Roman"/>
      </w:rPr>
    </w:lvl>
    <w:lvl w:ilvl="4" w:tplc="83E4677A">
      <w:numFmt w:val="decimal"/>
      <w:lvlText w:val=""/>
      <w:lvlJc w:val="left"/>
      <w:rPr>
        <w:rFonts w:cs="Times New Roman"/>
      </w:rPr>
    </w:lvl>
    <w:lvl w:ilvl="5" w:tplc="46465C10">
      <w:numFmt w:val="decimal"/>
      <w:lvlText w:val=""/>
      <w:lvlJc w:val="left"/>
      <w:rPr>
        <w:rFonts w:cs="Times New Roman"/>
      </w:rPr>
    </w:lvl>
    <w:lvl w:ilvl="6" w:tplc="2BBAD360">
      <w:numFmt w:val="decimal"/>
      <w:lvlText w:val=""/>
      <w:lvlJc w:val="left"/>
      <w:rPr>
        <w:rFonts w:cs="Times New Roman"/>
      </w:rPr>
    </w:lvl>
    <w:lvl w:ilvl="7" w:tplc="A65A7F3C">
      <w:numFmt w:val="decimal"/>
      <w:lvlText w:val=""/>
      <w:lvlJc w:val="left"/>
      <w:rPr>
        <w:rFonts w:cs="Times New Roman"/>
      </w:rPr>
    </w:lvl>
    <w:lvl w:ilvl="8" w:tplc="C6343042">
      <w:numFmt w:val="decimal"/>
      <w:lvlText w:val=""/>
      <w:lvlJc w:val="left"/>
      <w:rPr>
        <w:rFonts w:cs="Times New Roman"/>
      </w:rPr>
    </w:lvl>
  </w:abstractNum>
  <w:abstractNum w:abstractNumId="120">
    <w:nsid w:val="00005E76"/>
    <w:multiLevelType w:val="hybridMultilevel"/>
    <w:tmpl w:val="FFFFFFFF"/>
    <w:lvl w:ilvl="0" w:tplc="E3780C88">
      <w:start w:val="1"/>
      <w:numFmt w:val="bullet"/>
      <w:lvlText w:val="и"/>
      <w:lvlJc w:val="left"/>
    </w:lvl>
    <w:lvl w:ilvl="1" w:tplc="35405C32">
      <w:numFmt w:val="decimal"/>
      <w:lvlText w:val=""/>
      <w:lvlJc w:val="left"/>
      <w:rPr>
        <w:rFonts w:cs="Times New Roman"/>
      </w:rPr>
    </w:lvl>
    <w:lvl w:ilvl="2" w:tplc="7580328E">
      <w:numFmt w:val="decimal"/>
      <w:lvlText w:val=""/>
      <w:lvlJc w:val="left"/>
      <w:rPr>
        <w:rFonts w:cs="Times New Roman"/>
      </w:rPr>
    </w:lvl>
    <w:lvl w:ilvl="3" w:tplc="CFCA2400">
      <w:numFmt w:val="decimal"/>
      <w:lvlText w:val=""/>
      <w:lvlJc w:val="left"/>
      <w:rPr>
        <w:rFonts w:cs="Times New Roman"/>
      </w:rPr>
    </w:lvl>
    <w:lvl w:ilvl="4" w:tplc="6B7E4896">
      <w:numFmt w:val="decimal"/>
      <w:lvlText w:val=""/>
      <w:lvlJc w:val="left"/>
      <w:rPr>
        <w:rFonts w:cs="Times New Roman"/>
      </w:rPr>
    </w:lvl>
    <w:lvl w:ilvl="5" w:tplc="08366DD8">
      <w:numFmt w:val="decimal"/>
      <w:lvlText w:val=""/>
      <w:lvlJc w:val="left"/>
      <w:rPr>
        <w:rFonts w:cs="Times New Roman"/>
      </w:rPr>
    </w:lvl>
    <w:lvl w:ilvl="6" w:tplc="734A437A">
      <w:numFmt w:val="decimal"/>
      <w:lvlText w:val=""/>
      <w:lvlJc w:val="left"/>
      <w:rPr>
        <w:rFonts w:cs="Times New Roman"/>
      </w:rPr>
    </w:lvl>
    <w:lvl w:ilvl="7" w:tplc="23140C3C">
      <w:numFmt w:val="decimal"/>
      <w:lvlText w:val=""/>
      <w:lvlJc w:val="left"/>
      <w:rPr>
        <w:rFonts w:cs="Times New Roman"/>
      </w:rPr>
    </w:lvl>
    <w:lvl w:ilvl="8" w:tplc="B672B8F8">
      <w:numFmt w:val="decimal"/>
      <w:lvlText w:val=""/>
      <w:lvlJc w:val="left"/>
      <w:rPr>
        <w:rFonts w:cs="Times New Roman"/>
      </w:rPr>
    </w:lvl>
  </w:abstractNum>
  <w:abstractNum w:abstractNumId="121">
    <w:nsid w:val="00005ED0"/>
    <w:multiLevelType w:val="hybridMultilevel"/>
    <w:tmpl w:val="FFFFFFFF"/>
    <w:lvl w:ilvl="0" w:tplc="89668012">
      <w:start w:val="1"/>
      <w:numFmt w:val="bullet"/>
      <w:lvlText w:val="―"/>
      <w:lvlJc w:val="left"/>
    </w:lvl>
    <w:lvl w:ilvl="1" w:tplc="A7141DC0">
      <w:numFmt w:val="decimal"/>
      <w:lvlText w:val=""/>
      <w:lvlJc w:val="left"/>
      <w:rPr>
        <w:rFonts w:cs="Times New Roman"/>
      </w:rPr>
    </w:lvl>
    <w:lvl w:ilvl="2" w:tplc="CDEAFF52">
      <w:numFmt w:val="decimal"/>
      <w:lvlText w:val=""/>
      <w:lvlJc w:val="left"/>
      <w:rPr>
        <w:rFonts w:cs="Times New Roman"/>
      </w:rPr>
    </w:lvl>
    <w:lvl w:ilvl="3" w:tplc="87345EB2">
      <w:numFmt w:val="decimal"/>
      <w:lvlText w:val=""/>
      <w:lvlJc w:val="left"/>
      <w:rPr>
        <w:rFonts w:cs="Times New Roman"/>
      </w:rPr>
    </w:lvl>
    <w:lvl w:ilvl="4" w:tplc="702269F0">
      <w:numFmt w:val="decimal"/>
      <w:lvlText w:val=""/>
      <w:lvlJc w:val="left"/>
      <w:rPr>
        <w:rFonts w:cs="Times New Roman"/>
      </w:rPr>
    </w:lvl>
    <w:lvl w:ilvl="5" w:tplc="86226BEA">
      <w:numFmt w:val="decimal"/>
      <w:lvlText w:val=""/>
      <w:lvlJc w:val="left"/>
      <w:rPr>
        <w:rFonts w:cs="Times New Roman"/>
      </w:rPr>
    </w:lvl>
    <w:lvl w:ilvl="6" w:tplc="87F64F4A">
      <w:numFmt w:val="decimal"/>
      <w:lvlText w:val=""/>
      <w:lvlJc w:val="left"/>
      <w:rPr>
        <w:rFonts w:cs="Times New Roman"/>
      </w:rPr>
    </w:lvl>
    <w:lvl w:ilvl="7" w:tplc="5066CD3A">
      <w:numFmt w:val="decimal"/>
      <w:lvlText w:val=""/>
      <w:lvlJc w:val="left"/>
      <w:rPr>
        <w:rFonts w:cs="Times New Roman"/>
      </w:rPr>
    </w:lvl>
    <w:lvl w:ilvl="8" w:tplc="A6E087BE">
      <w:numFmt w:val="decimal"/>
      <w:lvlText w:val=""/>
      <w:lvlJc w:val="left"/>
      <w:rPr>
        <w:rFonts w:cs="Times New Roman"/>
      </w:rPr>
    </w:lvl>
  </w:abstractNum>
  <w:abstractNum w:abstractNumId="122">
    <w:nsid w:val="00005F1E"/>
    <w:multiLevelType w:val="hybridMultilevel"/>
    <w:tmpl w:val="FFFFFFFF"/>
    <w:lvl w:ilvl="0" w:tplc="CCFA3506">
      <w:start w:val="1"/>
      <w:numFmt w:val="bullet"/>
      <w:lvlText w:val="в"/>
      <w:lvlJc w:val="left"/>
    </w:lvl>
    <w:lvl w:ilvl="1" w:tplc="78142692">
      <w:start w:val="7"/>
      <w:numFmt w:val="decimal"/>
      <w:lvlText w:val="%2"/>
      <w:lvlJc w:val="left"/>
      <w:rPr>
        <w:rFonts w:cs="Times New Roman"/>
      </w:rPr>
    </w:lvl>
    <w:lvl w:ilvl="2" w:tplc="23D614F0">
      <w:numFmt w:val="decimal"/>
      <w:lvlText w:val=""/>
      <w:lvlJc w:val="left"/>
      <w:rPr>
        <w:rFonts w:cs="Times New Roman"/>
      </w:rPr>
    </w:lvl>
    <w:lvl w:ilvl="3" w:tplc="7B247290">
      <w:numFmt w:val="decimal"/>
      <w:lvlText w:val=""/>
      <w:lvlJc w:val="left"/>
      <w:rPr>
        <w:rFonts w:cs="Times New Roman"/>
      </w:rPr>
    </w:lvl>
    <w:lvl w:ilvl="4" w:tplc="88BE675E">
      <w:numFmt w:val="decimal"/>
      <w:lvlText w:val=""/>
      <w:lvlJc w:val="left"/>
      <w:rPr>
        <w:rFonts w:cs="Times New Roman"/>
      </w:rPr>
    </w:lvl>
    <w:lvl w:ilvl="5" w:tplc="06FA1DC6">
      <w:numFmt w:val="decimal"/>
      <w:lvlText w:val=""/>
      <w:lvlJc w:val="left"/>
      <w:rPr>
        <w:rFonts w:cs="Times New Roman"/>
      </w:rPr>
    </w:lvl>
    <w:lvl w:ilvl="6" w:tplc="A0DCC5B2">
      <w:numFmt w:val="decimal"/>
      <w:lvlText w:val=""/>
      <w:lvlJc w:val="left"/>
      <w:rPr>
        <w:rFonts w:cs="Times New Roman"/>
      </w:rPr>
    </w:lvl>
    <w:lvl w:ilvl="7" w:tplc="BBB82706">
      <w:numFmt w:val="decimal"/>
      <w:lvlText w:val=""/>
      <w:lvlJc w:val="left"/>
      <w:rPr>
        <w:rFonts w:cs="Times New Roman"/>
      </w:rPr>
    </w:lvl>
    <w:lvl w:ilvl="8" w:tplc="732C0256">
      <w:numFmt w:val="decimal"/>
      <w:lvlText w:val=""/>
      <w:lvlJc w:val="left"/>
      <w:rPr>
        <w:rFonts w:cs="Times New Roman"/>
      </w:rPr>
    </w:lvl>
  </w:abstractNum>
  <w:abstractNum w:abstractNumId="123">
    <w:nsid w:val="00005F45"/>
    <w:multiLevelType w:val="hybridMultilevel"/>
    <w:tmpl w:val="FFFFFFFF"/>
    <w:lvl w:ilvl="0" w:tplc="3932C2E8">
      <w:start w:val="1"/>
      <w:numFmt w:val="bullet"/>
      <w:lvlText w:val="В"/>
      <w:lvlJc w:val="left"/>
    </w:lvl>
    <w:lvl w:ilvl="1" w:tplc="BB403EA4">
      <w:start w:val="1"/>
      <w:numFmt w:val="bullet"/>
      <w:lvlText w:val="•"/>
      <w:lvlJc w:val="left"/>
    </w:lvl>
    <w:lvl w:ilvl="2" w:tplc="7A22D8C0">
      <w:numFmt w:val="decimal"/>
      <w:lvlText w:val=""/>
      <w:lvlJc w:val="left"/>
      <w:rPr>
        <w:rFonts w:cs="Times New Roman"/>
      </w:rPr>
    </w:lvl>
    <w:lvl w:ilvl="3" w:tplc="E03CD920">
      <w:numFmt w:val="decimal"/>
      <w:lvlText w:val=""/>
      <w:lvlJc w:val="left"/>
      <w:rPr>
        <w:rFonts w:cs="Times New Roman"/>
      </w:rPr>
    </w:lvl>
    <w:lvl w:ilvl="4" w:tplc="32984DD4">
      <w:numFmt w:val="decimal"/>
      <w:lvlText w:val=""/>
      <w:lvlJc w:val="left"/>
      <w:rPr>
        <w:rFonts w:cs="Times New Roman"/>
      </w:rPr>
    </w:lvl>
    <w:lvl w:ilvl="5" w:tplc="556212F2">
      <w:numFmt w:val="decimal"/>
      <w:lvlText w:val=""/>
      <w:lvlJc w:val="left"/>
      <w:rPr>
        <w:rFonts w:cs="Times New Roman"/>
      </w:rPr>
    </w:lvl>
    <w:lvl w:ilvl="6" w:tplc="479A5692">
      <w:numFmt w:val="decimal"/>
      <w:lvlText w:val=""/>
      <w:lvlJc w:val="left"/>
      <w:rPr>
        <w:rFonts w:cs="Times New Roman"/>
      </w:rPr>
    </w:lvl>
    <w:lvl w:ilvl="7" w:tplc="9C5AD8A0">
      <w:numFmt w:val="decimal"/>
      <w:lvlText w:val=""/>
      <w:lvlJc w:val="left"/>
      <w:rPr>
        <w:rFonts w:cs="Times New Roman"/>
      </w:rPr>
    </w:lvl>
    <w:lvl w:ilvl="8" w:tplc="1F2092C2">
      <w:numFmt w:val="decimal"/>
      <w:lvlText w:val=""/>
      <w:lvlJc w:val="left"/>
      <w:rPr>
        <w:rFonts w:cs="Times New Roman"/>
      </w:rPr>
    </w:lvl>
  </w:abstractNum>
  <w:abstractNum w:abstractNumId="124">
    <w:nsid w:val="00005FA4"/>
    <w:multiLevelType w:val="hybridMultilevel"/>
    <w:tmpl w:val="FFFFFFFF"/>
    <w:lvl w:ilvl="0" w:tplc="B8DEB6AC">
      <w:start w:val="1"/>
      <w:numFmt w:val="bullet"/>
      <w:lvlText w:val="В"/>
      <w:lvlJc w:val="left"/>
    </w:lvl>
    <w:lvl w:ilvl="1" w:tplc="794E3B7C">
      <w:numFmt w:val="decimal"/>
      <w:lvlText w:val=""/>
      <w:lvlJc w:val="left"/>
      <w:rPr>
        <w:rFonts w:cs="Times New Roman"/>
      </w:rPr>
    </w:lvl>
    <w:lvl w:ilvl="2" w:tplc="55C4A4BA">
      <w:numFmt w:val="decimal"/>
      <w:lvlText w:val=""/>
      <w:lvlJc w:val="left"/>
      <w:rPr>
        <w:rFonts w:cs="Times New Roman"/>
      </w:rPr>
    </w:lvl>
    <w:lvl w:ilvl="3" w:tplc="E70C433A">
      <w:numFmt w:val="decimal"/>
      <w:lvlText w:val=""/>
      <w:lvlJc w:val="left"/>
      <w:rPr>
        <w:rFonts w:cs="Times New Roman"/>
      </w:rPr>
    </w:lvl>
    <w:lvl w:ilvl="4" w:tplc="6F36EFFC">
      <w:numFmt w:val="decimal"/>
      <w:lvlText w:val=""/>
      <w:lvlJc w:val="left"/>
      <w:rPr>
        <w:rFonts w:cs="Times New Roman"/>
      </w:rPr>
    </w:lvl>
    <w:lvl w:ilvl="5" w:tplc="5370863C">
      <w:numFmt w:val="decimal"/>
      <w:lvlText w:val=""/>
      <w:lvlJc w:val="left"/>
      <w:rPr>
        <w:rFonts w:cs="Times New Roman"/>
      </w:rPr>
    </w:lvl>
    <w:lvl w:ilvl="6" w:tplc="0FA6A9BC">
      <w:numFmt w:val="decimal"/>
      <w:lvlText w:val=""/>
      <w:lvlJc w:val="left"/>
      <w:rPr>
        <w:rFonts w:cs="Times New Roman"/>
      </w:rPr>
    </w:lvl>
    <w:lvl w:ilvl="7" w:tplc="2D9414C0">
      <w:numFmt w:val="decimal"/>
      <w:lvlText w:val=""/>
      <w:lvlJc w:val="left"/>
      <w:rPr>
        <w:rFonts w:cs="Times New Roman"/>
      </w:rPr>
    </w:lvl>
    <w:lvl w:ilvl="8" w:tplc="8A1E217A">
      <w:numFmt w:val="decimal"/>
      <w:lvlText w:val=""/>
      <w:lvlJc w:val="left"/>
      <w:rPr>
        <w:rFonts w:cs="Times New Roman"/>
      </w:rPr>
    </w:lvl>
  </w:abstractNum>
  <w:abstractNum w:abstractNumId="125">
    <w:nsid w:val="00006048"/>
    <w:multiLevelType w:val="hybridMultilevel"/>
    <w:tmpl w:val="FFFFFFFF"/>
    <w:lvl w:ilvl="0" w:tplc="1F66E728">
      <w:start w:val="1"/>
      <w:numFmt w:val="bullet"/>
      <w:lvlText w:val="в"/>
      <w:lvlJc w:val="left"/>
    </w:lvl>
    <w:lvl w:ilvl="1" w:tplc="80CEEA52">
      <w:numFmt w:val="decimal"/>
      <w:lvlText w:val=""/>
      <w:lvlJc w:val="left"/>
      <w:rPr>
        <w:rFonts w:cs="Times New Roman"/>
      </w:rPr>
    </w:lvl>
    <w:lvl w:ilvl="2" w:tplc="EC5C2066">
      <w:numFmt w:val="decimal"/>
      <w:lvlText w:val=""/>
      <w:lvlJc w:val="left"/>
      <w:rPr>
        <w:rFonts w:cs="Times New Roman"/>
      </w:rPr>
    </w:lvl>
    <w:lvl w:ilvl="3" w:tplc="4D9237D6">
      <w:numFmt w:val="decimal"/>
      <w:lvlText w:val=""/>
      <w:lvlJc w:val="left"/>
      <w:rPr>
        <w:rFonts w:cs="Times New Roman"/>
      </w:rPr>
    </w:lvl>
    <w:lvl w:ilvl="4" w:tplc="95D222F0">
      <w:numFmt w:val="decimal"/>
      <w:lvlText w:val=""/>
      <w:lvlJc w:val="left"/>
      <w:rPr>
        <w:rFonts w:cs="Times New Roman"/>
      </w:rPr>
    </w:lvl>
    <w:lvl w:ilvl="5" w:tplc="95A453DC">
      <w:numFmt w:val="decimal"/>
      <w:lvlText w:val=""/>
      <w:lvlJc w:val="left"/>
      <w:rPr>
        <w:rFonts w:cs="Times New Roman"/>
      </w:rPr>
    </w:lvl>
    <w:lvl w:ilvl="6" w:tplc="828A759C">
      <w:numFmt w:val="decimal"/>
      <w:lvlText w:val=""/>
      <w:lvlJc w:val="left"/>
      <w:rPr>
        <w:rFonts w:cs="Times New Roman"/>
      </w:rPr>
    </w:lvl>
    <w:lvl w:ilvl="7" w:tplc="51327A98">
      <w:numFmt w:val="decimal"/>
      <w:lvlText w:val=""/>
      <w:lvlJc w:val="left"/>
      <w:rPr>
        <w:rFonts w:cs="Times New Roman"/>
      </w:rPr>
    </w:lvl>
    <w:lvl w:ilvl="8" w:tplc="9EEE8CDE">
      <w:numFmt w:val="decimal"/>
      <w:lvlText w:val=""/>
      <w:lvlJc w:val="left"/>
      <w:rPr>
        <w:rFonts w:cs="Times New Roman"/>
      </w:rPr>
    </w:lvl>
  </w:abstractNum>
  <w:abstractNum w:abstractNumId="126">
    <w:nsid w:val="00006270"/>
    <w:multiLevelType w:val="hybridMultilevel"/>
    <w:tmpl w:val="FFFFFFFF"/>
    <w:lvl w:ilvl="0" w:tplc="26829162">
      <w:start w:val="1"/>
      <w:numFmt w:val="bullet"/>
      <w:lvlText w:val="В"/>
      <w:lvlJc w:val="left"/>
    </w:lvl>
    <w:lvl w:ilvl="1" w:tplc="FFD09520">
      <w:numFmt w:val="decimal"/>
      <w:lvlText w:val=""/>
      <w:lvlJc w:val="left"/>
      <w:rPr>
        <w:rFonts w:cs="Times New Roman"/>
      </w:rPr>
    </w:lvl>
    <w:lvl w:ilvl="2" w:tplc="81A8A78E">
      <w:numFmt w:val="decimal"/>
      <w:lvlText w:val=""/>
      <w:lvlJc w:val="left"/>
      <w:rPr>
        <w:rFonts w:cs="Times New Roman"/>
      </w:rPr>
    </w:lvl>
    <w:lvl w:ilvl="3" w:tplc="993E4D9E">
      <w:numFmt w:val="decimal"/>
      <w:lvlText w:val=""/>
      <w:lvlJc w:val="left"/>
      <w:rPr>
        <w:rFonts w:cs="Times New Roman"/>
      </w:rPr>
    </w:lvl>
    <w:lvl w:ilvl="4" w:tplc="FE26B5E0">
      <w:numFmt w:val="decimal"/>
      <w:lvlText w:val=""/>
      <w:lvlJc w:val="left"/>
      <w:rPr>
        <w:rFonts w:cs="Times New Roman"/>
      </w:rPr>
    </w:lvl>
    <w:lvl w:ilvl="5" w:tplc="D0C25656">
      <w:numFmt w:val="decimal"/>
      <w:lvlText w:val=""/>
      <w:lvlJc w:val="left"/>
      <w:rPr>
        <w:rFonts w:cs="Times New Roman"/>
      </w:rPr>
    </w:lvl>
    <w:lvl w:ilvl="6" w:tplc="9A7ADA5C">
      <w:numFmt w:val="decimal"/>
      <w:lvlText w:val=""/>
      <w:lvlJc w:val="left"/>
      <w:rPr>
        <w:rFonts w:cs="Times New Roman"/>
      </w:rPr>
    </w:lvl>
    <w:lvl w:ilvl="7" w:tplc="A4BE8820">
      <w:numFmt w:val="decimal"/>
      <w:lvlText w:val=""/>
      <w:lvlJc w:val="left"/>
      <w:rPr>
        <w:rFonts w:cs="Times New Roman"/>
      </w:rPr>
    </w:lvl>
    <w:lvl w:ilvl="8" w:tplc="9660465E">
      <w:numFmt w:val="decimal"/>
      <w:lvlText w:val=""/>
      <w:lvlJc w:val="left"/>
      <w:rPr>
        <w:rFonts w:cs="Times New Roman"/>
      </w:rPr>
    </w:lvl>
  </w:abstractNum>
  <w:abstractNum w:abstractNumId="127">
    <w:nsid w:val="00006479"/>
    <w:multiLevelType w:val="hybridMultilevel"/>
    <w:tmpl w:val="FFFFFFFF"/>
    <w:lvl w:ilvl="0" w:tplc="E76840D6">
      <w:start w:val="1"/>
      <w:numFmt w:val="bullet"/>
      <w:lvlText w:val="В"/>
      <w:lvlJc w:val="left"/>
    </w:lvl>
    <w:lvl w:ilvl="1" w:tplc="BC8487A6">
      <w:numFmt w:val="decimal"/>
      <w:lvlText w:val=""/>
      <w:lvlJc w:val="left"/>
      <w:rPr>
        <w:rFonts w:cs="Times New Roman"/>
      </w:rPr>
    </w:lvl>
    <w:lvl w:ilvl="2" w:tplc="733E9FD4">
      <w:numFmt w:val="decimal"/>
      <w:lvlText w:val=""/>
      <w:lvlJc w:val="left"/>
      <w:rPr>
        <w:rFonts w:cs="Times New Roman"/>
      </w:rPr>
    </w:lvl>
    <w:lvl w:ilvl="3" w:tplc="10CCA302">
      <w:numFmt w:val="decimal"/>
      <w:lvlText w:val=""/>
      <w:lvlJc w:val="left"/>
      <w:rPr>
        <w:rFonts w:cs="Times New Roman"/>
      </w:rPr>
    </w:lvl>
    <w:lvl w:ilvl="4" w:tplc="12EEB036">
      <w:numFmt w:val="decimal"/>
      <w:lvlText w:val=""/>
      <w:lvlJc w:val="left"/>
      <w:rPr>
        <w:rFonts w:cs="Times New Roman"/>
      </w:rPr>
    </w:lvl>
    <w:lvl w:ilvl="5" w:tplc="7C94D58C">
      <w:numFmt w:val="decimal"/>
      <w:lvlText w:val=""/>
      <w:lvlJc w:val="left"/>
      <w:rPr>
        <w:rFonts w:cs="Times New Roman"/>
      </w:rPr>
    </w:lvl>
    <w:lvl w:ilvl="6" w:tplc="0284D4F4">
      <w:numFmt w:val="decimal"/>
      <w:lvlText w:val=""/>
      <w:lvlJc w:val="left"/>
      <w:rPr>
        <w:rFonts w:cs="Times New Roman"/>
      </w:rPr>
    </w:lvl>
    <w:lvl w:ilvl="7" w:tplc="54B63DC8">
      <w:numFmt w:val="decimal"/>
      <w:lvlText w:val=""/>
      <w:lvlJc w:val="left"/>
      <w:rPr>
        <w:rFonts w:cs="Times New Roman"/>
      </w:rPr>
    </w:lvl>
    <w:lvl w:ilvl="8" w:tplc="8384EE10">
      <w:numFmt w:val="decimal"/>
      <w:lvlText w:val=""/>
      <w:lvlJc w:val="left"/>
      <w:rPr>
        <w:rFonts w:cs="Times New Roman"/>
      </w:rPr>
    </w:lvl>
  </w:abstractNum>
  <w:abstractNum w:abstractNumId="128">
    <w:nsid w:val="0000658C"/>
    <w:multiLevelType w:val="hybridMultilevel"/>
    <w:tmpl w:val="FFFFFFFF"/>
    <w:lvl w:ilvl="0" w:tplc="FD3EE54C">
      <w:start w:val="1"/>
      <w:numFmt w:val="bullet"/>
      <w:lvlText w:val=""/>
      <w:lvlJc w:val="left"/>
    </w:lvl>
    <w:lvl w:ilvl="1" w:tplc="3528A2B2">
      <w:numFmt w:val="decimal"/>
      <w:lvlText w:val=""/>
      <w:lvlJc w:val="left"/>
      <w:rPr>
        <w:rFonts w:cs="Times New Roman"/>
      </w:rPr>
    </w:lvl>
    <w:lvl w:ilvl="2" w:tplc="02D2B4CA">
      <w:numFmt w:val="decimal"/>
      <w:lvlText w:val=""/>
      <w:lvlJc w:val="left"/>
      <w:rPr>
        <w:rFonts w:cs="Times New Roman"/>
      </w:rPr>
    </w:lvl>
    <w:lvl w:ilvl="3" w:tplc="2DAC834A">
      <w:numFmt w:val="decimal"/>
      <w:lvlText w:val=""/>
      <w:lvlJc w:val="left"/>
      <w:rPr>
        <w:rFonts w:cs="Times New Roman"/>
      </w:rPr>
    </w:lvl>
    <w:lvl w:ilvl="4" w:tplc="1D0462B4">
      <w:numFmt w:val="decimal"/>
      <w:lvlText w:val=""/>
      <w:lvlJc w:val="left"/>
      <w:rPr>
        <w:rFonts w:cs="Times New Roman"/>
      </w:rPr>
    </w:lvl>
    <w:lvl w:ilvl="5" w:tplc="F8F4334C">
      <w:numFmt w:val="decimal"/>
      <w:lvlText w:val=""/>
      <w:lvlJc w:val="left"/>
      <w:rPr>
        <w:rFonts w:cs="Times New Roman"/>
      </w:rPr>
    </w:lvl>
    <w:lvl w:ilvl="6" w:tplc="706E9B62">
      <w:numFmt w:val="decimal"/>
      <w:lvlText w:val=""/>
      <w:lvlJc w:val="left"/>
      <w:rPr>
        <w:rFonts w:cs="Times New Roman"/>
      </w:rPr>
    </w:lvl>
    <w:lvl w:ilvl="7" w:tplc="6F8E0D02">
      <w:numFmt w:val="decimal"/>
      <w:lvlText w:val=""/>
      <w:lvlJc w:val="left"/>
      <w:rPr>
        <w:rFonts w:cs="Times New Roman"/>
      </w:rPr>
    </w:lvl>
    <w:lvl w:ilvl="8" w:tplc="6890E49E">
      <w:numFmt w:val="decimal"/>
      <w:lvlText w:val=""/>
      <w:lvlJc w:val="left"/>
      <w:rPr>
        <w:rFonts w:cs="Times New Roman"/>
      </w:rPr>
    </w:lvl>
  </w:abstractNum>
  <w:abstractNum w:abstractNumId="129">
    <w:nsid w:val="000066FA"/>
    <w:multiLevelType w:val="hybridMultilevel"/>
    <w:tmpl w:val="FFFFFFFF"/>
    <w:lvl w:ilvl="0" w:tplc="D25E0266">
      <w:start w:val="1"/>
      <w:numFmt w:val="bullet"/>
      <w:lvlText w:val="и"/>
      <w:lvlJc w:val="left"/>
    </w:lvl>
    <w:lvl w:ilvl="1" w:tplc="506A7FCA">
      <w:start w:val="1"/>
      <w:numFmt w:val="bullet"/>
      <w:lvlText w:val=""/>
      <w:lvlJc w:val="left"/>
    </w:lvl>
    <w:lvl w:ilvl="2" w:tplc="EA52E726">
      <w:numFmt w:val="decimal"/>
      <w:lvlText w:val=""/>
      <w:lvlJc w:val="left"/>
      <w:rPr>
        <w:rFonts w:cs="Times New Roman"/>
      </w:rPr>
    </w:lvl>
    <w:lvl w:ilvl="3" w:tplc="5BE60BC8">
      <w:numFmt w:val="decimal"/>
      <w:lvlText w:val=""/>
      <w:lvlJc w:val="left"/>
      <w:rPr>
        <w:rFonts w:cs="Times New Roman"/>
      </w:rPr>
    </w:lvl>
    <w:lvl w:ilvl="4" w:tplc="5486EA68">
      <w:numFmt w:val="decimal"/>
      <w:lvlText w:val=""/>
      <w:lvlJc w:val="left"/>
      <w:rPr>
        <w:rFonts w:cs="Times New Roman"/>
      </w:rPr>
    </w:lvl>
    <w:lvl w:ilvl="5" w:tplc="526A1D12">
      <w:numFmt w:val="decimal"/>
      <w:lvlText w:val=""/>
      <w:lvlJc w:val="left"/>
      <w:rPr>
        <w:rFonts w:cs="Times New Roman"/>
      </w:rPr>
    </w:lvl>
    <w:lvl w:ilvl="6" w:tplc="8F6A70E0">
      <w:numFmt w:val="decimal"/>
      <w:lvlText w:val=""/>
      <w:lvlJc w:val="left"/>
      <w:rPr>
        <w:rFonts w:cs="Times New Roman"/>
      </w:rPr>
    </w:lvl>
    <w:lvl w:ilvl="7" w:tplc="D2E4F432">
      <w:numFmt w:val="decimal"/>
      <w:lvlText w:val=""/>
      <w:lvlJc w:val="left"/>
      <w:rPr>
        <w:rFonts w:cs="Times New Roman"/>
      </w:rPr>
    </w:lvl>
    <w:lvl w:ilvl="8" w:tplc="C8EA4AC2">
      <w:numFmt w:val="decimal"/>
      <w:lvlText w:val=""/>
      <w:lvlJc w:val="left"/>
      <w:rPr>
        <w:rFonts w:cs="Times New Roman"/>
      </w:rPr>
    </w:lvl>
  </w:abstractNum>
  <w:abstractNum w:abstractNumId="130">
    <w:nsid w:val="00006732"/>
    <w:multiLevelType w:val="hybridMultilevel"/>
    <w:tmpl w:val="FFFFFFFF"/>
    <w:lvl w:ilvl="0" w:tplc="79621BFA">
      <w:start w:val="1"/>
      <w:numFmt w:val="bullet"/>
      <w:lvlText w:val="-"/>
      <w:lvlJc w:val="left"/>
    </w:lvl>
    <w:lvl w:ilvl="1" w:tplc="A54CD6BE">
      <w:numFmt w:val="decimal"/>
      <w:lvlText w:val=""/>
      <w:lvlJc w:val="left"/>
      <w:rPr>
        <w:rFonts w:cs="Times New Roman"/>
      </w:rPr>
    </w:lvl>
    <w:lvl w:ilvl="2" w:tplc="EC2E2C9A">
      <w:numFmt w:val="decimal"/>
      <w:lvlText w:val=""/>
      <w:lvlJc w:val="left"/>
      <w:rPr>
        <w:rFonts w:cs="Times New Roman"/>
      </w:rPr>
    </w:lvl>
    <w:lvl w:ilvl="3" w:tplc="5518DF62">
      <w:numFmt w:val="decimal"/>
      <w:lvlText w:val=""/>
      <w:lvlJc w:val="left"/>
      <w:rPr>
        <w:rFonts w:cs="Times New Roman"/>
      </w:rPr>
    </w:lvl>
    <w:lvl w:ilvl="4" w:tplc="4A94A020">
      <w:numFmt w:val="decimal"/>
      <w:lvlText w:val=""/>
      <w:lvlJc w:val="left"/>
      <w:rPr>
        <w:rFonts w:cs="Times New Roman"/>
      </w:rPr>
    </w:lvl>
    <w:lvl w:ilvl="5" w:tplc="734EDBC0">
      <w:numFmt w:val="decimal"/>
      <w:lvlText w:val=""/>
      <w:lvlJc w:val="left"/>
      <w:rPr>
        <w:rFonts w:cs="Times New Roman"/>
      </w:rPr>
    </w:lvl>
    <w:lvl w:ilvl="6" w:tplc="05D28A9E">
      <w:numFmt w:val="decimal"/>
      <w:lvlText w:val=""/>
      <w:lvlJc w:val="left"/>
      <w:rPr>
        <w:rFonts w:cs="Times New Roman"/>
      </w:rPr>
    </w:lvl>
    <w:lvl w:ilvl="7" w:tplc="44606EF8">
      <w:numFmt w:val="decimal"/>
      <w:lvlText w:val=""/>
      <w:lvlJc w:val="left"/>
      <w:rPr>
        <w:rFonts w:cs="Times New Roman"/>
      </w:rPr>
    </w:lvl>
    <w:lvl w:ilvl="8" w:tplc="B64ADFA0">
      <w:numFmt w:val="decimal"/>
      <w:lvlText w:val=""/>
      <w:lvlJc w:val="left"/>
      <w:rPr>
        <w:rFonts w:cs="Times New Roman"/>
      </w:rPr>
    </w:lvl>
  </w:abstractNum>
  <w:abstractNum w:abstractNumId="131">
    <w:nsid w:val="000068F5"/>
    <w:multiLevelType w:val="hybridMultilevel"/>
    <w:tmpl w:val="FFFFFFFF"/>
    <w:lvl w:ilvl="0" w:tplc="ABBA74C0">
      <w:start w:val="1"/>
      <w:numFmt w:val="bullet"/>
      <w:lvlText w:val="•"/>
      <w:lvlJc w:val="left"/>
    </w:lvl>
    <w:lvl w:ilvl="1" w:tplc="6AA48A56">
      <w:start w:val="1"/>
      <w:numFmt w:val="decimal"/>
      <w:lvlText w:val="%2."/>
      <w:lvlJc w:val="left"/>
      <w:rPr>
        <w:rFonts w:cs="Times New Roman"/>
      </w:rPr>
    </w:lvl>
    <w:lvl w:ilvl="2" w:tplc="A4D6291E">
      <w:numFmt w:val="decimal"/>
      <w:lvlText w:val=""/>
      <w:lvlJc w:val="left"/>
      <w:rPr>
        <w:rFonts w:cs="Times New Roman"/>
      </w:rPr>
    </w:lvl>
    <w:lvl w:ilvl="3" w:tplc="CAB07A4A">
      <w:numFmt w:val="decimal"/>
      <w:lvlText w:val=""/>
      <w:lvlJc w:val="left"/>
      <w:rPr>
        <w:rFonts w:cs="Times New Roman"/>
      </w:rPr>
    </w:lvl>
    <w:lvl w:ilvl="4" w:tplc="E468ED26">
      <w:numFmt w:val="decimal"/>
      <w:lvlText w:val=""/>
      <w:lvlJc w:val="left"/>
      <w:rPr>
        <w:rFonts w:cs="Times New Roman"/>
      </w:rPr>
    </w:lvl>
    <w:lvl w:ilvl="5" w:tplc="51DCF6F2">
      <w:numFmt w:val="decimal"/>
      <w:lvlText w:val=""/>
      <w:lvlJc w:val="left"/>
      <w:rPr>
        <w:rFonts w:cs="Times New Roman"/>
      </w:rPr>
    </w:lvl>
    <w:lvl w:ilvl="6" w:tplc="60B45A72">
      <w:numFmt w:val="decimal"/>
      <w:lvlText w:val=""/>
      <w:lvlJc w:val="left"/>
      <w:rPr>
        <w:rFonts w:cs="Times New Roman"/>
      </w:rPr>
    </w:lvl>
    <w:lvl w:ilvl="7" w:tplc="4D2AAA12">
      <w:numFmt w:val="decimal"/>
      <w:lvlText w:val=""/>
      <w:lvlJc w:val="left"/>
      <w:rPr>
        <w:rFonts w:cs="Times New Roman"/>
      </w:rPr>
    </w:lvl>
    <w:lvl w:ilvl="8" w:tplc="28A0FB60">
      <w:numFmt w:val="decimal"/>
      <w:lvlText w:val=""/>
      <w:lvlJc w:val="left"/>
      <w:rPr>
        <w:rFonts w:cs="Times New Roman"/>
      </w:rPr>
    </w:lvl>
  </w:abstractNum>
  <w:abstractNum w:abstractNumId="132">
    <w:nsid w:val="000069D0"/>
    <w:multiLevelType w:val="hybridMultilevel"/>
    <w:tmpl w:val="FFFFFFFF"/>
    <w:lvl w:ilvl="0" w:tplc="FABE0E8C">
      <w:start w:val="1"/>
      <w:numFmt w:val="bullet"/>
      <w:lvlText w:val="-"/>
      <w:lvlJc w:val="left"/>
    </w:lvl>
    <w:lvl w:ilvl="1" w:tplc="8EB43B04">
      <w:numFmt w:val="decimal"/>
      <w:lvlText w:val=""/>
      <w:lvlJc w:val="left"/>
      <w:rPr>
        <w:rFonts w:cs="Times New Roman"/>
      </w:rPr>
    </w:lvl>
    <w:lvl w:ilvl="2" w:tplc="9716B160">
      <w:numFmt w:val="decimal"/>
      <w:lvlText w:val=""/>
      <w:lvlJc w:val="left"/>
      <w:rPr>
        <w:rFonts w:cs="Times New Roman"/>
      </w:rPr>
    </w:lvl>
    <w:lvl w:ilvl="3" w:tplc="58201712">
      <w:numFmt w:val="decimal"/>
      <w:lvlText w:val=""/>
      <w:lvlJc w:val="left"/>
      <w:rPr>
        <w:rFonts w:cs="Times New Roman"/>
      </w:rPr>
    </w:lvl>
    <w:lvl w:ilvl="4" w:tplc="8B607A9C">
      <w:numFmt w:val="decimal"/>
      <w:lvlText w:val=""/>
      <w:lvlJc w:val="left"/>
      <w:rPr>
        <w:rFonts w:cs="Times New Roman"/>
      </w:rPr>
    </w:lvl>
    <w:lvl w:ilvl="5" w:tplc="135ADA2A">
      <w:numFmt w:val="decimal"/>
      <w:lvlText w:val=""/>
      <w:lvlJc w:val="left"/>
      <w:rPr>
        <w:rFonts w:cs="Times New Roman"/>
      </w:rPr>
    </w:lvl>
    <w:lvl w:ilvl="6" w:tplc="25B2625E">
      <w:numFmt w:val="decimal"/>
      <w:lvlText w:val=""/>
      <w:lvlJc w:val="left"/>
      <w:rPr>
        <w:rFonts w:cs="Times New Roman"/>
      </w:rPr>
    </w:lvl>
    <w:lvl w:ilvl="7" w:tplc="3A1CCDF8">
      <w:numFmt w:val="decimal"/>
      <w:lvlText w:val=""/>
      <w:lvlJc w:val="left"/>
      <w:rPr>
        <w:rFonts w:cs="Times New Roman"/>
      </w:rPr>
    </w:lvl>
    <w:lvl w:ilvl="8" w:tplc="6114BCA4">
      <w:numFmt w:val="decimal"/>
      <w:lvlText w:val=""/>
      <w:lvlJc w:val="left"/>
      <w:rPr>
        <w:rFonts w:cs="Times New Roman"/>
      </w:rPr>
    </w:lvl>
  </w:abstractNum>
  <w:abstractNum w:abstractNumId="133">
    <w:nsid w:val="00006A15"/>
    <w:multiLevelType w:val="hybridMultilevel"/>
    <w:tmpl w:val="FFFFFFFF"/>
    <w:lvl w:ilvl="0" w:tplc="9F087114">
      <w:start w:val="1"/>
      <w:numFmt w:val="bullet"/>
      <w:lvlText w:val="и"/>
      <w:lvlJc w:val="left"/>
    </w:lvl>
    <w:lvl w:ilvl="1" w:tplc="80F83120">
      <w:start w:val="1"/>
      <w:numFmt w:val="bullet"/>
      <w:lvlText w:val="В"/>
      <w:lvlJc w:val="left"/>
    </w:lvl>
    <w:lvl w:ilvl="2" w:tplc="1324B13A">
      <w:numFmt w:val="decimal"/>
      <w:lvlText w:val=""/>
      <w:lvlJc w:val="left"/>
      <w:rPr>
        <w:rFonts w:cs="Times New Roman"/>
      </w:rPr>
    </w:lvl>
    <w:lvl w:ilvl="3" w:tplc="95185870">
      <w:numFmt w:val="decimal"/>
      <w:lvlText w:val=""/>
      <w:lvlJc w:val="left"/>
      <w:rPr>
        <w:rFonts w:cs="Times New Roman"/>
      </w:rPr>
    </w:lvl>
    <w:lvl w:ilvl="4" w:tplc="21DE9B74">
      <w:numFmt w:val="decimal"/>
      <w:lvlText w:val=""/>
      <w:lvlJc w:val="left"/>
      <w:rPr>
        <w:rFonts w:cs="Times New Roman"/>
      </w:rPr>
    </w:lvl>
    <w:lvl w:ilvl="5" w:tplc="544A0976">
      <w:numFmt w:val="decimal"/>
      <w:lvlText w:val=""/>
      <w:lvlJc w:val="left"/>
      <w:rPr>
        <w:rFonts w:cs="Times New Roman"/>
      </w:rPr>
    </w:lvl>
    <w:lvl w:ilvl="6" w:tplc="48A2E476">
      <w:numFmt w:val="decimal"/>
      <w:lvlText w:val=""/>
      <w:lvlJc w:val="left"/>
      <w:rPr>
        <w:rFonts w:cs="Times New Roman"/>
      </w:rPr>
    </w:lvl>
    <w:lvl w:ilvl="7" w:tplc="FE34ABD2">
      <w:numFmt w:val="decimal"/>
      <w:lvlText w:val=""/>
      <w:lvlJc w:val="left"/>
      <w:rPr>
        <w:rFonts w:cs="Times New Roman"/>
      </w:rPr>
    </w:lvl>
    <w:lvl w:ilvl="8" w:tplc="462C71D4">
      <w:numFmt w:val="decimal"/>
      <w:lvlText w:val=""/>
      <w:lvlJc w:val="left"/>
      <w:rPr>
        <w:rFonts w:cs="Times New Roman"/>
      </w:rPr>
    </w:lvl>
  </w:abstractNum>
  <w:abstractNum w:abstractNumId="134">
    <w:nsid w:val="00006AD4"/>
    <w:multiLevelType w:val="hybridMultilevel"/>
    <w:tmpl w:val="FFFFFFFF"/>
    <w:lvl w:ilvl="0" w:tplc="E14A573C">
      <w:start w:val="1"/>
      <w:numFmt w:val="bullet"/>
      <w:lvlText w:val="с"/>
      <w:lvlJc w:val="left"/>
    </w:lvl>
    <w:lvl w:ilvl="1" w:tplc="26A4DA98">
      <w:start w:val="1"/>
      <w:numFmt w:val="bullet"/>
      <w:lvlText w:val="В"/>
      <w:lvlJc w:val="left"/>
    </w:lvl>
    <w:lvl w:ilvl="2" w:tplc="9EDE59DA">
      <w:numFmt w:val="decimal"/>
      <w:lvlText w:val=""/>
      <w:lvlJc w:val="left"/>
      <w:rPr>
        <w:rFonts w:cs="Times New Roman"/>
      </w:rPr>
    </w:lvl>
    <w:lvl w:ilvl="3" w:tplc="79A2A73E">
      <w:numFmt w:val="decimal"/>
      <w:lvlText w:val=""/>
      <w:lvlJc w:val="left"/>
      <w:rPr>
        <w:rFonts w:cs="Times New Roman"/>
      </w:rPr>
    </w:lvl>
    <w:lvl w:ilvl="4" w:tplc="7362F83A">
      <w:numFmt w:val="decimal"/>
      <w:lvlText w:val=""/>
      <w:lvlJc w:val="left"/>
      <w:rPr>
        <w:rFonts w:cs="Times New Roman"/>
      </w:rPr>
    </w:lvl>
    <w:lvl w:ilvl="5" w:tplc="60BED9A0">
      <w:numFmt w:val="decimal"/>
      <w:lvlText w:val=""/>
      <w:lvlJc w:val="left"/>
      <w:rPr>
        <w:rFonts w:cs="Times New Roman"/>
      </w:rPr>
    </w:lvl>
    <w:lvl w:ilvl="6" w:tplc="6D48CD7A">
      <w:numFmt w:val="decimal"/>
      <w:lvlText w:val=""/>
      <w:lvlJc w:val="left"/>
      <w:rPr>
        <w:rFonts w:cs="Times New Roman"/>
      </w:rPr>
    </w:lvl>
    <w:lvl w:ilvl="7" w:tplc="469ACD70">
      <w:numFmt w:val="decimal"/>
      <w:lvlText w:val=""/>
      <w:lvlJc w:val="left"/>
      <w:rPr>
        <w:rFonts w:cs="Times New Roman"/>
      </w:rPr>
    </w:lvl>
    <w:lvl w:ilvl="8" w:tplc="016CE80A">
      <w:numFmt w:val="decimal"/>
      <w:lvlText w:val=""/>
      <w:lvlJc w:val="left"/>
      <w:rPr>
        <w:rFonts w:cs="Times New Roman"/>
      </w:rPr>
    </w:lvl>
  </w:abstractNum>
  <w:abstractNum w:abstractNumId="135">
    <w:nsid w:val="00006BCB"/>
    <w:multiLevelType w:val="hybridMultilevel"/>
    <w:tmpl w:val="FFFFFFFF"/>
    <w:lvl w:ilvl="0" w:tplc="AF12D5EE">
      <w:start w:val="1"/>
      <w:numFmt w:val="bullet"/>
      <w:lvlText w:val=""/>
      <w:lvlJc w:val="left"/>
    </w:lvl>
    <w:lvl w:ilvl="1" w:tplc="83F2741A">
      <w:numFmt w:val="decimal"/>
      <w:lvlText w:val=""/>
      <w:lvlJc w:val="left"/>
      <w:rPr>
        <w:rFonts w:cs="Times New Roman"/>
      </w:rPr>
    </w:lvl>
    <w:lvl w:ilvl="2" w:tplc="77567F3E">
      <w:numFmt w:val="decimal"/>
      <w:lvlText w:val=""/>
      <w:lvlJc w:val="left"/>
      <w:rPr>
        <w:rFonts w:cs="Times New Roman"/>
      </w:rPr>
    </w:lvl>
    <w:lvl w:ilvl="3" w:tplc="EBC0BE94">
      <w:numFmt w:val="decimal"/>
      <w:lvlText w:val=""/>
      <w:lvlJc w:val="left"/>
      <w:rPr>
        <w:rFonts w:cs="Times New Roman"/>
      </w:rPr>
    </w:lvl>
    <w:lvl w:ilvl="4" w:tplc="D1DC89C2">
      <w:numFmt w:val="decimal"/>
      <w:lvlText w:val=""/>
      <w:lvlJc w:val="left"/>
      <w:rPr>
        <w:rFonts w:cs="Times New Roman"/>
      </w:rPr>
    </w:lvl>
    <w:lvl w:ilvl="5" w:tplc="78D60B60">
      <w:numFmt w:val="decimal"/>
      <w:lvlText w:val=""/>
      <w:lvlJc w:val="left"/>
      <w:rPr>
        <w:rFonts w:cs="Times New Roman"/>
      </w:rPr>
    </w:lvl>
    <w:lvl w:ilvl="6" w:tplc="A6D84E8A">
      <w:numFmt w:val="decimal"/>
      <w:lvlText w:val=""/>
      <w:lvlJc w:val="left"/>
      <w:rPr>
        <w:rFonts w:cs="Times New Roman"/>
      </w:rPr>
    </w:lvl>
    <w:lvl w:ilvl="7" w:tplc="8FC2B326">
      <w:numFmt w:val="decimal"/>
      <w:lvlText w:val=""/>
      <w:lvlJc w:val="left"/>
      <w:rPr>
        <w:rFonts w:cs="Times New Roman"/>
      </w:rPr>
    </w:lvl>
    <w:lvl w:ilvl="8" w:tplc="24C88926">
      <w:numFmt w:val="decimal"/>
      <w:lvlText w:val=""/>
      <w:lvlJc w:val="left"/>
      <w:rPr>
        <w:rFonts w:cs="Times New Roman"/>
      </w:rPr>
    </w:lvl>
  </w:abstractNum>
  <w:abstractNum w:abstractNumId="136">
    <w:nsid w:val="00006BE8"/>
    <w:multiLevelType w:val="hybridMultilevel"/>
    <w:tmpl w:val="FFFFFFFF"/>
    <w:lvl w:ilvl="0" w:tplc="5C9E7F46">
      <w:start w:val="1"/>
      <w:numFmt w:val="bullet"/>
      <w:lvlText w:val="с"/>
      <w:lvlJc w:val="left"/>
    </w:lvl>
    <w:lvl w:ilvl="1" w:tplc="14EC1ACE">
      <w:start w:val="1"/>
      <w:numFmt w:val="bullet"/>
      <w:lvlText w:val=""/>
      <w:lvlJc w:val="left"/>
    </w:lvl>
    <w:lvl w:ilvl="2" w:tplc="B1B8792E">
      <w:start w:val="1"/>
      <w:numFmt w:val="bullet"/>
      <w:lvlText w:val="―"/>
      <w:lvlJc w:val="left"/>
    </w:lvl>
    <w:lvl w:ilvl="3" w:tplc="4F7E27EA">
      <w:numFmt w:val="decimal"/>
      <w:lvlText w:val=""/>
      <w:lvlJc w:val="left"/>
      <w:rPr>
        <w:rFonts w:cs="Times New Roman"/>
      </w:rPr>
    </w:lvl>
    <w:lvl w:ilvl="4" w:tplc="A66E479C">
      <w:numFmt w:val="decimal"/>
      <w:lvlText w:val=""/>
      <w:lvlJc w:val="left"/>
      <w:rPr>
        <w:rFonts w:cs="Times New Roman"/>
      </w:rPr>
    </w:lvl>
    <w:lvl w:ilvl="5" w:tplc="891A3BAE">
      <w:numFmt w:val="decimal"/>
      <w:lvlText w:val=""/>
      <w:lvlJc w:val="left"/>
      <w:rPr>
        <w:rFonts w:cs="Times New Roman"/>
      </w:rPr>
    </w:lvl>
    <w:lvl w:ilvl="6" w:tplc="10B686D2">
      <w:numFmt w:val="decimal"/>
      <w:lvlText w:val=""/>
      <w:lvlJc w:val="left"/>
      <w:rPr>
        <w:rFonts w:cs="Times New Roman"/>
      </w:rPr>
    </w:lvl>
    <w:lvl w:ilvl="7" w:tplc="8ED4FD74">
      <w:numFmt w:val="decimal"/>
      <w:lvlText w:val=""/>
      <w:lvlJc w:val="left"/>
      <w:rPr>
        <w:rFonts w:cs="Times New Roman"/>
      </w:rPr>
    </w:lvl>
    <w:lvl w:ilvl="8" w:tplc="13003690">
      <w:numFmt w:val="decimal"/>
      <w:lvlText w:val=""/>
      <w:lvlJc w:val="left"/>
      <w:rPr>
        <w:rFonts w:cs="Times New Roman"/>
      </w:rPr>
    </w:lvl>
  </w:abstractNum>
  <w:abstractNum w:abstractNumId="137">
    <w:nsid w:val="00006CF4"/>
    <w:multiLevelType w:val="hybridMultilevel"/>
    <w:tmpl w:val="FFFFFFFF"/>
    <w:lvl w:ilvl="0" w:tplc="473C3ECC">
      <w:start w:val="1"/>
      <w:numFmt w:val="bullet"/>
      <w:lvlText w:val="•"/>
      <w:lvlJc w:val="left"/>
    </w:lvl>
    <w:lvl w:ilvl="1" w:tplc="9D987C2E">
      <w:numFmt w:val="decimal"/>
      <w:lvlText w:val=""/>
      <w:lvlJc w:val="left"/>
      <w:rPr>
        <w:rFonts w:cs="Times New Roman"/>
      </w:rPr>
    </w:lvl>
    <w:lvl w:ilvl="2" w:tplc="69CAF614">
      <w:numFmt w:val="decimal"/>
      <w:lvlText w:val=""/>
      <w:lvlJc w:val="left"/>
      <w:rPr>
        <w:rFonts w:cs="Times New Roman"/>
      </w:rPr>
    </w:lvl>
    <w:lvl w:ilvl="3" w:tplc="F1AE51F0">
      <w:numFmt w:val="decimal"/>
      <w:lvlText w:val=""/>
      <w:lvlJc w:val="left"/>
      <w:rPr>
        <w:rFonts w:cs="Times New Roman"/>
      </w:rPr>
    </w:lvl>
    <w:lvl w:ilvl="4" w:tplc="DCC40516">
      <w:numFmt w:val="decimal"/>
      <w:lvlText w:val=""/>
      <w:lvlJc w:val="left"/>
      <w:rPr>
        <w:rFonts w:cs="Times New Roman"/>
      </w:rPr>
    </w:lvl>
    <w:lvl w:ilvl="5" w:tplc="721ABB58">
      <w:numFmt w:val="decimal"/>
      <w:lvlText w:val=""/>
      <w:lvlJc w:val="left"/>
      <w:rPr>
        <w:rFonts w:cs="Times New Roman"/>
      </w:rPr>
    </w:lvl>
    <w:lvl w:ilvl="6" w:tplc="9C32D52C">
      <w:numFmt w:val="decimal"/>
      <w:lvlText w:val=""/>
      <w:lvlJc w:val="left"/>
      <w:rPr>
        <w:rFonts w:cs="Times New Roman"/>
      </w:rPr>
    </w:lvl>
    <w:lvl w:ilvl="7" w:tplc="73DE7CF2">
      <w:numFmt w:val="decimal"/>
      <w:lvlText w:val=""/>
      <w:lvlJc w:val="left"/>
      <w:rPr>
        <w:rFonts w:cs="Times New Roman"/>
      </w:rPr>
    </w:lvl>
    <w:lvl w:ilvl="8" w:tplc="BF0A9C2E">
      <w:numFmt w:val="decimal"/>
      <w:lvlText w:val=""/>
      <w:lvlJc w:val="left"/>
      <w:rPr>
        <w:rFonts w:cs="Times New Roman"/>
      </w:rPr>
    </w:lvl>
  </w:abstractNum>
  <w:abstractNum w:abstractNumId="138">
    <w:nsid w:val="00006D22"/>
    <w:multiLevelType w:val="hybridMultilevel"/>
    <w:tmpl w:val="FFFFFFFF"/>
    <w:lvl w:ilvl="0" w:tplc="92DA3638">
      <w:start w:val="1"/>
      <w:numFmt w:val="bullet"/>
      <w:lvlText w:val="-"/>
      <w:lvlJc w:val="left"/>
    </w:lvl>
    <w:lvl w:ilvl="1" w:tplc="5E6CC210">
      <w:numFmt w:val="decimal"/>
      <w:lvlText w:val=""/>
      <w:lvlJc w:val="left"/>
      <w:rPr>
        <w:rFonts w:cs="Times New Roman"/>
      </w:rPr>
    </w:lvl>
    <w:lvl w:ilvl="2" w:tplc="7178880A">
      <w:numFmt w:val="decimal"/>
      <w:lvlText w:val=""/>
      <w:lvlJc w:val="left"/>
      <w:rPr>
        <w:rFonts w:cs="Times New Roman"/>
      </w:rPr>
    </w:lvl>
    <w:lvl w:ilvl="3" w:tplc="4F82924A">
      <w:numFmt w:val="decimal"/>
      <w:lvlText w:val=""/>
      <w:lvlJc w:val="left"/>
      <w:rPr>
        <w:rFonts w:cs="Times New Roman"/>
      </w:rPr>
    </w:lvl>
    <w:lvl w:ilvl="4" w:tplc="87E850B4">
      <w:numFmt w:val="decimal"/>
      <w:lvlText w:val=""/>
      <w:lvlJc w:val="left"/>
      <w:rPr>
        <w:rFonts w:cs="Times New Roman"/>
      </w:rPr>
    </w:lvl>
    <w:lvl w:ilvl="5" w:tplc="818678D6">
      <w:numFmt w:val="decimal"/>
      <w:lvlText w:val=""/>
      <w:lvlJc w:val="left"/>
      <w:rPr>
        <w:rFonts w:cs="Times New Roman"/>
      </w:rPr>
    </w:lvl>
    <w:lvl w:ilvl="6" w:tplc="0A327974">
      <w:numFmt w:val="decimal"/>
      <w:lvlText w:val=""/>
      <w:lvlJc w:val="left"/>
      <w:rPr>
        <w:rFonts w:cs="Times New Roman"/>
      </w:rPr>
    </w:lvl>
    <w:lvl w:ilvl="7" w:tplc="CC94D0CE">
      <w:numFmt w:val="decimal"/>
      <w:lvlText w:val=""/>
      <w:lvlJc w:val="left"/>
      <w:rPr>
        <w:rFonts w:cs="Times New Roman"/>
      </w:rPr>
    </w:lvl>
    <w:lvl w:ilvl="8" w:tplc="19C85106">
      <w:numFmt w:val="decimal"/>
      <w:lvlText w:val=""/>
      <w:lvlJc w:val="left"/>
      <w:rPr>
        <w:rFonts w:cs="Times New Roman"/>
      </w:rPr>
    </w:lvl>
  </w:abstractNum>
  <w:abstractNum w:abstractNumId="139">
    <w:nsid w:val="00006D69"/>
    <w:multiLevelType w:val="hybridMultilevel"/>
    <w:tmpl w:val="FFFFFFFF"/>
    <w:lvl w:ilvl="0" w:tplc="F6C8E020">
      <w:start w:val="1"/>
      <w:numFmt w:val="bullet"/>
      <w:lvlText w:val="―"/>
      <w:lvlJc w:val="left"/>
    </w:lvl>
    <w:lvl w:ilvl="1" w:tplc="CBF87F46">
      <w:numFmt w:val="decimal"/>
      <w:lvlText w:val=""/>
      <w:lvlJc w:val="left"/>
      <w:rPr>
        <w:rFonts w:cs="Times New Roman"/>
      </w:rPr>
    </w:lvl>
    <w:lvl w:ilvl="2" w:tplc="07BE7102">
      <w:numFmt w:val="decimal"/>
      <w:lvlText w:val=""/>
      <w:lvlJc w:val="left"/>
      <w:rPr>
        <w:rFonts w:cs="Times New Roman"/>
      </w:rPr>
    </w:lvl>
    <w:lvl w:ilvl="3" w:tplc="B3041FC0">
      <w:numFmt w:val="decimal"/>
      <w:lvlText w:val=""/>
      <w:lvlJc w:val="left"/>
      <w:rPr>
        <w:rFonts w:cs="Times New Roman"/>
      </w:rPr>
    </w:lvl>
    <w:lvl w:ilvl="4" w:tplc="885E0952">
      <w:numFmt w:val="decimal"/>
      <w:lvlText w:val=""/>
      <w:lvlJc w:val="left"/>
      <w:rPr>
        <w:rFonts w:cs="Times New Roman"/>
      </w:rPr>
    </w:lvl>
    <w:lvl w:ilvl="5" w:tplc="FB36051C">
      <w:numFmt w:val="decimal"/>
      <w:lvlText w:val=""/>
      <w:lvlJc w:val="left"/>
      <w:rPr>
        <w:rFonts w:cs="Times New Roman"/>
      </w:rPr>
    </w:lvl>
    <w:lvl w:ilvl="6" w:tplc="3EF81110">
      <w:numFmt w:val="decimal"/>
      <w:lvlText w:val=""/>
      <w:lvlJc w:val="left"/>
      <w:rPr>
        <w:rFonts w:cs="Times New Roman"/>
      </w:rPr>
    </w:lvl>
    <w:lvl w:ilvl="7" w:tplc="E7703E8A">
      <w:numFmt w:val="decimal"/>
      <w:lvlText w:val=""/>
      <w:lvlJc w:val="left"/>
      <w:rPr>
        <w:rFonts w:cs="Times New Roman"/>
      </w:rPr>
    </w:lvl>
    <w:lvl w:ilvl="8" w:tplc="999C9B06">
      <w:numFmt w:val="decimal"/>
      <w:lvlText w:val=""/>
      <w:lvlJc w:val="left"/>
      <w:rPr>
        <w:rFonts w:cs="Times New Roman"/>
      </w:rPr>
    </w:lvl>
  </w:abstractNum>
  <w:abstractNum w:abstractNumId="140">
    <w:nsid w:val="00006F11"/>
    <w:multiLevelType w:val="hybridMultilevel"/>
    <w:tmpl w:val="FFFFFFFF"/>
    <w:lvl w:ilvl="0" w:tplc="4A2A7A76">
      <w:start w:val="1"/>
      <w:numFmt w:val="bullet"/>
      <w:lvlText w:val="-"/>
      <w:lvlJc w:val="left"/>
    </w:lvl>
    <w:lvl w:ilvl="1" w:tplc="9E909166">
      <w:start w:val="1"/>
      <w:numFmt w:val="decimal"/>
      <w:lvlText w:val="%2."/>
      <w:lvlJc w:val="left"/>
      <w:rPr>
        <w:rFonts w:cs="Times New Roman"/>
      </w:rPr>
    </w:lvl>
    <w:lvl w:ilvl="2" w:tplc="812CE05C">
      <w:numFmt w:val="decimal"/>
      <w:lvlText w:val=""/>
      <w:lvlJc w:val="left"/>
      <w:rPr>
        <w:rFonts w:cs="Times New Roman"/>
      </w:rPr>
    </w:lvl>
    <w:lvl w:ilvl="3" w:tplc="C00E65D0">
      <w:numFmt w:val="decimal"/>
      <w:lvlText w:val=""/>
      <w:lvlJc w:val="left"/>
      <w:rPr>
        <w:rFonts w:cs="Times New Roman"/>
      </w:rPr>
    </w:lvl>
    <w:lvl w:ilvl="4" w:tplc="6A32743A">
      <w:numFmt w:val="decimal"/>
      <w:lvlText w:val=""/>
      <w:lvlJc w:val="left"/>
      <w:rPr>
        <w:rFonts w:cs="Times New Roman"/>
      </w:rPr>
    </w:lvl>
    <w:lvl w:ilvl="5" w:tplc="47F634E2">
      <w:numFmt w:val="decimal"/>
      <w:lvlText w:val=""/>
      <w:lvlJc w:val="left"/>
      <w:rPr>
        <w:rFonts w:cs="Times New Roman"/>
      </w:rPr>
    </w:lvl>
    <w:lvl w:ilvl="6" w:tplc="4A9E141C">
      <w:numFmt w:val="decimal"/>
      <w:lvlText w:val=""/>
      <w:lvlJc w:val="left"/>
      <w:rPr>
        <w:rFonts w:cs="Times New Roman"/>
      </w:rPr>
    </w:lvl>
    <w:lvl w:ilvl="7" w:tplc="CE66ABDC">
      <w:numFmt w:val="decimal"/>
      <w:lvlText w:val=""/>
      <w:lvlJc w:val="left"/>
      <w:rPr>
        <w:rFonts w:cs="Times New Roman"/>
      </w:rPr>
    </w:lvl>
    <w:lvl w:ilvl="8" w:tplc="B7A49A7A">
      <w:numFmt w:val="decimal"/>
      <w:lvlText w:val=""/>
      <w:lvlJc w:val="left"/>
      <w:rPr>
        <w:rFonts w:cs="Times New Roman"/>
      </w:rPr>
    </w:lvl>
  </w:abstractNum>
  <w:abstractNum w:abstractNumId="141">
    <w:nsid w:val="00006F3C"/>
    <w:multiLevelType w:val="hybridMultilevel"/>
    <w:tmpl w:val="FFFFFFFF"/>
    <w:lvl w:ilvl="0" w:tplc="336032BE">
      <w:start w:val="2"/>
      <w:numFmt w:val="decimal"/>
      <w:lvlText w:val="%1."/>
      <w:lvlJc w:val="left"/>
      <w:rPr>
        <w:rFonts w:cs="Times New Roman"/>
      </w:rPr>
    </w:lvl>
    <w:lvl w:ilvl="1" w:tplc="06903B88">
      <w:numFmt w:val="decimal"/>
      <w:lvlText w:val=""/>
      <w:lvlJc w:val="left"/>
      <w:rPr>
        <w:rFonts w:cs="Times New Roman"/>
      </w:rPr>
    </w:lvl>
    <w:lvl w:ilvl="2" w:tplc="507ACBA4">
      <w:numFmt w:val="decimal"/>
      <w:lvlText w:val=""/>
      <w:lvlJc w:val="left"/>
      <w:rPr>
        <w:rFonts w:cs="Times New Roman"/>
      </w:rPr>
    </w:lvl>
    <w:lvl w:ilvl="3" w:tplc="03923D68">
      <w:numFmt w:val="decimal"/>
      <w:lvlText w:val=""/>
      <w:lvlJc w:val="left"/>
      <w:rPr>
        <w:rFonts w:cs="Times New Roman"/>
      </w:rPr>
    </w:lvl>
    <w:lvl w:ilvl="4" w:tplc="53DC98A4">
      <w:numFmt w:val="decimal"/>
      <w:lvlText w:val=""/>
      <w:lvlJc w:val="left"/>
      <w:rPr>
        <w:rFonts w:cs="Times New Roman"/>
      </w:rPr>
    </w:lvl>
    <w:lvl w:ilvl="5" w:tplc="454E4264">
      <w:numFmt w:val="decimal"/>
      <w:lvlText w:val=""/>
      <w:lvlJc w:val="left"/>
      <w:rPr>
        <w:rFonts w:cs="Times New Roman"/>
      </w:rPr>
    </w:lvl>
    <w:lvl w:ilvl="6" w:tplc="89589A32">
      <w:numFmt w:val="decimal"/>
      <w:lvlText w:val=""/>
      <w:lvlJc w:val="left"/>
      <w:rPr>
        <w:rFonts w:cs="Times New Roman"/>
      </w:rPr>
    </w:lvl>
    <w:lvl w:ilvl="7" w:tplc="FAB45094">
      <w:numFmt w:val="decimal"/>
      <w:lvlText w:val=""/>
      <w:lvlJc w:val="left"/>
      <w:rPr>
        <w:rFonts w:cs="Times New Roman"/>
      </w:rPr>
    </w:lvl>
    <w:lvl w:ilvl="8" w:tplc="D5C6CBFE">
      <w:numFmt w:val="decimal"/>
      <w:lvlText w:val=""/>
      <w:lvlJc w:val="left"/>
      <w:rPr>
        <w:rFonts w:cs="Times New Roman"/>
      </w:rPr>
    </w:lvl>
  </w:abstractNum>
  <w:abstractNum w:abstractNumId="142">
    <w:nsid w:val="00006FC9"/>
    <w:multiLevelType w:val="hybridMultilevel"/>
    <w:tmpl w:val="FFFFFFFF"/>
    <w:lvl w:ilvl="0" w:tplc="913E977C">
      <w:start w:val="1"/>
      <w:numFmt w:val="bullet"/>
      <w:lvlText w:val="В"/>
      <w:lvlJc w:val="left"/>
    </w:lvl>
    <w:lvl w:ilvl="1" w:tplc="0568C1F6">
      <w:numFmt w:val="decimal"/>
      <w:lvlText w:val=""/>
      <w:lvlJc w:val="left"/>
      <w:rPr>
        <w:rFonts w:cs="Times New Roman"/>
      </w:rPr>
    </w:lvl>
    <w:lvl w:ilvl="2" w:tplc="AAA88820">
      <w:numFmt w:val="decimal"/>
      <w:lvlText w:val=""/>
      <w:lvlJc w:val="left"/>
      <w:rPr>
        <w:rFonts w:cs="Times New Roman"/>
      </w:rPr>
    </w:lvl>
    <w:lvl w:ilvl="3" w:tplc="92B237EA">
      <w:numFmt w:val="decimal"/>
      <w:lvlText w:val=""/>
      <w:lvlJc w:val="left"/>
      <w:rPr>
        <w:rFonts w:cs="Times New Roman"/>
      </w:rPr>
    </w:lvl>
    <w:lvl w:ilvl="4" w:tplc="5958FD84">
      <w:numFmt w:val="decimal"/>
      <w:lvlText w:val=""/>
      <w:lvlJc w:val="left"/>
      <w:rPr>
        <w:rFonts w:cs="Times New Roman"/>
      </w:rPr>
    </w:lvl>
    <w:lvl w:ilvl="5" w:tplc="4790CD28">
      <w:numFmt w:val="decimal"/>
      <w:lvlText w:val=""/>
      <w:lvlJc w:val="left"/>
      <w:rPr>
        <w:rFonts w:cs="Times New Roman"/>
      </w:rPr>
    </w:lvl>
    <w:lvl w:ilvl="6" w:tplc="0504ADA2">
      <w:numFmt w:val="decimal"/>
      <w:lvlText w:val=""/>
      <w:lvlJc w:val="left"/>
      <w:rPr>
        <w:rFonts w:cs="Times New Roman"/>
      </w:rPr>
    </w:lvl>
    <w:lvl w:ilvl="7" w:tplc="B0EE43A4">
      <w:numFmt w:val="decimal"/>
      <w:lvlText w:val=""/>
      <w:lvlJc w:val="left"/>
      <w:rPr>
        <w:rFonts w:cs="Times New Roman"/>
      </w:rPr>
    </w:lvl>
    <w:lvl w:ilvl="8" w:tplc="5C0487A8">
      <w:numFmt w:val="decimal"/>
      <w:lvlText w:val=""/>
      <w:lvlJc w:val="left"/>
      <w:rPr>
        <w:rFonts w:cs="Times New Roman"/>
      </w:rPr>
    </w:lvl>
  </w:abstractNum>
  <w:abstractNum w:abstractNumId="143">
    <w:nsid w:val="00007014"/>
    <w:multiLevelType w:val="hybridMultilevel"/>
    <w:tmpl w:val="FFFFFFFF"/>
    <w:lvl w:ilvl="0" w:tplc="D3EC8A62">
      <w:start w:val="3"/>
      <w:numFmt w:val="decimal"/>
      <w:lvlText w:val="%1."/>
      <w:lvlJc w:val="left"/>
      <w:rPr>
        <w:rFonts w:cs="Times New Roman"/>
      </w:rPr>
    </w:lvl>
    <w:lvl w:ilvl="1" w:tplc="4D1CA1E0">
      <w:numFmt w:val="decimal"/>
      <w:lvlText w:val=""/>
      <w:lvlJc w:val="left"/>
      <w:rPr>
        <w:rFonts w:cs="Times New Roman"/>
      </w:rPr>
    </w:lvl>
    <w:lvl w:ilvl="2" w:tplc="B1302A74">
      <w:numFmt w:val="decimal"/>
      <w:lvlText w:val=""/>
      <w:lvlJc w:val="left"/>
      <w:rPr>
        <w:rFonts w:cs="Times New Roman"/>
      </w:rPr>
    </w:lvl>
    <w:lvl w:ilvl="3" w:tplc="FF7AA40E">
      <w:numFmt w:val="decimal"/>
      <w:lvlText w:val=""/>
      <w:lvlJc w:val="left"/>
      <w:rPr>
        <w:rFonts w:cs="Times New Roman"/>
      </w:rPr>
    </w:lvl>
    <w:lvl w:ilvl="4" w:tplc="3614FA2E">
      <w:numFmt w:val="decimal"/>
      <w:lvlText w:val=""/>
      <w:lvlJc w:val="left"/>
      <w:rPr>
        <w:rFonts w:cs="Times New Roman"/>
      </w:rPr>
    </w:lvl>
    <w:lvl w:ilvl="5" w:tplc="80D287A6">
      <w:numFmt w:val="decimal"/>
      <w:lvlText w:val=""/>
      <w:lvlJc w:val="left"/>
      <w:rPr>
        <w:rFonts w:cs="Times New Roman"/>
      </w:rPr>
    </w:lvl>
    <w:lvl w:ilvl="6" w:tplc="8ACE834A">
      <w:numFmt w:val="decimal"/>
      <w:lvlText w:val=""/>
      <w:lvlJc w:val="left"/>
      <w:rPr>
        <w:rFonts w:cs="Times New Roman"/>
      </w:rPr>
    </w:lvl>
    <w:lvl w:ilvl="7" w:tplc="4CE204A8">
      <w:numFmt w:val="decimal"/>
      <w:lvlText w:val=""/>
      <w:lvlJc w:val="left"/>
      <w:rPr>
        <w:rFonts w:cs="Times New Roman"/>
      </w:rPr>
    </w:lvl>
    <w:lvl w:ilvl="8" w:tplc="F5BA966A">
      <w:numFmt w:val="decimal"/>
      <w:lvlText w:val=""/>
      <w:lvlJc w:val="left"/>
      <w:rPr>
        <w:rFonts w:cs="Times New Roman"/>
      </w:rPr>
    </w:lvl>
  </w:abstractNum>
  <w:abstractNum w:abstractNumId="144">
    <w:nsid w:val="00007282"/>
    <w:multiLevelType w:val="hybridMultilevel"/>
    <w:tmpl w:val="FFFFFFFF"/>
    <w:lvl w:ilvl="0" w:tplc="8AF67ECC">
      <w:start w:val="1"/>
      <w:numFmt w:val="bullet"/>
      <w:lvlText w:val="В"/>
      <w:lvlJc w:val="left"/>
    </w:lvl>
    <w:lvl w:ilvl="1" w:tplc="F36E772A">
      <w:numFmt w:val="decimal"/>
      <w:lvlText w:val=""/>
      <w:lvlJc w:val="left"/>
      <w:rPr>
        <w:rFonts w:cs="Times New Roman"/>
      </w:rPr>
    </w:lvl>
    <w:lvl w:ilvl="2" w:tplc="01DA3F06">
      <w:numFmt w:val="decimal"/>
      <w:lvlText w:val=""/>
      <w:lvlJc w:val="left"/>
      <w:rPr>
        <w:rFonts w:cs="Times New Roman"/>
      </w:rPr>
    </w:lvl>
    <w:lvl w:ilvl="3" w:tplc="2EB40472">
      <w:numFmt w:val="decimal"/>
      <w:lvlText w:val=""/>
      <w:lvlJc w:val="left"/>
      <w:rPr>
        <w:rFonts w:cs="Times New Roman"/>
      </w:rPr>
    </w:lvl>
    <w:lvl w:ilvl="4" w:tplc="F2E60ACE">
      <w:numFmt w:val="decimal"/>
      <w:lvlText w:val=""/>
      <w:lvlJc w:val="left"/>
      <w:rPr>
        <w:rFonts w:cs="Times New Roman"/>
      </w:rPr>
    </w:lvl>
    <w:lvl w:ilvl="5" w:tplc="DA8487EA">
      <w:numFmt w:val="decimal"/>
      <w:lvlText w:val=""/>
      <w:lvlJc w:val="left"/>
      <w:rPr>
        <w:rFonts w:cs="Times New Roman"/>
      </w:rPr>
    </w:lvl>
    <w:lvl w:ilvl="6" w:tplc="9B442CAA">
      <w:numFmt w:val="decimal"/>
      <w:lvlText w:val=""/>
      <w:lvlJc w:val="left"/>
      <w:rPr>
        <w:rFonts w:cs="Times New Roman"/>
      </w:rPr>
    </w:lvl>
    <w:lvl w:ilvl="7" w:tplc="E3002FE0">
      <w:numFmt w:val="decimal"/>
      <w:lvlText w:val=""/>
      <w:lvlJc w:val="left"/>
      <w:rPr>
        <w:rFonts w:cs="Times New Roman"/>
      </w:rPr>
    </w:lvl>
    <w:lvl w:ilvl="8" w:tplc="F504668C">
      <w:numFmt w:val="decimal"/>
      <w:lvlText w:val=""/>
      <w:lvlJc w:val="left"/>
      <w:rPr>
        <w:rFonts w:cs="Times New Roman"/>
      </w:rPr>
    </w:lvl>
  </w:abstractNum>
  <w:abstractNum w:abstractNumId="145">
    <w:nsid w:val="000073D9"/>
    <w:multiLevelType w:val="hybridMultilevel"/>
    <w:tmpl w:val="FFFFFFFF"/>
    <w:lvl w:ilvl="0" w:tplc="A1969E08">
      <w:start w:val="1"/>
      <w:numFmt w:val="bullet"/>
      <w:lvlText w:val=""/>
      <w:lvlJc w:val="left"/>
    </w:lvl>
    <w:lvl w:ilvl="1" w:tplc="3CDAD30E">
      <w:numFmt w:val="decimal"/>
      <w:lvlText w:val=""/>
      <w:lvlJc w:val="left"/>
      <w:rPr>
        <w:rFonts w:cs="Times New Roman"/>
      </w:rPr>
    </w:lvl>
    <w:lvl w:ilvl="2" w:tplc="578E7D58">
      <w:numFmt w:val="decimal"/>
      <w:lvlText w:val=""/>
      <w:lvlJc w:val="left"/>
      <w:rPr>
        <w:rFonts w:cs="Times New Roman"/>
      </w:rPr>
    </w:lvl>
    <w:lvl w:ilvl="3" w:tplc="1D3CE3B2">
      <w:numFmt w:val="decimal"/>
      <w:lvlText w:val=""/>
      <w:lvlJc w:val="left"/>
      <w:rPr>
        <w:rFonts w:cs="Times New Roman"/>
      </w:rPr>
    </w:lvl>
    <w:lvl w:ilvl="4" w:tplc="D8DE6C68">
      <w:numFmt w:val="decimal"/>
      <w:lvlText w:val=""/>
      <w:lvlJc w:val="left"/>
      <w:rPr>
        <w:rFonts w:cs="Times New Roman"/>
      </w:rPr>
    </w:lvl>
    <w:lvl w:ilvl="5" w:tplc="4D96D750">
      <w:numFmt w:val="decimal"/>
      <w:lvlText w:val=""/>
      <w:lvlJc w:val="left"/>
      <w:rPr>
        <w:rFonts w:cs="Times New Roman"/>
      </w:rPr>
    </w:lvl>
    <w:lvl w:ilvl="6" w:tplc="C18CB6E0">
      <w:numFmt w:val="decimal"/>
      <w:lvlText w:val=""/>
      <w:lvlJc w:val="left"/>
      <w:rPr>
        <w:rFonts w:cs="Times New Roman"/>
      </w:rPr>
    </w:lvl>
    <w:lvl w:ilvl="7" w:tplc="345ADF78">
      <w:numFmt w:val="decimal"/>
      <w:lvlText w:val=""/>
      <w:lvlJc w:val="left"/>
      <w:rPr>
        <w:rFonts w:cs="Times New Roman"/>
      </w:rPr>
    </w:lvl>
    <w:lvl w:ilvl="8" w:tplc="A44205E6">
      <w:numFmt w:val="decimal"/>
      <w:lvlText w:val=""/>
      <w:lvlJc w:val="left"/>
      <w:rPr>
        <w:rFonts w:cs="Times New Roman"/>
      </w:rPr>
    </w:lvl>
  </w:abstractNum>
  <w:abstractNum w:abstractNumId="146">
    <w:nsid w:val="000074AD"/>
    <w:multiLevelType w:val="hybridMultilevel"/>
    <w:tmpl w:val="FFFFFFFF"/>
    <w:lvl w:ilvl="0" w:tplc="A2425C80">
      <w:start w:val="2"/>
      <w:numFmt w:val="decimal"/>
      <w:lvlText w:val="%1."/>
      <w:lvlJc w:val="left"/>
      <w:rPr>
        <w:rFonts w:cs="Times New Roman"/>
      </w:rPr>
    </w:lvl>
    <w:lvl w:ilvl="1" w:tplc="F814C5E8">
      <w:numFmt w:val="decimal"/>
      <w:lvlText w:val=""/>
      <w:lvlJc w:val="left"/>
      <w:rPr>
        <w:rFonts w:cs="Times New Roman"/>
      </w:rPr>
    </w:lvl>
    <w:lvl w:ilvl="2" w:tplc="03F8B22A">
      <w:numFmt w:val="decimal"/>
      <w:lvlText w:val=""/>
      <w:lvlJc w:val="left"/>
      <w:rPr>
        <w:rFonts w:cs="Times New Roman"/>
      </w:rPr>
    </w:lvl>
    <w:lvl w:ilvl="3" w:tplc="8EFA8A96">
      <w:numFmt w:val="decimal"/>
      <w:lvlText w:val=""/>
      <w:lvlJc w:val="left"/>
      <w:rPr>
        <w:rFonts w:cs="Times New Roman"/>
      </w:rPr>
    </w:lvl>
    <w:lvl w:ilvl="4" w:tplc="3FDC2BDC">
      <w:numFmt w:val="decimal"/>
      <w:lvlText w:val=""/>
      <w:lvlJc w:val="left"/>
      <w:rPr>
        <w:rFonts w:cs="Times New Roman"/>
      </w:rPr>
    </w:lvl>
    <w:lvl w:ilvl="5" w:tplc="FC18BB7A">
      <w:numFmt w:val="decimal"/>
      <w:lvlText w:val=""/>
      <w:lvlJc w:val="left"/>
      <w:rPr>
        <w:rFonts w:cs="Times New Roman"/>
      </w:rPr>
    </w:lvl>
    <w:lvl w:ilvl="6" w:tplc="DC0423FA">
      <w:numFmt w:val="decimal"/>
      <w:lvlText w:val=""/>
      <w:lvlJc w:val="left"/>
      <w:rPr>
        <w:rFonts w:cs="Times New Roman"/>
      </w:rPr>
    </w:lvl>
    <w:lvl w:ilvl="7" w:tplc="A324182A">
      <w:numFmt w:val="decimal"/>
      <w:lvlText w:val=""/>
      <w:lvlJc w:val="left"/>
      <w:rPr>
        <w:rFonts w:cs="Times New Roman"/>
      </w:rPr>
    </w:lvl>
    <w:lvl w:ilvl="8" w:tplc="75885EF2">
      <w:numFmt w:val="decimal"/>
      <w:lvlText w:val=""/>
      <w:lvlJc w:val="left"/>
      <w:rPr>
        <w:rFonts w:cs="Times New Roman"/>
      </w:rPr>
    </w:lvl>
  </w:abstractNum>
  <w:abstractNum w:abstractNumId="147">
    <w:nsid w:val="000075C1"/>
    <w:multiLevelType w:val="hybridMultilevel"/>
    <w:tmpl w:val="FFFFFFFF"/>
    <w:lvl w:ilvl="0" w:tplc="326CD3AE">
      <w:start w:val="1"/>
      <w:numFmt w:val="bullet"/>
      <w:lvlText w:val="и"/>
      <w:lvlJc w:val="left"/>
    </w:lvl>
    <w:lvl w:ilvl="1" w:tplc="62D02454">
      <w:start w:val="1"/>
      <w:numFmt w:val="bullet"/>
      <w:lvlText w:val=""/>
      <w:lvlJc w:val="left"/>
    </w:lvl>
    <w:lvl w:ilvl="2" w:tplc="11625C5C">
      <w:numFmt w:val="decimal"/>
      <w:lvlText w:val=""/>
      <w:lvlJc w:val="left"/>
      <w:rPr>
        <w:rFonts w:cs="Times New Roman"/>
      </w:rPr>
    </w:lvl>
    <w:lvl w:ilvl="3" w:tplc="C5222582">
      <w:numFmt w:val="decimal"/>
      <w:lvlText w:val=""/>
      <w:lvlJc w:val="left"/>
      <w:rPr>
        <w:rFonts w:cs="Times New Roman"/>
      </w:rPr>
    </w:lvl>
    <w:lvl w:ilvl="4" w:tplc="485A01BA">
      <w:numFmt w:val="decimal"/>
      <w:lvlText w:val=""/>
      <w:lvlJc w:val="left"/>
      <w:rPr>
        <w:rFonts w:cs="Times New Roman"/>
      </w:rPr>
    </w:lvl>
    <w:lvl w:ilvl="5" w:tplc="A7D2BBC6">
      <w:numFmt w:val="decimal"/>
      <w:lvlText w:val=""/>
      <w:lvlJc w:val="left"/>
      <w:rPr>
        <w:rFonts w:cs="Times New Roman"/>
      </w:rPr>
    </w:lvl>
    <w:lvl w:ilvl="6" w:tplc="4A201B50">
      <w:numFmt w:val="decimal"/>
      <w:lvlText w:val=""/>
      <w:lvlJc w:val="left"/>
      <w:rPr>
        <w:rFonts w:cs="Times New Roman"/>
      </w:rPr>
    </w:lvl>
    <w:lvl w:ilvl="7" w:tplc="105CDFC4">
      <w:numFmt w:val="decimal"/>
      <w:lvlText w:val=""/>
      <w:lvlJc w:val="left"/>
      <w:rPr>
        <w:rFonts w:cs="Times New Roman"/>
      </w:rPr>
    </w:lvl>
    <w:lvl w:ilvl="8" w:tplc="141E27AC">
      <w:numFmt w:val="decimal"/>
      <w:lvlText w:val=""/>
      <w:lvlJc w:val="left"/>
      <w:rPr>
        <w:rFonts w:cs="Times New Roman"/>
      </w:rPr>
    </w:lvl>
  </w:abstractNum>
  <w:abstractNum w:abstractNumId="148">
    <w:nsid w:val="0000765F"/>
    <w:multiLevelType w:val="hybridMultilevel"/>
    <w:tmpl w:val="FFFFFFFF"/>
    <w:lvl w:ilvl="0" w:tplc="47C49762">
      <w:start w:val="1"/>
      <w:numFmt w:val="bullet"/>
      <w:lvlText w:val="с"/>
      <w:lvlJc w:val="left"/>
    </w:lvl>
    <w:lvl w:ilvl="1" w:tplc="0C2EB21A">
      <w:numFmt w:val="decimal"/>
      <w:lvlText w:val=""/>
      <w:lvlJc w:val="left"/>
      <w:rPr>
        <w:rFonts w:cs="Times New Roman"/>
      </w:rPr>
    </w:lvl>
    <w:lvl w:ilvl="2" w:tplc="4710B34E">
      <w:numFmt w:val="decimal"/>
      <w:lvlText w:val=""/>
      <w:lvlJc w:val="left"/>
      <w:rPr>
        <w:rFonts w:cs="Times New Roman"/>
      </w:rPr>
    </w:lvl>
    <w:lvl w:ilvl="3" w:tplc="548ABF66">
      <w:numFmt w:val="decimal"/>
      <w:lvlText w:val=""/>
      <w:lvlJc w:val="left"/>
      <w:rPr>
        <w:rFonts w:cs="Times New Roman"/>
      </w:rPr>
    </w:lvl>
    <w:lvl w:ilvl="4" w:tplc="50C4D104">
      <w:numFmt w:val="decimal"/>
      <w:lvlText w:val=""/>
      <w:lvlJc w:val="left"/>
      <w:rPr>
        <w:rFonts w:cs="Times New Roman"/>
      </w:rPr>
    </w:lvl>
    <w:lvl w:ilvl="5" w:tplc="2EB2AA22">
      <w:numFmt w:val="decimal"/>
      <w:lvlText w:val=""/>
      <w:lvlJc w:val="left"/>
      <w:rPr>
        <w:rFonts w:cs="Times New Roman"/>
      </w:rPr>
    </w:lvl>
    <w:lvl w:ilvl="6" w:tplc="44AA8484">
      <w:numFmt w:val="decimal"/>
      <w:lvlText w:val=""/>
      <w:lvlJc w:val="left"/>
      <w:rPr>
        <w:rFonts w:cs="Times New Roman"/>
      </w:rPr>
    </w:lvl>
    <w:lvl w:ilvl="7" w:tplc="42B8FD76">
      <w:numFmt w:val="decimal"/>
      <w:lvlText w:val=""/>
      <w:lvlJc w:val="left"/>
      <w:rPr>
        <w:rFonts w:cs="Times New Roman"/>
      </w:rPr>
    </w:lvl>
    <w:lvl w:ilvl="8" w:tplc="25CC50C6">
      <w:numFmt w:val="decimal"/>
      <w:lvlText w:val=""/>
      <w:lvlJc w:val="left"/>
      <w:rPr>
        <w:rFonts w:cs="Times New Roman"/>
      </w:rPr>
    </w:lvl>
  </w:abstractNum>
  <w:abstractNum w:abstractNumId="149">
    <w:nsid w:val="0000773B"/>
    <w:multiLevelType w:val="hybridMultilevel"/>
    <w:tmpl w:val="FFFFFFFF"/>
    <w:lvl w:ilvl="0" w:tplc="FC70EF58">
      <w:start w:val="1"/>
      <w:numFmt w:val="bullet"/>
      <w:lvlText w:val="―"/>
      <w:lvlJc w:val="left"/>
    </w:lvl>
    <w:lvl w:ilvl="1" w:tplc="B344AD5C">
      <w:numFmt w:val="decimal"/>
      <w:lvlText w:val=""/>
      <w:lvlJc w:val="left"/>
      <w:rPr>
        <w:rFonts w:cs="Times New Roman"/>
      </w:rPr>
    </w:lvl>
    <w:lvl w:ilvl="2" w:tplc="566274FE">
      <w:numFmt w:val="decimal"/>
      <w:lvlText w:val=""/>
      <w:lvlJc w:val="left"/>
      <w:rPr>
        <w:rFonts w:cs="Times New Roman"/>
      </w:rPr>
    </w:lvl>
    <w:lvl w:ilvl="3" w:tplc="AD7860CA">
      <w:numFmt w:val="decimal"/>
      <w:lvlText w:val=""/>
      <w:lvlJc w:val="left"/>
      <w:rPr>
        <w:rFonts w:cs="Times New Roman"/>
      </w:rPr>
    </w:lvl>
    <w:lvl w:ilvl="4" w:tplc="7E423566">
      <w:numFmt w:val="decimal"/>
      <w:lvlText w:val=""/>
      <w:lvlJc w:val="left"/>
      <w:rPr>
        <w:rFonts w:cs="Times New Roman"/>
      </w:rPr>
    </w:lvl>
    <w:lvl w:ilvl="5" w:tplc="F30A6616">
      <w:numFmt w:val="decimal"/>
      <w:lvlText w:val=""/>
      <w:lvlJc w:val="left"/>
      <w:rPr>
        <w:rFonts w:cs="Times New Roman"/>
      </w:rPr>
    </w:lvl>
    <w:lvl w:ilvl="6" w:tplc="D9C4C336">
      <w:numFmt w:val="decimal"/>
      <w:lvlText w:val=""/>
      <w:lvlJc w:val="left"/>
      <w:rPr>
        <w:rFonts w:cs="Times New Roman"/>
      </w:rPr>
    </w:lvl>
    <w:lvl w:ilvl="7" w:tplc="82D81EA4">
      <w:numFmt w:val="decimal"/>
      <w:lvlText w:val=""/>
      <w:lvlJc w:val="left"/>
      <w:rPr>
        <w:rFonts w:cs="Times New Roman"/>
      </w:rPr>
    </w:lvl>
    <w:lvl w:ilvl="8" w:tplc="D79287A2">
      <w:numFmt w:val="decimal"/>
      <w:lvlText w:val=""/>
      <w:lvlJc w:val="left"/>
      <w:rPr>
        <w:rFonts w:cs="Times New Roman"/>
      </w:rPr>
    </w:lvl>
  </w:abstractNum>
  <w:abstractNum w:abstractNumId="150">
    <w:nsid w:val="00007874"/>
    <w:multiLevelType w:val="hybridMultilevel"/>
    <w:tmpl w:val="FFFFFFFF"/>
    <w:lvl w:ilvl="0" w:tplc="176C0010">
      <w:start w:val="1"/>
      <w:numFmt w:val="bullet"/>
      <w:lvlText w:val="с"/>
      <w:lvlJc w:val="left"/>
    </w:lvl>
    <w:lvl w:ilvl="1" w:tplc="C4FED9E0">
      <w:start w:val="13"/>
      <w:numFmt w:val="decimal"/>
      <w:lvlText w:val="%2"/>
      <w:lvlJc w:val="left"/>
      <w:rPr>
        <w:rFonts w:cs="Times New Roman"/>
      </w:rPr>
    </w:lvl>
    <w:lvl w:ilvl="2" w:tplc="00AE509E">
      <w:numFmt w:val="decimal"/>
      <w:lvlText w:val=""/>
      <w:lvlJc w:val="left"/>
      <w:rPr>
        <w:rFonts w:cs="Times New Roman"/>
      </w:rPr>
    </w:lvl>
    <w:lvl w:ilvl="3" w:tplc="3D00B79C">
      <w:numFmt w:val="decimal"/>
      <w:lvlText w:val=""/>
      <w:lvlJc w:val="left"/>
      <w:rPr>
        <w:rFonts w:cs="Times New Roman"/>
      </w:rPr>
    </w:lvl>
    <w:lvl w:ilvl="4" w:tplc="6928875E">
      <w:numFmt w:val="decimal"/>
      <w:lvlText w:val=""/>
      <w:lvlJc w:val="left"/>
      <w:rPr>
        <w:rFonts w:cs="Times New Roman"/>
      </w:rPr>
    </w:lvl>
    <w:lvl w:ilvl="5" w:tplc="8D0ECF36">
      <w:numFmt w:val="decimal"/>
      <w:lvlText w:val=""/>
      <w:lvlJc w:val="left"/>
      <w:rPr>
        <w:rFonts w:cs="Times New Roman"/>
      </w:rPr>
    </w:lvl>
    <w:lvl w:ilvl="6" w:tplc="DD9099BA">
      <w:numFmt w:val="decimal"/>
      <w:lvlText w:val=""/>
      <w:lvlJc w:val="left"/>
      <w:rPr>
        <w:rFonts w:cs="Times New Roman"/>
      </w:rPr>
    </w:lvl>
    <w:lvl w:ilvl="7" w:tplc="E34A12D8">
      <w:numFmt w:val="decimal"/>
      <w:lvlText w:val=""/>
      <w:lvlJc w:val="left"/>
      <w:rPr>
        <w:rFonts w:cs="Times New Roman"/>
      </w:rPr>
    </w:lvl>
    <w:lvl w:ilvl="8" w:tplc="6F2EA5AE">
      <w:numFmt w:val="decimal"/>
      <w:lvlText w:val=""/>
      <w:lvlJc w:val="left"/>
      <w:rPr>
        <w:rFonts w:cs="Times New Roman"/>
      </w:rPr>
    </w:lvl>
  </w:abstractNum>
  <w:abstractNum w:abstractNumId="151">
    <w:nsid w:val="000078D4"/>
    <w:multiLevelType w:val="hybridMultilevel"/>
    <w:tmpl w:val="FFFFFFFF"/>
    <w:lvl w:ilvl="0" w:tplc="C8C82ED4">
      <w:start w:val="1"/>
      <w:numFmt w:val="decimal"/>
      <w:lvlText w:val="%1)"/>
      <w:lvlJc w:val="left"/>
      <w:rPr>
        <w:rFonts w:cs="Times New Roman"/>
      </w:rPr>
    </w:lvl>
    <w:lvl w:ilvl="1" w:tplc="DCCE7C6E">
      <w:numFmt w:val="decimal"/>
      <w:lvlText w:val=""/>
      <w:lvlJc w:val="left"/>
      <w:rPr>
        <w:rFonts w:cs="Times New Roman"/>
      </w:rPr>
    </w:lvl>
    <w:lvl w:ilvl="2" w:tplc="2340A350">
      <w:numFmt w:val="decimal"/>
      <w:lvlText w:val=""/>
      <w:lvlJc w:val="left"/>
      <w:rPr>
        <w:rFonts w:cs="Times New Roman"/>
      </w:rPr>
    </w:lvl>
    <w:lvl w:ilvl="3" w:tplc="A9743288">
      <w:numFmt w:val="decimal"/>
      <w:lvlText w:val=""/>
      <w:lvlJc w:val="left"/>
      <w:rPr>
        <w:rFonts w:cs="Times New Roman"/>
      </w:rPr>
    </w:lvl>
    <w:lvl w:ilvl="4" w:tplc="04B613AA">
      <w:numFmt w:val="decimal"/>
      <w:lvlText w:val=""/>
      <w:lvlJc w:val="left"/>
      <w:rPr>
        <w:rFonts w:cs="Times New Roman"/>
      </w:rPr>
    </w:lvl>
    <w:lvl w:ilvl="5" w:tplc="AE28D3F4">
      <w:numFmt w:val="decimal"/>
      <w:lvlText w:val=""/>
      <w:lvlJc w:val="left"/>
      <w:rPr>
        <w:rFonts w:cs="Times New Roman"/>
      </w:rPr>
    </w:lvl>
    <w:lvl w:ilvl="6" w:tplc="ED7EB61A">
      <w:numFmt w:val="decimal"/>
      <w:lvlText w:val=""/>
      <w:lvlJc w:val="left"/>
      <w:rPr>
        <w:rFonts w:cs="Times New Roman"/>
      </w:rPr>
    </w:lvl>
    <w:lvl w:ilvl="7" w:tplc="7444BC36">
      <w:numFmt w:val="decimal"/>
      <w:lvlText w:val=""/>
      <w:lvlJc w:val="left"/>
      <w:rPr>
        <w:rFonts w:cs="Times New Roman"/>
      </w:rPr>
    </w:lvl>
    <w:lvl w:ilvl="8" w:tplc="F384A6BE">
      <w:numFmt w:val="decimal"/>
      <w:lvlText w:val=""/>
      <w:lvlJc w:val="left"/>
      <w:rPr>
        <w:rFonts w:cs="Times New Roman"/>
      </w:rPr>
    </w:lvl>
  </w:abstractNum>
  <w:abstractNum w:abstractNumId="152">
    <w:nsid w:val="00007A61"/>
    <w:multiLevelType w:val="hybridMultilevel"/>
    <w:tmpl w:val="FFFFFFFF"/>
    <w:lvl w:ilvl="0" w:tplc="28DCECC2">
      <w:start w:val="1"/>
      <w:numFmt w:val="bullet"/>
      <w:lvlText w:val="―"/>
      <w:lvlJc w:val="left"/>
    </w:lvl>
    <w:lvl w:ilvl="1" w:tplc="77EC2A80">
      <w:numFmt w:val="decimal"/>
      <w:lvlText w:val=""/>
      <w:lvlJc w:val="left"/>
      <w:rPr>
        <w:rFonts w:cs="Times New Roman"/>
      </w:rPr>
    </w:lvl>
    <w:lvl w:ilvl="2" w:tplc="F990BD7E">
      <w:numFmt w:val="decimal"/>
      <w:lvlText w:val=""/>
      <w:lvlJc w:val="left"/>
      <w:rPr>
        <w:rFonts w:cs="Times New Roman"/>
      </w:rPr>
    </w:lvl>
    <w:lvl w:ilvl="3" w:tplc="11FE940C">
      <w:numFmt w:val="decimal"/>
      <w:lvlText w:val=""/>
      <w:lvlJc w:val="left"/>
      <w:rPr>
        <w:rFonts w:cs="Times New Roman"/>
      </w:rPr>
    </w:lvl>
    <w:lvl w:ilvl="4" w:tplc="1C44B4F4">
      <w:numFmt w:val="decimal"/>
      <w:lvlText w:val=""/>
      <w:lvlJc w:val="left"/>
      <w:rPr>
        <w:rFonts w:cs="Times New Roman"/>
      </w:rPr>
    </w:lvl>
    <w:lvl w:ilvl="5" w:tplc="89B8C974">
      <w:numFmt w:val="decimal"/>
      <w:lvlText w:val=""/>
      <w:lvlJc w:val="left"/>
      <w:rPr>
        <w:rFonts w:cs="Times New Roman"/>
      </w:rPr>
    </w:lvl>
    <w:lvl w:ilvl="6" w:tplc="F18E6594">
      <w:numFmt w:val="decimal"/>
      <w:lvlText w:val=""/>
      <w:lvlJc w:val="left"/>
      <w:rPr>
        <w:rFonts w:cs="Times New Roman"/>
      </w:rPr>
    </w:lvl>
    <w:lvl w:ilvl="7" w:tplc="6B4EF0BC">
      <w:numFmt w:val="decimal"/>
      <w:lvlText w:val=""/>
      <w:lvlJc w:val="left"/>
      <w:rPr>
        <w:rFonts w:cs="Times New Roman"/>
      </w:rPr>
    </w:lvl>
    <w:lvl w:ilvl="8" w:tplc="F07EC6D6">
      <w:numFmt w:val="decimal"/>
      <w:lvlText w:val=""/>
      <w:lvlJc w:val="left"/>
      <w:rPr>
        <w:rFonts w:cs="Times New Roman"/>
      </w:rPr>
    </w:lvl>
  </w:abstractNum>
  <w:abstractNum w:abstractNumId="153">
    <w:nsid w:val="00007AC2"/>
    <w:multiLevelType w:val="hybridMultilevel"/>
    <w:tmpl w:val="FFFFFFFF"/>
    <w:lvl w:ilvl="0" w:tplc="7BBEAD18">
      <w:start w:val="1"/>
      <w:numFmt w:val="bullet"/>
      <w:lvlText w:val="В"/>
      <w:lvlJc w:val="left"/>
    </w:lvl>
    <w:lvl w:ilvl="1" w:tplc="E5D82DAA">
      <w:numFmt w:val="decimal"/>
      <w:lvlText w:val=""/>
      <w:lvlJc w:val="left"/>
      <w:rPr>
        <w:rFonts w:cs="Times New Roman"/>
      </w:rPr>
    </w:lvl>
    <w:lvl w:ilvl="2" w:tplc="400C65C0">
      <w:numFmt w:val="decimal"/>
      <w:lvlText w:val=""/>
      <w:lvlJc w:val="left"/>
      <w:rPr>
        <w:rFonts w:cs="Times New Roman"/>
      </w:rPr>
    </w:lvl>
    <w:lvl w:ilvl="3" w:tplc="0428DE90">
      <w:numFmt w:val="decimal"/>
      <w:lvlText w:val=""/>
      <w:lvlJc w:val="left"/>
      <w:rPr>
        <w:rFonts w:cs="Times New Roman"/>
      </w:rPr>
    </w:lvl>
    <w:lvl w:ilvl="4" w:tplc="B59A8888">
      <w:numFmt w:val="decimal"/>
      <w:lvlText w:val=""/>
      <w:lvlJc w:val="left"/>
      <w:rPr>
        <w:rFonts w:cs="Times New Roman"/>
      </w:rPr>
    </w:lvl>
    <w:lvl w:ilvl="5" w:tplc="3662CBEE">
      <w:numFmt w:val="decimal"/>
      <w:lvlText w:val=""/>
      <w:lvlJc w:val="left"/>
      <w:rPr>
        <w:rFonts w:cs="Times New Roman"/>
      </w:rPr>
    </w:lvl>
    <w:lvl w:ilvl="6" w:tplc="23A86BCE">
      <w:numFmt w:val="decimal"/>
      <w:lvlText w:val=""/>
      <w:lvlJc w:val="left"/>
      <w:rPr>
        <w:rFonts w:cs="Times New Roman"/>
      </w:rPr>
    </w:lvl>
    <w:lvl w:ilvl="7" w:tplc="1BF83B42">
      <w:numFmt w:val="decimal"/>
      <w:lvlText w:val=""/>
      <w:lvlJc w:val="left"/>
      <w:rPr>
        <w:rFonts w:cs="Times New Roman"/>
      </w:rPr>
    </w:lvl>
    <w:lvl w:ilvl="8" w:tplc="D3367B9C">
      <w:numFmt w:val="decimal"/>
      <w:lvlText w:val=""/>
      <w:lvlJc w:val="left"/>
      <w:rPr>
        <w:rFonts w:cs="Times New Roman"/>
      </w:rPr>
    </w:lvl>
  </w:abstractNum>
  <w:abstractNum w:abstractNumId="154">
    <w:nsid w:val="00007B44"/>
    <w:multiLevelType w:val="hybridMultilevel"/>
    <w:tmpl w:val="FFFFFFFF"/>
    <w:lvl w:ilvl="0" w:tplc="1C706DA8">
      <w:start w:val="1"/>
      <w:numFmt w:val="bullet"/>
      <w:lvlText w:val="и"/>
      <w:lvlJc w:val="left"/>
    </w:lvl>
    <w:lvl w:ilvl="1" w:tplc="50FAEF92">
      <w:numFmt w:val="decimal"/>
      <w:lvlText w:val=""/>
      <w:lvlJc w:val="left"/>
      <w:rPr>
        <w:rFonts w:cs="Times New Roman"/>
      </w:rPr>
    </w:lvl>
    <w:lvl w:ilvl="2" w:tplc="603A06C0">
      <w:numFmt w:val="decimal"/>
      <w:lvlText w:val=""/>
      <w:lvlJc w:val="left"/>
      <w:rPr>
        <w:rFonts w:cs="Times New Roman"/>
      </w:rPr>
    </w:lvl>
    <w:lvl w:ilvl="3" w:tplc="6E0C3FB8">
      <w:numFmt w:val="decimal"/>
      <w:lvlText w:val=""/>
      <w:lvlJc w:val="left"/>
      <w:rPr>
        <w:rFonts w:cs="Times New Roman"/>
      </w:rPr>
    </w:lvl>
    <w:lvl w:ilvl="4" w:tplc="CC4CF584">
      <w:numFmt w:val="decimal"/>
      <w:lvlText w:val=""/>
      <w:lvlJc w:val="left"/>
      <w:rPr>
        <w:rFonts w:cs="Times New Roman"/>
      </w:rPr>
    </w:lvl>
    <w:lvl w:ilvl="5" w:tplc="5B9018F0">
      <w:numFmt w:val="decimal"/>
      <w:lvlText w:val=""/>
      <w:lvlJc w:val="left"/>
      <w:rPr>
        <w:rFonts w:cs="Times New Roman"/>
      </w:rPr>
    </w:lvl>
    <w:lvl w:ilvl="6" w:tplc="2294CA9C">
      <w:numFmt w:val="decimal"/>
      <w:lvlText w:val=""/>
      <w:lvlJc w:val="left"/>
      <w:rPr>
        <w:rFonts w:cs="Times New Roman"/>
      </w:rPr>
    </w:lvl>
    <w:lvl w:ilvl="7" w:tplc="6D3864EC">
      <w:numFmt w:val="decimal"/>
      <w:lvlText w:val=""/>
      <w:lvlJc w:val="left"/>
      <w:rPr>
        <w:rFonts w:cs="Times New Roman"/>
      </w:rPr>
    </w:lvl>
    <w:lvl w:ilvl="8" w:tplc="2E0029F2">
      <w:numFmt w:val="decimal"/>
      <w:lvlText w:val=""/>
      <w:lvlJc w:val="left"/>
      <w:rPr>
        <w:rFonts w:cs="Times New Roman"/>
      </w:rPr>
    </w:lvl>
  </w:abstractNum>
  <w:abstractNum w:abstractNumId="155">
    <w:nsid w:val="00007CFE"/>
    <w:multiLevelType w:val="hybridMultilevel"/>
    <w:tmpl w:val="FFFFFFFF"/>
    <w:lvl w:ilvl="0" w:tplc="EBE0B78E">
      <w:start w:val="1"/>
      <w:numFmt w:val="bullet"/>
      <w:lvlText w:val=""/>
      <w:lvlJc w:val="left"/>
    </w:lvl>
    <w:lvl w:ilvl="1" w:tplc="684CA466">
      <w:numFmt w:val="decimal"/>
      <w:lvlText w:val=""/>
      <w:lvlJc w:val="left"/>
      <w:rPr>
        <w:rFonts w:cs="Times New Roman"/>
      </w:rPr>
    </w:lvl>
    <w:lvl w:ilvl="2" w:tplc="899000D0">
      <w:numFmt w:val="decimal"/>
      <w:lvlText w:val=""/>
      <w:lvlJc w:val="left"/>
      <w:rPr>
        <w:rFonts w:cs="Times New Roman"/>
      </w:rPr>
    </w:lvl>
    <w:lvl w:ilvl="3" w:tplc="91C0FC02">
      <w:numFmt w:val="decimal"/>
      <w:lvlText w:val=""/>
      <w:lvlJc w:val="left"/>
      <w:rPr>
        <w:rFonts w:cs="Times New Roman"/>
      </w:rPr>
    </w:lvl>
    <w:lvl w:ilvl="4" w:tplc="94620D16">
      <w:numFmt w:val="decimal"/>
      <w:lvlText w:val=""/>
      <w:lvlJc w:val="left"/>
      <w:rPr>
        <w:rFonts w:cs="Times New Roman"/>
      </w:rPr>
    </w:lvl>
    <w:lvl w:ilvl="5" w:tplc="73ACF990">
      <w:numFmt w:val="decimal"/>
      <w:lvlText w:val=""/>
      <w:lvlJc w:val="left"/>
      <w:rPr>
        <w:rFonts w:cs="Times New Roman"/>
      </w:rPr>
    </w:lvl>
    <w:lvl w:ilvl="6" w:tplc="94FC2052">
      <w:numFmt w:val="decimal"/>
      <w:lvlText w:val=""/>
      <w:lvlJc w:val="left"/>
      <w:rPr>
        <w:rFonts w:cs="Times New Roman"/>
      </w:rPr>
    </w:lvl>
    <w:lvl w:ilvl="7" w:tplc="54FA8522">
      <w:numFmt w:val="decimal"/>
      <w:lvlText w:val=""/>
      <w:lvlJc w:val="left"/>
      <w:rPr>
        <w:rFonts w:cs="Times New Roman"/>
      </w:rPr>
    </w:lvl>
    <w:lvl w:ilvl="8" w:tplc="FBE8B1E4">
      <w:numFmt w:val="decimal"/>
      <w:lvlText w:val=""/>
      <w:lvlJc w:val="left"/>
      <w:rPr>
        <w:rFonts w:cs="Times New Roman"/>
      </w:rPr>
    </w:lvl>
  </w:abstractNum>
  <w:abstractNum w:abstractNumId="156">
    <w:nsid w:val="00007F61"/>
    <w:multiLevelType w:val="hybridMultilevel"/>
    <w:tmpl w:val="FFFFFFFF"/>
    <w:lvl w:ilvl="0" w:tplc="2D020D8E">
      <w:start w:val="1"/>
      <w:numFmt w:val="bullet"/>
      <w:lvlText w:val="В"/>
      <w:lvlJc w:val="left"/>
    </w:lvl>
    <w:lvl w:ilvl="1" w:tplc="3B90896C">
      <w:numFmt w:val="decimal"/>
      <w:lvlText w:val=""/>
      <w:lvlJc w:val="left"/>
      <w:rPr>
        <w:rFonts w:cs="Times New Roman"/>
      </w:rPr>
    </w:lvl>
    <w:lvl w:ilvl="2" w:tplc="70AC151C">
      <w:numFmt w:val="decimal"/>
      <w:lvlText w:val=""/>
      <w:lvlJc w:val="left"/>
      <w:rPr>
        <w:rFonts w:cs="Times New Roman"/>
      </w:rPr>
    </w:lvl>
    <w:lvl w:ilvl="3" w:tplc="560A30B2">
      <w:numFmt w:val="decimal"/>
      <w:lvlText w:val=""/>
      <w:lvlJc w:val="left"/>
      <w:rPr>
        <w:rFonts w:cs="Times New Roman"/>
      </w:rPr>
    </w:lvl>
    <w:lvl w:ilvl="4" w:tplc="64E89C1C">
      <w:numFmt w:val="decimal"/>
      <w:lvlText w:val=""/>
      <w:lvlJc w:val="left"/>
      <w:rPr>
        <w:rFonts w:cs="Times New Roman"/>
      </w:rPr>
    </w:lvl>
    <w:lvl w:ilvl="5" w:tplc="85AC7E42">
      <w:numFmt w:val="decimal"/>
      <w:lvlText w:val=""/>
      <w:lvlJc w:val="left"/>
      <w:rPr>
        <w:rFonts w:cs="Times New Roman"/>
      </w:rPr>
    </w:lvl>
    <w:lvl w:ilvl="6" w:tplc="1F0EB82E">
      <w:numFmt w:val="decimal"/>
      <w:lvlText w:val=""/>
      <w:lvlJc w:val="left"/>
      <w:rPr>
        <w:rFonts w:cs="Times New Roman"/>
      </w:rPr>
    </w:lvl>
    <w:lvl w:ilvl="7" w:tplc="5D0E4E78">
      <w:numFmt w:val="decimal"/>
      <w:lvlText w:val=""/>
      <w:lvlJc w:val="left"/>
      <w:rPr>
        <w:rFonts w:cs="Times New Roman"/>
      </w:rPr>
    </w:lvl>
    <w:lvl w:ilvl="8" w:tplc="E43EA65C">
      <w:numFmt w:val="decimal"/>
      <w:lvlText w:val=""/>
      <w:lvlJc w:val="left"/>
      <w:rPr>
        <w:rFonts w:cs="Times New Roman"/>
      </w:rPr>
    </w:lvl>
  </w:abstractNum>
  <w:abstractNum w:abstractNumId="157">
    <w:nsid w:val="00007FBE"/>
    <w:multiLevelType w:val="hybridMultilevel"/>
    <w:tmpl w:val="FFFFFFFF"/>
    <w:lvl w:ilvl="0" w:tplc="51B4EC40">
      <w:numFmt w:val="decimal"/>
      <w:lvlText w:val="%1"/>
      <w:lvlJc w:val="left"/>
      <w:rPr>
        <w:rFonts w:cs="Times New Roman"/>
      </w:rPr>
    </w:lvl>
    <w:lvl w:ilvl="1" w:tplc="05980860">
      <w:start w:val="1"/>
      <w:numFmt w:val="bullet"/>
      <w:lvlText w:val="В"/>
      <w:lvlJc w:val="left"/>
    </w:lvl>
    <w:lvl w:ilvl="2" w:tplc="AB72BA02">
      <w:numFmt w:val="decimal"/>
      <w:lvlText w:val=""/>
      <w:lvlJc w:val="left"/>
      <w:rPr>
        <w:rFonts w:cs="Times New Roman"/>
      </w:rPr>
    </w:lvl>
    <w:lvl w:ilvl="3" w:tplc="76F03E9C">
      <w:numFmt w:val="decimal"/>
      <w:lvlText w:val=""/>
      <w:lvlJc w:val="left"/>
      <w:rPr>
        <w:rFonts w:cs="Times New Roman"/>
      </w:rPr>
    </w:lvl>
    <w:lvl w:ilvl="4" w:tplc="4F562F16">
      <w:numFmt w:val="decimal"/>
      <w:lvlText w:val=""/>
      <w:lvlJc w:val="left"/>
      <w:rPr>
        <w:rFonts w:cs="Times New Roman"/>
      </w:rPr>
    </w:lvl>
    <w:lvl w:ilvl="5" w:tplc="CE9E0D0A">
      <w:numFmt w:val="decimal"/>
      <w:lvlText w:val=""/>
      <w:lvlJc w:val="left"/>
      <w:rPr>
        <w:rFonts w:cs="Times New Roman"/>
      </w:rPr>
    </w:lvl>
    <w:lvl w:ilvl="6" w:tplc="B9EADA5C">
      <w:numFmt w:val="decimal"/>
      <w:lvlText w:val=""/>
      <w:lvlJc w:val="left"/>
      <w:rPr>
        <w:rFonts w:cs="Times New Roman"/>
      </w:rPr>
    </w:lvl>
    <w:lvl w:ilvl="7" w:tplc="B6FA30D0">
      <w:numFmt w:val="decimal"/>
      <w:lvlText w:val=""/>
      <w:lvlJc w:val="left"/>
      <w:rPr>
        <w:rFonts w:cs="Times New Roman"/>
      </w:rPr>
    </w:lvl>
    <w:lvl w:ilvl="8" w:tplc="2782291A">
      <w:numFmt w:val="decimal"/>
      <w:lvlText w:val=""/>
      <w:lvlJc w:val="left"/>
      <w:rPr>
        <w:rFonts w:cs="Times New Roman"/>
      </w:rPr>
    </w:lvl>
  </w:abstractNum>
  <w:abstractNum w:abstractNumId="158">
    <w:nsid w:val="099E3104"/>
    <w:multiLevelType w:val="hybridMultilevel"/>
    <w:tmpl w:val="4FA876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9">
    <w:nsid w:val="16AD1AF1"/>
    <w:multiLevelType w:val="hybridMultilevel"/>
    <w:tmpl w:val="FFFFFFFF"/>
    <w:lvl w:ilvl="0" w:tplc="8B162E46">
      <w:numFmt w:val="bullet"/>
      <w:lvlText w:val=""/>
      <w:lvlJc w:val="left"/>
      <w:pPr>
        <w:ind w:left="117" w:hanging="428"/>
      </w:pPr>
      <w:rPr>
        <w:rFonts w:ascii="Symbol" w:eastAsia="Times New Roman" w:hAnsi="Symbol" w:hint="default"/>
        <w:w w:val="100"/>
        <w:sz w:val="24"/>
      </w:rPr>
    </w:lvl>
    <w:lvl w:ilvl="1" w:tplc="9BEADCF4">
      <w:numFmt w:val="bullet"/>
      <w:lvlText w:val="•"/>
      <w:lvlJc w:val="left"/>
      <w:pPr>
        <w:ind w:left="1128" w:hanging="428"/>
      </w:pPr>
      <w:rPr>
        <w:rFonts w:hint="default"/>
      </w:rPr>
    </w:lvl>
    <w:lvl w:ilvl="2" w:tplc="053E55F4">
      <w:numFmt w:val="bullet"/>
      <w:lvlText w:val="•"/>
      <w:lvlJc w:val="left"/>
      <w:pPr>
        <w:ind w:left="2137" w:hanging="428"/>
      </w:pPr>
      <w:rPr>
        <w:rFonts w:hint="default"/>
      </w:rPr>
    </w:lvl>
    <w:lvl w:ilvl="3" w:tplc="E1AC21C8">
      <w:numFmt w:val="bullet"/>
      <w:lvlText w:val="•"/>
      <w:lvlJc w:val="left"/>
      <w:pPr>
        <w:ind w:left="3146" w:hanging="428"/>
      </w:pPr>
      <w:rPr>
        <w:rFonts w:hint="default"/>
      </w:rPr>
    </w:lvl>
    <w:lvl w:ilvl="4" w:tplc="76D2D54A">
      <w:numFmt w:val="bullet"/>
      <w:lvlText w:val="•"/>
      <w:lvlJc w:val="left"/>
      <w:pPr>
        <w:ind w:left="4155" w:hanging="428"/>
      </w:pPr>
      <w:rPr>
        <w:rFonts w:hint="default"/>
      </w:rPr>
    </w:lvl>
    <w:lvl w:ilvl="5" w:tplc="0322906A">
      <w:numFmt w:val="bullet"/>
      <w:lvlText w:val="•"/>
      <w:lvlJc w:val="left"/>
      <w:pPr>
        <w:ind w:left="5164" w:hanging="428"/>
      </w:pPr>
      <w:rPr>
        <w:rFonts w:hint="default"/>
      </w:rPr>
    </w:lvl>
    <w:lvl w:ilvl="6" w:tplc="CA4C4BA6">
      <w:numFmt w:val="bullet"/>
      <w:lvlText w:val="•"/>
      <w:lvlJc w:val="left"/>
      <w:pPr>
        <w:ind w:left="6173" w:hanging="428"/>
      </w:pPr>
      <w:rPr>
        <w:rFonts w:hint="default"/>
      </w:rPr>
    </w:lvl>
    <w:lvl w:ilvl="7" w:tplc="A330E9A4">
      <w:numFmt w:val="bullet"/>
      <w:lvlText w:val="•"/>
      <w:lvlJc w:val="left"/>
      <w:pPr>
        <w:ind w:left="7182" w:hanging="428"/>
      </w:pPr>
      <w:rPr>
        <w:rFonts w:hint="default"/>
      </w:rPr>
    </w:lvl>
    <w:lvl w:ilvl="8" w:tplc="BE623E50">
      <w:numFmt w:val="bullet"/>
      <w:lvlText w:val="•"/>
      <w:lvlJc w:val="left"/>
      <w:pPr>
        <w:ind w:left="8191" w:hanging="428"/>
      </w:pPr>
      <w:rPr>
        <w:rFonts w:hint="default"/>
      </w:rPr>
    </w:lvl>
  </w:abstractNum>
  <w:abstractNum w:abstractNumId="160">
    <w:nsid w:val="26403032"/>
    <w:multiLevelType w:val="hybridMultilevel"/>
    <w:tmpl w:val="FFFFFFFF"/>
    <w:lvl w:ilvl="0" w:tplc="7568A988">
      <w:numFmt w:val="bullet"/>
      <w:lvlText w:val="–"/>
      <w:lvlJc w:val="left"/>
      <w:pPr>
        <w:ind w:left="679" w:hanging="361"/>
      </w:pPr>
      <w:rPr>
        <w:rFonts w:ascii="Times New Roman" w:eastAsia="Times New Roman" w:hAnsi="Times New Roman" w:hint="default"/>
        <w:spacing w:val="-10"/>
        <w:w w:val="100"/>
        <w:sz w:val="24"/>
      </w:rPr>
    </w:lvl>
    <w:lvl w:ilvl="1" w:tplc="378095DC">
      <w:numFmt w:val="bullet"/>
      <w:lvlText w:val=""/>
      <w:lvlJc w:val="left"/>
      <w:pPr>
        <w:ind w:left="679" w:hanging="284"/>
      </w:pPr>
      <w:rPr>
        <w:rFonts w:ascii="Symbol" w:eastAsia="Times New Roman" w:hAnsi="Symbol" w:hint="default"/>
        <w:w w:val="100"/>
        <w:sz w:val="24"/>
      </w:rPr>
    </w:lvl>
    <w:lvl w:ilvl="2" w:tplc="9DC6623A">
      <w:numFmt w:val="bullet"/>
      <w:lvlText w:val="•"/>
      <w:lvlJc w:val="left"/>
      <w:pPr>
        <w:ind w:left="2688" w:hanging="284"/>
      </w:pPr>
      <w:rPr>
        <w:rFonts w:hint="default"/>
      </w:rPr>
    </w:lvl>
    <w:lvl w:ilvl="3" w:tplc="E2E04D36">
      <w:numFmt w:val="bullet"/>
      <w:lvlText w:val="•"/>
      <w:lvlJc w:val="left"/>
      <w:pPr>
        <w:ind w:left="3693" w:hanging="284"/>
      </w:pPr>
      <w:rPr>
        <w:rFonts w:hint="default"/>
      </w:rPr>
    </w:lvl>
    <w:lvl w:ilvl="4" w:tplc="94BA0A3A">
      <w:numFmt w:val="bullet"/>
      <w:lvlText w:val="•"/>
      <w:lvlJc w:val="left"/>
      <w:pPr>
        <w:ind w:left="4697" w:hanging="284"/>
      </w:pPr>
      <w:rPr>
        <w:rFonts w:hint="default"/>
      </w:rPr>
    </w:lvl>
    <w:lvl w:ilvl="5" w:tplc="9912F606">
      <w:numFmt w:val="bullet"/>
      <w:lvlText w:val="•"/>
      <w:lvlJc w:val="left"/>
      <w:pPr>
        <w:ind w:left="5702" w:hanging="284"/>
      </w:pPr>
      <w:rPr>
        <w:rFonts w:hint="default"/>
      </w:rPr>
    </w:lvl>
    <w:lvl w:ilvl="6" w:tplc="C7522292">
      <w:numFmt w:val="bullet"/>
      <w:lvlText w:val="•"/>
      <w:lvlJc w:val="left"/>
      <w:pPr>
        <w:ind w:left="6706" w:hanging="284"/>
      </w:pPr>
      <w:rPr>
        <w:rFonts w:hint="default"/>
      </w:rPr>
    </w:lvl>
    <w:lvl w:ilvl="7" w:tplc="B26A1316">
      <w:numFmt w:val="bullet"/>
      <w:lvlText w:val="•"/>
      <w:lvlJc w:val="left"/>
      <w:pPr>
        <w:ind w:left="7710" w:hanging="284"/>
      </w:pPr>
      <w:rPr>
        <w:rFonts w:hint="default"/>
      </w:rPr>
    </w:lvl>
    <w:lvl w:ilvl="8" w:tplc="8E6C385A">
      <w:numFmt w:val="bullet"/>
      <w:lvlText w:val="•"/>
      <w:lvlJc w:val="left"/>
      <w:pPr>
        <w:ind w:left="8715" w:hanging="284"/>
      </w:pPr>
      <w:rPr>
        <w:rFonts w:hint="default"/>
      </w:rPr>
    </w:lvl>
  </w:abstractNum>
  <w:num w:numId="1">
    <w:abstractNumId w:val="4"/>
  </w:num>
  <w:num w:numId="2">
    <w:abstractNumId w:val="78"/>
  </w:num>
  <w:num w:numId="3">
    <w:abstractNumId w:val="33"/>
  </w:num>
  <w:num w:numId="4">
    <w:abstractNumId w:val="136"/>
  </w:num>
  <w:num w:numId="5">
    <w:abstractNumId w:val="100"/>
  </w:num>
  <w:num w:numId="6">
    <w:abstractNumId w:val="106"/>
  </w:num>
  <w:num w:numId="7">
    <w:abstractNumId w:val="34"/>
  </w:num>
  <w:num w:numId="8">
    <w:abstractNumId w:val="135"/>
  </w:num>
  <w:num w:numId="9">
    <w:abstractNumId w:val="20"/>
  </w:num>
  <w:num w:numId="10">
    <w:abstractNumId w:val="16"/>
  </w:num>
  <w:num w:numId="11">
    <w:abstractNumId w:val="122"/>
  </w:num>
  <w:num w:numId="12">
    <w:abstractNumId w:val="51"/>
  </w:num>
  <w:num w:numId="13">
    <w:abstractNumId w:val="150"/>
  </w:num>
  <w:num w:numId="14">
    <w:abstractNumId w:val="43"/>
  </w:num>
  <w:num w:numId="15">
    <w:abstractNumId w:val="56"/>
  </w:num>
  <w:num w:numId="16">
    <w:abstractNumId w:val="22"/>
  </w:num>
  <w:num w:numId="17">
    <w:abstractNumId w:val="118"/>
  </w:num>
  <w:num w:numId="18">
    <w:abstractNumId w:val="134"/>
  </w:num>
  <w:num w:numId="19">
    <w:abstractNumId w:val="114"/>
  </w:num>
  <w:num w:numId="20">
    <w:abstractNumId w:val="91"/>
  </w:num>
  <w:num w:numId="21">
    <w:abstractNumId w:val="124"/>
  </w:num>
  <w:num w:numId="22">
    <w:abstractNumId w:val="42"/>
  </w:num>
  <w:num w:numId="23">
    <w:abstractNumId w:val="23"/>
  </w:num>
  <w:num w:numId="24">
    <w:abstractNumId w:val="0"/>
  </w:num>
  <w:num w:numId="25">
    <w:abstractNumId w:val="5"/>
  </w:num>
  <w:num w:numId="26">
    <w:abstractNumId w:val="130"/>
  </w:num>
  <w:num w:numId="27">
    <w:abstractNumId w:val="138"/>
  </w:num>
  <w:num w:numId="28">
    <w:abstractNumId w:val="37"/>
  </w:num>
  <w:num w:numId="29">
    <w:abstractNumId w:val="19"/>
  </w:num>
  <w:num w:numId="30">
    <w:abstractNumId w:val="83"/>
  </w:num>
  <w:num w:numId="31">
    <w:abstractNumId w:val="1"/>
  </w:num>
  <w:num w:numId="32">
    <w:abstractNumId w:val="17"/>
  </w:num>
  <w:num w:numId="33">
    <w:abstractNumId w:val="67"/>
  </w:num>
  <w:num w:numId="34">
    <w:abstractNumId w:val="125"/>
  </w:num>
  <w:num w:numId="35">
    <w:abstractNumId w:val="109"/>
  </w:num>
  <w:num w:numId="36">
    <w:abstractNumId w:val="80"/>
  </w:num>
  <w:num w:numId="37">
    <w:abstractNumId w:val="8"/>
  </w:num>
  <w:num w:numId="38">
    <w:abstractNumId w:val="63"/>
  </w:num>
  <w:num w:numId="39">
    <w:abstractNumId w:val="35"/>
  </w:num>
  <w:num w:numId="40">
    <w:abstractNumId w:val="112"/>
  </w:num>
  <w:num w:numId="41">
    <w:abstractNumId w:val="46"/>
  </w:num>
  <w:num w:numId="42">
    <w:abstractNumId w:val="62"/>
  </w:num>
  <w:num w:numId="43">
    <w:abstractNumId w:val="40"/>
  </w:num>
  <w:num w:numId="44">
    <w:abstractNumId w:val="88"/>
  </w:num>
  <w:num w:numId="45">
    <w:abstractNumId w:val="79"/>
  </w:num>
  <w:num w:numId="46">
    <w:abstractNumId w:val="102"/>
  </w:num>
  <w:num w:numId="47">
    <w:abstractNumId w:val="27"/>
  </w:num>
  <w:num w:numId="48">
    <w:abstractNumId w:val="75"/>
  </w:num>
  <w:num w:numId="49">
    <w:abstractNumId w:val="154"/>
  </w:num>
  <w:num w:numId="50">
    <w:abstractNumId w:val="111"/>
  </w:num>
  <w:num w:numId="51">
    <w:abstractNumId w:val="148"/>
  </w:num>
  <w:num w:numId="52">
    <w:abstractNumId w:val="32"/>
  </w:num>
  <w:num w:numId="53">
    <w:abstractNumId w:val="55"/>
  </w:num>
  <w:num w:numId="54">
    <w:abstractNumId w:val="29"/>
  </w:num>
  <w:num w:numId="55">
    <w:abstractNumId w:val="156"/>
  </w:num>
  <w:num w:numId="56">
    <w:abstractNumId w:val="68"/>
  </w:num>
  <w:num w:numId="57">
    <w:abstractNumId w:val="157"/>
  </w:num>
  <w:num w:numId="58">
    <w:abstractNumId w:val="13"/>
  </w:num>
  <w:num w:numId="59">
    <w:abstractNumId w:val="99"/>
  </w:num>
  <w:num w:numId="60">
    <w:abstractNumId w:val="12"/>
  </w:num>
  <w:num w:numId="61">
    <w:abstractNumId w:val="64"/>
  </w:num>
  <w:num w:numId="62">
    <w:abstractNumId w:val="149"/>
  </w:num>
  <w:num w:numId="63">
    <w:abstractNumId w:val="3"/>
  </w:num>
  <w:num w:numId="64">
    <w:abstractNumId w:val="144"/>
  </w:num>
  <w:num w:numId="65">
    <w:abstractNumId w:val="44"/>
  </w:num>
  <w:num w:numId="66">
    <w:abstractNumId w:val="39"/>
  </w:num>
  <w:num w:numId="67">
    <w:abstractNumId w:val="126"/>
  </w:num>
  <w:num w:numId="68">
    <w:abstractNumId w:val="61"/>
  </w:num>
  <w:num w:numId="69">
    <w:abstractNumId w:val="36"/>
  </w:num>
  <w:num w:numId="70">
    <w:abstractNumId w:val="101"/>
  </w:num>
  <w:num w:numId="71">
    <w:abstractNumId w:val="92"/>
  </w:num>
  <w:num w:numId="72">
    <w:abstractNumId w:val="66"/>
  </w:num>
  <w:num w:numId="73">
    <w:abstractNumId w:val="70"/>
  </w:num>
  <w:num w:numId="74">
    <w:abstractNumId w:val="90"/>
  </w:num>
  <w:num w:numId="75">
    <w:abstractNumId w:val="103"/>
  </w:num>
  <w:num w:numId="76">
    <w:abstractNumId w:val="139"/>
  </w:num>
  <w:num w:numId="77">
    <w:abstractNumId w:val="133"/>
  </w:num>
  <w:num w:numId="78">
    <w:abstractNumId w:val="98"/>
  </w:num>
  <w:num w:numId="79">
    <w:abstractNumId w:val="115"/>
  </w:num>
  <w:num w:numId="80">
    <w:abstractNumId w:val="85"/>
  </w:num>
  <w:num w:numId="81">
    <w:abstractNumId w:val="58"/>
  </w:num>
  <w:num w:numId="82">
    <w:abstractNumId w:val="30"/>
  </w:num>
  <w:num w:numId="83">
    <w:abstractNumId w:val="119"/>
  </w:num>
  <w:num w:numId="84">
    <w:abstractNumId w:val="84"/>
  </w:num>
  <w:num w:numId="85">
    <w:abstractNumId w:val="145"/>
  </w:num>
  <w:num w:numId="86">
    <w:abstractNumId w:val="41"/>
  </w:num>
  <w:num w:numId="87">
    <w:abstractNumId w:val="31"/>
  </w:num>
  <w:num w:numId="88">
    <w:abstractNumId w:val="93"/>
  </w:num>
  <w:num w:numId="89">
    <w:abstractNumId w:val="113"/>
  </w:num>
  <w:num w:numId="90">
    <w:abstractNumId w:val="89"/>
  </w:num>
  <w:num w:numId="91">
    <w:abstractNumId w:val="57"/>
  </w:num>
  <w:num w:numId="92">
    <w:abstractNumId w:val="72"/>
  </w:num>
  <w:num w:numId="93">
    <w:abstractNumId w:val="11"/>
  </w:num>
  <w:num w:numId="94">
    <w:abstractNumId w:val="121"/>
  </w:num>
  <w:num w:numId="95">
    <w:abstractNumId w:val="95"/>
  </w:num>
  <w:num w:numId="96">
    <w:abstractNumId w:val="97"/>
  </w:num>
  <w:num w:numId="97">
    <w:abstractNumId w:val="110"/>
  </w:num>
  <w:num w:numId="98">
    <w:abstractNumId w:val="129"/>
  </w:num>
  <w:num w:numId="99">
    <w:abstractNumId w:val="24"/>
  </w:num>
  <w:num w:numId="100">
    <w:abstractNumId w:val="87"/>
  </w:num>
  <w:num w:numId="101">
    <w:abstractNumId w:val="140"/>
  </w:num>
  <w:num w:numId="102">
    <w:abstractNumId w:val="146"/>
  </w:num>
  <w:num w:numId="103">
    <w:abstractNumId w:val="96"/>
  </w:num>
  <w:num w:numId="104">
    <w:abstractNumId w:val="117"/>
  </w:num>
  <w:num w:numId="105">
    <w:abstractNumId w:val="2"/>
  </w:num>
  <w:num w:numId="106">
    <w:abstractNumId w:val="108"/>
  </w:num>
  <w:num w:numId="107">
    <w:abstractNumId w:val="155"/>
  </w:num>
  <w:num w:numId="108">
    <w:abstractNumId w:val="52"/>
  </w:num>
  <w:num w:numId="109">
    <w:abstractNumId w:val="86"/>
  </w:num>
  <w:num w:numId="110">
    <w:abstractNumId w:val="49"/>
  </w:num>
  <w:num w:numId="111">
    <w:abstractNumId w:val="28"/>
  </w:num>
  <w:num w:numId="112">
    <w:abstractNumId w:val="15"/>
  </w:num>
  <w:num w:numId="113">
    <w:abstractNumId w:val="141"/>
  </w:num>
  <w:num w:numId="114">
    <w:abstractNumId w:val="137"/>
  </w:num>
  <w:num w:numId="115">
    <w:abstractNumId w:val="123"/>
  </w:num>
  <w:num w:numId="116">
    <w:abstractNumId w:val="26"/>
  </w:num>
  <w:num w:numId="117">
    <w:abstractNumId w:val="54"/>
  </w:num>
  <w:num w:numId="118">
    <w:abstractNumId w:val="10"/>
  </w:num>
  <w:num w:numId="119">
    <w:abstractNumId w:val="9"/>
  </w:num>
  <w:num w:numId="120">
    <w:abstractNumId w:val="104"/>
  </w:num>
  <w:num w:numId="121">
    <w:abstractNumId w:val="131"/>
  </w:num>
  <w:num w:numId="122">
    <w:abstractNumId w:val="81"/>
  </w:num>
  <w:num w:numId="123">
    <w:abstractNumId w:val="65"/>
  </w:num>
  <w:num w:numId="124">
    <w:abstractNumId w:val="60"/>
  </w:num>
  <w:num w:numId="125">
    <w:abstractNumId w:val="47"/>
  </w:num>
  <w:num w:numId="126">
    <w:abstractNumId w:val="69"/>
  </w:num>
  <w:num w:numId="127">
    <w:abstractNumId w:val="74"/>
  </w:num>
  <w:num w:numId="128">
    <w:abstractNumId w:val="25"/>
  </w:num>
  <w:num w:numId="129">
    <w:abstractNumId w:val="120"/>
  </w:num>
  <w:num w:numId="130">
    <w:abstractNumId w:val="50"/>
  </w:num>
  <w:num w:numId="131">
    <w:abstractNumId w:val="132"/>
  </w:num>
  <w:num w:numId="132">
    <w:abstractNumId w:val="153"/>
  </w:num>
  <w:num w:numId="133">
    <w:abstractNumId w:val="142"/>
  </w:num>
  <w:num w:numId="134">
    <w:abstractNumId w:val="116"/>
  </w:num>
  <w:num w:numId="135">
    <w:abstractNumId w:val="48"/>
  </w:num>
  <w:num w:numId="136">
    <w:abstractNumId w:val="151"/>
  </w:num>
  <w:num w:numId="137">
    <w:abstractNumId w:val="21"/>
  </w:num>
  <w:num w:numId="138">
    <w:abstractNumId w:val="6"/>
  </w:num>
  <w:num w:numId="139">
    <w:abstractNumId w:val="127"/>
  </w:num>
  <w:num w:numId="140">
    <w:abstractNumId w:val="77"/>
  </w:num>
  <w:num w:numId="141">
    <w:abstractNumId w:val="94"/>
  </w:num>
  <w:num w:numId="142">
    <w:abstractNumId w:val="152"/>
  </w:num>
  <w:num w:numId="143">
    <w:abstractNumId w:val="7"/>
  </w:num>
  <w:num w:numId="144">
    <w:abstractNumId w:val="143"/>
  </w:num>
  <w:num w:numId="145">
    <w:abstractNumId w:val="105"/>
  </w:num>
  <w:num w:numId="146">
    <w:abstractNumId w:val="53"/>
  </w:num>
  <w:num w:numId="147">
    <w:abstractNumId w:val="14"/>
  </w:num>
  <w:num w:numId="148">
    <w:abstractNumId w:val="76"/>
  </w:num>
  <w:num w:numId="149">
    <w:abstractNumId w:val="38"/>
  </w:num>
  <w:num w:numId="150">
    <w:abstractNumId w:val="45"/>
  </w:num>
  <w:num w:numId="151">
    <w:abstractNumId w:val="147"/>
  </w:num>
  <w:num w:numId="152">
    <w:abstractNumId w:val="82"/>
  </w:num>
  <w:num w:numId="153">
    <w:abstractNumId w:val="107"/>
  </w:num>
  <w:num w:numId="154">
    <w:abstractNumId w:val="18"/>
  </w:num>
  <w:num w:numId="155">
    <w:abstractNumId w:val="71"/>
  </w:num>
  <w:num w:numId="156">
    <w:abstractNumId w:val="59"/>
  </w:num>
  <w:num w:numId="157">
    <w:abstractNumId w:val="73"/>
  </w:num>
  <w:num w:numId="158">
    <w:abstractNumId w:val="128"/>
  </w:num>
  <w:num w:numId="159">
    <w:abstractNumId w:val="158"/>
  </w:num>
  <w:num w:numId="160">
    <w:abstractNumId w:val="159"/>
  </w:num>
  <w:num w:numId="161">
    <w:abstractNumId w:val="160"/>
  </w:num>
  <w:numIdMacAtCleanup w:val="1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34F"/>
    <w:rsid w:val="000906B1"/>
    <w:rsid w:val="000B47EE"/>
    <w:rsid w:val="000D1726"/>
    <w:rsid w:val="001133D2"/>
    <w:rsid w:val="001F6132"/>
    <w:rsid w:val="002628B8"/>
    <w:rsid w:val="00357271"/>
    <w:rsid w:val="003A0D05"/>
    <w:rsid w:val="003E7B7E"/>
    <w:rsid w:val="003F0076"/>
    <w:rsid w:val="003F1A52"/>
    <w:rsid w:val="004155D2"/>
    <w:rsid w:val="004A5FC4"/>
    <w:rsid w:val="004E4045"/>
    <w:rsid w:val="00575C2F"/>
    <w:rsid w:val="005A7119"/>
    <w:rsid w:val="00611A5E"/>
    <w:rsid w:val="0062156A"/>
    <w:rsid w:val="006571D4"/>
    <w:rsid w:val="0066548C"/>
    <w:rsid w:val="006713DA"/>
    <w:rsid w:val="006B0D04"/>
    <w:rsid w:val="006B78DF"/>
    <w:rsid w:val="006E2CD8"/>
    <w:rsid w:val="00773042"/>
    <w:rsid w:val="00794175"/>
    <w:rsid w:val="0083534F"/>
    <w:rsid w:val="0087273D"/>
    <w:rsid w:val="00875DB0"/>
    <w:rsid w:val="00876DEE"/>
    <w:rsid w:val="008B46BF"/>
    <w:rsid w:val="008C027C"/>
    <w:rsid w:val="008E397E"/>
    <w:rsid w:val="009444C3"/>
    <w:rsid w:val="009571D8"/>
    <w:rsid w:val="00A1321F"/>
    <w:rsid w:val="00A13FE5"/>
    <w:rsid w:val="00A52363"/>
    <w:rsid w:val="00A56409"/>
    <w:rsid w:val="00AE0C85"/>
    <w:rsid w:val="00AE5A5F"/>
    <w:rsid w:val="00BC7F85"/>
    <w:rsid w:val="00BF16C8"/>
    <w:rsid w:val="00C015E5"/>
    <w:rsid w:val="00C25CF2"/>
    <w:rsid w:val="00CE6C87"/>
    <w:rsid w:val="00D33B09"/>
    <w:rsid w:val="00D9320A"/>
    <w:rsid w:val="00D968F9"/>
    <w:rsid w:val="00DB100A"/>
    <w:rsid w:val="00DC1481"/>
    <w:rsid w:val="00E41594"/>
    <w:rsid w:val="00E83CE5"/>
    <w:rsid w:val="00EA6B35"/>
    <w:rsid w:val="00EB0EC1"/>
    <w:rsid w:val="00EC6B81"/>
    <w:rsid w:val="00F06620"/>
    <w:rsid w:val="00F825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34F"/>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A6B35"/>
    <w:rPr>
      <w:rFonts w:cs="Times New Roman"/>
      <w:color w:val="0000FF"/>
      <w:u w:val="single"/>
    </w:rPr>
  </w:style>
  <w:style w:type="paragraph" w:styleId="ListParagraph">
    <w:name w:val="List Paragraph"/>
    <w:basedOn w:val="Normal"/>
    <w:uiPriority w:val="99"/>
    <w:qFormat/>
    <w:rsid w:val="00F06620"/>
    <w:pPr>
      <w:widowControl w:val="0"/>
      <w:autoSpaceDE w:val="0"/>
      <w:autoSpaceDN w:val="0"/>
      <w:ind w:left="537"/>
      <w:jc w:val="both"/>
    </w:pPr>
  </w:style>
  <w:style w:type="paragraph" w:styleId="BodyText">
    <w:name w:val="Body Text"/>
    <w:basedOn w:val="Normal"/>
    <w:link w:val="BodyTextChar"/>
    <w:uiPriority w:val="99"/>
    <w:rsid w:val="00F06620"/>
    <w:pPr>
      <w:widowControl w:val="0"/>
      <w:autoSpaceDE w:val="0"/>
      <w:autoSpaceDN w:val="0"/>
      <w:ind w:left="537"/>
      <w:jc w:val="both"/>
    </w:pPr>
    <w:rPr>
      <w:sz w:val="24"/>
      <w:szCs w:val="24"/>
    </w:rPr>
  </w:style>
  <w:style w:type="character" w:customStyle="1" w:styleId="BodyTextChar">
    <w:name w:val="Body Text Char"/>
    <w:basedOn w:val="DefaultParagraphFont"/>
    <w:link w:val="BodyText"/>
    <w:uiPriority w:val="99"/>
    <w:semiHidden/>
    <w:locked/>
    <w:rsid w:val="000906B1"/>
    <w:rPr>
      <w:rFonts w:cs="Times New Roman"/>
    </w:rPr>
  </w:style>
  <w:style w:type="paragraph" w:customStyle="1" w:styleId="a">
    <w:name w:val="А ОСН ТЕКСТ"/>
    <w:basedOn w:val="Normal"/>
    <w:link w:val="a0"/>
    <w:uiPriority w:val="99"/>
    <w:rsid w:val="00F06620"/>
    <w:pPr>
      <w:spacing w:line="360" w:lineRule="auto"/>
      <w:ind w:firstLine="454"/>
      <w:jc w:val="both"/>
    </w:pPr>
    <w:rPr>
      <w:color w:val="000000"/>
      <w:sz w:val="28"/>
      <w:szCs w:val="20"/>
    </w:rPr>
  </w:style>
  <w:style w:type="character" w:customStyle="1" w:styleId="a0">
    <w:name w:val="А ОСН ТЕКСТ Знак"/>
    <w:link w:val="a"/>
    <w:uiPriority w:val="99"/>
    <w:locked/>
    <w:rsid w:val="00F06620"/>
    <w:rPr>
      <w:color w:val="000000"/>
      <w:sz w:val="28"/>
      <w:lang w:val="ru-RU" w:eastAsia="ru-RU"/>
    </w:rPr>
  </w:style>
  <w:style w:type="paragraph" w:customStyle="1" w:styleId="TableParagraph">
    <w:name w:val="Table Paragraph"/>
    <w:basedOn w:val="Normal"/>
    <w:uiPriority w:val="99"/>
    <w:rsid w:val="00876DEE"/>
    <w:pPr>
      <w:widowControl w:val="0"/>
      <w:autoSpaceDE w:val="0"/>
      <w:autoSpaceDN w:val="0"/>
      <w:ind w:left="105"/>
    </w:pPr>
  </w:style>
</w:styles>
</file>

<file path=word/webSettings.xml><?xml version="1.0" encoding="utf-8"?>
<w:webSettings xmlns:r="http://schemas.openxmlformats.org/officeDocument/2006/relationships" xmlns:w="http://schemas.openxmlformats.org/wordprocessingml/2006/main">
  <w:divs>
    <w:div w:id="2033216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72</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 «Буретская средняя общеобразовательная школа»</dc:title>
  <dc:subject/>
  <dc:creator>Windows User</dc:creator>
  <cp:keywords/>
  <dc:description/>
  <cp:lastModifiedBy>zav-uch</cp:lastModifiedBy>
  <cp:revision>10</cp:revision>
  <cp:lastPrinted>2021-06-01T04:34:00Z</cp:lastPrinted>
  <dcterms:created xsi:type="dcterms:W3CDTF">2019-12-25T05:51:00Z</dcterms:created>
  <dcterms:modified xsi:type="dcterms:W3CDTF">2023-11-27T07:15:00Z</dcterms:modified>
</cp:coreProperties>
</file>